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65" w:rsidRDefault="00766E0E" w:rsidP="00741074">
      <w:pPr>
        <w:pStyle w:val="Default"/>
      </w:pPr>
      <w:r>
        <w:rPr>
          <w:b/>
          <w:bCs/>
        </w:rPr>
        <w:t>Supplementary</w:t>
      </w:r>
      <w:r w:rsidR="00741074">
        <w:rPr>
          <w:b/>
          <w:bCs/>
        </w:rPr>
        <w:t xml:space="preserve"> </w:t>
      </w:r>
      <w:r w:rsidR="00290437">
        <w:rPr>
          <w:b/>
        </w:rPr>
        <w:t>m</w:t>
      </w:r>
      <w:r w:rsidR="00741074" w:rsidRPr="00741074">
        <w:rPr>
          <w:b/>
        </w:rPr>
        <w:t>aterial</w:t>
      </w:r>
      <w:r>
        <w:rPr>
          <w:b/>
          <w:bCs/>
        </w:rPr>
        <w:t xml:space="preserve"> 1</w:t>
      </w:r>
      <w:r w:rsidR="00D93365" w:rsidRPr="00D93365">
        <w:rPr>
          <w:b/>
          <w:bCs/>
        </w:rPr>
        <w:t>.</w:t>
      </w:r>
      <w:r w:rsidR="00281AD5">
        <w:rPr>
          <w:b/>
          <w:bCs/>
        </w:rPr>
        <w:t xml:space="preserve"> </w:t>
      </w:r>
      <w:r w:rsidR="00D93365" w:rsidRPr="00D93365">
        <w:t xml:space="preserve">Floristic </w:t>
      </w:r>
      <w:r w:rsidR="00D93365">
        <w:t xml:space="preserve">diversity documented </w:t>
      </w:r>
      <w:r w:rsidR="00D93365" w:rsidRPr="00D93365">
        <w:t>in the</w:t>
      </w:r>
      <w:r w:rsidR="00556E89" w:rsidRPr="00556E89">
        <w:rPr>
          <w:i/>
          <w:iCs/>
        </w:rPr>
        <w:t>Phytolacca acinosa</w:t>
      </w:r>
      <w:r w:rsidR="00D93365" w:rsidRPr="00D93365">
        <w:t xml:space="preserve"> assemblages </w:t>
      </w:r>
      <w:r w:rsidR="00556E89">
        <w:t xml:space="preserve">across the </w:t>
      </w:r>
      <w:r w:rsidR="00D93365" w:rsidRPr="00D93365">
        <w:t xml:space="preserve">study sites in </w:t>
      </w:r>
      <w:r w:rsidR="00D93365">
        <w:t>Kashmir Himalaya</w:t>
      </w:r>
      <w:r w:rsidR="00556E89">
        <w:t>, India.</w:t>
      </w:r>
    </w:p>
    <w:tbl>
      <w:tblPr>
        <w:tblStyle w:val="TableGrid"/>
        <w:tblW w:w="10202" w:type="dxa"/>
        <w:tblInd w:w="-147" w:type="dxa"/>
        <w:tblLook w:val="04A0"/>
      </w:tblPr>
      <w:tblGrid>
        <w:gridCol w:w="5671"/>
        <w:gridCol w:w="1962"/>
        <w:gridCol w:w="1343"/>
        <w:gridCol w:w="1510"/>
      </w:tblGrid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 Name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Family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Habit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Life Form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Abies pindrow 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(Royle ex D.Don) Royle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Acer caesiumWall. ex 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Brandis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Sapindaceae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Achillea millefolium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24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Actaea kashmiriana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(J.Compton &amp; Hedd.) J.Compton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Adiantum capillus-veneris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Pteridaceae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Fern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Aesculus indica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(Wall. ex Cambess.) Hook.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Sapindaceae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Ailanthus altissima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(Mill.) Swingle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Simaroubaceae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Ajuga bracteosa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Benth.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  <w:r w:rsidR="001D768D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Amaranthus caudatus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Amaranthaceae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Anagallis arvensis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Primulaceae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Anthemis cotula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Blanco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Arctium lappa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Arisaema jacquemontii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Blume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Arisaema tortuosum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(Wall.) Schott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Artemisia absinthium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Atropa acuminata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Royle ex Lindl.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Bellis perennis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Berberis lycium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Royle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Berberidaceae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Bistorta amplexicaulis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(D.Don) Greene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Bromus catharticus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Vahl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Bromus japonicus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Houtt.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Cannabis sativa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Cannabaceae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Capsella bursa-pastoris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(L.) Medik.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Cardamine macrophylla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Willd.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Carpesium cernuum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Cedrus deodara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(Roxb. ex D.Don) G.Don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Celtis australis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Cannabaceae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Centaurea iberica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Trevir. ex Spreng.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Cerastium cerastoides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Britton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Cerastium glomeratum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Thuill.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Chaerophyllum villosum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DC.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Chenopodium album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Amaranthaceae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Chrysopogon fulvus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(Spreng.) Chiov.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Cichorium intybus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Circaea alpina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Onagraceae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Cirsium arvense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Scop.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Cirsium falconeri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(Hook.f.) Petr.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Clinopodium vulgare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Convolvulus arvensis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Convolvulaceae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Corydalis cornuta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Royle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Papaveraceae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Corydalis govaniana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Papaveraceae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Crataegus songarica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K.Koch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Crepis sancta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Bornm.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Cynodon dactylon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Pers.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Cynoglossum lanceolatum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Forssk.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Cynoglossum wallichii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G.Don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Biennial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Cypripedium cordigerum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D.Don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Orchidaceae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Datura stramonium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Delphinium roylei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Munz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Digitalis purpurea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Biennial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Digitaria sanguinalis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Scop.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Dioscorea deltoidea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Griseb.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Dioscoreaceae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Climber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Elsholtzia ciliata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(Thunb.) Hyl.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Epilobium hirsutum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Onagraceae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Equisetum arvense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Equisetaceae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Fern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Erigeron canadensis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Erigeron multiradiatus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(Lindl. ex DC.) Benth.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Ficus carica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Moraceae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Filipendula vestita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(Wall. ex G.Don) Maxim.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Fragaria nubicola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(Lindl. ex Hook.f.) Lacaita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Galinsoga parviflora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Cav.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Galium aparine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Galium palustre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Rubiaceae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Geranium nepalense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Sweet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Geranium pratense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Geranium wallichianum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D.Don ex Sweet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Geraniaceae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Geum elatum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Wall. ex G.Don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Geum urbanum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Hackelia uncinata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(Benth.) C.E.C.Fisch.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Hedera helix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Araliaceae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Climber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Hemerocallis fulva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Xanthorrhoeaceae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Hyoscyamus niger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Hypericum perforatum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Hypericaceae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Impatiens brachycentra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Kar. &amp; Kir.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Balsaminaceae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Impatiens glandulifera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Royle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Balsaminaceae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Impatiens scabrida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DC.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Balsaminaceae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Impatiens thomsonii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Hook.f.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Balsaminaceae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Indigofera heterantha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Brandis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Isodon rugosus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(Wall. ex Benth.) Codd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Juglans regia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Juglandaceae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Lactuca serriola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Lamium album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Lavatera cachemiriana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Cambess.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Lepidium virginicum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Leucanthemum vulgare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(Vaill.) Lam.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Lolium perenne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Malva neglecta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Wallr.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Malva sylvestris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Malvaceae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Biennial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Marrubium vulgare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Medicago sativa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Mentha longifolia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Myosotis alpestris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F.W.Schmidt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Boraginaceae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Myriactis nepalensis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Less.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Myriactis wallichii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Less.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Nepeta cataria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Nepeta erecta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(Royle ex Benth.) Benth.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Oxalis acetosella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Oxalidaceae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Oxalis corniculata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Oxalidaceae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Paeonia emodi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Royle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Paeoniaceae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Persicaria capitata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(Buch.-Ham. ex D.Don) H.Gross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Persicaria hydropiper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Delarbre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Persicaria maculosa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Gray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Phytolacca acinosa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Roxb.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Phytolaccaceae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Pinus wallichiana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A.B.Jacks.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Plantago lanceolata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Plantago ovata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Forssk.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 angustifolia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 pratensis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Polygonum aviculare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Portulaca oleracea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Portulacaceae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Potentilla indica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(Andrews) Th.Wolf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Potentilla nepalensis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Hook.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Primula denticulata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Sm.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Primulaceae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Prunella vulgaris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Ranunculus laetus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Hook. f. &amp; J.W. Thomson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Ranunculus sceleratus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Ranunculaceae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Robinia pseudoacacia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Rosa canina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Rosa webbiana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Royle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Rubus fruticosus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Rumex acetosa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Rumex dentatus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Rumex nepalensis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Spreng.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Polygonaceae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Salix alba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Salicaceae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Salvia nubicola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Sweet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Sambucus wightiana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Wight &amp; Arn.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Adoxaceae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Selinum wallichianum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(DC.) Raizada &amp; H.O. Saxena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Senecio chrysanthemoides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DC.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Senecio vulgaris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Setaria viridis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P.Beauv.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Sibbaldia cuneata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Schouw ex Kunze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Sigesbeckia orientalis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Silene baccifera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Roth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Silene coronaria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(Desr.) Clairv. ex Rchb.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Silene vulgaris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(Moench) Garcke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Sisymbrium officinale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(L.) Scop.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Brassicaceae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Skimmia anquetilia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N.P.Taylor &amp; Airy Shaw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Rutaceae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Solanum nigrum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Solanaceae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Sonchus oleraceus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Sorbaria tomentosa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(Lindl.) Rehder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Rosaceae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Shrub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Spergularia rubra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(L.) J.Presl &amp; C.Presl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Stachys floccosa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Benth.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Stellaria media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Vill.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Caryophyllaceae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Stipa sibirica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(L.) Lam.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Poaceae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Strobilanthes wallichii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Nees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Acanthaceae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Taraxacum officinale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F.H.Wigg.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Taxus wallichiana 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Zucc.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Taxaceae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Tree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Thymus linearis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Benth.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Lamiaceae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Trifolium dubium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Sibth.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Trifolium pratense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Trifolium repens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Trigonella foenum-graecum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Tussilago farfara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Urtica dioica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Urticaceae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Verbascum thapsus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Scrophulariaceae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Biennial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Veronica laxa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Benth.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Veronica persica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Poir.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Plantaginaceae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Viburnum grandiflorum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Wall. ex DC.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Adoxaceae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Viola biflora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Violaceae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Viola odorata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Violaceae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Perennial</w:t>
            </w:r>
          </w:p>
        </w:tc>
      </w:tr>
      <w:tr w:rsidR="007664B6" w:rsidRPr="00D93365" w:rsidTr="007664B6">
        <w:trPr>
          <w:trHeight w:val="312"/>
        </w:trPr>
        <w:tc>
          <w:tcPr>
            <w:tcW w:w="5671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Xanthium spinosum</w:t>
            </w: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 L.</w:t>
            </w:r>
          </w:p>
        </w:tc>
        <w:tc>
          <w:tcPr>
            <w:tcW w:w="1678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</w:p>
        </w:tc>
        <w:tc>
          <w:tcPr>
            <w:tcW w:w="1343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Herb</w:t>
            </w:r>
          </w:p>
        </w:tc>
        <w:tc>
          <w:tcPr>
            <w:tcW w:w="1510" w:type="dxa"/>
            <w:noWrap/>
            <w:hideMark/>
          </w:tcPr>
          <w:p w:rsidR="00D93365" w:rsidRPr="00D93365" w:rsidRDefault="00D93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65">
              <w:rPr>
                <w:rFonts w:ascii="Times New Roman" w:hAnsi="Times New Roman" w:cs="Times New Roman"/>
                <w:sz w:val="24"/>
                <w:szCs w:val="24"/>
              </w:rPr>
              <w:t>Annual</w:t>
            </w:r>
          </w:p>
        </w:tc>
      </w:tr>
    </w:tbl>
    <w:p w:rsidR="00D93365" w:rsidRPr="00D93365" w:rsidRDefault="00D93365" w:rsidP="00D9336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D93365" w:rsidRPr="00D93365" w:rsidSect="00BC4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5363" w:rsidRDefault="00B85363" w:rsidP="00D93365">
      <w:pPr>
        <w:spacing w:after="0" w:line="240" w:lineRule="auto"/>
      </w:pPr>
      <w:r>
        <w:separator/>
      </w:r>
    </w:p>
  </w:endnote>
  <w:endnote w:type="continuationSeparator" w:id="1">
    <w:p w:rsidR="00B85363" w:rsidRDefault="00B85363" w:rsidP="00D9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5363" w:rsidRDefault="00B85363" w:rsidP="00D93365">
      <w:pPr>
        <w:spacing w:after="0" w:line="240" w:lineRule="auto"/>
      </w:pPr>
      <w:r>
        <w:separator/>
      </w:r>
    </w:p>
  </w:footnote>
  <w:footnote w:type="continuationSeparator" w:id="1">
    <w:p w:rsidR="00B85363" w:rsidRDefault="00B85363" w:rsidP="00D933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AC6"/>
    <w:rsid w:val="001D768D"/>
    <w:rsid w:val="001F61D4"/>
    <w:rsid w:val="00281AD5"/>
    <w:rsid w:val="00290437"/>
    <w:rsid w:val="003C3910"/>
    <w:rsid w:val="003E36C5"/>
    <w:rsid w:val="0053566A"/>
    <w:rsid w:val="00556E89"/>
    <w:rsid w:val="006A6D8F"/>
    <w:rsid w:val="00741074"/>
    <w:rsid w:val="007664B6"/>
    <w:rsid w:val="00766E0E"/>
    <w:rsid w:val="00767DEC"/>
    <w:rsid w:val="00A80D4C"/>
    <w:rsid w:val="00B85363"/>
    <w:rsid w:val="00B85AC6"/>
    <w:rsid w:val="00BC40C3"/>
    <w:rsid w:val="00D754D6"/>
    <w:rsid w:val="00D93365"/>
    <w:rsid w:val="00F53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5AC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5AC6"/>
    <w:rPr>
      <w:color w:val="954F72"/>
      <w:u w:val="single"/>
    </w:rPr>
  </w:style>
  <w:style w:type="paragraph" w:customStyle="1" w:styleId="msonormal0">
    <w:name w:val="msonormal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5">
    <w:name w:val="font5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font6">
    <w:name w:val="font6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paragraph" w:customStyle="1" w:styleId="xl65">
    <w:name w:val="xl65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l66">
    <w:name w:val="xl66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IN"/>
    </w:rPr>
  </w:style>
  <w:style w:type="paragraph" w:customStyle="1" w:styleId="xl67">
    <w:name w:val="xl67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IN"/>
    </w:rPr>
  </w:style>
  <w:style w:type="paragraph" w:customStyle="1" w:styleId="xl68">
    <w:name w:val="xl68"/>
    <w:basedOn w:val="Normal"/>
    <w:rsid w:val="00B8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IN"/>
    </w:rPr>
  </w:style>
  <w:style w:type="table" w:styleId="TableGrid">
    <w:name w:val="Table Grid"/>
    <w:basedOn w:val="TableNormal"/>
    <w:uiPriority w:val="39"/>
    <w:rsid w:val="00B85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3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3365"/>
  </w:style>
  <w:style w:type="paragraph" w:styleId="Footer">
    <w:name w:val="footer"/>
    <w:basedOn w:val="Normal"/>
    <w:link w:val="FooterChar"/>
    <w:uiPriority w:val="99"/>
    <w:unhideWhenUsed/>
    <w:rsid w:val="00D93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3365"/>
  </w:style>
  <w:style w:type="paragraph" w:customStyle="1" w:styleId="Default">
    <w:name w:val="Default"/>
    <w:rsid w:val="007410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junaidmagray786@gmail.com</dc:creator>
  <cp:keywords/>
  <dc:description/>
  <cp:lastModifiedBy>ELCOT</cp:lastModifiedBy>
  <cp:revision>7</cp:revision>
  <dcterms:created xsi:type="dcterms:W3CDTF">2022-02-24T16:05:00Z</dcterms:created>
  <dcterms:modified xsi:type="dcterms:W3CDTF">2022-07-23T08:19:00Z</dcterms:modified>
</cp:coreProperties>
</file>