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E4" w:rsidRPr="00D73D1C" w:rsidRDefault="00A029E4" w:rsidP="007379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3D1C">
        <w:rPr>
          <w:rFonts w:ascii="Times New Roman" w:hAnsi="Times New Roman" w:cs="Times New Roman"/>
          <w:kern w:val="0"/>
          <w:sz w:val="20"/>
          <w:szCs w:val="20"/>
        </w:rPr>
        <w:t xml:space="preserve">Table S1 Primers used for </w:t>
      </w:r>
      <w:proofErr w:type="spellStart"/>
      <w:r w:rsidRPr="00D73D1C">
        <w:rPr>
          <w:rFonts w:ascii="Times New Roman" w:hAnsi="Times New Roman" w:cs="Times New Roman"/>
          <w:kern w:val="0"/>
          <w:sz w:val="20"/>
          <w:szCs w:val="20"/>
        </w:rPr>
        <w:t>qRT</w:t>
      </w:r>
      <w:proofErr w:type="spellEnd"/>
      <w:r w:rsidRPr="00D73D1C">
        <w:rPr>
          <w:rFonts w:ascii="Times New Roman" w:hAnsi="Times New Roman" w:cs="Times New Roman"/>
          <w:kern w:val="0"/>
          <w:sz w:val="20"/>
          <w:szCs w:val="20"/>
        </w:rPr>
        <w:t>-PCR.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3657"/>
        <w:gridCol w:w="3527"/>
      </w:tblGrid>
      <w:tr w:rsidR="00A029E4" w:rsidRPr="00D73D1C" w:rsidTr="005839E3">
        <w:tc>
          <w:tcPr>
            <w:tcW w:w="1338" w:type="dxa"/>
            <w:tcBorders>
              <w:bottom w:val="single" w:sz="4" w:space="0" w:color="auto"/>
            </w:tcBorders>
          </w:tcPr>
          <w:p w:rsidR="00A029E4" w:rsidRPr="00D73D1C" w:rsidRDefault="00A029E4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hAnsi="Times New Roman" w:cs="Times New Roman"/>
                <w:sz w:val="20"/>
                <w:szCs w:val="20"/>
              </w:rPr>
              <w:t>Genes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A029E4" w:rsidRPr="00D73D1C" w:rsidRDefault="00A029E4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eastAsia="AdvArial" w:hAnsi="Times New Roman" w:cs="Times New Roman"/>
                <w:color w:val="000000" w:themeColor="text1"/>
                <w:kern w:val="0"/>
                <w:sz w:val="20"/>
                <w:szCs w:val="20"/>
              </w:rPr>
              <w:t>forward primer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:rsidR="00A029E4" w:rsidRPr="00D73D1C" w:rsidRDefault="00A029E4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eastAsia="AdvTT2876772e+20" w:hAnsi="Times New Roman" w:cs="Times New Roman"/>
                <w:color w:val="000000" w:themeColor="text1"/>
                <w:sz w:val="20"/>
                <w:szCs w:val="20"/>
              </w:rPr>
              <w:t>reverse primer</w:t>
            </w:r>
          </w:p>
        </w:tc>
      </w:tr>
      <w:tr w:rsidR="00A029E4" w:rsidRPr="00D73D1C" w:rsidTr="005839E3">
        <w:tc>
          <w:tcPr>
            <w:tcW w:w="1338" w:type="dxa"/>
            <w:tcBorders>
              <w:bottom w:val="nil"/>
            </w:tcBorders>
          </w:tcPr>
          <w:p w:rsidR="00A029E4" w:rsidRPr="00D73D1C" w:rsidRDefault="00A029E4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eastAsia="AdvArial" w:hAnsi="Times New Roman" w:cs="Times New Roman"/>
                <w:color w:val="000000" w:themeColor="text1"/>
                <w:kern w:val="0"/>
                <w:sz w:val="20"/>
                <w:szCs w:val="20"/>
              </w:rPr>
              <w:t>GAPDH</w:t>
            </w:r>
          </w:p>
        </w:tc>
        <w:tc>
          <w:tcPr>
            <w:tcW w:w="3657" w:type="dxa"/>
            <w:tcBorders>
              <w:bottom w:val="nil"/>
            </w:tcBorders>
          </w:tcPr>
          <w:p w:rsidR="00A029E4" w:rsidRPr="00D73D1C" w:rsidRDefault="00A029E4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D73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CAGTGCCAGCCTCGTCTCAT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</w:p>
        </w:tc>
        <w:tc>
          <w:tcPr>
            <w:tcW w:w="3527" w:type="dxa"/>
            <w:tcBorders>
              <w:bottom w:val="nil"/>
            </w:tcBorders>
          </w:tcPr>
          <w:p w:rsidR="00A029E4" w:rsidRPr="00D73D1C" w:rsidRDefault="00A029E4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D73D1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aggggccatccacagtcttc</w:t>
            </w:r>
            <w:r w:rsidRPr="00D73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-3′</w:t>
            </w:r>
          </w:p>
        </w:tc>
      </w:tr>
      <w:tr w:rsidR="00A029E4" w:rsidRPr="00D73D1C" w:rsidTr="005839E3">
        <w:tc>
          <w:tcPr>
            <w:tcW w:w="1338" w:type="dxa"/>
            <w:tcBorders>
              <w:top w:val="nil"/>
              <w:bottom w:val="nil"/>
            </w:tcBorders>
          </w:tcPr>
          <w:p w:rsidR="00A029E4" w:rsidRPr="00D73D1C" w:rsidRDefault="00A029E4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eastAsia="AdvTT2876772e+20" w:hAnsi="Times New Roman" w:cs="Times New Roman"/>
                <w:color w:val="000000" w:themeColor="text1"/>
                <w:sz w:val="20"/>
                <w:szCs w:val="20"/>
              </w:rPr>
              <w:t>circRNA1056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:rsidR="00A029E4" w:rsidRPr="00D73D1C" w:rsidRDefault="00A029E4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D73D1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GAAGGTGAGGAGAGCACTGG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A029E4" w:rsidRPr="00D73D1C" w:rsidRDefault="00A029E4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D73D1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GCTGTAGTCGTCCCTGGTTC</w:t>
            </w:r>
            <w:r w:rsidRPr="00D73D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-3′</w:t>
            </w:r>
          </w:p>
        </w:tc>
      </w:tr>
      <w:tr w:rsidR="00A029E4" w:rsidRPr="00D73D1C" w:rsidTr="00A02FD9">
        <w:tc>
          <w:tcPr>
            <w:tcW w:w="1338" w:type="dxa"/>
            <w:tcBorders>
              <w:top w:val="nil"/>
              <w:bottom w:val="nil"/>
            </w:tcBorders>
          </w:tcPr>
          <w:p w:rsidR="00A029E4" w:rsidRPr="00D73D1C" w:rsidRDefault="00A029E4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eastAsia="AdvTT2876772e+20" w:hAnsi="Times New Roman" w:cs="Times New Roman"/>
                <w:color w:val="000000" w:themeColor="text1"/>
                <w:sz w:val="20"/>
                <w:szCs w:val="20"/>
              </w:rPr>
              <w:t>circRNA508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:rsidR="00A029E4" w:rsidRPr="00D73D1C" w:rsidRDefault="00D73D1C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D73D1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TATTGCCACCACTCTGGTCA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A029E4" w:rsidRPr="00D73D1C" w:rsidRDefault="00D73D1C" w:rsidP="00D7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D73D1C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AGTCCTCCTTTCGCAAGTCA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</w:p>
        </w:tc>
      </w:tr>
      <w:tr w:rsidR="00A02FD9" w:rsidRPr="00D73D1C" w:rsidTr="00A02FD9">
        <w:tc>
          <w:tcPr>
            <w:tcW w:w="1338" w:type="dxa"/>
            <w:tcBorders>
              <w:top w:val="nil"/>
              <w:bottom w:val="nil"/>
            </w:tcBorders>
          </w:tcPr>
          <w:p w:rsidR="00A02FD9" w:rsidRPr="00D73D1C" w:rsidRDefault="00A02FD9" w:rsidP="00C1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eastAsia="AdvTT2876772e+20" w:hAnsi="Times New Roman" w:cs="Times New Roman"/>
                <w:color w:val="000000" w:themeColor="text1"/>
                <w:sz w:val="20"/>
                <w:szCs w:val="20"/>
              </w:rPr>
              <w:t>circRNA</w:t>
            </w:r>
            <w:r>
              <w:rPr>
                <w:rFonts w:ascii="Times New Roman" w:eastAsia="AdvTT2876772e+20" w:hAnsi="Times New Roman" w:cs="Times New Roman" w:hint="eastAsia"/>
                <w:color w:val="000000" w:themeColor="text1"/>
                <w:sz w:val="20"/>
                <w:szCs w:val="20"/>
              </w:rPr>
              <w:t>2262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:rsidR="00A02FD9" w:rsidRPr="00D73D1C" w:rsidRDefault="00A02FD9" w:rsidP="00C1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5839E3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GTTCCACAGAGGATGGCTGT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A02FD9" w:rsidRPr="00D73D1C" w:rsidRDefault="00A02FD9" w:rsidP="00C1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5839E3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CCGGTTCTTGATGACTGGAT</w:t>
            </w:r>
            <w:r w:rsidRPr="00D73D1C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-3</w:t>
            </w:r>
            <w:r w:rsidRPr="00D73D1C">
              <w:rPr>
                <w:rFonts w:ascii="Times New Roman" w:eastAsia="AdvTT2876772e+20" w:hAnsi="Times New Roman" w:cs="Times New Roman"/>
                <w:color w:val="000000" w:themeColor="text1"/>
                <w:kern w:val="0"/>
                <w:sz w:val="20"/>
                <w:szCs w:val="20"/>
              </w:rPr>
              <w:t>′</w:t>
            </w:r>
          </w:p>
        </w:tc>
      </w:tr>
      <w:tr w:rsidR="00100950" w:rsidRPr="00100950" w:rsidTr="00A02FD9">
        <w:tc>
          <w:tcPr>
            <w:tcW w:w="1338" w:type="dxa"/>
            <w:tcBorders>
              <w:top w:val="nil"/>
              <w:bottom w:val="nil"/>
            </w:tcBorders>
          </w:tcPr>
          <w:p w:rsidR="005839E3" w:rsidRPr="00100950" w:rsidRDefault="005839E3" w:rsidP="00A02F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50">
              <w:rPr>
                <w:rFonts w:ascii="Times New Roman" w:eastAsia="AdvTT2876772e+20" w:hAnsi="Times New Roman" w:cs="Times New Roman"/>
                <w:color w:val="FF0000"/>
                <w:sz w:val="20"/>
                <w:szCs w:val="20"/>
              </w:rPr>
              <w:t>ciRNA</w:t>
            </w:r>
            <w:r w:rsidR="00A02FD9" w:rsidRPr="00100950">
              <w:rPr>
                <w:rFonts w:ascii="Times New Roman" w:eastAsia="AdvTT2876772e+20" w:hAnsi="Times New Roman" w:cs="Times New Roman" w:hint="eastAsia"/>
                <w:color w:val="FF0000"/>
                <w:sz w:val="20"/>
                <w:szCs w:val="20"/>
              </w:rPr>
              <w:t>1142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:rsidR="005839E3" w:rsidRPr="00100950" w:rsidRDefault="005839E3" w:rsidP="00C16D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5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</w:t>
            </w:r>
            <w:r w:rsidR="00A02FD9" w:rsidRPr="00100950">
              <w:rPr>
                <w:rFonts w:ascii="Times New Roman" w:hAnsi="Times New Roman" w:cs="Times New Roman"/>
                <w:caps/>
                <w:color w:val="FF0000"/>
                <w:sz w:val="20"/>
                <w:szCs w:val="20"/>
              </w:rPr>
              <w:t>GGTACAGCTTCCGACACCTC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-3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5839E3" w:rsidRPr="00100950" w:rsidRDefault="005839E3" w:rsidP="00C16D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5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</w:t>
            </w:r>
            <w:r w:rsidR="00A02FD9" w:rsidRPr="00100950">
              <w:rPr>
                <w:color w:val="FF0000"/>
              </w:rPr>
              <w:t xml:space="preserve"> </w:t>
            </w:r>
            <w:r w:rsidR="00A02FD9" w:rsidRPr="00100950">
              <w:rPr>
                <w:rFonts w:ascii="Times New Roman" w:hAnsi="Times New Roman" w:cs="Times New Roman"/>
                <w:caps/>
                <w:color w:val="FF0000"/>
                <w:sz w:val="20"/>
                <w:szCs w:val="20"/>
              </w:rPr>
              <w:t>GACGCTGTCCCAAGAACAAT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-3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</w:p>
        </w:tc>
      </w:tr>
      <w:tr w:rsidR="00100950" w:rsidRPr="00100950" w:rsidTr="00A02FD9">
        <w:tc>
          <w:tcPr>
            <w:tcW w:w="1338" w:type="dxa"/>
            <w:tcBorders>
              <w:top w:val="nil"/>
              <w:bottom w:val="nil"/>
            </w:tcBorders>
          </w:tcPr>
          <w:p w:rsidR="00A02FD9" w:rsidRPr="00100950" w:rsidRDefault="00A02FD9" w:rsidP="00A02F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50">
              <w:rPr>
                <w:rFonts w:ascii="Times New Roman" w:eastAsia="AdvTT2876772e+20" w:hAnsi="Times New Roman" w:cs="Times New Roman"/>
                <w:color w:val="FF0000"/>
                <w:sz w:val="20"/>
                <w:szCs w:val="20"/>
              </w:rPr>
              <w:t>circRNA</w:t>
            </w:r>
            <w:r w:rsidRPr="00100950">
              <w:rPr>
                <w:rFonts w:ascii="Times New Roman" w:eastAsia="AdvTT2876772e+20" w:hAnsi="Times New Roman" w:cs="Times New Roman" w:hint="eastAsia"/>
                <w:color w:val="FF0000"/>
                <w:sz w:val="20"/>
                <w:szCs w:val="20"/>
              </w:rPr>
              <w:t>4218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:rsidR="00A02FD9" w:rsidRPr="00100950" w:rsidRDefault="00A02FD9" w:rsidP="00C117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5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</w:t>
            </w:r>
            <w:r w:rsidRPr="00100950">
              <w:rPr>
                <w:rFonts w:ascii="Times New Roman" w:hAnsi="Times New Roman" w:cs="Times New Roman"/>
                <w:caps/>
                <w:color w:val="FF0000"/>
                <w:sz w:val="20"/>
                <w:szCs w:val="20"/>
              </w:rPr>
              <w:t>GTCTCTTCGTAGCCGTGGTC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-3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A02FD9" w:rsidRPr="00100950" w:rsidRDefault="00A02FD9" w:rsidP="00C117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5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</w:t>
            </w:r>
            <w:r w:rsidRPr="00100950">
              <w:rPr>
                <w:rFonts w:ascii="Times New Roman" w:hAnsi="Times New Roman" w:cs="Times New Roman"/>
                <w:caps/>
                <w:color w:val="FF0000"/>
                <w:sz w:val="20"/>
                <w:szCs w:val="20"/>
              </w:rPr>
              <w:t>CTTCACAGTCAACGCCAACA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-3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</w:p>
        </w:tc>
      </w:tr>
      <w:tr w:rsidR="00100950" w:rsidRPr="00100950" w:rsidTr="00C11704">
        <w:tc>
          <w:tcPr>
            <w:tcW w:w="1338" w:type="dxa"/>
            <w:tcBorders>
              <w:top w:val="nil"/>
            </w:tcBorders>
          </w:tcPr>
          <w:p w:rsidR="00A02FD9" w:rsidRPr="00100950" w:rsidRDefault="00A02FD9" w:rsidP="00A02F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50">
              <w:rPr>
                <w:rFonts w:ascii="Times New Roman" w:eastAsia="AdvTT2876772e+20" w:hAnsi="Times New Roman" w:cs="Times New Roman"/>
                <w:color w:val="FF0000"/>
                <w:sz w:val="20"/>
                <w:szCs w:val="20"/>
              </w:rPr>
              <w:t>circRNA</w:t>
            </w:r>
            <w:r w:rsidRPr="00100950">
              <w:rPr>
                <w:rFonts w:ascii="Times New Roman" w:eastAsia="AdvTT2876772e+20" w:hAnsi="Times New Roman" w:cs="Times New Roman" w:hint="eastAsia"/>
                <w:color w:val="FF0000"/>
                <w:sz w:val="20"/>
                <w:szCs w:val="20"/>
              </w:rPr>
              <w:t>805</w:t>
            </w:r>
          </w:p>
        </w:tc>
        <w:tc>
          <w:tcPr>
            <w:tcW w:w="3657" w:type="dxa"/>
            <w:tcBorders>
              <w:top w:val="nil"/>
            </w:tcBorders>
          </w:tcPr>
          <w:p w:rsidR="00A02FD9" w:rsidRPr="00100950" w:rsidRDefault="00A02FD9" w:rsidP="00C117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5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</w:t>
            </w:r>
            <w:r w:rsidRPr="00100950">
              <w:rPr>
                <w:rFonts w:ascii="Times New Roman" w:hAnsi="Times New Roman" w:cs="Times New Roman"/>
                <w:caps/>
                <w:color w:val="FF0000"/>
                <w:sz w:val="20"/>
                <w:szCs w:val="20"/>
              </w:rPr>
              <w:t>AAGTGAAGGAAGGAGGGCC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-3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</w:p>
        </w:tc>
        <w:tc>
          <w:tcPr>
            <w:tcW w:w="3527" w:type="dxa"/>
            <w:tcBorders>
              <w:top w:val="nil"/>
            </w:tcBorders>
          </w:tcPr>
          <w:p w:rsidR="00A02FD9" w:rsidRPr="00100950" w:rsidRDefault="00A02FD9" w:rsidP="00C117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5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</w:t>
            </w:r>
            <w:r w:rsidRPr="00100950">
              <w:rPr>
                <w:rFonts w:ascii="Times New Roman" w:hAnsi="Times New Roman" w:cs="Times New Roman"/>
                <w:caps/>
                <w:color w:val="FF0000"/>
                <w:sz w:val="20"/>
                <w:szCs w:val="20"/>
              </w:rPr>
              <w:t>ATGGTGTCCATCGGCTCC</w:t>
            </w:r>
            <w:r w:rsidRPr="0010095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-3</w:t>
            </w:r>
            <w:r w:rsidRPr="00100950">
              <w:rPr>
                <w:rFonts w:ascii="Times New Roman" w:eastAsia="AdvTT2876772e+20" w:hAnsi="Times New Roman" w:cs="Times New Roman"/>
                <w:color w:val="FF0000"/>
                <w:kern w:val="0"/>
                <w:sz w:val="20"/>
                <w:szCs w:val="20"/>
              </w:rPr>
              <w:t>′</w:t>
            </w:r>
          </w:p>
        </w:tc>
      </w:tr>
    </w:tbl>
    <w:p w:rsidR="00283962" w:rsidRPr="00D73D1C" w:rsidRDefault="0028396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83962" w:rsidRPr="00D7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AA" w:rsidRDefault="006274AA" w:rsidP="005839E3">
      <w:r>
        <w:separator/>
      </w:r>
    </w:p>
  </w:endnote>
  <w:endnote w:type="continuationSeparator" w:id="0">
    <w:p w:rsidR="006274AA" w:rsidRDefault="006274AA" w:rsidP="0058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vArial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2876772e+2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AA" w:rsidRDefault="006274AA" w:rsidP="005839E3">
      <w:r>
        <w:separator/>
      </w:r>
    </w:p>
  </w:footnote>
  <w:footnote w:type="continuationSeparator" w:id="0">
    <w:p w:rsidR="006274AA" w:rsidRDefault="006274AA" w:rsidP="00583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E4"/>
    <w:rsid w:val="00100950"/>
    <w:rsid w:val="00283962"/>
    <w:rsid w:val="005839E3"/>
    <w:rsid w:val="006274AA"/>
    <w:rsid w:val="007379B1"/>
    <w:rsid w:val="00A029E4"/>
    <w:rsid w:val="00A02FD9"/>
    <w:rsid w:val="00A3350C"/>
    <w:rsid w:val="00D73D1C"/>
    <w:rsid w:val="00D83097"/>
    <w:rsid w:val="00E6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39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3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39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39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3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3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cld</cp:lastModifiedBy>
  <cp:revision>5</cp:revision>
  <dcterms:created xsi:type="dcterms:W3CDTF">2022-06-02T03:42:00Z</dcterms:created>
  <dcterms:modified xsi:type="dcterms:W3CDTF">2022-07-28T12:36:00Z</dcterms:modified>
</cp:coreProperties>
</file>