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CD5A" w14:textId="79FFD1EB" w:rsidR="00417872" w:rsidRDefault="0099628C" w:rsidP="00417872">
      <w:pPr>
        <w:pStyle w:val="1"/>
        <w:rPr>
          <w:rFonts w:cs="Arial"/>
          <w:sz w:val="20"/>
          <w:szCs w:val="20"/>
        </w:rPr>
      </w:pPr>
      <w:r w:rsidRPr="0099628C">
        <w:rPr>
          <w:rFonts w:cs="Arial"/>
          <w:sz w:val="20"/>
          <w:szCs w:val="20"/>
        </w:rPr>
        <w:t>Supplemental</w:t>
      </w:r>
      <w:r w:rsidR="00417872" w:rsidRPr="0099628C">
        <w:rPr>
          <w:rFonts w:cs="Arial"/>
          <w:sz w:val="20"/>
          <w:szCs w:val="20"/>
        </w:rPr>
        <w:t xml:space="preserve"> tables</w:t>
      </w:r>
    </w:p>
    <w:p w14:paraId="66251609" w14:textId="77777777" w:rsidR="00440023" w:rsidRPr="00440023" w:rsidRDefault="00440023" w:rsidP="00440023">
      <w:pPr>
        <w:rPr>
          <w:rFonts w:hint="eastAsia"/>
        </w:rPr>
      </w:pPr>
    </w:p>
    <w:tbl>
      <w:tblPr>
        <w:tblStyle w:val="TableGrid1"/>
        <w:tblW w:w="6800" w:type="dxa"/>
        <w:tblLook w:val="04A0" w:firstRow="1" w:lastRow="0" w:firstColumn="1" w:lastColumn="0" w:noHBand="0" w:noVBand="1"/>
      </w:tblPr>
      <w:tblGrid>
        <w:gridCol w:w="1812"/>
        <w:gridCol w:w="3309"/>
        <w:gridCol w:w="1679"/>
      </w:tblGrid>
      <w:tr w:rsidR="00440023" w:rsidRPr="0099628C" w14:paraId="340E760C" w14:textId="77777777" w:rsidTr="0076173D"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130EB" w14:textId="0C526C61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b/>
                <w:bCs/>
                <w:sz w:val="20"/>
                <w:szCs w:val="20"/>
              </w:rPr>
              <w:t>Table S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 xml:space="preserve">. sgRNA target sequences for </w:t>
            </w:r>
            <w:r w:rsidRPr="0099628C">
              <w:rPr>
                <w:b/>
                <w:bCs/>
                <w:i/>
                <w:iCs/>
                <w:sz w:val="20"/>
                <w:szCs w:val="20"/>
                <w:lang w:val="en-US"/>
              </w:rPr>
              <w:t>RAG2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99628C">
              <w:rPr>
                <w:b/>
                <w:bCs/>
                <w:i/>
                <w:iCs/>
                <w:sz w:val="20"/>
                <w:szCs w:val="20"/>
                <w:lang w:val="en-US"/>
              </w:rPr>
              <w:t>IL2Rγ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r w:rsidRPr="0099628C">
              <w:rPr>
                <w:b/>
                <w:bCs/>
                <w:i/>
                <w:iCs/>
                <w:sz w:val="20"/>
                <w:szCs w:val="20"/>
                <w:lang w:val="en-US"/>
              </w:rPr>
              <w:t>FAH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440023" w:rsidRPr="0099628C" w14:paraId="6C4B2BCD" w14:textId="77777777" w:rsidTr="0076173D">
        <w:tc>
          <w:tcPr>
            <w:tcW w:w="1812" w:type="dxa"/>
            <w:tcBorders>
              <w:top w:val="single" w:sz="4" w:space="0" w:color="auto"/>
            </w:tcBorders>
            <w:hideMark/>
          </w:tcPr>
          <w:p w14:paraId="29D3798F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Name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hideMark/>
          </w:tcPr>
          <w:p w14:paraId="30EB3C91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Sequence (5’-&gt;3’)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hideMark/>
          </w:tcPr>
          <w:p w14:paraId="4B7F4371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Target strand</w:t>
            </w:r>
          </w:p>
        </w:tc>
      </w:tr>
      <w:tr w:rsidR="00440023" w:rsidRPr="0099628C" w14:paraId="1E2A4167" w14:textId="77777777" w:rsidTr="0076173D">
        <w:tc>
          <w:tcPr>
            <w:tcW w:w="1812" w:type="dxa"/>
            <w:hideMark/>
          </w:tcPr>
          <w:p w14:paraId="1ADC4AF1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RAG2-sgRNA</w:t>
            </w:r>
          </w:p>
        </w:tc>
        <w:tc>
          <w:tcPr>
            <w:tcW w:w="3309" w:type="dxa"/>
            <w:hideMark/>
          </w:tcPr>
          <w:p w14:paraId="1033AF95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TTGATGTCGTGTATAGTCGA</w:t>
            </w:r>
          </w:p>
        </w:tc>
        <w:tc>
          <w:tcPr>
            <w:tcW w:w="1679" w:type="dxa"/>
            <w:hideMark/>
          </w:tcPr>
          <w:p w14:paraId="29E3AB2A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+</w:t>
            </w:r>
          </w:p>
        </w:tc>
      </w:tr>
      <w:tr w:rsidR="00440023" w:rsidRPr="0099628C" w14:paraId="3B3DACD4" w14:textId="77777777" w:rsidTr="0076173D">
        <w:tc>
          <w:tcPr>
            <w:tcW w:w="1812" w:type="dxa"/>
            <w:hideMark/>
          </w:tcPr>
          <w:p w14:paraId="561BC969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IL2RG-sgRNA</w:t>
            </w:r>
          </w:p>
        </w:tc>
        <w:tc>
          <w:tcPr>
            <w:tcW w:w="3309" w:type="dxa"/>
            <w:hideMark/>
          </w:tcPr>
          <w:p w14:paraId="030A9571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CAGCTGGAGCAACCGATACT</w:t>
            </w:r>
          </w:p>
        </w:tc>
        <w:tc>
          <w:tcPr>
            <w:tcW w:w="1679" w:type="dxa"/>
            <w:hideMark/>
          </w:tcPr>
          <w:p w14:paraId="4813D0CA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-</w:t>
            </w:r>
          </w:p>
        </w:tc>
      </w:tr>
      <w:tr w:rsidR="00440023" w:rsidRPr="0099628C" w14:paraId="4B398DC0" w14:textId="77777777" w:rsidTr="0076173D">
        <w:tc>
          <w:tcPr>
            <w:tcW w:w="1812" w:type="dxa"/>
            <w:hideMark/>
          </w:tcPr>
          <w:p w14:paraId="481C0A85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FAH-sgRNA</w:t>
            </w:r>
          </w:p>
        </w:tc>
        <w:tc>
          <w:tcPr>
            <w:tcW w:w="3309" w:type="dxa"/>
            <w:hideMark/>
          </w:tcPr>
          <w:p w14:paraId="76CC716C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GCGATTGGTGACCAGATCC</w:t>
            </w:r>
          </w:p>
        </w:tc>
        <w:tc>
          <w:tcPr>
            <w:tcW w:w="1679" w:type="dxa"/>
            <w:hideMark/>
          </w:tcPr>
          <w:p w14:paraId="1C2825A9" w14:textId="77777777" w:rsidR="00440023" w:rsidRPr="0099628C" w:rsidRDefault="00440023" w:rsidP="0076173D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+</w:t>
            </w:r>
          </w:p>
        </w:tc>
      </w:tr>
    </w:tbl>
    <w:p w14:paraId="5F4BDF6B" w14:textId="6995590A" w:rsidR="00E4492C" w:rsidRDefault="00E4492C" w:rsidP="00417872">
      <w:pPr>
        <w:rPr>
          <w:sz w:val="20"/>
          <w:szCs w:val="20"/>
        </w:rPr>
      </w:pPr>
    </w:p>
    <w:p w14:paraId="4F76E271" w14:textId="22211702" w:rsidR="00440023" w:rsidRPr="00E4492C" w:rsidRDefault="00E4492C" w:rsidP="00417872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1560"/>
        <w:gridCol w:w="1417"/>
        <w:gridCol w:w="851"/>
        <w:gridCol w:w="1743"/>
        <w:gridCol w:w="1744"/>
      </w:tblGrid>
      <w:tr w:rsidR="00B77009" w:rsidRPr="0099628C" w14:paraId="7A3088F6" w14:textId="77777777" w:rsidTr="00B77009">
        <w:trPr>
          <w:trHeight w:val="384"/>
        </w:trPr>
        <w:tc>
          <w:tcPr>
            <w:tcW w:w="90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4D0F2" w14:textId="261870FC" w:rsidR="00B77009" w:rsidRPr="0099628C" w:rsidRDefault="00B77009" w:rsidP="00A40E25">
            <w:pPr>
              <w:rPr>
                <w:sz w:val="20"/>
                <w:szCs w:val="20"/>
              </w:rPr>
            </w:pPr>
            <w:r w:rsidRPr="0099628C">
              <w:rPr>
                <w:b/>
                <w:bCs/>
                <w:sz w:val="20"/>
                <w:szCs w:val="20"/>
              </w:rPr>
              <w:lastRenderedPageBreak/>
              <w:t>Table S</w:t>
            </w:r>
            <w:r w:rsidR="00440023">
              <w:rPr>
                <w:b/>
                <w:bCs/>
                <w:sz w:val="20"/>
                <w:szCs w:val="20"/>
              </w:rPr>
              <w:t>2</w:t>
            </w:r>
            <w:r w:rsidRPr="0099628C">
              <w:rPr>
                <w:b/>
                <w:bCs/>
                <w:sz w:val="20"/>
                <w:szCs w:val="20"/>
              </w:rPr>
              <w:t>. Off-target sequences (OTS) predicted for RAG2, IL2Rγ and FAH.</w:t>
            </w:r>
          </w:p>
        </w:tc>
      </w:tr>
      <w:tr w:rsidR="00417872" w:rsidRPr="0099628C" w14:paraId="2FC8A441" w14:textId="77777777" w:rsidTr="00B77009">
        <w:trPr>
          <w:trHeight w:val="384"/>
        </w:trPr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195542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Name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E8BC57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Gene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8E16B7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Chromosome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0A64C3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Position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C87776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Strand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9BD5F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Forward Primer</w:t>
            </w:r>
            <w:r w:rsidRPr="0099628C">
              <w:rPr>
                <w:sz w:val="20"/>
                <w:szCs w:val="20"/>
              </w:rPr>
              <w:t>（</w:t>
            </w:r>
            <w:r w:rsidRPr="0099628C">
              <w:rPr>
                <w:sz w:val="20"/>
                <w:szCs w:val="20"/>
              </w:rPr>
              <w:t>5</w:t>
            </w:r>
            <w:proofErr w:type="gramStart"/>
            <w:r w:rsidRPr="0099628C">
              <w:rPr>
                <w:sz w:val="20"/>
                <w:szCs w:val="20"/>
              </w:rPr>
              <w:t>’</w:t>
            </w:r>
            <w:proofErr w:type="gramEnd"/>
            <w:r w:rsidRPr="0099628C">
              <w:rPr>
                <w:sz w:val="20"/>
                <w:szCs w:val="20"/>
              </w:rPr>
              <w:t>-3</w:t>
            </w:r>
            <w:proofErr w:type="gramStart"/>
            <w:r w:rsidRPr="0099628C">
              <w:rPr>
                <w:sz w:val="20"/>
                <w:szCs w:val="20"/>
              </w:rPr>
              <w:t>’</w:t>
            </w:r>
            <w:proofErr w:type="gramEnd"/>
            <w:r w:rsidRPr="0099628C">
              <w:rPr>
                <w:sz w:val="20"/>
                <w:szCs w:val="20"/>
              </w:rPr>
              <w:t>）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6D28F3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Reverse Primer</w:t>
            </w:r>
            <w:r w:rsidRPr="0099628C">
              <w:rPr>
                <w:sz w:val="20"/>
                <w:szCs w:val="20"/>
              </w:rPr>
              <w:t>（</w:t>
            </w:r>
            <w:r w:rsidRPr="0099628C">
              <w:rPr>
                <w:sz w:val="20"/>
                <w:szCs w:val="20"/>
              </w:rPr>
              <w:t>5</w:t>
            </w:r>
            <w:proofErr w:type="gramStart"/>
            <w:r w:rsidRPr="0099628C">
              <w:rPr>
                <w:sz w:val="20"/>
                <w:szCs w:val="20"/>
              </w:rPr>
              <w:t>’</w:t>
            </w:r>
            <w:proofErr w:type="gramEnd"/>
            <w:r w:rsidRPr="0099628C">
              <w:rPr>
                <w:sz w:val="20"/>
                <w:szCs w:val="20"/>
              </w:rPr>
              <w:t>-3</w:t>
            </w:r>
            <w:proofErr w:type="gramStart"/>
            <w:r w:rsidRPr="0099628C">
              <w:rPr>
                <w:sz w:val="20"/>
                <w:szCs w:val="20"/>
              </w:rPr>
              <w:t>’</w:t>
            </w:r>
            <w:proofErr w:type="gramEnd"/>
            <w:r w:rsidRPr="0099628C">
              <w:rPr>
                <w:sz w:val="20"/>
                <w:szCs w:val="20"/>
              </w:rPr>
              <w:t>）</w:t>
            </w:r>
          </w:p>
        </w:tc>
      </w:tr>
      <w:tr w:rsidR="00417872" w:rsidRPr="0099628C" w14:paraId="623EF6CA" w14:textId="77777777" w:rsidTr="00A40E25">
        <w:trPr>
          <w:trHeight w:val="514"/>
        </w:trPr>
        <w:tc>
          <w:tcPr>
            <w:tcW w:w="841" w:type="dxa"/>
            <w:shd w:val="clear" w:color="auto" w:fill="auto"/>
            <w:vAlign w:val="center"/>
            <w:hideMark/>
          </w:tcPr>
          <w:p w14:paraId="3F52315F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OTS-R1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F3CE898" w14:textId="77777777" w:rsidR="00417872" w:rsidRPr="0099628C" w:rsidRDefault="00417872" w:rsidP="00A40E25">
            <w:pPr>
              <w:rPr>
                <w:i/>
                <w:iCs/>
                <w:sz w:val="20"/>
                <w:szCs w:val="20"/>
              </w:rPr>
            </w:pPr>
            <w:r w:rsidRPr="0099628C">
              <w:rPr>
                <w:i/>
                <w:iCs/>
                <w:sz w:val="20"/>
                <w:szCs w:val="20"/>
              </w:rPr>
              <w:t>RAG2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B3FC50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Chr13 CM000824.5</w:t>
            </w:r>
          </w:p>
        </w:tc>
        <w:tc>
          <w:tcPr>
            <w:tcW w:w="1417" w:type="dxa"/>
            <w:shd w:val="clear" w:color="auto" w:fill="auto"/>
            <w:hideMark/>
          </w:tcPr>
          <w:p w14:paraId="09E374E3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55792653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07EAA0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28C0E4E0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GTTAGCTTGTAGTTCCCACTTG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0B193CD2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GTGATACAGCCAGGCAGAAG</w:t>
            </w:r>
          </w:p>
        </w:tc>
      </w:tr>
      <w:tr w:rsidR="00417872" w:rsidRPr="0099628C" w14:paraId="7B1E4B51" w14:textId="77777777" w:rsidTr="00A40E25">
        <w:trPr>
          <w:trHeight w:val="44"/>
        </w:trPr>
        <w:tc>
          <w:tcPr>
            <w:tcW w:w="841" w:type="dxa"/>
            <w:shd w:val="clear" w:color="auto" w:fill="auto"/>
            <w:vAlign w:val="center"/>
            <w:hideMark/>
          </w:tcPr>
          <w:p w14:paraId="248E8D8F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OTS-R2</w:t>
            </w:r>
          </w:p>
        </w:tc>
        <w:tc>
          <w:tcPr>
            <w:tcW w:w="850" w:type="dxa"/>
            <w:vMerge/>
            <w:vAlign w:val="center"/>
            <w:hideMark/>
          </w:tcPr>
          <w:p w14:paraId="0BD96930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A51FCB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Chr13 CM000824.5</w:t>
            </w:r>
          </w:p>
        </w:tc>
        <w:tc>
          <w:tcPr>
            <w:tcW w:w="1417" w:type="dxa"/>
            <w:shd w:val="clear" w:color="auto" w:fill="auto"/>
            <w:hideMark/>
          </w:tcPr>
          <w:p w14:paraId="0FC181EB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161374794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A1DFAD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60EB862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GTGATACAGCCAGGCAGAAG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C4347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GTGATACAGCCAGGCAGAAG</w:t>
            </w:r>
          </w:p>
        </w:tc>
      </w:tr>
      <w:tr w:rsidR="00417872" w:rsidRPr="0099628C" w14:paraId="1E6583C3" w14:textId="77777777" w:rsidTr="00A40E25">
        <w:trPr>
          <w:trHeight w:val="44"/>
        </w:trPr>
        <w:tc>
          <w:tcPr>
            <w:tcW w:w="841" w:type="dxa"/>
            <w:shd w:val="clear" w:color="auto" w:fill="auto"/>
            <w:vAlign w:val="center"/>
            <w:hideMark/>
          </w:tcPr>
          <w:p w14:paraId="543C4D33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OTS-R3</w:t>
            </w:r>
          </w:p>
        </w:tc>
        <w:tc>
          <w:tcPr>
            <w:tcW w:w="850" w:type="dxa"/>
            <w:vMerge/>
            <w:vAlign w:val="center"/>
            <w:hideMark/>
          </w:tcPr>
          <w:p w14:paraId="286A7139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866D6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Chr13 CM000824.5</w:t>
            </w:r>
          </w:p>
        </w:tc>
        <w:tc>
          <w:tcPr>
            <w:tcW w:w="1417" w:type="dxa"/>
            <w:shd w:val="clear" w:color="auto" w:fill="auto"/>
            <w:hideMark/>
          </w:tcPr>
          <w:p w14:paraId="3E20C0A5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161601500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B4FD0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4081982F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CTGTAGTATGAAATCATCCCTG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6B810B3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TCACTTTGCCTTCATCCT</w:t>
            </w:r>
          </w:p>
        </w:tc>
      </w:tr>
      <w:tr w:rsidR="00417872" w:rsidRPr="0099628C" w14:paraId="3D3CA9BD" w14:textId="77777777" w:rsidTr="00A40E25">
        <w:trPr>
          <w:trHeight w:val="44"/>
        </w:trPr>
        <w:tc>
          <w:tcPr>
            <w:tcW w:w="841" w:type="dxa"/>
            <w:shd w:val="clear" w:color="auto" w:fill="auto"/>
            <w:vAlign w:val="center"/>
            <w:hideMark/>
          </w:tcPr>
          <w:p w14:paraId="377C966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OTS-R4</w:t>
            </w:r>
          </w:p>
        </w:tc>
        <w:tc>
          <w:tcPr>
            <w:tcW w:w="850" w:type="dxa"/>
            <w:vMerge/>
            <w:vAlign w:val="center"/>
            <w:hideMark/>
          </w:tcPr>
          <w:p w14:paraId="41A38B1F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1CEE97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Chr13 CM000824.5</w:t>
            </w:r>
          </w:p>
        </w:tc>
        <w:tc>
          <w:tcPr>
            <w:tcW w:w="1417" w:type="dxa"/>
            <w:shd w:val="clear" w:color="auto" w:fill="auto"/>
            <w:hideMark/>
          </w:tcPr>
          <w:p w14:paraId="02F9F7E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161881417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A7A1EC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BFBA82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TGGTAGAGTTGCCAGGAC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206E298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CCTGTAATTGTGGCTTCC</w:t>
            </w:r>
          </w:p>
        </w:tc>
      </w:tr>
      <w:tr w:rsidR="00417872" w:rsidRPr="0099628C" w14:paraId="24DA6310" w14:textId="77777777" w:rsidTr="00A40E25">
        <w:trPr>
          <w:trHeight w:val="44"/>
        </w:trPr>
        <w:tc>
          <w:tcPr>
            <w:tcW w:w="841" w:type="dxa"/>
            <w:shd w:val="clear" w:color="auto" w:fill="auto"/>
            <w:vAlign w:val="center"/>
            <w:hideMark/>
          </w:tcPr>
          <w:p w14:paraId="5B48953F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OTS-G1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A9266B6" w14:textId="77777777" w:rsidR="00417872" w:rsidRPr="0099628C" w:rsidRDefault="00417872" w:rsidP="00A40E25">
            <w:pPr>
              <w:rPr>
                <w:i/>
                <w:iCs/>
                <w:sz w:val="20"/>
                <w:szCs w:val="20"/>
              </w:rPr>
            </w:pPr>
            <w:r w:rsidRPr="0099628C">
              <w:rPr>
                <w:i/>
                <w:iCs/>
                <w:sz w:val="20"/>
                <w:szCs w:val="20"/>
              </w:rPr>
              <w:t>IL2Rγ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7AF8E9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CM000815.5 Chr4</w:t>
            </w:r>
          </w:p>
        </w:tc>
        <w:tc>
          <w:tcPr>
            <w:tcW w:w="1417" w:type="dxa"/>
            <w:shd w:val="clear" w:color="auto" w:fill="auto"/>
            <w:hideMark/>
          </w:tcPr>
          <w:p w14:paraId="61ABBD3D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2450609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87A8A7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+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335DB9D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GGATGTGCTCTTGTGGGTC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2DAEC578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GCATCTGTAACCGACACCAC</w:t>
            </w:r>
          </w:p>
        </w:tc>
      </w:tr>
      <w:tr w:rsidR="00417872" w:rsidRPr="0099628C" w14:paraId="27157355" w14:textId="77777777" w:rsidTr="00A40E25">
        <w:trPr>
          <w:trHeight w:val="552"/>
        </w:trPr>
        <w:tc>
          <w:tcPr>
            <w:tcW w:w="841" w:type="dxa"/>
            <w:shd w:val="clear" w:color="auto" w:fill="auto"/>
            <w:vAlign w:val="center"/>
            <w:hideMark/>
          </w:tcPr>
          <w:p w14:paraId="691727D0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OTS-G2</w:t>
            </w:r>
          </w:p>
        </w:tc>
        <w:tc>
          <w:tcPr>
            <w:tcW w:w="850" w:type="dxa"/>
            <w:vMerge/>
            <w:vAlign w:val="center"/>
            <w:hideMark/>
          </w:tcPr>
          <w:p w14:paraId="385F4FF2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8ADAA5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CM000821.5 Chr10</w:t>
            </w:r>
          </w:p>
        </w:tc>
        <w:tc>
          <w:tcPr>
            <w:tcW w:w="1417" w:type="dxa"/>
            <w:shd w:val="clear" w:color="auto" w:fill="auto"/>
            <w:hideMark/>
          </w:tcPr>
          <w:p w14:paraId="58F2BCB7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10005709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3E8AF9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41667223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GCATTCACCCGCTCAGTA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12356FF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CGGCTGTGGCAACTTACT</w:t>
            </w:r>
          </w:p>
        </w:tc>
      </w:tr>
      <w:tr w:rsidR="00417872" w:rsidRPr="0099628C" w14:paraId="7DE04A8A" w14:textId="77777777" w:rsidTr="00A40E25">
        <w:trPr>
          <w:trHeight w:val="44"/>
        </w:trPr>
        <w:tc>
          <w:tcPr>
            <w:tcW w:w="841" w:type="dxa"/>
            <w:shd w:val="clear" w:color="auto" w:fill="auto"/>
            <w:vAlign w:val="center"/>
            <w:hideMark/>
          </w:tcPr>
          <w:p w14:paraId="7CF64F7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0540617" w14:textId="77777777" w:rsidR="00417872" w:rsidRPr="0099628C" w:rsidRDefault="00417872" w:rsidP="00A40E25">
            <w:pPr>
              <w:rPr>
                <w:i/>
                <w:iCs/>
                <w:sz w:val="20"/>
                <w:szCs w:val="20"/>
              </w:rPr>
            </w:pPr>
            <w:r w:rsidRPr="0099628C">
              <w:rPr>
                <w:i/>
                <w:iCs/>
                <w:sz w:val="20"/>
                <w:szCs w:val="20"/>
              </w:rPr>
              <w:t>FAH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7A631F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CM000812.5 Chr1</w:t>
            </w:r>
          </w:p>
        </w:tc>
        <w:tc>
          <w:tcPr>
            <w:tcW w:w="1417" w:type="dxa"/>
            <w:shd w:val="clear" w:color="auto" w:fill="auto"/>
            <w:hideMark/>
          </w:tcPr>
          <w:p w14:paraId="2C3949AB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195936006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CC01D0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+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296E4721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TGTAGGTTCTTTCCTGGGTA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06AB8A2B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AGCAATGCCACTAACAGG</w:t>
            </w:r>
          </w:p>
        </w:tc>
      </w:tr>
      <w:tr w:rsidR="00417872" w:rsidRPr="0099628C" w14:paraId="7376DDD8" w14:textId="77777777" w:rsidTr="00A40E25">
        <w:trPr>
          <w:trHeight w:val="405"/>
        </w:trPr>
        <w:tc>
          <w:tcPr>
            <w:tcW w:w="841" w:type="dxa"/>
            <w:shd w:val="clear" w:color="auto" w:fill="auto"/>
            <w:vAlign w:val="center"/>
            <w:hideMark/>
          </w:tcPr>
          <w:p w14:paraId="209895CF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OTS-F2</w:t>
            </w:r>
          </w:p>
        </w:tc>
        <w:tc>
          <w:tcPr>
            <w:tcW w:w="850" w:type="dxa"/>
            <w:vMerge/>
            <w:vAlign w:val="center"/>
            <w:hideMark/>
          </w:tcPr>
          <w:p w14:paraId="18B7DB7A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6B906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CM000819.5 Chr8</w:t>
            </w:r>
          </w:p>
        </w:tc>
        <w:tc>
          <w:tcPr>
            <w:tcW w:w="1417" w:type="dxa"/>
            <w:shd w:val="clear" w:color="auto" w:fill="auto"/>
            <w:hideMark/>
          </w:tcPr>
          <w:p w14:paraId="19901C16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1777887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228D8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2A35D0CB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TCCGAAGCCTGAGAAGACC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6D97CBEB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GCAGCAGGGAGACAGTTCA</w:t>
            </w:r>
          </w:p>
        </w:tc>
      </w:tr>
      <w:tr w:rsidR="00417872" w:rsidRPr="0099628C" w14:paraId="44EB40EB" w14:textId="77777777" w:rsidTr="00A40E25">
        <w:trPr>
          <w:trHeight w:val="203"/>
        </w:trPr>
        <w:tc>
          <w:tcPr>
            <w:tcW w:w="841" w:type="dxa"/>
            <w:shd w:val="clear" w:color="auto" w:fill="auto"/>
            <w:vAlign w:val="center"/>
            <w:hideMark/>
          </w:tcPr>
          <w:p w14:paraId="3229A1D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OTS-F3</w:t>
            </w:r>
          </w:p>
        </w:tc>
        <w:tc>
          <w:tcPr>
            <w:tcW w:w="850" w:type="dxa"/>
            <w:vMerge/>
            <w:vAlign w:val="center"/>
            <w:hideMark/>
          </w:tcPr>
          <w:p w14:paraId="02320D53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35CB52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CM000821.5 Chr10</w:t>
            </w:r>
          </w:p>
        </w:tc>
        <w:tc>
          <w:tcPr>
            <w:tcW w:w="1417" w:type="dxa"/>
            <w:shd w:val="clear" w:color="auto" w:fill="auto"/>
            <w:hideMark/>
          </w:tcPr>
          <w:p w14:paraId="0BC5DC0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41563383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972E8B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+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02E16C35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CCTGACCAGCCTGTTTGA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1D00DB56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CATAATAGGAGTTCCCAGTC</w:t>
            </w:r>
          </w:p>
        </w:tc>
      </w:tr>
      <w:tr w:rsidR="00417872" w:rsidRPr="0099628C" w14:paraId="223EF526" w14:textId="77777777" w:rsidTr="00A40E25">
        <w:trPr>
          <w:trHeight w:val="83"/>
        </w:trPr>
        <w:tc>
          <w:tcPr>
            <w:tcW w:w="841" w:type="dxa"/>
            <w:shd w:val="clear" w:color="auto" w:fill="auto"/>
            <w:vAlign w:val="center"/>
            <w:hideMark/>
          </w:tcPr>
          <w:p w14:paraId="10265D9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OTS-F4</w:t>
            </w:r>
          </w:p>
        </w:tc>
        <w:tc>
          <w:tcPr>
            <w:tcW w:w="850" w:type="dxa"/>
            <w:vMerge/>
            <w:vAlign w:val="center"/>
            <w:hideMark/>
          </w:tcPr>
          <w:p w14:paraId="2AE0A0F4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8B6E3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CM000821.5 Chr10</w:t>
            </w:r>
          </w:p>
        </w:tc>
        <w:tc>
          <w:tcPr>
            <w:tcW w:w="1417" w:type="dxa"/>
            <w:shd w:val="clear" w:color="auto" w:fill="auto"/>
            <w:hideMark/>
          </w:tcPr>
          <w:p w14:paraId="2E10B31D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44919247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425AB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0715EB90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AAGCCTGGGACTCCTTAG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6EFAB000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CTTGCGTGGGTTTAATGT</w:t>
            </w:r>
          </w:p>
        </w:tc>
      </w:tr>
      <w:tr w:rsidR="00417872" w:rsidRPr="0099628C" w14:paraId="7362A0B4" w14:textId="77777777" w:rsidTr="00A40E25">
        <w:trPr>
          <w:trHeight w:val="44"/>
        </w:trPr>
        <w:tc>
          <w:tcPr>
            <w:tcW w:w="841" w:type="dxa"/>
            <w:shd w:val="clear" w:color="auto" w:fill="auto"/>
            <w:vAlign w:val="center"/>
            <w:hideMark/>
          </w:tcPr>
          <w:p w14:paraId="644F841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OTS-F5</w:t>
            </w:r>
          </w:p>
        </w:tc>
        <w:tc>
          <w:tcPr>
            <w:tcW w:w="850" w:type="dxa"/>
            <w:vMerge/>
            <w:vAlign w:val="center"/>
            <w:hideMark/>
          </w:tcPr>
          <w:p w14:paraId="598BB65B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DFA3E3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CM000825.5 Chr14</w:t>
            </w:r>
          </w:p>
        </w:tc>
        <w:tc>
          <w:tcPr>
            <w:tcW w:w="1417" w:type="dxa"/>
            <w:shd w:val="clear" w:color="auto" w:fill="auto"/>
            <w:hideMark/>
          </w:tcPr>
          <w:p w14:paraId="219F2BB6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101886087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C9C56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+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65E68A6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ATCTGCTGAGCCACAATG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585942C0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TCAATAGCAGCCCAACCT</w:t>
            </w:r>
          </w:p>
        </w:tc>
      </w:tr>
      <w:tr w:rsidR="00417872" w:rsidRPr="0099628C" w14:paraId="64B1CB56" w14:textId="77777777" w:rsidTr="00A40E25">
        <w:trPr>
          <w:trHeight w:val="44"/>
        </w:trPr>
        <w:tc>
          <w:tcPr>
            <w:tcW w:w="841" w:type="dxa"/>
            <w:shd w:val="clear" w:color="auto" w:fill="auto"/>
            <w:vAlign w:val="center"/>
            <w:hideMark/>
          </w:tcPr>
          <w:p w14:paraId="29BC1B3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OTS-F6</w:t>
            </w:r>
          </w:p>
        </w:tc>
        <w:tc>
          <w:tcPr>
            <w:tcW w:w="850" w:type="dxa"/>
            <w:vMerge/>
            <w:vAlign w:val="center"/>
            <w:hideMark/>
          </w:tcPr>
          <w:p w14:paraId="306DEB1F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E1D6B0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CM000825.5 Chr14</w:t>
            </w:r>
          </w:p>
        </w:tc>
        <w:tc>
          <w:tcPr>
            <w:tcW w:w="1417" w:type="dxa"/>
            <w:shd w:val="clear" w:color="auto" w:fill="auto"/>
            <w:hideMark/>
          </w:tcPr>
          <w:p w14:paraId="09F5C9ED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131339903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502E1D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+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6005DE08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ATTGGCTTTGAAACACTCC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5C23CE6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TGCTGTGAGCCGAGGTAT</w:t>
            </w:r>
          </w:p>
        </w:tc>
      </w:tr>
      <w:tr w:rsidR="00417872" w:rsidRPr="0099628C" w14:paraId="51F4BF5D" w14:textId="77777777" w:rsidTr="00A40E25">
        <w:trPr>
          <w:trHeight w:val="44"/>
        </w:trPr>
        <w:tc>
          <w:tcPr>
            <w:tcW w:w="841" w:type="dxa"/>
            <w:shd w:val="clear" w:color="auto" w:fill="auto"/>
            <w:vAlign w:val="center"/>
            <w:hideMark/>
          </w:tcPr>
          <w:p w14:paraId="13D2897F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OTS-F7</w:t>
            </w:r>
          </w:p>
        </w:tc>
        <w:tc>
          <w:tcPr>
            <w:tcW w:w="850" w:type="dxa"/>
            <w:vMerge/>
            <w:vAlign w:val="center"/>
            <w:hideMark/>
          </w:tcPr>
          <w:p w14:paraId="0EF18C28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9A84C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CM000828.5 Chr17</w:t>
            </w:r>
          </w:p>
        </w:tc>
        <w:tc>
          <w:tcPr>
            <w:tcW w:w="1417" w:type="dxa"/>
            <w:shd w:val="clear" w:color="auto" w:fill="auto"/>
            <w:hideMark/>
          </w:tcPr>
          <w:p w14:paraId="39E5244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30987574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AEA5E5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+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51F08B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CTGGCATTGTAGCCTGACC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629D91F1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GGAAGGCAGTTACTCAAAGA</w:t>
            </w:r>
          </w:p>
        </w:tc>
      </w:tr>
      <w:tr w:rsidR="00417872" w:rsidRPr="0099628C" w14:paraId="6901AE88" w14:textId="77777777" w:rsidTr="00A40E25">
        <w:trPr>
          <w:trHeight w:val="351"/>
        </w:trPr>
        <w:tc>
          <w:tcPr>
            <w:tcW w:w="841" w:type="dxa"/>
            <w:shd w:val="clear" w:color="auto" w:fill="auto"/>
            <w:vAlign w:val="center"/>
            <w:hideMark/>
          </w:tcPr>
          <w:p w14:paraId="355E3372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OTS-F8</w:t>
            </w:r>
          </w:p>
        </w:tc>
        <w:tc>
          <w:tcPr>
            <w:tcW w:w="850" w:type="dxa"/>
            <w:vMerge/>
            <w:vAlign w:val="center"/>
            <w:hideMark/>
          </w:tcPr>
          <w:p w14:paraId="79E85C06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1F5A8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 xml:space="preserve">CM000830.5 </w:t>
            </w:r>
            <w:proofErr w:type="spellStart"/>
            <w:r w:rsidRPr="0099628C">
              <w:rPr>
                <w:sz w:val="20"/>
                <w:szCs w:val="20"/>
              </w:rPr>
              <w:t>ChrX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67E19D2D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124454124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57ABE7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+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1F6A8D9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GGGCAGGAGGACAAGGAGTT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55C7B1ED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TGCAGCGAGGACCTGAATGG</w:t>
            </w:r>
          </w:p>
        </w:tc>
      </w:tr>
      <w:tr w:rsidR="00417872" w:rsidRPr="0099628C" w14:paraId="654D9E93" w14:textId="77777777" w:rsidTr="00A40E25">
        <w:trPr>
          <w:trHeight w:val="149"/>
        </w:trPr>
        <w:tc>
          <w:tcPr>
            <w:tcW w:w="841" w:type="dxa"/>
            <w:shd w:val="clear" w:color="auto" w:fill="auto"/>
            <w:vAlign w:val="center"/>
            <w:hideMark/>
          </w:tcPr>
          <w:p w14:paraId="009184A8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OTS-F9</w:t>
            </w:r>
          </w:p>
        </w:tc>
        <w:tc>
          <w:tcPr>
            <w:tcW w:w="850" w:type="dxa"/>
            <w:vMerge/>
            <w:vAlign w:val="center"/>
            <w:hideMark/>
          </w:tcPr>
          <w:p w14:paraId="699ACE10" w14:textId="77777777" w:rsidR="00417872" w:rsidRPr="0099628C" w:rsidRDefault="00417872" w:rsidP="00A40E2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E01C05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AEMK02000639.1</w:t>
            </w:r>
          </w:p>
        </w:tc>
        <w:tc>
          <w:tcPr>
            <w:tcW w:w="1417" w:type="dxa"/>
            <w:shd w:val="clear" w:color="auto" w:fill="auto"/>
            <w:hideMark/>
          </w:tcPr>
          <w:p w14:paraId="1A9FD9D0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183875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73CCEB" w14:textId="77777777" w:rsidR="00417872" w:rsidRPr="0099628C" w:rsidRDefault="00417872" w:rsidP="00A40E25">
            <w:pPr>
              <w:jc w:val="center"/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+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52890A5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ACCATCACTCCGGGCGACTC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6E5F9E6D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CATGTGGGACCTCGGATTGA</w:t>
            </w:r>
          </w:p>
        </w:tc>
      </w:tr>
    </w:tbl>
    <w:p w14:paraId="665C176D" w14:textId="6CE3C8C4" w:rsidR="005F54EA" w:rsidRPr="0099628C" w:rsidRDefault="005F54EA" w:rsidP="001C3617">
      <w:pPr>
        <w:rPr>
          <w:b/>
          <w:bCs/>
          <w:sz w:val="20"/>
          <w:szCs w:val="20"/>
          <w:lang w:val="en-US"/>
        </w:rPr>
      </w:pPr>
    </w:p>
    <w:p w14:paraId="24EF728F" w14:textId="42C04929" w:rsidR="005F54EA" w:rsidRPr="00E4492C" w:rsidRDefault="005F54EA">
      <w:pPr>
        <w:rPr>
          <w:b/>
          <w:bCs/>
          <w:sz w:val="20"/>
          <w:szCs w:val="20"/>
          <w:lang w:val="en-US"/>
        </w:rPr>
      </w:pPr>
      <w:r w:rsidRPr="0099628C">
        <w:rPr>
          <w:b/>
          <w:bCs/>
          <w:sz w:val="20"/>
          <w:szCs w:val="20"/>
          <w:lang w:val="en-US"/>
        </w:rPr>
        <w:br w:type="page"/>
      </w:r>
    </w:p>
    <w:p w14:paraId="3D563409" w14:textId="77777777" w:rsidR="00B77009" w:rsidRPr="0099628C" w:rsidRDefault="00B77009" w:rsidP="00417872">
      <w:pPr>
        <w:rPr>
          <w:sz w:val="20"/>
          <w:szCs w:val="20"/>
        </w:rPr>
      </w:pPr>
    </w:p>
    <w:tbl>
      <w:tblPr>
        <w:tblStyle w:val="TableGrid1"/>
        <w:tblW w:w="8968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019"/>
      </w:tblGrid>
      <w:tr w:rsidR="00B77009" w:rsidRPr="0099628C" w14:paraId="73DB73FB" w14:textId="77777777" w:rsidTr="00B77009">
        <w:tc>
          <w:tcPr>
            <w:tcW w:w="8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F0EE6" w14:textId="3A5BA8E3" w:rsidR="00B77009" w:rsidRPr="0099628C" w:rsidRDefault="00B77009" w:rsidP="00A40E25">
            <w:pPr>
              <w:rPr>
                <w:sz w:val="20"/>
                <w:szCs w:val="20"/>
              </w:rPr>
            </w:pPr>
            <w:r w:rsidRPr="0099628C">
              <w:rPr>
                <w:b/>
                <w:bCs/>
                <w:sz w:val="20"/>
                <w:szCs w:val="20"/>
              </w:rPr>
              <w:t xml:space="preserve">Table 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 xml:space="preserve">S3. Primer sequences used to amplify </w:t>
            </w:r>
            <w:r w:rsidRPr="0099628C">
              <w:rPr>
                <w:b/>
                <w:bCs/>
                <w:i/>
                <w:iCs/>
                <w:sz w:val="20"/>
                <w:szCs w:val="20"/>
                <w:lang w:val="en-US"/>
              </w:rPr>
              <w:t>RAG2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99628C">
              <w:rPr>
                <w:b/>
                <w:bCs/>
                <w:i/>
                <w:iCs/>
                <w:sz w:val="20"/>
                <w:szCs w:val="20"/>
                <w:lang w:val="en-US"/>
              </w:rPr>
              <w:t>IL2Rγ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r w:rsidRPr="0099628C">
              <w:rPr>
                <w:b/>
                <w:bCs/>
                <w:i/>
                <w:iCs/>
                <w:sz w:val="20"/>
                <w:szCs w:val="20"/>
                <w:lang w:val="en-US"/>
              </w:rPr>
              <w:t>FAH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1C3617" w:rsidRPr="0099628C" w14:paraId="143DC348" w14:textId="77777777" w:rsidTr="00B77009">
        <w:tc>
          <w:tcPr>
            <w:tcW w:w="1980" w:type="dxa"/>
            <w:tcBorders>
              <w:top w:val="single" w:sz="4" w:space="0" w:color="auto"/>
            </w:tcBorders>
            <w:hideMark/>
          </w:tcPr>
          <w:p w14:paraId="0AF18954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Primer name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hideMark/>
          </w:tcPr>
          <w:p w14:paraId="6F2E13C9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Sequence (5’-&gt;3’)</w:t>
            </w:r>
          </w:p>
        </w:tc>
        <w:tc>
          <w:tcPr>
            <w:tcW w:w="3019" w:type="dxa"/>
            <w:tcBorders>
              <w:top w:val="single" w:sz="4" w:space="0" w:color="auto"/>
            </w:tcBorders>
            <w:hideMark/>
          </w:tcPr>
          <w:p w14:paraId="55B9EFAB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Amplicon length</w:t>
            </w:r>
          </w:p>
          <w:p w14:paraId="592C5174" w14:textId="77777777" w:rsidR="001C3617" w:rsidRPr="0099628C" w:rsidRDefault="001C3617" w:rsidP="00A40E25">
            <w:pPr>
              <w:rPr>
                <w:sz w:val="20"/>
                <w:szCs w:val="20"/>
              </w:rPr>
            </w:pPr>
          </w:p>
        </w:tc>
      </w:tr>
      <w:tr w:rsidR="001C3617" w:rsidRPr="0099628C" w14:paraId="310F8B36" w14:textId="77777777" w:rsidTr="00A40E25">
        <w:tc>
          <w:tcPr>
            <w:tcW w:w="1980" w:type="dxa"/>
            <w:hideMark/>
          </w:tcPr>
          <w:p w14:paraId="20796977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RAG2-PCR-F</w:t>
            </w:r>
          </w:p>
        </w:tc>
        <w:tc>
          <w:tcPr>
            <w:tcW w:w="3969" w:type="dxa"/>
            <w:hideMark/>
          </w:tcPr>
          <w:p w14:paraId="6CCFB892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GGGAAAACACCAAATAATGAGC</w:t>
            </w:r>
          </w:p>
        </w:tc>
        <w:tc>
          <w:tcPr>
            <w:tcW w:w="3019" w:type="dxa"/>
            <w:vMerge w:val="restart"/>
            <w:hideMark/>
          </w:tcPr>
          <w:p w14:paraId="77E897AC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600bp</w:t>
            </w:r>
          </w:p>
        </w:tc>
      </w:tr>
      <w:tr w:rsidR="001C3617" w:rsidRPr="0099628C" w14:paraId="44F50CE4" w14:textId="77777777" w:rsidTr="00A40E25">
        <w:tc>
          <w:tcPr>
            <w:tcW w:w="1980" w:type="dxa"/>
            <w:hideMark/>
          </w:tcPr>
          <w:p w14:paraId="3C5C557C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RAG2-PCR-R</w:t>
            </w:r>
          </w:p>
        </w:tc>
        <w:tc>
          <w:tcPr>
            <w:tcW w:w="3969" w:type="dxa"/>
            <w:hideMark/>
          </w:tcPr>
          <w:p w14:paraId="3D4838BC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GTTGTCCTTGAAAGAGATGATG</w:t>
            </w:r>
          </w:p>
        </w:tc>
        <w:tc>
          <w:tcPr>
            <w:tcW w:w="3019" w:type="dxa"/>
            <w:vMerge/>
            <w:hideMark/>
          </w:tcPr>
          <w:p w14:paraId="16B5511A" w14:textId="77777777" w:rsidR="001C3617" w:rsidRPr="0099628C" w:rsidRDefault="001C3617" w:rsidP="00A40E25">
            <w:pPr>
              <w:rPr>
                <w:sz w:val="20"/>
                <w:szCs w:val="20"/>
              </w:rPr>
            </w:pPr>
          </w:p>
        </w:tc>
      </w:tr>
      <w:tr w:rsidR="001C3617" w:rsidRPr="0099628C" w14:paraId="3DAE55C3" w14:textId="77777777" w:rsidTr="00A40E25">
        <w:tc>
          <w:tcPr>
            <w:tcW w:w="1980" w:type="dxa"/>
            <w:hideMark/>
          </w:tcPr>
          <w:p w14:paraId="07FC5462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ILK2RG-PCR-F</w:t>
            </w:r>
          </w:p>
        </w:tc>
        <w:tc>
          <w:tcPr>
            <w:tcW w:w="3969" w:type="dxa"/>
            <w:hideMark/>
          </w:tcPr>
          <w:p w14:paraId="763DE700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CGGCTTTTGTTTACTTGTCTGTC</w:t>
            </w:r>
          </w:p>
        </w:tc>
        <w:tc>
          <w:tcPr>
            <w:tcW w:w="3019" w:type="dxa"/>
            <w:vMerge w:val="restart"/>
            <w:hideMark/>
          </w:tcPr>
          <w:p w14:paraId="3FD3DC11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581bp</w:t>
            </w:r>
          </w:p>
        </w:tc>
      </w:tr>
      <w:tr w:rsidR="001C3617" w:rsidRPr="0099628C" w14:paraId="0C8EF06B" w14:textId="77777777" w:rsidTr="00A40E25">
        <w:tc>
          <w:tcPr>
            <w:tcW w:w="1980" w:type="dxa"/>
            <w:hideMark/>
          </w:tcPr>
          <w:p w14:paraId="641CEEA8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ILK2RG-PCR-R</w:t>
            </w:r>
          </w:p>
        </w:tc>
        <w:tc>
          <w:tcPr>
            <w:tcW w:w="3969" w:type="dxa"/>
            <w:hideMark/>
          </w:tcPr>
          <w:p w14:paraId="44FC948C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ACCCACAGACGCTAAAACTAC</w:t>
            </w:r>
          </w:p>
        </w:tc>
        <w:tc>
          <w:tcPr>
            <w:tcW w:w="3019" w:type="dxa"/>
            <w:vMerge/>
            <w:hideMark/>
          </w:tcPr>
          <w:p w14:paraId="28DB9FD1" w14:textId="77777777" w:rsidR="001C3617" w:rsidRPr="0099628C" w:rsidRDefault="001C3617" w:rsidP="00A40E25">
            <w:pPr>
              <w:rPr>
                <w:sz w:val="20"/>
                <w:szCs w:val="20"/>
              </w:rPr>
            </w:pPr>
          </w:p>
        </w:tc>
      </w:tr>
      <w:tr w:rsidR="001C3617" w:rsidRPr="0099628C" w14:paraId="0F689AD6" w14:textId="77777777" w:rsidTr="00A40E25">
        <w:tc>
          <w:tcPr>
            <w:tcW w:w="1980" w:type="dxa"/>
            <w:hideMark/>
          </w:tcPr>
          <w:p w14:paraId="62A9E407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FAH-PCR-F</w:t>
            </w:r>
          </w:p>
        </w:tc>
        <w:tc>
          <w:tcPr>
            <w:tcW w:w="3969" w:type="dxa"/>
            <w:hideMark/>
          </w:tcPr>
          <w:p w14:paraId="2A9DD25C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GCTGGGGTATGGTGCTAAGGATC</w:t>
            </w:r>
          </w:p>
        </w:tc>
        <w:tc>
          <w:tcPr>
            <w:tcW w:w="3019" w:type="dxa"/>
            <w:vMerge w:val="restart"/>
            <w:hideMark/>
          </w:tcPr>
          <w:p w14:paraId="039BE9E5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704bp</w:t>
            </w:r>
          </w:p>
        </w:tc>
      </w:tr>
      <w:tr w:rsidR="001C3617" w:rsidRPr="0099628C" w14:paraId="43840D3E" w14:textId="77777777" w:rsidTr="00A40E25">
        <w:tc>
          <w:tcPr>
            <w:tcW w:w="1980" w:type="dxa"/>
            <w:hideMark/>
          </w:tcPr>
          <w:p w14:paraId="3B08B066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FAH-PCR-R</w:t>
            </w:r>
          </w:p>
        </w:tc>
        <w:tc>
          <w:tcPr>
            <w:tcW w:w="3969" w:type="dxa"/>
            <w:hideMark/>
          </w:tcPr>
          <w:p w14:paraId="57641CC8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  <w:lang w:val="en-US"/>
              </w:rPr>
              <w:t>AGGCGGGATGGCAGGAAGAAAG</w:t>
            </w:r>
          </w:p>
        </w:tc>
        <w:tc>
          <w:tcPr>
            <w:tcW w:w="3019" w:type="dxa"/>
            <w:vMerge/>
            <w:hideMark/>
          </w:tcPr>
          <w:p w14:paraId="36B11BCB" w14:textId="77777777" w:rsidR="001C3617" w:rsidRPr="0099628C" w:rsidRDefault="001C3617" w:rsidP="00A40E25">
            <w:pPr>
              <w:rPr>
                <w:sz w:val="20"/>
                <w:szCs w:val="20"/>
              </w:rPr>
            </w:pPr>
          </w:p>
        </w:tc>
      </w:tr>
    </w:tbl>
    <w:p w14:paraId="1E7F646F" w14:textId="63AA5C9C" w:rsidR="005F54EA" w:rsidRPr="0099628C" w:rsidRDefault="005F54EA" w:rsidP="00417872">
      <w:pPr>
        <w:rPr>
          <w:sz w:val="20"/>
          <w:szCs w:val="20"/>
        </w:rPr>
      </w:pPr>
    </w:p>
    <w:p w14:paraId="19AFBE0B" w14:textId="77777777" w:rsidR="005F54EA" w:rsidRPr="0099628C" w:rsidRDefault="005F54EA">
      <w:pPr>
        <w:rPr>
          <w:sz w:val="20"/>
          <w:szCs w:val="20"/>
        </w:rPr>
      </w:pPr>
      <w:r w:rsidRPr="0099628C">
        <w:rPr>
          <w:sz w:val="20"/>
          <w:szCs w:val="20"/>
        </w:rPr>
        <w:br w:type="page"/>
      </w:r>
    </w:p>
    <w:p w14:paraId="61145268" w14:textId="77777777" w:rsidR="00B77009" w:rsidRPr="0099628C" w:rsidRDefault="00B77009" w:rsidP="00417872">
      <w:pPr>
        <w:rPr>
          <w:sz w:val="20"/>
          <w:szCs w:val="20"/>
        </w:rPr>
      </w:pPr>
    </w:p>
    <w:tbl>
      <w:tblPr>
        <w:tblStyle w:val="TableGrid1"/>
        <w:tblW w:w="8897" w:type="dxa"/>
        <w:tblLook w:val="04A0" w:firstRow="1" w:lastRow="0" w:firstColumn="1" w:lastColumn="0" w:noHBand="0" w:noVBand="1"/>
      </w:tblPr>
      <w:tblGrid>
        <w:gridCol w:w="1522"/>
        <w:gridCol w:w="3663"/>
        <w:gridCol w:w="3712"/>
      </w:tblGrid>
      <w:tr w:rsidR="00B77009" w:rsidRPr="0099628C" w14:paraId="39EC4C9D" w14:textId="77777777" w:rsidTr="00B77009"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3E531" w14:textId="6A5120FD" w:rsidR="00B77009" w:rsidRPr="0099628C" w:rsidRDefault="00B77009" w:rsidP="00A40E25">
            <w:pPr>
              <w:rPr>
                <w:sz w:val="20"/>
                <w:szCs w:val="20"/>
              </w:rPr>
            </w:pPr>
            <w:r w:rsidRPr="0099628C">
              <w:rPr>
                <w:b/>
                <w:bCs/>
                <w:sz w:val="20"/>
                <w:szCs w:val="20"/>
              </w:rPr>
              <w:t xml:space="preserve">Table 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>S4. Primer sequences used for qPCR.</w:t>
            </w:r>
          </w:p>
        </w:tc>
      </w:tr>
      <w:tr w:rsidR="001C3617" w:rsidRPr="0099628C" w14:paraId="32137F24" w14:textId="77777777" w:rsidTr="00B77009">
        <w:tc>
          <w:tcPr>
            <w:tcW w:w="1522" w:type="dxa"/>
            <w:tcBorders>
              <w:top w:val="single" w:sz="4" w:space="0" w:color="auto"/>
            </w:tcBorders>
          </w:tcPr>
          <w:p w14:paraId="6E326E1E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Primer name</w:t>
            </w:r>
          </w:p>
        </w:tc>
        <w:tc>
          <w:tcPr>
            <w:tcW w:w="3663" w:type="dxa"/>
            <w:tcBorders>
              <w:top w:val="single" w:sz="4" w:space="0" w:color="auto"/>
            </w:tcBorders>
          </w:tcPr>
          <w:p w14:paraId="1FB779D3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Forward Primer (5’-&gt;3’)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5CC9501E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Reverse Primer (5’-&gt;3’)</w:t>
            </w:r>
          </w:p>
        </w:tc>
      </w:tr>
      <w:tr w:rsidR="001C3617" w:rsidRPr="0099628C" w14:paraId="3D4C6754" w14:textId="77777777" w:rsidTr="00B77009">
        <w:tc>
          <w:tcPr>
            <w:tcW w:w="1522" w:type="dxa"/>
          </w:tcPr>
          <w:p w14:paraId="310165AA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IL2RG-qPCR</w:t>
            </w:r>
          </w:p>
        </w:tc>
        <w:tc>
          <w:tcPr>
            <w:tcW w:w="3663" w:type="dxa"/>
          </w:tcPr>
          <w:p w14:paraId="1DA5FF94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ATTGTCGGCCTCATGTGTGT</w:t>
            </w:r>
          </w:p>
        </w:tc>
        <w:tc>
          <w:tcPr>
            <w:tcW w:w="3712" w:type="dxa"/>
          </w:tcPr>
          <w:p w14:paraId="044A9BEC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ACTCCAGGCCGAAAAGTTCC</w:t>
            </w:r>
          </w:p>
        </w:tc>
      </w:tr>
      <w:tr w:rsidR="001C3617" w:rsidRPr="0099628C" w14:paraId="0DD480D7" w14:textId="77777777" w:rsidTr="00B77009">
        <w:tc>
          <w:tcPr>
            <w:tcW w:w="1522" w:type="dxa"/>
          </w:tcPr>
          <w:p w14:paraId="3724DD01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CD4-qPCR</w:t>
            </w:r>
          </w:p>
        </w:tc>
        <w:tc>
          <w:tcPr>
            <w:tcW w:w="3663" w:type="dxa"/>
          </w:tcPr>
          <w:p w14:paraId="1C3F40E3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GGCAAAACCACAATGGACCC</w:t>
            </w:r>
          </w:p>
        </w:tc>
        <w:tc>
          <w:tcPr>
            <w:tcW w:w="3712" w:type="dxa"/>
          </w:tcPr>
          <w:p w14:paraId="41A90FEB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GCGAGATCTCCTGCCTTACC</w:t>
            </w:r>
          </w:p>
        </w:tc>
      </w:tr>
      <w:tr w:rsidR="001C3617" w:rsidRPr="0099628C" w14:paraId="73801D2D" w14:textId="77777777" w:rsidTr="00B77009">
        <w:tc>
          <w:tcPr>
            <w:tcW w:w="1522" w:type="dxa"/>
          </w:tcPr>
          <w:p w14:paraId="2C5F831C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CD8-qPCR</w:t>
            </w:r>
          </w:p>
        </w:tc>
        <w:tc>
          <w:tcPr>
            <w:tcW w:w="3663" w:type="dxa"/>
          </w:tcPr>
          <w:p w14:paraId="67359C31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CGTCTTCTTGCCAGCAAAGC</w:t>
            </w:r>
          </w:p>
        </w:tc>
        <w:tc>
          <w:tcPr>
            <w:tcW w:w="3712" w:type="dxa"/>
          </w:tcPr>
          <w:p w14:paraId="0EB5E789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GCGCCCAGTTGTACAGATCA</w:t>
            </w:r>
          </w:p>
        </w:tc>
      </w:tr>
      <w:tr w:rsidR="001C3617" w:rsidRPr="0099628C" w14:paraId="16F77F60" w14:textId="77777777" w:rsidTr="00B77009">
        <w:tc>
          <w:tcPr>
            <w:tcW w:w="1522" w:type="dxa"/>
          </w:tcPr>
          <w:p w14:paraId="14EC4036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CD19-qPCR</w:t>
            </w:r>
          </w:p>
        </w:tc>
        <w:tc>
          <w:tcPr>
            <w:tcW w:w="3663" w:type="dxa"/>
          </w:tcPr>
          <w:p w14:paraId="46680AA5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CAGGATGGCAGCAACTACGA</w:t>
            </w:r>
          </w:p>
        </w:tc>
        <w:tc>
          <w:tcPr>
            <w:tcW w:w="3712" w:type="dxa"/>
          </w:tcPr>
          <w:p w14:paraId="206D2A2B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GGCTCAGGAAGTCTGTCGTC</w:t>
            </w:r>
          </w:p>
        </w:tc>
      </w:tr>
      <w:tr w:rsidR="001C3617" w:rsidRPr="0099628C" w14:paraId="15FB1CAA" w14:textId="77777777" w:rsidTr="00B77009">
        <w:tc>
          <w:tcPr>
            <w:tcW w:w="1522" w:type="dxa"/>
          </w:tcPr>
          <w:p w14:paraId="2FDE51DB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GAPDH-qPCR</w:t>
            </w:r>
          </w:p>
        </w:tc>
        <w:tc>
          <w:tcPr>
            <w:tcW w:w="3663" w:type="dxa"/>
          </w:tcPr>
          <w:p w14:paraId="7EF6F913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TCGTGGAGGGACTCATGGTAGG</w:t>
            </w:r>
          </w:p>
        </w:tc>
        <w:tc>
          <w:tcPr>
            <w:tcW w:w="3712" w:type="dxa"/>
          </w:tcPr>
          <w:p w14:paraId="63BE48C8" w14:textId="77777777" w:rsidR="001C3617" w:rsidRPr="0099628C" w:rsidRDefault="001C3617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TACCCCTCCTCTGATGTCCTGAG</w:t>
            </w:r>
          </w:p>
        </w:tc>
      </w:tr>
    </w:tbl>
    <w:p w14:paraId="6333E857" w14:textId="7E4533D3" w:rsidR="005F54EA" w:rsidRPr="0099628C" w:rsidRDefault="005F54EA" w:rsidP="00417872">
      <w:pPr>
        <w:rPr>
          <w:b/>
          <w:bCs/>
          <w:sz w:val="20"/>
          <w:szCs w:val="20"/>
          <w:lang w:val="en-US"/>
        </w:rPr>
      </w:pPr>
    </w:p>
    <w:p w14:paraId="3FE21E83" w14:textId="77777777" w:rsidR="005F54EA" w:rsidRPr="0099628C" w:rsidRDefault="005F54EA">
      <w:pPr>
        <w:rPr>
          <w:b/>
          <w:bCs/>
          <w:sz w:val="20"/>
          <w:szCs w:val="20"/>
          <w:lang w:val="en-US"/>
        </w:rPr>
      </w:pPr>
      <w:r w:rsidRPr="0099628C">
        <w:rPr>
          <w:b/>
          <w:bCs/>
          <w:sz w:val="20"/>
          <w:szCs w:val="20"/>
          <w:lang w:val="en-US"/>
        </w:rPr>
        <w:br w:type="page"/>
      </w:r>
    </w:p>
    <w:p w14:paraId="3BC7E266" w14:textId="77777777" w:rsidR="00417872" w:rsidRPr="0099628C" w:rsidRDefault="00417872" w:rsidP="00417872">
      <w:pPr>
        <w:rPr>
          <w:b/>
          <w:bCs/>
          <w:sz w:val="20"/>
          <w:szCs w:val="20"/>
          <w:lang w:val="en-US"/>
        </w:rPr>
      </w:pPr>
    </w:p>
    <w:tbl>
      <w:tblPr>
        <w:tblStyle w:val="TableGrid1"/>
        <w:tblW w:w="8897" w:type="dxa"/>
        <w:tblLook w:val="04A0" w:firstRow="1" w:lastRow="0" w:firstColumn="1" w:lastColumn="0" w:noHBand="0" w:noVBand="1"/>
      </w:tblPr>
      <w:tblGrid>
        <w:gridCol w:w="1701"/>
        <w:gridCol w:w="3800"/>
        <w:gridCol w:w="3396"/>
      </w:tblGrid>
      <w:tr w:rsidR="00B77009" w:rsidRPr="0099628C" w14:paraId="6B70E561" w14:textId="77777777" w:rsidTr="00B77009"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47674" w14:textId="3C6DCFA8" w:rsidR="00B77009" w:rsidRPr="0099628C" w:rsidRDefault="00B77009" w:rsidP="00A40E25">
            <w:pPr>
              <w:rPr>
                <w:sz w:val="20"/>
                <w:szCs w:val="20"/>
              </w:rPr>
            </w:pPr>
            <w:r w:rsidRPr="0099628C">
              <w:rPr>
                <w:b/>
                <w:bCs/>
                <w:sz w:val="20"/>
                <w:szCs w:val="20"/>
              </w:rPr>
              <w:t xml:space="preserve">Table </w:t>
            </w:r>
            <w:r w:rsidRPr="0099628C">
              <w:rPr>
                <w:b/>
                <w:bCs/>
                <w:sz w:val="20"/>
                <w:szCs w:val="20"/>
                <w:lang w:val="en-US"/>
              </w:rPr>
              <w:t>S5. Primer sequences used for V(D)J rearrangement detection.</w:t>
            </w:r>
          </w:p>
        </w:tc>
      </w:tr>
      <w:tr w:rsidR="00417872" w:rsidRPr="0099628C" w14:paraId="6D4B75EE" w14:textId="77777777" w:rsidTr="00E4492C">
        <w:tc>
          <w:tcPr>
            <w:tcW w:w="1701" w:type="dxa"/>
            <w:tcBorders>
              <w:top w:val="single" w:sz="4" w:space="0" w:color="auto"/>
            </w:tcBorders>
          </w:tcPr>
          <w:p w14:paraId="5965496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Primer name</w:t>
            </w:r>
          </w:p>
        </w:tc>
        <w:tc>
          <w:tcPr>
            <w:tcW w:w="3800" w:type="dxa"/>
            <w:tcBorders>
              <w:top w:val="single" w:sz="4" w:space="0" w:color="auto"/>
            </w:tcBorders>
          </w:tcPr>
          <w:p w14:paraId="1DBE525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Forward Primer (5’-&gt;3’)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296A47A6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Reverse Primer (5’-&gt;3’)</w:t>
            </w:r>
          </w:p>
        </w:tc>
      </w:tr>
      <w:tr w:rsidR="00417872" w:rsidRPr="0099628C" w14:paraId="19699DE3" w14:textId="77777777" w:rsidTr="00E4492C">
        <w:tc>
          <w:tcPr>
            <w:tcW w:w="1701" w:type="dxa"/>
          </w:tcPr>
          <w:p w14:paraId="02F8285F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proofErr w:type="spellStart"/>
            <w:r w:rsidRPr="0099628C">
              <w:rPr>
                <w:sz w:val="20"/>
                <w:szCs w:val="20"/>
              </w:rPr>
              <w:t>IgH</w:t>
            </w:r>
            <w:proofErr w:type="spellEnd"/>
            <w:r w:rsidRPr="0099628C">
              <w:rPr>
                <w:sz w:val="20"/>
                <w:szCs w:val="20"/>
              </w:rPr>
              <w:t>-V-PCR</w:t>
            </w:r>
          </w:p>
        </w:tc>
        <w:tc>
          <w:tcPr>
            <w:tcW w:w="3800" w:type="dxa"/>
          </w:tcPr>
          <w:p w14:paraId="05317033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GCCATGCAAATGGGTTCCTC</w:t>
            </w:r>
          </w:p>
        </w:tc>
        <w:tc>
          <w:tcPr>
            <w:tcW w:w="3396" w:type="dxa"/>
          </w:tcPr>
          <w:p w14:paraId="54AA0409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AGGCTTCACCTCTGTCGATG</w:t>
            </w:r>
          </w:p>
        </w:tc>
      </w:tr>
      <w:tr w:rsidR="00417872" w:rsidRPr="0099628C" w14:paraId="71F9CD3F" w14:textId="77777777" w:rsidTr="00E4492C">
        <w:tc>
          <w:tcPr>
            <w:tcW w:w="1701" w:type="dxa"/>
          </w:tcPr>
          <w:p w14:paraId="03DAC2B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proofErr w:type="spellStart"/>
            <w:r w:rsidRPr="0099628C">
              <w:rPr>
                <w:sz w:val="20"/>
                <w:szCs w:val="20"/>
              </w:rPr>
              <w:t>IgH</w:t>
            </w:r>
            <w:proofErr w:type="spellEnd"/>
            <w:r w:rsidRPr="0099628C">
              <w:rPr>
                <w:sz w:val="20"/>
                <w:szCs w:val="20"/>
              </w:rPr>
              <w:t>-VDJ-PCR</w:t>
            </w:r>
          </w:p>
        </w:tc>
        <w:tc>
          <w:tcPr>
            <w:tcW w:w="3800" w:type="dxa"/>
          </w:tcPr>
          <w:p w14:paraId="7A6DAC1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GCCATGCAAATGGGTTCCTC</w:t>
            </w:r>
          </w:p>
        </w:tc>
        <w:tc>
          <w:tcPr>
            <w:tcW w:w="3396" w:type="dxa"/>
          </w:tcPr>
          <w:p w14:paraId="5C70E479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CCCAGAGATCCATAGCATAG</w:t>
            </w:r>
          </w:p>
        </w:tc>
      </w:tr>
      <w:tr w:rsidR="00417872" w:rsidRPr="0099628C" w14:paraId="4E056DB3" w14:textId="77777777" w:rsidTr="00E4492C">
        <w:tc>
          <w:tcPr>
            <w:tcW w:w="1701" w:type="dxa"/>
          </w:tcPr>
          <w:p w14:paraId="1743DB2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TRB-V-PCR</w:t>
            </w:r>
          </w:p>
        </w:tc>
        <w:tc>
          <w:tcPr>
            <w:tcW w:w="3800" w:type="dxa"/>
          </w:tcPr>
          <w:p w14:paraId="213C3FC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GATGTCATGGACATCATTTGCCATC</w:t>
            </w:r>
          </w:p>
        </w:tc>
        <w:tc>
          <w:tcPr>
            <w:tcW w:w="3396" w:type="dxa"/>
          </w:tcPr>
          <w:p w14:paraId="1F6703B1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ATAGGCCATCATTGACTTCC</w:t>
            </w:r>
          </w:p>
        </w:tc>
      </w:tr>
      <w:tr w:rsidR="00417872" w:rsidRPr="0099628C" w14:paraId="19100EBF" w14:textId="77777777" w:rsidTr="00E4492C">
        <w:tc>
          <w:tcPr>
            <w:tcW w:w="1701" w:type="dxa"/>
          </w:tcPr>
          <w:p w14:paraId="414E420C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TRB-VDJ-PCR</w:t>
            </w:r>
          </w:p>
        </w:tc>
        <w:tc>
          <w:tcPr>
            <w:tcW w:w="3800" w:type="dxa"/>
          </w:tcPr>
          <w:p w14:paraId="72488DE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GATGTCATGGACATCATTTGCCATC</w:t>
            </w:r>
          </w:p>
        </w:tc>
        <w:tc>
          <w:tcPr>
            <w:tcW w:w="3396" w:type="dxa"/>
          </w:tcPr>
          <w:p w14:paraId="647935C1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CTCCAAAGAAGACTTCAGTG</w:t>
            </w:r>
          </w:p>
        </w:tc>
      </w:tr>
      <w:tr w:rsidR="00417872" w:rsidRPr="0099628C" w14:paraId="730DA646" w14:textId="77777777" w:rsidTr="00E4492C">
        <w:tc>
          <w:tcPr>
            <w:tcW w:w="1701" w:type="dxa"/>
          </w:tcPr>
          <w:p w14:paraId="181282DE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TRD-V-PCR</w:t>
            </w:r>
          </w:p>
        </w:tc>
        <w:tc>
          <w:tcPr>
            <w:tcW w:w="3800" w:type="dxa"/>
          </w:tcPr>
          <w:p w14:paraId="19332B15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TTCAGACACGTGACCTTCAG</w:t>
            </w:r>
          </w:p>
        </w:tc>
        <w:tc>
          <w:tcPr>
            <w:tcW w:w="3396" w:type="dxa"/>
          </w:tcPr>
          <w:p w14:paraId="5B089374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GCTGAGATTCTGGGATTCAC</w:t>
            </w:r>
          </w:p>
        </w:tc>
      </w:tr>
      <w:tr w:rsidR="00417872" w:rsidRPr="0099628C" w14:paraId="701E1280" w14:textId="77777777" w:rsidTr="00E4492C">
        <w:tc>
          <w:tcPr>
            <w:tcW w:w="1701" w:type="dxa"/>
          </w:tcPr>
          <w:p w14:paraId="6DB0C32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TRD-VDJ-PCR</w:t>
            </w:r>
          </w:p>
        </w:tc>
        <w:tc>
          <w:tcPr>
            <w:tcW w:w="3800" w:type="dxa"/>
          </w:tcPr>
          <w:p w14:paraId="313C064A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TTCAGACACGTGACCTTCAG</w:t>
            </w:r>
          </w:p>
        </w:tc>
        <w:tc>
          <w:tcPr>
            <w:tcW w:w="3396" w:type="dxa"/>
          </w:tcPr>
          <w:p w14:paraId="66CA0B3D" w14:textId="77777777" w:rsidR="00417872" w:rsidRPr="0099628C" w:rsidRDefault="00417872" w:rsidP="00A40E25">
            <w:pPr>
              <w:rPr>
                <w:sz w:val="20"/>
                <w:szCs w:val="20"/>
              </w:rPr>
            </w:pPr>
            <w:r w:rsidRPr="0099628C">
              <w:rPr>
                <w:sz w:val="20"/>
                <w:szCs w:val="20"/>
              </w:rPr>
              <w:t>GTTCCACAACCAGCTGAGTC</w:t>
            </w:r>
          </w:p>
        </w:tc>
      </w:tr>
    </w:tbl>
    <w:p w14:paraId="37A55606" w14:textId="16727B62" w:rsidR="005B4121" w:rsidRDefault="005B4121" w:rsidP="00F55F92">
      <w:pPr>
        <w:rPr>
          <w:sz w:val="20"/>
          <w:szCs w:val="20"/>
        </w:rPr>
      </w:pPr>
    </w:p>
    <w:p w14:paraId="40F42A6E" w14:textId="77777777" w:rsidR="005B4121" w:rsidRDefault="005B41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0C90E7" w14:textId="77777777" w:rsidR="005B4121" w:rsidRDefault="005B4121" w:rsidP="005B4121">
      <w:pPr>
        <w:rPr>
          <w:b/>
          <w:bCs/>
          <w:lang w:val="en-US"/>
        </w:rPr>
      </w:pPr>
      <w:r w:rsidRPr="00113250">
        <w:rPr>
          <w:b/>
          <w:bCs/>
        </w:rPr>
        <w:lastRenderedPageBreak/>
        <w:t xml:space="preserve">Table </w:t>
      </w:r>
      <w:r w:rsidRPr="00113250">
        <w:rPr>
          <w:b/>
          <w:bCs/>
          <w:lang w:val="en-US"/>
        </w:rPr>
        <w:t>S</w:t>
      </w:r>
      <w:r>
        <w:rPr>
          <w:b/>
          <w:bCs/>
          <w:lang w:val="en-US"/>
        </w:rPr>
        <w:t>6</w:t>
      </w:r>
      <w:r w:rsidRPr="00113250">
        <w:rPr>
          <w:b/>
          <w:bCs/>
          <w:lang w:val="en-US"/>
        </w:rPr>
        <w:t xml:space="preserve">. </w:t>
      </w:r>
      <w:r w:rsidRPr="0025051A">
        <w:rPr>
          <w:b/>
          <w:bCs/>
          <w:lang w:val="en-US"/>
        </w:rPr>
        <w:t>Biochemical function of liver.</w:t>
      </w:r>
    </w:p>
    <w:tbl>
      <w:tblPr>
        <w:tblStyle w:val="TableGrid1"/>
        <w:tblW w:w="7840" w:type="dxa"/>
        <w:tblInd w:w="-5" w:type="dxa"/>
        <w:tblLook w:val="0420" w:firstRow="1" w:lastRow="0" w:firstColumn="0" w:lastColumn="0" w:noHBand="0" w:noVBand="1"/>
      </w:tblPr>
      <w:tblGrid>
        <w:gridCol w:w="1197"/>
        <w:gridCol w:w="798"/>
        <w:gridCol w:w="958"/>
        <w:gridCol w:w="917"/>
        <w:gridCol w:w="1117"/>
        <w:gridCol w:w="1018"/>
        <w:gridCol w:w="878"/>
        <w:gridCol w:w="957"/>
      </w:tblGrid>
      <w:tr w:rsidR="005B4121" w:rsidRPr="0025051A" w14:paraId="16B7E141" w14:textId="77777777" w:rsidTr="0018325D">
        <w:trPr>
          <w:trHeight w:val="305"/>
        </w:trPr>
        <w:tc>
          <w:tcPr>
            <w:tcW w:w="1197" w:type="dxa"/>
            <w:vAlign w:val="center"/>
            <w:hideMark/>
          </w:tcPr>
          <w:p w14:paraId="671FF10A" w14:textId="77777777" w:rsidR="005B4121" w:rsidRPr="0025051A" w:rsidRDefault="005B4121" w:rsidP="0076173D">
            <w:r w:rsidRPr="00EF3527">
              <w:rPr>
                <w:rFonts w:hint="eastAsia"/>
              </w:rPr>
              <w:t>G</w:t>
            </w:r>
            <w:r w:rsidRPr="00EF3527">
              <w:t>roup</w:t>
            </w:r>
          </w:p>
        </w:tc>
        <w:tc>
          <w:tcPr>
            <w:tcW w:w="798" w:type="dxa"/>
            <w:vAlign w:val="center"/>
            <w:hideMark/>
          </w:tcPr>
          <w:p w14:paraId="4F6F080A" w14:textId="77777777" w:rsidR="005B4121" w:rsidRPr="0025051A" w:rsidRDefault="005B4121" w:rsidP="0076173D">
            <w:r w:rsidRPr="0025051A">
              <w:t>ALT</w:t>
            </w:r>
          </w:p>
        </w:tc>
        <w:tc>
          <w:tcPr>
            <w:tcW w:w="958" w:type="dxa"/>
            <w:vAlign w:val="center"/>
            <w:hideMark/>
          </w:tcPr>
          <w:p w14:paraId="719447B0" w14:textId="77777777" w:rsidR="005B4121" w:rsidRPr="0025051A" w:rsidRDefault="005B4121" w:rsidP="0076173D">
            <w:r w:rsidRPr="0025051A">
              <w:t>AST</w:t>
            </w:r>
          </w:p>
        </w:tc>
        <w:tc>
          <w:tcPr>
            <w:tcW w:w="917" w:type="dxa"/>
            <w:vAlign w:val="center"/>
            <w:hideMark/>
          </w:tcPr>
          <w:p w14:paraId="608F25E5" w14:textId="77777777" w:rsidR="005B4121" w:rsidRPr="0025051A" w:rsidRDefault="005B4121" w:rsidP="0076173D">
            <w:r w:rsidRPr="0025051A">
              <w:t>ALP</w:t>
            </w:r>
          </w:p>
        </w:tc>
        <w:tc>
          <w:tcPr>
            <w:tcW w:w="1117" w:type="dxa"/>
            <w:vAlign w:val="center"/>
            <w:hideMark/>
          </w:tcPr>
          <w:p w14:paraId="6EAD9EE0" w14:textId="77777777" w:rsidR="005B4121" w:rsidRPr="0025051A" w:rsidRDefault="005B4121" w:rsidP="0076173D">
            <w:r w:rsidRPr="0025051A">
              <w:t>TBIL</w:t>
            </w:r>
          </w:p>
        </w:tc>
        <w:tc>
          <w:tcPr>
            <w:tcW w:w="1018" w:type="dxa"/>
            <w:vAlign w:val="center"/>
            <w:hideMark/>
          </w:tcPr>
          <w:p w14:paraId="15B4EBAB" w14:textId="77777777" w:rsidR="005B4121" w:rsidRPr="0025051A" w:rsidRDefault="005B4121" w:rsidP="0076173D">
            <w:r w:rsidRPr="0025051A">
              <w:t>DBIL</w:t>
            </w:r>
          </w:p>
        </w:tc>
        <w:tc>
          <w:tcPr>
            <w:tcW w:w="878" w:type="dxa"/>
            <w:vAlign w:val="center"/>
            <w:hideMark/>
          </w:tcPr>
          <w:p w14:paraId="58C1AF00" w14:textId="77777777" w:rsidR="005B4121" w:rsidRPr="0025051A" w:rsidRDefault="005B4121" w:rsidP="0076173D">
            <w:r w:rsidRPr="0025051A">
              <w:t>TP</w:t>
            </w:r>
          </w:p>
        </w:tc>
        <w:tc>
          <w:tcPr>
            <w:tcW w:w="957" w:type="dxa"/>
            <w:vAlign w:val="center"/>
            <w:hideMark/>
          </w:tcPr>
          <w:p w14:paraId="19636F77" w14:textId="77777777" w:rsidR="005B4121" w:rsidRPr="0025051A" w:rsidRDefault="005B4121" w:rsidP="0076173D">
            <w:r w:rsidRPr="0025051A">
              <w:t>ALB</w:t>
            </w:r>
          </w:p>
        </w:tc>
      </w:tr>
      <w:tr w:rsidR="005B4121" w:rsidRPr="0025051A" w14:paraId="5A0906C1" w14:textId="77777777" w:rsidTr="0018325D">
        <w:trPr>
          <w:trHeight w:val="268"/>
        </w:trPr>
        <w:tc>
          <w:tcPr>
            <w:tcW w:w="1197" w:type="dxa"/>
            <w:vAlign w:val="center"/>
            <w:hideMark/>
          </w:tcPr>
          <w:p w14:paraId="274936DC" w14:textId="54B026D3" w:rsidR="005B4121" w:rsidRPr="0025051A" w:rsidRDefault="005B4121" w:rsidP="0076173D">
            <w:r w:rsidRPr="0025051A">
              <w:t>R</w:t>
            </w:r>
            <w:r w:rsidR="006743E5">
              <w:t>G</w:t>
            </w:r>
            <w:r w:rsidRPr="0025051A">
              <w:t>FKO</w:t>
            </w:r>
          </w:p>
        </w:tc>
        <w:tc>
          <w:tcPr>
            <w:tcW w:w="798" w:type="dxa"/>
            <w:vAlign w:val="center"/>
            <w:hideMark/>
          </w:tcPr>
          <w:p w14:paraId="3ECA4AE6" w14:textId="77777777" w:rsidR="005B4121" w:rsidRPr="0025051A" w:rsidRDefault="005B4121" w:rsidP="0076173D">
            <w:r w:rsidRPr="0025051A">
              <w:t>81</w:t>
            </w:r>
          </w:p>
        </w:tc>
        <w:tc>
          <w:tcPr>
            <w:tcW w:w="958" w:type="dxa"/>
            <w:vAlign w:val="center"/>
            <w:hideMark/>
          </w:tcPr>
          <w:p w14:paraId="71A81D23" w14:textId="77777777" w:rsidR="005B4121" w:rsidRPr="0025051A" w:rsidRDefault="005B4121" w:rsidP="0076173D">
            <w:r w:rsidRPr="0025051A">
              <w:t>4785</w:t>
            </w:r>
          </w:p>
        </w:tc>
        <w:tc>
          <w:tcPr>
            <w:tcW w:w="917" w:type="dxa"/>
            <w:vAlign w:val="center"/>
            <w:hideMark/>
          </w:tcPr>
          <w:p w14:paraId="5972C1C6" w14:textId="77777777" w:rsidR="005B4121" w:rsidRPr="0025051A" w:rsidRDefault="005B4121" w:rsidP="0076173D">
            <w:r w:rsidRPr="0025051A">
              <w:t>490</w:t>
            </w:r>
          </w:p>
        </w:tc>
        <w:tc>
          <w:tcPr>
            <w:tcW w:w="1117" w:type="dxa"/>
            <w:vAlign w:val="center"/>
            <w:hideMark/>
          </w:tcPr>
          <w:p w14:paraId="22809EBA" w14:textId="77777777" w:rsidR="005B4121" w:rsidRPr="0025051A" w:rsidRDefault="005B4121" w:rsidP="0076173D">
            <w:r w:rsidRPr="0025051A">
              <w:t>26.14</w:t>
            </w:r>
          </w:p>
        </w:tc>
        <w:tc>
          <w:tcPr>
            <w:tcW w:w="1018" w:type="dxa"/>
            <w:vAlign w:val="center"/>
            <w:hideMark/>
          </w:tcPr>
          <w:p w14:paraId="3B55F839" w14:textId="77777777" w:rsidR="005B4121" w:rsidRPr="0025051A" w:rsidRDefault="005B4121" w:rsidP="0076173D">
            <w:r w:rsidRPr="0025051A">
              <w:t>10.07</w:t>
            </w:r>
          </w:p>
        </w:tc>
        <w:tc>
          <w:tcPr>
            <w:tcW w:w="878" w:type="dxa"/>
            <w:vAlign w:val="center"/>
            <w:hideMark/>
          </w:tcPr>
          <w:p w14:paraId="6C207474" w14:textId="77777777" w:rsidR="005B4121" w:rsidRPr="0025051A" w:rsidRDefault="005B4121" w:rsidP="0076173D">
            <w:r w:rsidRPr="0025051A">
              <w:t>51.6</w:t>
            </w:r>
          </w:p>
        </w:tc>
        <w:tc>
          <w:tcPr>
            <w:tcW w:w="957" w:type="dxa"/>
            <w:vAlign w:val="center"/>
            <w:hideMark/>
          </w:tcPr>
          <w:p w14:paraId="34206680" w14:textId="77777777" w:rsidR="005B4121" w:rsidRPr="0025051A" w:rsidRDefault="005B4121" w:rsidP="0076173D">
            <w:r w:rsidRPr="0025051A">
              <w:t>30.3</w:t>
            </w:r>
          </w:p>
        </w:tc>
      </w:tr>
      <w:tr w:rsidR="005B4121" w:rsidRPr="0025051A" w14:paraId="44C673F4" w14:textId="77777777" w:rsidTr="0018325D">
        <w:trPr>
          <w:trHeight w:val="416"/>
        </w:trPr>
        <w:tc>
          <w:tcPr>
            <w:tcW w:w="1197" w:type="dxa"/>
            <w:vAlign w:val="center"/>
            <w:hideMark/>
          </w:tcPr>
          <w:p w14:paraId="2754F42E" w14:textId="77777777" w:rsidR="005B4121" w:rsidRPr="0025051A" w:rsidRDefault="005B4121" w:rsidP="0076173D">
            <w:r w:rsidRPr="0025051A">
              <w:t>WT1</w:t>
            </w:r>
          </w:p>
        </w:tc>
        <w:tc>
          <w:tcPr>
            <w:tcW w:w="798" w:type="dxa"/>
            <w:vAlign w:val="center"/>
            <w:hideMark/>
          </w:tcPr>
          <w:p w14:paraId="012848EE" w14:textId="77777777" w:rsidR="005B4121" w:rsidRPr="0025051A" w:rsidRDefault="005B4121" w:rsidP="0076173D">
            <w:r w:rsidRPr="0025051A">
              <w:t>25</w:t>
            </w:r>
          </w:p>
        </w:tc>
        <w:tc>
          <w:tcPr>
            <w:tcW w:w="958" w:type="dxa"/>
            <w:vAlign w:val="center"/>
            <w:hideMark/>
          </w:tcPr>
          <w:p w14:paraId="01827921" w14:textId="77777777" w:rsidR="005B4121" w:rsidRPr="0025051A" w:rsidRDefault="005B4121" w:rsidP="0076173D">
            <w:r w:rsidRPr="0025051A">
              <w:t>44</w:t>
            </w:r>
          </w:p>
        </w:tc>
        <w:tc>
          <w:tcPr>
            <w:tcW w:w="917" w:type="dxa"/>
            <w:vAlign w:val="center"/>
            <w:hideMark/>
          </w:tcPr>
          <w:p w14:paraId="056D8FFB" w14:textId="77777777" w:rsidR="005B4121" w:rsidRPr="0025051A" w:rsidRDefault="005B4121" w:rsidP="0076173D">
            <w:r w:rsidRPr="0025051A">
              <w:t>529</w:t>
            </w:r>
          </w:p>
        </w:tc>
        <w:tc>
          <w:tcPr>
            <w:tcW w:w="1117" w:type="dxa"/>
            <w:vAlign w:val="center"/>
            <w:hideMark/>
          </w:tcPr>
          <w:p w14:paraId="57393682" w14:textId="77777777" w:rsidR="005B4121" w:rsidRPr="0025051A" w:rsidRDefault="005B4121" w:rsidP="0076173D">
            <w:r w:rsidRPr="0025051A">
              <w:t>2.00</w:t>
            </w:r>
          </w:p>
        </w:tc>
        <w:tc>
          <w:tcPr>
            <w:tcW w:w="1018" w:type="dxa"/>
            <w:vAlign w:val="center"/>
            <w:hideMark/>
          </w:tcPr>
          <w:p w14:paraId="48ECEBC5" w14:textId="77777777" w:rsidR="005B4121" w:rsidRPr="0025051A" w:rsidRDefault="005B4121" w:rsidP="0076173D">
            <w:r w:rsidRPr="0025051A">
              <w:t>1.30</w:t>
            </w:r>
          </w:p>
        </w:tc>
        <w:tc>
          <w:tcPr>
            <w:tcW w:w="878" w:type="dxa"/>
            <w:vAlign w:val="center"/>
            <w:hideMark/>
          </w:tcPr>
          <w:p w14:paraId="441DBD6E" w14:textId="77777777" w:rsidR="005B4121" w:rsidRPr="0025051A" w:rsidRDefault="005B4121" w:rsidP="0076173D">
            <w:r w:rsidRPr="0025051A">
              <w:t>63.7</w:t>
            </w:r>
          </w:p>
        </w:tc>
        <w:tc>
          <w:tcPr>
            <w:tcW w:w="957" w:type="dxa"/>
            <w:vAlign w:val="center"/>
            <w:hideMark/>
          </w:tcPr>
          <w:p w14:paraId="43F90F22" w14:textId="77777777" w:rsidR="005B4121" w:rsidRPr="0025051A" w:rsidRDefault="005B4121" w:rsidP="0076173D">
            <w:r w:rsidRPr="0025051A">
              <w:t>35.3</w:t>
            </w:r>
          </w:p>
        </w:tc>
      </w:tr>
      <w:tr w:rsidR="005B4121" w:rsidRPr="0025051A" w14:paraId="4E150F34" w14:textId="77777777" w:rsidTr="0018325D">
        <w:trPr>
          <w:trHeight w:val="279"/>
        </w:trPr>
        <w:tc>
          <w:tcPr>
            <w:tcW w:w="1197" w:type="dxa"/>
            <w:vAlign w:val="center"/>
            <w:hideMark/>
          </w:tcPr>
          <w:p w14:paraId="0C5B2100" w14:textId="77777777" w:rsidR="005B4121" w:rsidRPr="0025051A" w:rsidRDefault="005B4121" w:rsidP="0076173D">
            <w:r w:rsidRPr="0025051A">
              <w:t>WT2</w:t>
            </w:r>
          </w:p>
        </w:tc>
        <w:tc>
          <w:tcPr>
            <w:tcW w:w="798" w:type="dxa"/>
            <w:vAlign w:val="center"/>
            <w:hideMark/>
          </w:tcPr>
          <w:p w14:paraId="1F0DA9CF" w14:textId="77777777" w:rsidR="005B4121" w:rsidRPr="0025051A" w:rsidRDefault="005B4121" w:rsidP="0076173D">
            <w:r w:rsidRPr="0025051A">
              <w:t>20</w:t>
            </w:r>
          </w:p>
        </w:tc>
        <w:tc>
          <w:tcPr>
            <w:tcW w:w="958" w:type="dxa"/>
            <w:vAlign w:val="center"/>
            <w:hideMark/>
          </w:tcPr>
          <w:p w14:paraId="6A383580" w14:textId="77777777" w:rsidR="005B4121" w:rsidRPr="0025051A" w:rsidRDefault="005B4121" w:rsidP="0076173D">
            <w:r w:rsidRPr="0025051A">
              <w:t>62</w:t>
            </w:r>
          </w:p>
        </w:tc>
        <w:tc>
          <w:tcPr>
            <w:tcW w:w="917" w:type="dxa"/>
            <w:vAlign w:val="center"/>
            <w:hideMark/>
          </w:tcPr>
          <w:p w14:paraId="09695E66" w14:textId="77777777" w:rsidR="005B4121" w:rsidRPr="0025051A" w:rsidRDefault="005B4121" w:rsidP="0076173D">
            <w:r w:rsidRPr="0025051A">
              <w:t>914</w:t>
            </w:r>
          </w:p>
        </w:tc>
        <w:tc>
          <w:tcPr>
            <w:tcW w:w="1117" w:type="dxa"/>
            <w:vAlign w:val="center"/>
            <w:hideMark/>
          </w:tcPr>
          <w:p w14:paraId="2A571BF0" w14:textId="77777777" w:rsidR="005B4121" w:rsidRPr="0025051A" w:rsidRDefault="005B4121" w:rsidP="0076173D">
            <w:r w:rsidRPr="0025051A">
              <w:t>0.70</w:t>
            </w:r>
          </w:p>
        </w:tc>
        <w:tc>
          <w:tcPr>
            <w:tcW w:w="1018" w:type="dxa"/>
            <w:vAlign w:val="center"/>
            <w:hideMark/>
          </w:tcPr>
          <w:p w14:paraId="6AD79875" w14:textId="77777777" w:rsidR="005B4121" w:rsidRPr="0025051A" w:rsidRDefault="005B4121" w:rsidP="0076173D">
            <w:r w:rsidRPr="0025051A">
              <w:t>0.50</w:t>
            </w:r>
          </w:p>
        </w:tc>
        <w:tc>
          <w:tcPr>
            <w:tcW w:w="878" w:type="dxa"/>
            <w:vAlign w:val="center"/>
            <w:hideMark/>
          </w:tcPr>
          <w:p w14:paraId="6C00AB46" w14:textId="77777777" w:rsidR="005B4121" w:rsidRPr="0025051A" w:rsidRDefault="005B4121" w:rsidP="0076173D">
            <w:r w:rsidRPr="0025051A">
              <w:t>61.7</w:t>
            </w:r>
          </w:p>
        </w:tc>
        <w:tc>
          <w:tcPr>
            <w:tcW w:w="957" w:type="dxa"/>
            <w:vAlign w:val="center"/>
            <w:hideMark/>
          </w:tcPr>
          <w:p w14:paraId="70B7967C" w14:textId="77777777" w:rsidR="005B4121" w:rsidRPr="0025051A" w:rsidRDefault="005B4121" w:rsidP="0076173D">
            <w:r w:rsidRPr="0025051A">
              <w:t>37.5</w:t>
            </w:r>
          </w:p>
        </w:tc>
      </w:tr>
    </w:tbl>
    <w:p w14:paraId="2A1C3037" w14:textId="77777777" w:rsidR="00303F54" w:rsidRPr="0099628C" w:rsidRDefault="00303F54" w:rsidP="00F55F92">
      <w:pPr>
        <w:rPr>
          <w:sz w:val="20"/>
          <w:szCs w:val="20"/>
        </w:rPr>
      </w:pPr>
    </w:p>
    <w:sectPr w:rsidR="00303F54" w:rsidRPr="0099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E528" w14:textId="77777777" w:rsidR="00844E09" w:rsidRDefault="00844E09" w:rsidP="00F55F92">
      <w:r>
        <w:separator/>
      </w:r>
    </w:p>
  </w:endnote>
  <w:endnote w:type="continuationSeparator" w:id="0">
    <w:p w14:paraId="716A6D37" w14:textId="77777777" w:rsidR="00844E09" w:rsidRDefault="00844E09" w:rsidP="00F5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A3A7" w14:textId="77777777" w:rsidR="00844E09" w:rsidRDefault="00844E09" w:rsidP="00F55F92">
      <w:r>
        <w:separator/>
      </w:r>
    </w:p>
  </w:footnote>
  <w:footnote w:type="continuationSeparator" w:id="0">
    <w:p w14:paraId="41AFB37C" w14:textId="77777777" w:rsidR="00844E09" w:rsidRDefault="00844E09" w:rsidP="00F5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72"/>
    <w:rsid w:val="00033024"/>
    <w:rsid w:val="0018325D"/>
    <w:rsid w:val="001C3617"/>
    <w:rsid w:val="00303F54"/>
    <w:rsid w:val="00417872"/>
    <w:rsid w:val="00440023"/>
    <w:rsid w:val="0051374E"/>
    <w:rsid w:val="0052194E"/>
    <w:rsid w:val="005B4121"/>
    <w:rsid w:val="005F54EA"/>
    <w:rsid w:val="006743E5"/>
    <w:rsid w:val="007662C5"/>
    <w:rsid w:val="007A7A17"/>
    <w:rsid w:val="00844E09"/>
    <w:rsid w:val="00895BEC"/>
    <w:rsid w:val="0099628C"/>
    <w:rsid w:val="009F0970"/>
    <w:rsid w:val="00A155F3"/>
    <w:rsid w:val="00A230B6"/>
    <w:rsid w:val="00B77009"/>
    <w:rsid w:val="00B95207"/>
    <w:rsid w:val="00D05A78"/>
    <w:rsid w:val="00E4492C"/>
    <w:rsid w:val="00E93921"/>
    <w:rsid w:val="00F15F1F"/>
    <w:rsid w:val="00F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AB221"/>
  <w15:chartTrackingRefBased/>
  <w15:docId w15:val="{E3A9C43F-5074-423E-A3A6-BB902A14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72"/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87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Spacing"/>
    <w:uiPriority w:val="1"/>
    <w:qFormat/>
    <w:rsid w:val="00E93921"/>
    <w:pPr>
      <w:spacing w:before="160"/>
    </w:pPr>
  </w:style>
  <w:style w:type="character" w:customStyle="1" w:styleId="10">
    <w:name w:val="标题 1 字符"/>
    <w:basedOn w:val="a0"/>
    <w:link w:val="1"/>
    <w:rsid w:val="00417872"/>
    <w:rPr>
      <w:rFonts w:ascii="Arial" w:eastAsiaTheme="majorEastAsia" w:hAnsi="Arial" w:cstheme="majorBidi"/>
      <w:sz w:val="32"/>
      <w:szCs w:val="32"/>
    </w:rPr>
  </w:style>
  <w:style w:type="table" w:customStyle="1" w:styleId="TableGrid1">
    <w:name w:val="Table Grid1"/>
    <w:basedOn w:val="a1"/>
    <w:next w:val="a4"/>
    <w:uiPriority w:val="59"/>
    <w:rsid w:val="0041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1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5F92"/>
    <w:rPr>
      <w:rFonts w:ascii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5F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5F9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7408-DA57-4AE7-883C-3919EB8A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Weijian YE</dc:creator>
  <cp:keywords/>
  <dc:description/>
  <cp:lastModifiedBy>zhaoheng</cp:lastModifiedBy>
  <cp:revision>12</cp:revision>
  <dcterms:created xsi:type="dcterms:W3CDTF">2022-05-21T03:22:00Z</dcterms:created>
  <dcterms:modified xsi:type="dcterms:W3CDTF">2022-07-06T09:23:00Z</dcterms:modified>
</cp:coreProperties>
</file>