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61FD4" w14:textId="378FDB1D" w:rsidR="00EA46BD" w:rsidRDefault="00EA46BD" w:rsidP="00EA46BD">
      <w:pPr>
        <w:pStyle w:val="Title"/>
        <w:jc w:val="center"/>
      </w:pPr>
      <w:r w:rsidRPr="00EA46BD">
        <w:rPr>
          <w:b/>
          <w:bCs/>
        </w:rPr>
        <w:t>Supplementary material</w:t>
      </w:r>
      <w:r w:rsidRPr="00EA46BD">
        <w:t xml:space="preserve"> for:</w:t>
      </w:r>
    </w:p>
    <w:p w14:paraId="29A42515" w14:textId="24D5ABDF" w:rsidR="00EA46BD" w:rsidRDefault="00EA46BD" w:rsidP="00EA46BD">
      <w:pPr>
        <w:pStyle w:val="Title"/>
        <w:pBdr>
          <w:bottom w:val="single" w:sz="12" w:space="1" w:color="auto"/>
        </w:pBdr>
        <w:jc w:val="center"/>
        <w:rPr>
          <w:i/>
          <w:iCs/>
          <w:sz w:val="52"/>
          <w:szCs w:val="52"/>
        </w:rPr>
      </w:pPr>
      <w:r w:rsidRPr="00EA46BD">
        <w:rPr>
          <w:i/>
          <w:iCs/>
          <w:sz w:val="52"/>
          <w:szCs w:val="52"/>
        </w:rPr>
        <w:t>“Enriched environment ameliorates propagation of tau pathology and improves cognition in rat model of tauopathy”</w:t>
      </w:r>
    </w:p>
    <w:p w14:paraId="1C41C218" w14:textId="7D0D915C" w:rsidR="00EA46BD" w:rsidRDefault="00EA46BD" w:rsidP="00EA46BD">
      <w:r>
        <w:t>2022-0</w:t>
      </w:r>
      <w:r w:rsidR="007A428A">
        <w:t>7-06</w:t>
      </w:r>
    </w:p>
    <w:sdt>
      <w:sdtPr>
        <w:rPr>
          <w:rFonts w:asciiTheme="minorHAnsi" w:eastAsiaTheme="minorHAnsi" w:hAnsiTheme="minorHAnsi" w:cstheme="minorBidi"/>
          <w:color w:val="auto"/>
          <w:sz w:val="22"/>
          <w:szCs w:val="22"/>
          <w:lang w:val="en-GB"/>
        </w:rPr>
        <w:id w:val="211162871"/>
        <w:docPartObj>
          <w:docPartGallery w:val="Table of Contents"/>
          <w:docPartUnique/>
        </w:docPartObj>
      </w:sdtPr>
      <w:sdtEndPr>
        <w:rPr>
          <w:b/>
          <w:bCs/>
          <w:noProof/>
        </w:rPr>
      </w:sdtEndPr>
      <w:sdtContent>
        <w:p w14:paraId="19F23E35" w14:textId="5D881578" w:rsidR="001C6EFD" w:rsidRDefault="001C6EFD">
          <w:pPr>
            <w:pStyle w:val="TOCHeading"/>
          </w:pPr>
          <w:r>
            <w:t>Contents</w:t>
          </w:r>
        </w:p>
        <w:p w14:paraId="1AAD5D18" w14:textId="375B18CE" w:rsidR="00F53C1E" w:rsidRDefault="001C6EFD">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8016286" w:history="1">
            <w:r w:rsidR="00F53C1E" w:rsidRPr="00DA5963">
              <w:rPr>
                <w:rStyle w:val="Hyperlink"/>
                <w:noProof/>
              </w:rPr>
              <w:t>Results for the group injected with PBS buffer</w:t>
            </w:r>
            <w:r w:rsidR="00F53C1E">
              <w:rPr>
                <w:noProof/>
                <w:webHidden/>
              </w:rPr>
              <w:tab/>
            </w:r>
            <w:r w:rsidR="00F53C1E">
              <w:rPr>
                <w:noProof/>
                <w:webHidden/>
              </w:rPr>
              <w:fldChar w:fldCharType="begin"/>
            </w:r>
            <w:r w:rsidR="00F53C1E">
              <w:rPr>
                <w:noProof/>
                <w:webHidden/>
              </w:rPr>
              <w:instrText xml:space="preserve"> PAGEREF _Toc108016286 \h </w:instrText>
            </w:r>
            <w:r w:rsidR="00F53C1E">
              <w:rPr>
                <w:noProof/>
                <w:webHidden/>
              </w:rPr>
            </w:r>
            <w:r w:rsidR="00F53C1E">
              <w:rPr>
                <w:noProof/>
                <w:webHidden/>
              </w:rPr>
              <w:fldChar w:fldCharType="separate"/>
            </w:r>
            <w:r w:rsidR="00F53C1E">
              <w:rPr>
                <w:noProof/>
                <w:webHidden/>
              </w:rPr>
              <w:t>2</w:t>
            </w:r>
            <w:r w:rsidR="00F53C1E">
              <w:rPr>
                <w:noProof/>
                <w:webHidden/>
              </w:rPr>
              <w:fldChar w:fldCharType="end"/>
            </w:r>
          </w:hyperlink>
        </w:p>
        <w:p w14:paraId="07D930EC" w14:textId="509237F3" w:rsidR="00F53C1E" w:rsidRDefault="00F53C1E">
          <w:pPr>
            <w:pStyle w:val="TOC1"/>
            <w:tabs>
              <w:tab w:val="right" w:leader="dot" w:pos="9016"/>
            </w:tabs>
            <w:rPr>
              <w:rFonts w:eastAsiaTheme="minorEastAsia"/>
              <w:noProof/>
              <w:lang w:eastAsia="en-GB"/>
            </w:rPr>
          </w:pPr>
          <w:hyperlink w:anchor="_Toc108016287" w:history="1">
            <w:r w:rsidRPr="00DA5963">
              <w:rPr>
                <w:rStyle w:val="Hyperlink"/>
                <w:noProof/>
              </w:rPr>
              <w:t>Detailed statistical results</w:t>
            </w:r>
            <w:r>
              <w:rPr>
                <w:noProof/>
                <w:webHidden/>
              </w:rPr>
              <w:tab/>
            </w:r>
            <w:r>
              <w:rPr>
                <w:noProof/>
                <w:webHidden/>
              </w:rPr>
              <w:fldChar w:fldCharType="begin"/>
            </w:r>
            <w:r>
              <w:rPr>
                <w:noProof/>
                <w:webHidden/>
              </w:rPr>
              <w:instrText xml:space="preserve"> PAGEREF _Toc108016287 \h </w:instrText>
            </w:r>
            <w:r>
              <w:rPr>
                <w:noProof/>
                <w:webHidden/>
              </w:rPr>
            </w:r>
            <w:r>
              <w:rPr>
                <w:noProof/>
                <w:webHidden/>
              </w:rPr>
              <w:fldChar w:fldCharType="separate"/>
            </w:r>
            <w:r>
              <w:rPr>
                <w:noProof/>
                <w:webHidden/>
              </w:rPr>
              <w:t>3</w:t>
            </w:r>
            <w:r>
              <w:rPr>
                <w:noProof/>
                <w:webHidden/>
              </w:rPr>
              <w:fldChar w:fldCharType="end"/>
            </w:r>
          </w:hyperlink>
        </w:p>
        <w:p w14:paraId="323680FD" w14:textId="2FA32640" w:rsidR="00F53C1E" w:rsidRDefault="00F53C1E">
          <w:pPr>
            <w:pStyle w:val="TOC1"/>
            <w:tabs>
              <w:tab w:val="right" w:leader="dot" w:pos="9016"/>
            </w:tabs>
            <w:rPr>
              <w:rFonts w:eastAsiaTheme="minorEastAsia"/>
              <w:noProof/>
              <w:lang w:eastAsia="en-GB"/>
            </w:rPr>
          </w:pPr>
          <w:hyperlink w:anchor="_Toc108016288" w:history="1">
            <w:r w:rsidRPr="00DA5963">
              <w:rPr>
                <w:rStyle w:val="Hyperlink"/>
                <w:noProof/>
              </w:rPr>
              <w:t>Association between duration and distance travelled to reach the platform</w:t>
            </w:r>
            <w:r>
              <w:rPr>
                <w:noProof/>
                <w:webHidden/>
              </w:rPr>
              <w:tab/>
            </w:r>
            <w:r>
              <w:rPr>
                <w:noProof/>
                <w:webHidden/>
              </w:rPr>
              <w:fldChar w:fldCharType="begin"/>
            </w:r>
            <w:r>
              <w:rPr>
                <w:noProof/>
                <w:webHidden/>
              </w:rPr>
              <w:instrText xml:space="preserve"> PAGEREF _Toc108016288 \h </w:instrText>
            </w:r>
            <w:r>
              <w:rPr>
                <w:noProof/>
                <w:webHidden/>
              </w:rPr>
            </w:r>
            <w:r>
              <w:rPr>
                <w:noProof/>
                <w:webHidden/>
              </w:rPr>
              <w:fldChar w:fldCharType="separate"/>
            </w:r>
            <w:r>
              <w:rPr>
                <w:noProof/>
                <w:webHidden/>
              </w:rPr>
              <w:t>6</w:t>
            </w:r>
            <w:r>
              <w:rPr>
                <w:noProof/>
                <w:webHidden/>
              </w:rPr>
              <w:fldChar w:fldCharType="end"/>
            </w:r>
          </w:hyperlink>
        </w:p>
        <w:p w14:paraId="6FFF26AD" w14:textId="65BAF434" w:rsidR="00F53C1E" w:rsidRDefault="00F53C1E">
          <w:pPr>
            <w:pStyle w:val="TOC1"/>
            <w:tabs>
              <w:tab w:val="right" w:leader="dot" w:pos="9016"/>
            </w:tabs>
            <w:rPr>
              <w:rFonts w:eastAsiaTheme="minorEastAsia"/>
              <w:noProof/>
              <w:lang w:eastAsia="en-GB"/>
            </w:rPr>
          </w:pPr>
          <w:hyperlink w:anchor="_Toc108016289" w:history="1">
            <w:r w:rsidRPr="00DA5963">
              <w:rPr>
                <w:rStyle w:val="Hyperlink"/>
                <w:noProof/>
              </w:rPr>
              <w:t>Comparison of swimming speeds between groups</w:t>
            </w:r>
            <w:r>
              <w:rPr>
                <w:noProof/>
                <w:webHidden/>
              </w:rPr>
              <w:tab/>
            </w:r>
            <w:r>
              <w:rPr>
                <w:noProof/>
                <w:webHidden/>
              </w:rPr>
              <w:fldChar w:fldCharType="begin"/>
            </w:r>
            <w:r>
              <w:rPr>
                <w:noProof/>
                <w:webHidden/>
              </w:rPr>
              <w:instrText xml:space="preserve"> PAGEREF _Toc108016289 \h </w:instrText>
            </w:r>
            <w:r>
              <w:rPr>
                <w:noProof/>
                <w:webHidden/>
              </w:rPr>
            </w:r>
            <w:r>
              <w:rPr>
                <w:noProof/>
                <w:webHidden/>
              </w:rPr>
              <w:fldChar w:fldCharType="separate"/>
            </w:r>
            <w:r>
              <w:rPr>
                <w:noProof/>
                <w:webHidden/>
              </w:rPr>
              <w:t>8</w:t>
            </w:r>
            <w:r>
              <w:rPr>
                <w:noProof/>
                <w:webHidden/>
              </w:rPr>
              <w:fldChar w:fldCharType="end"/>
            </w:r>
          </w:hyperlink>
        </w:p>
        <w:p w14:paraId="7D492661" w14:textId="2A7BA09A" w:rsidR="001C6EFD" w:rsidRDefault="001C6EFD">
          <w:r>
            <w:rPr>
              <w:b/>
              <w:bCs/>
              <w:noProof/>
            </w:rPr>
            <w:fldChar w:fldCharType="end"/>
          </w:r>
        </w:p>
      </w:sdtContent>
    </w:sdt>
    <w:p w14:paraId="1A82FA79" w14:textId="375082D1" w:rsidR="00DA3E5A" w:rsidRDefault="00DA3E5A" w:rsidP="00DA3E5A">
      <w:pPr>
        <w:pStyle w:val="Heading1"/>
      </w:pPr>
      <w:bookmarkStart w:id="0" w:name="_Toc108016286"/>
      <w:r>
        <w:lastRenderedPageBreak/>
        <w:t>Results for the group injected with PBS buffer</w:t>
      </w:r>
      <w:bookmarkEnd w:id="0"/>
    </w:p>
    <w:p w14:paraId="4550C8D3" w14:textId="19B7464E" w:rsidR="00D454A4" w:rsidRDefault="00A9022F" w:rsidP="000471E3">
      <w:pPr>
        <w:jc w:val="both"/>
      </w:pPr>
      <w:r>
        <w:rPr>
          <w:noProof/>
        </w:rPr>
        <w:drawing>
          <wp:inline distT="0" distB="0" distL="0" distR="0" wp14:anchorId="64546EED" wp14:editId="2074FF8E">
            <wp:extent cx="5731510" cy="7785735"/>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7785735"/>
                    </a:xfrm>
                    <a:prstGeom prst="rect">
                      <a:avLst/>
                    </a:prstGeom>
                    <a:noFill/>
                    <a:ln>
                      <a:noFill/>
                    </a:ln>
                  </pic:spPr>
                </pic:pic>
              </a:graphicData>
            </a:graphic>
          </wp:inline>
        </w:drawing>
      </w:r>
    </w:p>
    <w:p w14:paraId="0172582D" w14:textId="58828105" w:rsidR="00996260" w:rsidRPr="00996260" w:rsidRDefault="00996260" w:rsidP="00D454A4">
      <w:pPr>
        <w:pStyle w:val="Caption"/>
        <w:rPr>
          <w:b/>
          <w:bCs/>
        </w:rPr>
      </w:pPr>
      <w:r w:rsidRPr="00996260">
        <w:rPr>
          <w:b/>
          <w:bCs/>
        </w:rPr>
        <w:t xml:space="preserve">Supplementary </w:t>
      </w:r>
      <w:r w:rsidR="00D454A4" w:rsidRPr="00996260">
        <w:rPr>
          <w:b/>
          <w:bCs/>
        </w:rPr>
        <w:t xml:space="preserve">Figure </w:t>
      </w:r>
      <w:r w:rsidR="00D454A4" w:rsidRPr="00996260">
        <w:rPr>
          <w:b/>
          <w:bCs/>
        </w:rPr>
        <w:fldChar w:fldCharType="begin"/>
      </w:r>
      <w:r w:rsidR="00D454A4" w:rsidRPr="00996260">
        <w:rPr>
          <w:b/>
          <w:bCs/>
        </w:rPr>
        <w:instrText xml:space="preserve"> SEQ Figure \* ARABIC </w:instrText>
      </w:r>
      <w:r w:rsidR="00D454A4" w:rsidRPr="00996260">
        <w:rPr>
          <w:b/>
          <w:bCs/>
        </w:rPr>
        <w:fldChar w:fldCharType="separate"/>
      </w:r>
      <w:r w:rsidR="00D21520">
        <w:rPr>
          <w:b/>
          <w:bCs/>
          <w:noProof/>
        </w:rPr>
        <w:t>1</w:t>
      </w:r>
      <w:r w:rsidR="00D454A4" w:rsidRPr="00996260">
        <w:rPr>
          <w:b/>
          <w:bCs/>
        </w:rPr>
        <w:fldChar w:fldCharType="end"/>
      </w:r>
      <w:r w:rsidRPr="00996260">
        <w:rPr>
          <w:b/>
          <w:bCs/>
        </w:rPr>
        <w:t xml:space="preserve">:  Animals housed in the enriched environment perform substantially better especially in the spatial acquisition phase of the Morris Water Maze. </w:t>
      </w:r>
    </w:p>
    <w:p w14:paraId="2A270A83" w14:textId="55DB9893" w:rsidR="00F67498" w:rsidRDefault="00996260" w:rsidP="00D454A4">
      <w:pPr>
        <w:pStyle w:val="Caption"/>
      </w:pPr>
      <w:r>
        <w:t xml:space="preserve">A, B, D, E: graphs represent mean </w:t>
      </w:r>
      <w:r>
        <w:rPr>
          <w:rFonts w:cstheme="minorHAnsi"/>
        </w:rPr>
        <w:t>±</w:t>
      </w:r>
      <w:r>
        <w:t xml:space="preserve"> </w:t>
      </w:r>
      <w:r w:rsidR="00C37A9C">
        <w:t>95% CI of the mean</w:t>
      </w:r>
      <w:r>
        <w:t xml:space="preserve">. C, F: </w:t>
      </w:r>
      <w:r w:rsidRPr="00D6420A">
        <w:t xml:space="preserve">Graphs denote median, </w:t>
      </w:r>
      <w:r>
        <w:t>q</w:t>
      </w:r>
      <w:r w:rsidRPr="00D6420A">
        <w:t xml:space="preserve">uartiles, with whiskers showing </w:t>
      </w:r>
      <w:r w:rsidR="00C37A9C">
        <w:t xml:space="preserve">quartiles </w:t>
      </w:r>
      <w:r w:rsidRPr="00D6420A">
        <w:rPr>
          <w:rFonts w:cstheme="minorHAnsi"/>
        </w:rPr>
        <w:t>±</w:t>
      </w:r>
      <w:r w:rsidRPr="00D6420A">
        <w:t>1.5x IQR. Dots denote arithmetic mean. * = p &lt; 0.05; ** = p &lt; 0.01, *** = p &lt; 0.001, **** = p &lt; 0.0001</w:t>
      </w:r>
    </w:p>
    <w:p w14:paraId="4EC280E9" w14:textId="1A1F00DB" w:rsidR="00996260" w:rsidRPr="00996260" w:rsidRDefault="00996260" w:rsidP="00996260">
      <w:pPr>
        <w:sectPr w:rsidR="00996260" w:rsidRPr="00996260">
          <w:footerReference w:type="default" r:id="rId8"/>
          <w:pgSz w:w="11906" w:h="16838"/>
          <w:pgMar w:top="1440" w:right="1440" w:bottom="1440" w:left="1440" w:header="708" w:footer="708" w:gutter="0"/>
          <w:cols w:space="708"/>
          <w:docGrid w:linePitch="360"/>
        </w:sectPr>
      </w:pPr>
    </w:p>
    <w:p w14:paraId="14097B33" w14:textId="77777777" w:rsidR="00F67498" w:rsidRDefault="00F67498" w:rsidP="00F67498">
      <w:pPr>
        <w:pStyle w:val="Heading1"/>
      </w:pPr>
      <w:bookmarkStart w:id="1" w:name="_Toc108016287"/>
      <w:r>
        <w:lastRenderedPageBreak/>
        <w:t>Detailed statistical results</w:t>
      </w:r>
      <w:bookmarkEnd w:id="1"/>
    </w:p>
    <w:p w14:paraId="4F59818E" w14:textId="238650A4" w:rsidR="00EA46BD" w:rsidRDefault="00F67498" w:rsidP="00F67498">
      <w:pPr>
        <w:jc w:val="both"/>
      </w:pPr>
      <w:r>
        <w:t>The most salient findings are described in the main manuscript. This section details statistical results day-by-day, variable by variable.</w:t>
      </w:r>
    </w:p>
    <w:p w14:paraId="72D05B9F" w14:textId="0194B8A6" w:rsidR="00F67498" w:rsidRPr="00F0486E" w:rsidRDefault="00D454A4" w:rsidP="00F67498">
      <w:pPr>
        <w:pStyle w:val="Caption"/>
        <w:rPr>
          <w:b/>
          <w:bCs/>
        </w:rPr>
      </w:pPr>
      <w:r w:rsidRPr="00F0486E">
        <w:rPr>
          <w:b/>
          <w:bCs/>
        </w:rPr>
        <w:t xml:space="preserve">Supplementary </w:t>
      </w:r>
      <w:r w:rsidR="00F67498" w:rsidRPr="00F0486E">
        <w:rPr>
          <w:b/>
          <w:bCs/>
        </w:rPr>
        <w:t xml:space="preserve">Table </w:t>
      </w:r>
      <w:r w:rsidR="00F67498" w:rsidRPr="00F0486E">
        <w:rPr>
          <w:b/>
          <w:bCs/>
        </w:rPr>
        <w:fldChar w:fldCharType="begin"/>
      </w:r>
      <w:r w:rsidR="00F67498" w:rsidRPr="00F0486E">
        <w:rPr>
          <w:b/>
          <w:bCs/>
        </w:rPr>
        <w:instrText xml:space="preserve"> SEQ Table \* ARABIC </w:instrText>
      </w:r>
      <w:r w:rsidR="00F67498" w:rsidRPr="00F0486E">
        <w:rPr>
          <w:b/>
          <w:bCs/>
        </w:rPr>
        <w:fldChar w:fldCharType="separate"/>
      </w:r>
      <w:r w:rsidR="00E27EEF" w:rsidRPr="00F0486E">
        <w:rPr>
          <w:b/>
          <w:bCs/>
          <w:noProof/>
        </w:rPr>
        <w:t>1</w:t>
      </w:r>
      <w:r w:rsidR="00F67498" w:rsidRPr="00F0486E">
        <w:rPr>
          <w:b/>
          <w:bCs/>
        </w:rPr>
        <w:fldChar w:fldCharType="end"/>
      </w:r>
      <w:r w:rsidR="00F67498" w:rsidRPr="00F0486E">
        <w:rPr>
          <w:b/>
          <w:bCs/>
        </w:rPr>
        <w:t>: MELRM results for group differences</w:t>
      </w:r>
      <w:r w:rsidR="007A4617" w:rsidRPr="00F0486E">
        <w:rPr>
          <w:b/>
          <w:bCs/>
        </w:rPr>
        <w:t xml:space="preserve"> – Spatial acquisition</w:t>
      </w:r>
    </w:p>
    <w:tbl>
      <w:tblPr>
        <w:tblW w:w="1279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4"/>
        <w:gridCol w:w="3888"/>
        <w:gridCol w:w="1872"/>
        <w:gridCol w:w="2592"/>
        <w:gridCol w:w="660"/>
        <w:gridCol w:w="660"/>
        <w:gridCol w:w="800"/>
        <w:gridCol w:w="740"/>
        <w:gridCol w:w="720"/>
      </w:tblGrid>
      <w:tr w:rsidR="00F67498" w:rsidRPr="00F67498" w14:paraId="7F876B7D" w14:textId="77777777" w:rsidTr="00F67498">
        <w:trPr>
          <w:trHeight w:val="1305"/>
          <w:tblHeader/>
        </w:trPr>
        <w:tc>
          <w:tcPr>
            <w:tcW w:w="864" w:type="dxa"/>
            <w:shd w:val="clear" w:color="auto" w:fill="4472C4" w:themeFill="accent1"/>
            <w:noWrap/>
            <w:textDirection w:val="btLr"/>
            <w:vAlign w:val="center"/>
            <w:hideMark/>
          </w:tcPr>
          <w:p w14:paraId="7CD30BB6"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figure</w:t>
            </w:r>
          </w:p>
        </w:tc>
        <w:tc>
          <w:tcPr>
            <w:tcW w:w="3888" w:type="dxa"/>
            <w:shd w:val="clear" w:color="auto" w:fill="4472C4" w:themeFill="accent1"/>
            <w:noWrap/>
            <w:textDirection w:val="btLr"/>
            <w:vAlign w:val="center"/>
            <w:hideMark/>
          </w:tcPr>
          <w:p w14:paraId="4775465E"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description</w:t>
            </w:r>
          </w:p>
        </w:tc>
        <w:tc>
          <w:tcPr>
            <w:tcW w:w="1872" w:type="dxa"/>
            <w:shd w:val="clear" w:color="auto" w:fill="4472C4" w:themeFill="accent1"/>
            <w:noWrap/>
            <w:textDirection w:val="btLr"/>
            <w:vAlign w:val="center"/>
            <w:hideMark/>
          </w:tcPr>
          <w:p w14:paraId="79196AB9"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variable</w:t>
            </w:r>
          </w:p>
        </w:tc>
        <w:tc>
          <w:tcPr>
            <w:tcW w:w="2592" w:type="dxa"/>
            <w:shd w:val="clear" w:color="auto" w:fill="4472C4" w:themeFill="accent1"/>
            <w:noWrap/>
            <w:textDirection w:val="btLr"/>
            <w:vAlign w:val="center"/>
            <w:hideMark/>
          </w:tcPr>
          <w:p w14:paraId="5F202E98"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contrasts</w:t>
            </w:r>
          </w:p>
        </w:tc>
        <w:tc>
          <w:tcPr>
            <w:tcW w:w="660" w:type="dxa"/>
            <w:shd w:val="clear" w:color="auto" w:fill="4472C4" w:themeFill="accent1"/>
            <w:noWrap/>
            <w:textDirection w:val="btLr"/>
            <w:vAlign w:val="center"/>
            <w:hideMark/>
          </w:tcPr>
          <w:p w14:paraId="70A872EE"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mean diff</w:t>
            </w:r>
          </w:p>
        </w:tc>
        <w:tc>
          <w:tcPr>
            <w:tcW w:w="660" w:type="dxa"/>
            <w:shd w:val="clear" w:color="auto" w:fill="4472C4" w:themeFill="accent1"/>
            <w:noWrap/>
            <w:textDirection w:val="btLr"/>
            <w:vAlign w:val="center"/>
            <w:hideMark/>
          </w:tcPr>
          <w:p w14:paraId="094DFC04"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proofErr w:type="spellStart"/>
            <w:r w:rsidRPr="00F67498">
              <w:rPr>
                <w:rFonts w:ascii="Calibri" w:eastAsia="Times New Roman" w:hAnsi="Calibri" w:cs="Calibri"/>
                <w:color w:val="FFFFFF" w:themeColor="background1"/>
                <w:lang w:eastAsia="en-GB"/>
              </w:rPr>
              <w:t>sd</w:t>
            </w:r>
            <w:proofErr w:type="spellEnd"/>
            <w:r w:rsidRPr="00F67498">
              <w:rPr>
                <w:rFonts w:ascii="Calibri" w:eastAsia="Times New Roman" w:hAnsi="Calibri" w:cs="Calibri"/>
                <w:color w:val="FFFFFF" w:themeColor="background1"/>
                <w:lang w:eastAsia="en-GB"/>
              </w:rPr>
              <w:t xml:space="preserve"> diff</w:t>
            </w:r>
          </w:p>
        </w:tc>
        <w:tc>
          <w:tcPr>
            <w:tcW w:w="800" w:type="dxa"/>
            <w:shd w:val="clear" w:color="auto" w:fill="4472C4" w:themeFill="accent1"/>
            <w:noWrap/>
            <w:textDirection w:val="btLr"/>
            <w:vAlign w:val="center"/>
            <w:hideMark/>
          </w:tcPr>
          <w:p w14:paraId="0FC9DA22"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p-value</w:t>
            </w:r>
          </w:p>
        </w:tc>
        <w:tc>
          <w:tcPr>
            <w:tcW w:w="740" w:type="dxa"/>
            <w:shd w:val="clear" w:color="auto" w:fill="4472C4" w:themeFill="accent1"/>
            <w:noWrap/>
            <w:textDirection w:val="btLr"/>
            <w:vAlign w:val="center"/>
            <w:hideMark/>
          </w:tcPr>
          <w:p w14:paraId="4DC1F210"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95% CI lower</w:t>
            </w:r>
          </w:p>
        </w:tc>
        <w:tc>
          <w:tcPr>
            <w:tcW w:w="720" w:type="dxa"/>
            <w:shd w:val="clear" w:color="auto" w:fill="4472C4" w:themeFill="accent1"/>
            <w:noWrap/>
            <w:textDirection w:val="btLr"/>
            <w:vAlign w:val="center"/>
            <w:hideMark/>
          </w:tcPr>
          <w:p w14:paraId="247033FE" w14:textId="77777777" w:rsidR="00F67498" w:rsidRPr="00F67498" w:rsidRDefault="00F67498" w:rsidP="00F67498">
            <w:pPr>
              <w:spacing w:after="0" w:line="240" w:lineRule="auto"/>
              <w:jc w:val="center"/>
              <w:rPr>
                <w:rFonts w:ascii="Calibri" w:eastAsia="Times New Roman" w:hAnsi="Calibri" w:cs="Calibri"/>
                <w:color w:val="FFFFFF" w:themeColor="background1"/>
                <w:lang w:eastAsia="en-GB"/>
              </w:rPr>
            </w:pPr>
            <w:r w:rsidRPr="00F67498">
              <w:rPr>
                <w:rFonts w:ascii="Calibri" w:eastAsia="Times New Roman" w:hAnsi="Calibri" w:cs="Calibri"/>
                <w:color w:val="FFFFFF" w:themeColor="background1"/>
                <w:lang w:eastAsia="en-GB"/>
              </w:rPr>
              <w:t>95% CI upper</w:t>
            </w:r>
          </w:p>
        </w:tc>
      </w:tr>
      <w:tr w:rsidR="00F67498" w:rsidRPr="00F67498" w14:paraId="3F655945" w14:textId="77777777" w:rsidTr="00F67498">
        <w:trPr>
          <w:trHeight w:val="144"/>
        </w:trPr>
        <w:tc>
          <w:tcPr>
            <w:tcW w:w="864" w:type="dxa"/>
            <w:shd w:val="clear" w:color="auto" w:fill="DEEAF6" w:themeFill="accent5" w:themeFillTint="33"/>
            <w:noWrap/>
            <w:vAlign w:val="bottom"/>
            <w:hideMark/>
          </w:tcPr>
          <w:p w14:paraId="0933A0E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A</w:t>
            </w:r>
          </w:p>
        </w:tc>
        <w:tc>
          <w:tcPr>
            <w:tcW w:w="3888" w:type="dxa"/>
            <w:shd w:val="clear" w:color="auto" w:fill="DEEAF6" w:themeFill="accent5" w:themeFillTint="33"/>
            <w:noWrap/>
            <w:vAlign w:val="bottom"/>
            <w:hideMark/>
          </w:tcPr>
          <w:p w14:paraId="1CB0BFE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(600 ng AD PHF)</w:t>
            </w:r>
          </w:p>
        </w:tc>
        <w:tc>
          <w:tcPr>
            <w:tcW w:w="1872" w:type="dxa"/>
            <w:shd w:val="clear" w:color="auto" w:fill="DEEAF6" w:themeFill="accent5" w:themeFillTint="33"/>
            <w:noWrap/>
            <w:vAlign w:val="bottom"/>
            <w:hideMark/>
          </w:tcPr>
          <w:p w14:paraId="43BF79D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23B1A39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DEEAF6" w:themeFill="accent5" w:themeFillTint="33"/>
            <w:noWrap/>
            <w:vAlign w:val="center"/>
            <w:hideMark/>
          </w:tcPr>
          <w:p w14:paraId="70DDAF12" w14:textId="77B9627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1.4</w:t>
            </w:r>
          </w:p>
        </w:tc>
        <w:tc>
          <w:tcPr>
            <w:tcW w:w="660" w:type="dxa"/>
            <w:shd w:val="clear" w:color="auto" w:fill="DEEAF6" w:themeFill="accent5" w:themeFillTint="33"/>
            <w:noWrap/>
            <w:vAlign w:val="center"/>
            <w:hideMark/>
          </w:tcPr>
          <w:p w14:paraId="03922FDE" w14:textId="08A25B5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4.52</w:t>
            </w:r>
          </w:p>
        </w:tc>
        <w:tc>
          <w:tcPr>
            <w:tcW w:w="800" w:type="dxa"/>
            <w:shd w:val="clear" w:color="000000" w:fill="F8696B"/>
            <w:noWrap/>
            <w:vAlign w:val="center"/>
            <w:hideMark/>
          </w:tcPr>
          <w:p w14:paraId="1A43018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0.7634</w:t>
            </w:r>
          </w:p>
        </w:tc>
        <w:tc>
          <w:tcPr>
            <w:tcW w:w="740" w:type="dxa"/>
            <w:shd w:val="clear" w:color="auto" w:fill="DEEAF6" w:themeFill="accent5" w:themeFillTint="33"/>
            <w:noWrap/>
            <w:vAlign w:val="center"/>
            <w:hideMark/>
          </w:tcPr>
          <w:p w14:paraId="179EACD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-7.66</w:t>
            </w:r>
          </w:p>
        </w:tc>
        <w:tc>
          <w:tcPr>
            <w:tcW w:w="720" w:type="dxa"/>
            <w:shd w:val="clear" w:color="auto" w:fill="DEEAF6" w:themeFill="accent5" w:themeFillTint="33"/>
            <w:noWrap/>
            <w:vAlign w:val="center"/>
            <w:hideMark/>
          </w:tcPr>
          <w:p w14:paraId="3D59F6F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10.39</w:t>
            </w:r>
          </w:p>
        </w:tc>
      </w:tr>
      <w:tr w:rsidR="00F67498" w:rsidRPr="00F67498" w14:paraId="1DC80424" w14:textId="77777777" w:rsidTr="00F67498">
        <w:trPr>
          <w:trHeight w:val="144"/>
        </w:trPr>
        <w:tc>
          <w:tcPr>
            <w:tcW w:w="864" w:type="dxa"/>
            <w:shd w:val="clear" w:color="auto" w:fill="DEEAF6" w:themeFill="accent5" w:themeFillTint="33"/>
            <w:noWrap/>
            <w:vAlign w:val="bottom"/>
            <w:hideMark/>
          </w:tcPr>
          <w:p w14:paraId="2E1E949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A</w:t>
            </w:r>
          </w:p>
        </w:tc>
        <w:tc>
          <w:tcPr>
            <w:tcW w:w="3888" w:type="dxa"/>
            <w:shd w:val="clear" w:color="auto" w:fill="DEEAF6" w:themeFill="accent5" w:themeFillTint="33"/>
            <w:noWrap/>
            <w:vAlign w:val="bottom"/>
            <w:hideMark/>
          </w:tcPr>
          <w:p w14:paraId="66374D9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(600 ng AD PHF)</w:t>
            </w:r>
          </w:p>
        </w:tc>
        <w:tc>
          <w:tcPr>
            <w:tcW w:w="1872" w:type="dxa"/>
            <w:shd w:val="clear" w:color="auto" w:fill="DEEAF6" w:themeFill="accent5" w:themeFillTint="33"/>
            <w:noWrap/>
            <w:vAlign w:val="bottom"/>
            <w:hideMark/>
          </w:tcPr>
          <w:p w14:paraId="72A90A9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A0880D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DEEAF6" w:themeFill="accent5" w:themeFillTint="33"/>
            <w:noWrap/>
            <w:vAlign w:val="center"/>
            <w:hideMark/>
          </w:tcPr>
          <w:p w14:paraId="1344DD6E" w14:textId="70D26F3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13.8</w:t>
            </w:r>
          </w:p>
        </w:tc>
        <w:tc>
          <w:tcPr>
            <w:tcW w:w="660" w:type="dxa"/>
            <w:shd w:val="clear" w:color="auto" w:fill="DEEAF6" w:themeFill="accent5" w:themeFillTint="33"/>
            <w:noWrap/>
            <w:vAlign w:val="center"/>
            <w:hideMark/>
          </w:tcPr>
          <w:p w14:paraId="53EF8673" w14:textId="3676D0A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4.52</w:t>
            </w:r>
          </w:p>
        </w:tc>
        <w:tc>
          <w:tcPr>
            <w:tcW w:w="800" w:type="dxa"/>
            <w:shd w:val="clear" w:color="000000" w:fill="6CC07B"/>
            <w:noWrap/>
            <w:vAlign w:val="center"/>
            <w:hideMark/>
          </w:tcPr>
          <w:p w14:paraId="2705BA2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0.0033</w:t>
            </w:r>
          </w:p>
        </w:tc>
        <w:tc>
          <w:tcPr>
            <w:tcW w:w="740" w:type="dxa"/>
            <w:shd w:val="clear" w:color="auto" w:fill="DEEAF6" w:themeFill="accent5" w:themeFillTint="33"/>
            <w:noWrap/>
            <w:vAlign w:val="center"/>
            <w:hideMark/>
          </w:tcPr>
          <w:p w14:paraId="21C4265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4.79</w:t>
            </w:r>
          </w:p>
        </w:tc>
        <w:tc>
          <w:tcPr>
            <w:tcW w:w="720" w:type="dxa"/>
            <w:shd w:val="clear" w:color="auto" w:fill="DEEAF6" w:themeFill="accent5" w:themeFillTint="33"/>
            <w:noWrap/>
            <w:vAlign w:val="center"/>
            <w:hideMark/>
          </w:tcPr>
          <w:p w14:paraId="7D00ABB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22.84</w:t>
            </w:r>
          </w:p>
        </w:tc>
      </w:tr>
      <w:tr w:rsidR="00F67498" w:rsidRPr="00F67498" w14:paraId="3F435774" w14:textId="77777777" w:rsidTr="00F67498">
        <w:trPr>
          <w:trHeight w:val="144"/>
        </w:trPr>
        <w:tc>
          <w:tcPr>
            <w:tcW w:w="864" w:type="dxa"/>
            <w:shd w:val="clear" w:color="auto" w:fill="DEEAF6" w:themeFill="accent5" w:themeFillTint="33"/>
            <w:noWrap/>
            <w:vAlign w:val="bottom"/>
            <w:hideMark/>
          </w:tcPr>
          <w:p w14:paraId="1D53945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A</w:t>
            </w:r>
          </w:p>
        </w:tc>
        <w:tc>
          <w:tcPr>
            <w:tcW w:w="3888" w:type="dxa"/>
            <w:shd w:val="clear" w:color="auto" w:fill="DEEAF6" w:themeFill="accent5" w:themeFillTint="33"/>
            <w:noWrap/>
            <w:vAlign w:val="bottom"/>
            <w:hideMark/>
          </w:tcPr>
          <w:p w14:paraId="2A6EE7C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(600 ng AD PHF)</w:t>
            </w:r>
          </w:p>
        </w:tc>
        <w:tc>
          <w:tcPr>
            <w:tcW w:w="1872" w:type="dxa"/>
            <w:shd w:val="clear" w:color="auto" w:fill="DEEAF6" w:themeFill="accent5" w:themeFillTint="33"/>
            <w:noWrap/>
            <w:vAlign w:val="bottom"/>
            <w:hideMark/>
          </w:tcPr>
          <w:p w14:paraId="7BBFC2F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06A87F7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DEEAF6" w:themeFill="accent5" w:themeFillTint="33"/>
            <w:noWrap/>
            <w:vAlign w:val="center"/>
            <w:hideMark/>
          </w:tcPr>
          <w:p w14:paraId="092EAF02" w14:textId="506F767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10.0</w:t>
            </w:r>
          </w:p>
        </w:tc>
        <w:tc>
          <w:tcPr>
            <w:tcW w:w="660" w:type="dxa"/>
            <w:shd w:val="clear" w:color="auto" w:fill="DEEAF6" w:themeFill="accent5" w:themeFillTint="33"/>
            <w:noWrap/>
            <w:vAlign w:val="center"/>
            <w:hideMark/>
          </w:tcPr>
          <w:p w14:paraId="5EFC8ABC" w14:textId="71CD3319"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4.52</w:t>
            </w:r>
          </w:p>
        </w:tc>
        <w:tc>
          <w:tcPr>
            <w:tcW w:w="800" w:type="dxa"/>
            <w:shd w:val="clear" w:color="000000" w:fill="B6D57F"/>
            <w:noWrap/>
            <w:vAlign w:val="center"/>
            <w:hideMark/>
          </w:tcPr>
          <w:p w14:paraId="1963322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0.0301</w:t>
            </w:r>
          </w:p>
        </w:tc>
        <w:tc>
          <w:tcPr>
            <w:tcW w:w="740" w:type="dxa"/>
            <w:shd w:val="clear" w:color="auto" w:fill="DEEAF6" w:themeFill="accent5" w:themeFillTint="33"/>
            <w:noWrap/>
            <w:vAlign w:val="center"/>
            <w:hideMark/>
          </w:tcPr>
          <w:p w14:paraId="0D88C70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1.00</w:t>
            </w:r>
          </w:p>
        </w:tc>
        <w:tc>
          <w:tcPr>
            <w:tcW w:w="720" w:type="dxa"/>
            <w:shd w:val="clear" w:color="auto" w:fill="DEEAF6" w:themeFill="accent5" w:themeFillTint="33"/>
            <w:noWrap/>
            <w:vAlign w:val="center"/>
            <w:hideMark/>
          </w:tcPr>
          <w:p w14:paraId="534954B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19.05</w:t>
            </w:r>
          </w:p>
        </w:tc>
      </w:tr>
      <w:tr w:rsidR="00F67498" w:rsidRPr="00F67498" w14:paraId="17673EB3" w14:textId="77777777" w:rsidTr="00F67498">
        <w:trPr>
          <w:trHeight w:val="144"/>
        </w:trPr>
        <w:tc>
          <w:tcPr>
            <w:tcW w:w="864" w:type="dxa"/>
            <w:shd w:val="clear" w:color="auto" w:fill="DEEAF6" w:themeFill="accent5" w:themeFillTint="33"/>
            <w:noWrap/>
            <w:vAlign w:val="bottom"/>
            <w:hideMark/>
          </w:tcPr>
          <w:p w14:paraId="157EE3B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A</w:t>
            </w:r>
          </w:p>
        </w:tc>
        <w:tc>
          <w:tcPr>
            <w:tcW w:w="3888" w:type="dxa"/>
            <w:shd w:val="clear" w:color="auto" w:fill="DEEAF6" w:themeFill="accent5" w:themeFillTint="33"/>
            <w:noWrap/>
            <w:vAlign w:val="bottom"/>
            <w:hideMark/>
          </w:tcPr>
          <w:p w14:paraId="3FF2D6D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(600 ng AD PHF)</w:t>
            </w:r>
          </w:p>
        </w:tc>
        <w:tc>
          <w:tcPr>
            <w:tcW w:w="1872" w:type="dxa"/>
            <w:shd w:val="clear" w:color="auto" w:fill="DEEAF6" w:themeFill="accent5" w:themeFillTint="33"/>
            <w:noWrap/>
            <w:vAlign w:val="bottom"/>
            <w:hideMark/>
          </w:tcPr>
          <w:p w14:paraId="6229F85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7F29C8F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DEEAF6" w:themeFill="accent5" w:themeFillTint="33"/>
            <w:noWrap/>
            <w:vAlign w:val="center"/>
            <w:hideMark/>
          </w:tcPr>
          <w:p w14:paraId="010FD359" w14:textId="4F5CF21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7.3</w:t>
            </w:r>
          </w:p>
        </w:tc>
        <w:tc>
          <w:tcPr>
            <w:tcW w:w="660" w:type="dxa"/>
            <w:shd w:val="clear" w:color="auto" w:fill="DEEAF6" w:themeFill="accent5" w:themeFillTint="33"/>
            <w:noWrap/>
            <w:vAlign w:val="center"/>
            <w:hideMark/>
          </w:tcPr>
          <w:p w14:paraId="572BBD8B" w14:textId="5FE7B1E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4.52</w:t>
            </w:r>
          </w:p>
        </w:tc>
        <w:tc>
          <w:tcPr>
            <w:tcW w:w="800" w:type="dxa"/>
            <w:shd w:val="clear" w:color="000000" w:fill="FFE283"/>
            <w:noWrap/>
            <w:vAlign w:val="center"/>
            <w:hideMark/>
          </w:tcPr>
          <w:p w14:paraId="441370E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0.1109</w:t>
            </w:r>
          </w:p>
        </w:tc>
        <w:tc>
          <w:tcPr>
            <w:tcW w:w="740" w:type="dxa"/>
            <w:shd w:val="clear" w:color="auto" w:fill="DEEAF6" w:themeFill="accent5" w:themeFillTint="33"/>
            <w:noWrap/>
            <w:vAlign w:val="center"/>
            <w:hideMark/>
          </w:tcPr>
          <w:p w14:paraId="38DE8F4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-1.72</w:t>
            </w:r>
          </w:p>
        </w:tc>
        <w:tc>
          <w:tcPr>
            <w:tcW w:w="720" w:type="dxa"/>
            <w:shd w:val="clear" w:color="auto" w:fill="DEEAF6" w:themeFill="accent5" w:themeFillTint="33"/>
            <w:noWrap/>
            <w:vAlign w:val="center"/>
            <w:hideMark/>
          </w:tcPr>
          <w:p w14:paraId="4D2B765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16.33</w:t>
            </w:r>
          </w:p>
        </w:tc>
      </w:tr>
      <w:tr w:rsidR="00F67498" w:rsidRPr="00F67498" w14:paraId="177F24E1" w14:textId="77777777" w:rsidTr="00F67498">
        <w:trPr>
          <w:trHeight w:val="144"/>
        </w:trPr>
        <w:tc>
          <w:tcPr>
            <w:tcW w:w="864" w:type="dxa"/>
            <w:shd w:val="clear" w:color="auto" w:fill="BDD6EE" w:themeFill="accent5" w:themeFillTint="66"/>
            <w:noWrap/>
            <w:vAlign w:val="bottom"/>
            <w:hideMark/>
          </w:tcPr>
          <w:p w14:paraId="6EDD05C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B</w:t>
            </w:r>
          </w:p>
        </w:tc>
        <w:tc>
          <w:tcPr>
            <w:tcW w:w="3888" w:type="dxa"/>
            <w:shd w:val="clear" w:color="auto" w:fill="BDD6EE" w:themeFill="accent5" w:themeFillTint="66"/>
            <w:noWrap/>
            <w:vAlign w:val="bottom"/>
            <w:hideMark/>
          </w:tcPr>
          <w:p w14:paraId="3032CE2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(600 ng AD PHF)</w:t>
            </w:r>
          </w:p>
        </w:tc>
        <w:tc>
          <w:tcPr>
            <w:tcW w:w="1872" w:type="dxa"/>
            <w:shd w:val="clear" w:color="auto" w:fill="BDD6EE" w:themeFill="accent5" w:themeFillTint="66"/>
            <w:noWrap/>
            <w:vAlign w:val="bottom"/>
            <w:hideMark/>
          </w:tcPr>
          <w:p w14:paraId="281C610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63C20FD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BDD6EE" w:themeFill="accent5" w:themeFillTint="66"/>
            <w:noWrap/>
            <w:vAlign w:val="center"/>
            <w:hideMark/>
          </w:tcPr>
          <w:p w14:paraId="26E7B3CE" w14:textId="576E1AB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1.6</w:t>
            </w:r>
          </w:p>
        </w:tc>
        <w:tc>
          <w:tcPr>
            <w:tcW w:w="660" w:type="dxa"/>
            <w:shd w:val="clear" w:color="auto" w:fill="BDD6EE" w:themeFill="accent5" w:themeFillTint="66"/>
            <w:noWrap/>
            <w:vAlign w:val="center"/>
            <w:hideMark/>
          </w:tcPr>
          <w:p w14:paraId="21E9BEDA" w14:textId="721AABC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2.26</w:t>
            </w:r>
          </w:p>
        </w:tc>
        <w:tc>
          <w:tcPr>
            <w:tcW w:w="800" w:type="dxa"/>
            <w:shd w:val="clear" w:color="000000" w:fill="FBA076"/>
            <w:noWrap/>
            <w:vAlign w:val="center"/>
            <w:hideMark/>
          </w:tcPr>
          <w:p w14:paraId="1F4B82F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0.4697</w:t>
            </w:r>
          </w:p>
        </w:tc>
        <w:tc>
          <w:tcPr>
            <w:tcW w:w="740" w:type="dxa"/>
            <w:shd w:val="clear" w:color="auto" w:fill="BDD6EE" w:themeFill="accent5" w:themeFillTint="66"/>
            <w:noWrap/>
            <w:vAlign w:val="center"/>
            <w:hideMark/>
          </w:tcPr>
          <w:p w14:paraId="2EEB37E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-2.87</w:t>
            </w:r>
          </w:p>
        </w:tc>
        <w:tc>
          <w:tcPr>
            <w:tcW w:w="720" w:type="dxa"/>
            <w:shd w:val="clear" w:color="auto" w:fill="BDD6EE" w:themeFill="accent5" w:themeFillTint="66"/>
            <w:noWrap/>
            <w:vAlign w:val="center"/>
            <w:hideMark/>
          </w:tcPr>
          <w:p w14:paraId="10CCAFC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6.16</w:t>
            </w:r>
          </w:p>
        </w:tc>
      </w:tr>
      <w:tr w:rsidR="00F67498" w:rsidRPr="00F67498" w14:paraId="26A6CA18" w14:textId="77777777" w:rsidTr="00F67498">
        <w:trPr>
          <w:trHeight w:val="144"/>
        </w:trPr>
        <w:tc>
          <w:tcPr>
            <w:tcW w:w="864" w:type="dxa"/>
            <w:shd w:val="clear" w:color="auto" w:fill="BDD6EE" w:themeFill="accent5" w:themeFillTint="66"/>
            <w:noWrap/>
            <w:vAlign w:val="bottom"/>
            <w:hideMark/>
          </w:tcPr>
          <w:p w14:paraId="03B6943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B</w:t>
            </w:r>
          </w:p>
        </w:tc>
        <w:tc>
          <w:tcPr>
            <w:tcW w:w="3888" w:type="dxa"/>
            <w:shd w:val="clear" w:color="auto" w:fill="BDD6EE" w:themeFill="accent5" w:themeFillTint="66"/>
            <w:noWrap/>
            <w:vAlign w:val="bottom"/>
            <w:hideMark/>
          </w:tcPr>
          <w:p w14:paraId="0E600E7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(600 ng AD PHF)</w:t>
            </w:r>
          </w:p>
        </w:tc>
        <w:tc>
          <w:tcPr>
            <w:tcW w:w="1872" w:type="dxa"/>
            <w:shd w:val="clear" w:color="auto" w:fill="BDD6EE" w:themeFill="accent5" w:themeFillTint="66"/>
            <w:noWrap/>
            <w:vAlign w:val="bottom"/>
            <w:hideMark/>
          </w:tcPr>
          <w:p w14:paraId="1616DB7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05ED687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BDD6EE" w:themeFill="accent5" w:themeFillTint="66"/>
            <w:noWrap/>
            <w:vAlign w:val="center"/>
            <w:hideMark/>
          </w:tcPr>
          <w:p w14:paraId="7FCCDAEA" w14:textId="24F751D6"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8.6</w:t>
            </w:r>
          </w:p>
        </w:tc>
        <w:tc>
          <w:tcPr>
            <w:tcW w:w="660" w:type="dxa"/>
            <w:shd w:val="clear" w:color="auto" w:fill="BDD6EE" w:themeFill="accent5" w:themeFillTint="66"/>
            <w:noWrap/>
            <w:vAlign w:val="center"/>
            <w:hideMark/>
          </w:tcPr>
          <w:p w14:paraId="70F74CB9" w14:textId="2E41611C"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2.26</w:t>
            </w:r>
          </w:p>
        </w:tc>
        <w:tc>
          <w:tcPr>
            <w:tcW w:w="800" w:type="dxa"/>
            <w:shd w:val="clear" w:color="000000" w:fill="63BE7B"/>
            <w:noWrap/>
            <w:vAlign w:val="center"/>
            <w:hideMark/>
          </w:tcPr>
          <w:p w14:paraId="5A47500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0.0003</w:t>
            </w:r>
          </w:p>
        </w:tc>
        <w:tc>
          <w:tcPr>
            <w:tcW w:w="740" w:type="dxa"/>
            <w:shd w:val="clear" w:color="auto" w:fill="BDD6EE" w:themeFill="accent5" w:themeFillTint="66"/>
            <w:noWrap/>
            <w:vAlign w:val="center"/>
            <w:hideMark/>
          </w:tcPr>
          <w:p w14:paraId="7CD5783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4.10</w:t>
            </w:r>
          </w:p>
        </w:tc>
        <w:tc>
          <w:tcPr>
            <w:tcW w:w="720" w:type="dxa"/>
            <w:shd w:val="clear" w:color="auto" w:fill="BDD6EE" w:themeFill="accent5" w:themeFillTint="66"/>
            <w:noWrap/>
            <w:vAlign w:val="center"/>
            <w:hideMark/>
          </w:tcPr>
          <w:p w14:paraId="2471390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13.13</w:t>
            </w:r>
          </w:p>
        </w:tc>
      </w:tr>
      <w:tr w:rsidR="00F67498" w:rsidRPr="00F67498" w14:paraId="5B92ACD8" w14:textId="77777777" w:rsidTr="00F67498">
        <w:trPr>
          <w:trHeight w:val="144"/>
        </w:trPr>
        <w:tc>
          <w:tcPr>
            <w:tcW w:w="864" w:type="dxa"/>
            <w:shd w:val="clear" w:color="auto" w:fill="BDD6EE" w:themeFill="accent5" w:themeFillTint="66"/>
            <w:noWrap/>
            <w:vAlign w:val="bottom"/>
            <w:hideMark/>
          </w:tcPr>
          <w:p w14:paraId="67A3C5C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B</w:t>
            </w:r>
          </w:p>
        </w:tc>
        <w:tc>
          <w:tcPr>
            <w:tcW w:w="3888" w:type="dxa"/>
            <w:shd w:val="clear" w:color="auto" w:fill="BDD6EE" w:themeFill="accent5" w:themeFillTint="66"/>
            <w:noWrap/>
            <w:vAlign w:val="bottom"/>
            <w:hideMark/>
          </w:tcPr>
          <w:p w14:paraId="10E7FD1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(600 ng AD PHF)</w:t>
            </w:r>
          </w:p>
        </w:tc>
        <w:tc>
          <w:tcPr>
            <w:tcW w:w="1872" w:type="dxa"/>
            <w:shd w:val="clear" w:color="auto" w:fill="BDD6EE" w:themeFill="accent5" w:themeFillTint="66"/>
            <w:noWrap/>
            <w:vAlign w:val="bottom"/>
            <w:hideMark/>
          </w:tcPr>
          <w:p w14:paraId="2EE587B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3693627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BDD6EE" w:themeFill="accent5" w:themeFillTint="66"/>
            <w:noWrap/>
            <w:vAlign w:val="center"/>
            <w:hideMark/>
          </w:tcPr>
          <w:p w14:paraId="4F34A4C0" w14:textId="6907D72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5.7</w:t>
            </w:r>
          </w:p>
        </w:tc>
        <w:tc>
          <w:tcPr>
            <w:tcW w:w="660" w:type="dxa"/>
            <w:shd w:val="clear" w:color="auto" w:fill="BDD6EE" w:themeFill="accent5" w:themeFillTint="66"/>
            <w:noWrap/>
            <w:vAlign w:val="center"/>
            <w:hideMark/>
          </w:tcPr>
          <w:p w14:paraId="31A144D3" w14:textId="6523097C"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2.26</w:t>
            </w:r>
          </w:p>
        </w:tc>
        <w:tc>
          <w:tcPr>
            <w:tcW w:w="800" w:type="dxa"/>
            <w:shd w:val="clear" w:color="000000" w:fill="88C87D"/>
            <w:noWrap/>
            <w:vAlign w:val="center"/>
            <w:hideMark/>
          </w:tcPr>
          <w:p w14:paraId="12DA1BC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0.0134</w:t>
            </w:r>
          </w:p>
        </w:tc>
        <w:tc>
          <w:tcPr>
            <w:tcW w:w="740" w:type="dxa"/>
            <w:shd w:val="clear" w:color="auto" w:fill="BDD6EE" w:themeFill="accent5" w:themeFillTint="66"/>
            <w:noWrap/>
            <w:vAlign w:val="center"/>
            <w:hideMark/>
          </w:tcPr>
          <w:p w14:paraId="5468AC4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1.23</w:t>
            </w:r>
          </w:p>
        </w:tc>
        <w:tc>
          <w:tcPr>
            <w:tcW w:w="720" w:type="dxa"/>
            <w:shd w:val="clear" w:color="auto" w:fill="BDD6EE" w:themeFill="accent5" w:themeFillTint="66"/>
            <w:noWrap/>
            <w:vAlign w:val="center"/>
            <w:hideMark/>
          </w:tcPr>
          <w:p w14:paraId="4EA6442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10.27</w:t>
            </w:r>
          </w:p>
        </w:tc>
      </w:tr>
      <w:tr w:rsidR="00F67498" w:rsidRPr="00F67498" w14:paraId="5F349C72" w14:textId="77777777" w:rsidTr="00F67498">
        <w:trPr>
          <w:trHeight w:val="144"/>
        </w:trPr>
        <w:tc>
          <w:tcPr>
            <w:tcW w:w="864" w:type="dxa"/>
            <w:shd w:val="clear" w:color="auto" w:fill="BDD6EE" w:themeFill="accent5" w:themeFillTint="66"/>
            <w:noWrap/>
            <w:vAlign w:val="bottom"/>
            <w:hideMark/>
          </w:tcPr>
          <w:p w14:paraId="24FDB84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B</w:t>
            </w:r>
          </w:p>
        </w:tc>
        <w:tc>
          <w:tcPr>
            <w:tcW w:w="3888" w:type="dxa"/>
            <w:shd w:val="clear" w:color="auto" w:fill="BDD6EE" w:themeFill="accent5" w:themeFillTint="66"/>
            <w:noWrap/>
            <w:vAlign w:val="bottom"/>
            <w:hideMark/>
          </w:tcPr>
          <w:p w14:paraId="3493658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(600 ng AD PHF)</w:t>
            </w:r>
          </w:p>
        </w:tc>
        <w:tc>
          <w:tcPr>
            <w:tcW w:w="1872" w:type="dxa"/>
            <w:shd w:val="clear" w:color="auto" w:fill="BDD6EE" w:themeFill="accent5" w:themeFillTint="66"/>
            <w:noWrap/>
            <w:vAlign w:val="bottom"/>
            <w:hideMark/>
          </w:tcPr>
          <w:p w14:paraId="15AA5E1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43E913E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BDD6EE" w:themeFill="accent5" w:themeFillTint="66"/>
            <w:noWrap/>
            <w:vAlign w:val="center"/>
            <w:hideMark/>
          </w:tcPr>
          <w:p w14:paraId="5FACE2C0" w14:textId="21FFE47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3.8</w:t>
            </w:r>
          </w:p>
        </w:tc>
        <w:tc>
          <w:tcPr>
            <w:tcW w:w="660" w:type="dxa"/>
            <w:shd w:val="clear" w:color="auto" w:fill="BDD6EE" w:themeFill="accent5" w:themeFillTint="66"/>
            <w:noWrap/>
            <w:vAlign w:val="center"/>
            <w:hideMark/>
          </w:tcPr>
          <w:p w14:paraId="0683C030" w14:textId="644F4FD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2.26</w:t>
            </w:r>
          </w:p>
        </w:tc>
        <w:tc>
          <w:tcPr>
            <w:tcW w:w="800" w:type="dxa"/>
            <w:shd w:val="clear" w:color="000000" w:fill="FFE583"/>
            <w:noWrap/>
            <w:vAlign w:val="center"/>
            <w:hideMark/>
          </w:tcPr>
          <w:p w14:paraId="07709C2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0.0942</w:t>
            </w:r>
          </w:p>
        </w:tc>
        <w:tc>
          <w:tcPr>
            <w:tcW w:w="740" w:type="dxa"/>
            <w:shd w:val="clear" w:color="auto" w:fill="BDD6EE" w:themeFill="accent5" w:themeFillTint="66"/>
            <w:noWrap/>
            <w:vAlign w:val="center"/>
            <w:hideMark/>
          </w:tcPr>
          <w:p w14:paraId="062325D1"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-0.68</w:t>
            </w:r>
          </w:p>
        </w:tc>
        <w:tc>
          <w:tcPr>
            <w:tcW w:w="720" w:type="dxa"/>
            <w:shd w:val="clear" w:color="auto" w:fill="BDD6EE" w:themeFill="accent5" w:themeFillTint="66"/>
            <w:noWrap/>
            <w:vAlign w:val="center"/>
            <w:hideMark/>
          </w:tcPr>
          <w:p w14:paraId="0D6E656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8.35</w:t>
            </w:r>
          </w:p>
        </w:tc>
      </w:tr>
      <w:tr w:rsidR="00F67498" w:rsidRPr="00F67498" w14:paraId="108B67E0" w14:textId="77777777" w:rsidTr="00F67498">
        <w:trPr>
          <w:trHeight w:val="144"/>
        </w:trPr>
        <w:tc>
          <w:tcPr>
            <w:tcW w:w="864" w:type="dxa"/>
            <w:shd w:val="clear" w:color="auto" w:fill="DEEAF6" w:themeFill="accent5" w:themeFillTint="33"/>
            <w:noWrap/>
            <w:vAlign w:val="bottom"/>
            <w:hideMark/>
          </w:tcPr>
          <w:p w14:paraId="0062A99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D</w:t>
            </w:r>
          </w:p>
        </w:tc>
        <w:tc>
          <w:tcPr>
            <w:tcW w:w="3888" w:type="dxa"/>
            <w:shd w:val="clear" w:color="auto" w:fill="DEEAF6" w:themeFill="accent5" w:themeFillTint="33"/>
            <w:noWrap/>
            <w:vAlign w:val="bottom"/>
            <w:hideMark/>
          </w:tcPr>
          <w:p w14:paraId="640FE59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(900 ng AD PHF)</w:t>
            </w:r>
          </w:p>
        </w:tc>
        <w:tc>
          <w:tcPr>
            <w:tcW w:w="1872" w:type="dxa"/>
            <w:shd w:val="clear" w:color="auto" w:fill="DEEAF6" w:themeFill="accent5" w:themeFillTint="33"/>
            <w:noWrap/>
            <w:vAlign w:val="bottom"/>
            <w:hideMark/>
          </w:tcPr>
          <w:p w14:paraId="50E7710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9E7F0F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DEEAF6" w:themeFill="accent5" w:themeFillTint="33"/>
            <w:noWrap/>
            <w:vAlign w:val="center"/>
            <w:hideMark/>
          </w:tcPr>
          <w:p w14:paraId="3214CC6A" w14:textId="73E66AEB"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10.4</w:t>
            </w:r>
          </w:p>
        </w:tc>
        <w:tc>
          <w:tcPr>
            <w:tcW w:w="660" w:type="dxa"/>
            <w:shd w:val="clear" w:color="auto" w:fill="DEEAF6" w:themeFill="accent5" w:themeFillTint="33"/>
            <w:noWrap/>
            <w:vAlign w:val="center"/>
            <w:hideMark/>
          </w:tcPr>
          <w:p w14:paraId="62F2C251" w14:textId="524778D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4.30</w:t>
            </w:r>
          </w:p>
        </w:tc>
        <w:tc>
          <w:tcPr>
            <w:tcW w:w="800" w:type="dxa"/>
            <w:shd w:val="clear" w:color="000000" w:fill="90CB7D"/>
            <w:noWrap/>
            <w:vAlign w:val="center"/>
            <w:hideMark/>
          </w:tcPr>
          <w:p w14:paraId="1615860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0.0166</w:t>
            </w:r>
          </w:p>
        </w:tc>
        <w:tc>
          <w:tcPr>
            <w:tcW w:w="740" w:type="dxa"/>
            <w:shd w:val="clear" w:color="auto" w:fill="DEEAF6" w:themeFill="accent5" w:themeFillTint="33"/>
            <w:noWrap/>
            <w:vAlign w:val="center"/>
            <w:hideMark/>
          </w:tcPr>
          <w:p w14:paraId="52C383E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1.93</w:t>
            </w:r>
          </w:p>
        </w:tc>
        <w:tc>
          <w:tcPr>
            <w:tcW w:w="720" w:type="dxa"/>
            <w:shd w:val="clear" w:color="auto" w:fill="DEEAF6" w:themeFill="accent5" w:themeFillTint="33"/>
            <w:noWrap/>
            <w:vAlign w:val="center"/>
            <w:hideMark/>
          </w:tcPr>
          <w:p w14:paraId="31A7E1B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18.94</w:t>
            </w:r>
          </w:p>
        </w:tc>
      </w:tr>
      <w:tr w:rsidR="00F67498" w:rsidRPr="00F67498" w14:paraId="2FAB13B6" w14:textId="77777777" w:rsidTr="00F67498">
        <w:trPr>
          <w:trHeight w:val="144"/>
        </w:trPr>
        <w:tc>
          <w:tcPr>
            <w:tcW w:w="864" w:type="dxa"/>
            <w:shd w:val="clear" w:color="auto" w:fill="DEEAF6" w:themeFill="accent5" w:themeFillTint="33"/>
            <w:noWrap/>
            <w:vAlign w:val="bottom"/>
            <w:hideMark/>
          </w:tcPr>
          <w:p w14:paraId="4F1CC4E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D</w:t>
            </w:r>
          </w:p>
        </w:tc>
        <w:tc>
          <w:tcPr>
            <w:tcW w:w="3888" w:type="dxa"/>
            <w:shd w:val="clear" w:color="auto" w:fill="DEEAF6" w:themeFill="accent5" w:themeFillTint="33"/>
            <w:noWrap/>
            <w:vAlign w:val="bottom"/>
            <w:hideMark/>
          </w:tcPr>
          <w:p w14:paraId="1DBACB8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(900 ng AD PHF)</w:t>
            </w:r>
          </w:p>
        </w:tc>
        <w:tc>
          <w:tcPr>
            <w:tcW w:w="1872" w:type="dxa"/>
            <w:shd w:val="clear" w:color="auto" w:fill="DEEAF6" w:themeFill="accent5" w:themeFillTint="33"/>
            <w:noWrap/>
            <w:vAlign w:val="bottom"/>
            <w:hideMark/>
          </w:tcPr>
          <w:p w14:paraId="221ECC5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129103D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DEEAF6" w:themeFill="accent5" w:themeFillTint="33"/>
            <w:noWrap/>
            <w:vAlign w:val="center"/>
            <w:hideMark/>
          </w:tcPr>
          <w:p w14:paraId="604CFC5C" w14:textId="7D5BBA7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11.8</w:t>
            </w:r>
          </w:p>
        </w:tc>
        <w:tc>
          <w:tcPr>
            <w:tcW w:w="660" w:type="dxa"/>
            <w:shd w:val="clear" w:color="auto" w:fill="DEEAF6" w:themeFill="accent5" w:themeFillTint="33"/>
            <w:noWrap/>
            <w:vAlign w:val="center"/>
            <w:hideMark/>
          </w:tcPr>
          <w:p w14:paraId="047A4A8A" w14:textId="57284E7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4.02</w:t>
            </w:r>
          </w:p>
        </w:tc>
        <w:tc>
          <w:tcPr>
            <w:tcW w:w="800" w:type="dxa"/>
            <w:shd w:val="clear" w:color="000000" w:fill="6EC17B"/>
            <w:noWrap/>
            <w:vAlign w:val="center"/>
            <w:hideMark/>
          </w:tcPr>
          <w:p w14:paraId="628A3FE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0.0041</w:t>
            </w:r>
          </w:p>
        </w:tc>
        <w:tc>
          <w:tcPr>
            <w:tcW w:w="740" w:type="dxa"/>
            <w:shd w:val="clear" w:color="auto" w:fill="DEEAF6" w:themeFill="accent5" w:themeFillTint="33"/>
            <w:noWrap/>
            <w:vAlign w:val="center"/>
            <w:hideMark/>
          </w:tcPr>
          <w:p w14:paraId="6CC3AFA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3.83</w:t>
            </w:r>
          </w:p>
        </w:tc>
        <w:tc>
          <w:tcPr>
            <w:tcW w:w="720" w:type="dxa"/>
            <w:shd w:val="clear" w:color="auto" w:fill="DEEAF6" w:themeFill="accent5" w:themeFillTint="33"/>
            <w:noWrap/>
            <w:vAlign w:val="center"/>
            <w:hideMark/>
          </w:tcPr>
          <w:p w14:paraId="2A3789B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19.79</w:t>
            </w:r>
          </w:p>
        </w:tc>
      </w:tr>
      <w:tr w:rsidR="00F67498" w:rsidRPr="00F67498" w14:paraId="42B0B628" w14:textId="77777777" w:rsidTr="00F67498">
        <w:trPr>
          <w:trHeight w:val="144"/>
        </w:trPr>
        <w:tc>
          <w:tcPr>
            <w:tcW w:w="864" w:type="dxa"/>
            <w:shd w:val="clear" w:color="auto" w:fill="DEEAF6" w:themeFill="accent5" w:themeFillTint="33"/>
            <w:noWrap/>
            <w:vAlign w:val="bottom"/>
            <w:hideMark/>
          </w:tcPr>
          <w:p w14:paraId="51200BF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D</w:t>
            </w:r>
          </w:p>
        </w:tc>
        <w:tc>
          <w:tcPr>
            <w:tcW w:w="3888" w:type="dxa"/>
            <w:shd w:val="clear" w:color="auto" w:fill="DEEAF6" w:themeFill="accent5" w:themeFillTint="33"/>
            <w:noWrap/>
            <w:vAlign w:val="bottom"/>
            <w:hideMark/>
          </w:tcPr>
          <w:p w14:paraId="55784E0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(900 ng AD PHF)</w:t>
            </w:r>
          </w:p>
        </w:tc>
        <w:tc>
          <w:tcPr>
            <w:tcW w:w="1872" w:type="dxa"/>
            <w:shd w:val="clear" w:color="auto" w:fill="DEEAF6" w:themeFill="accent5" w:themeFillTint="33"/>
            <w:noWrap/>
            <w:vAlign w:val="bottom"/>
            <w:hideMark/>
          </w:tcPr>
          <w:p w14:paraId="03559AE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0624C3F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DEEAF6" w:themeFill="accent5" w:themeFillTint="33"/>
            <w:noWrap/>
            <w:vAlign w:val="center"/>
            <w:hideMark/>
          </w:tcPr>
          <w:p w14:paraId="4B7EED71" w14:textId="07506EC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29.2</w:t>
            </w:r>
          </w:p>
        </w:tc>
        <w:tc>
          <w:tcPr>
            <w:tcW w:w="660" w:type="dxa"/>
            <w:shd w:val="clear" w:color="auto" w:fill="DEEAF6" w:themeFill="accent5" w:themeFillTint="33"/>
            <w:noWrap/>
            <w:vAlign w:val="center"/>
            <w:hideMark/>
          </w:tcPr>
          <w:p w14:paraId="5F67D48D" w14:textId="7EA2391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4.02</w:t>
            </w:r>
          </w:p>
        </w:tc>
        <w:tc>
          <w:tcPr>
            <w:tcW w:w="800" w:type="dxa"/>
            <w:shd w:val="clear" w:color="000000" w:fill="63BE7B"/>
            <w:noWrap/>
            <w:vAlign w:val="center"/>
            <w:hideMark/>
          </w:tcPr>
          <w:p w14:paraId="2D52108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0.0000</w:t>
            </w:r>
          </w:p>
        </w:tc>
        <w:tc>
          <w:tcPr>
            <w:tcW w:w="740" w:type="dxa"/>
            <w:shd w:val="clear" w:color="auto" w:fill="DEEAF6" w:themeFill="accent5" w:themeFillTint="33"/>
            <w:noWrap/>
            <w:vAlign w:val="center"/>
            <w:hideMark/>
          </w:tcPr>
          <w:p w14:paraId="40509C5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21.21</w:t>
            </w:r>
          </w:p>
        </w:tc>
        <w:tc>
          <w:tcPr>
            <w:tcW w:w="720" w:type="dxa"/>
            <w:shd w:val="clear" w:color="auto" w:fill="DEEAF6" w:themeFill="accent5" w:themeFillTint="33"/>
            <w:noWrap/>
            <w:vAlign w:val="center"/>
            <w:hideMark/>
          </w:tcPr>
          <w:p w14:paraId="6F8B00F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37.17</w:t>
            </w:r>
          </w:p>
        </w:tc>
      </w:tr>
      <w:tr w:rsidR="00F67498" w:rsidRPr="00F67498" w14:paraId="35EFD32F" w14:textId="77777777" w:rsidTr="00F67498">
        <w:trPr>
          <w:trHeight w:val="144"/>
        </w:trPr>
        <w:tc>
          <w:tcPr>
            <w:tcW w:w="864" w:type="dxa"/>
            <w:shd w:val="clear" w:color="auto" w:fill="DEEAF6" w:themeFill="accent5" w:themeFillTint="33"/>
            <w:noWrap/>
            <w:vAlign w:val="bottom"/>
            <w:hideMark/>
          </w:tcPr>
          <w:p w14:paraId="1048FFD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D</w:t>
            </w:r>
          </w:p>
        </w:tc>
        <w:tc>
          <w:tcPr>
            <w:tcW w:w="3888" w:type="dxa"/>
            <w:shd w:val="clear" w:color="auto" w:fill="DEEAF6" w:themeFill="accent5" w:themeFillTint="33"/>
            <w:noWrap/>
            <w:vAlign w:val="bottom"/>
            <w:hideMark/>
          </w:tcPr>
          <w:p w14:paraId="5B8A9BE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(900 ng AD PHF)</w:t>
            </w:r>
          </w:p>
        </w:tc>
        <w:tc>
          <w:tcPr>
            <w:tcW w:w="1872" w:type="dxa"/>
            <w:shd w:val="clear" w:color="auto" w:fill="DEEAF6" w:themeFill="accent5" w:themeFillTint="33"/>
            <w:noWrap/>
            <w:vAlign w:val="bottom"/>
            <w:hideMark/>
          </w:tcPr>
          <w:p w14:paraId="6F8B3EA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4BF0BD0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DEEAF6" w:themeFill="accent5" w:themeFillTint="33"/>
            <w:noWrap/>
            <w:vAlign w:val="center"/>
            <w:hideMark/>
          </w:tcPr>
          <w:p w14:paraId="6D8FABE6" w14:textId="27D7E55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8.3</w:t>
            </w:r>
          </w:p>
        </w:tc>
        <w:tc>
          <w:tcPr>
            <w:tcW w:w="660" w:type="dxa"/>
            <w:shd w:val="clear" w:color="auto" w:fill="DEEAF6" w:themeFill="accent5" w:themeFillTint="33"/>
            <w:noWrap/>
            <w:vAlign w:val="center"/>
            <w:hideMark/>
          </w:tcPr>
          <w:p w14:paraId="3BC27CE8" w14:textId="750D408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4.05</w:t>
            </w:r>
          </w:p>
        </w:tc>
        <w:tc>
          <w:tcPr>
            <w:tcW w:w="800" w:type="dxa"/>
            <w:shd w:val="clear" w:color="000000" w:fill="D7DF81"/>
            <w:noWrap/>
            <w:vAlign w:val="center"/>
            <w:hideMark/>
          </w:tcPr>
          <w:p w14:paraId="2F3EAEE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0.0420</w:t>
            </w:r>
          </w:p>
        </w:tc>
        <w:tc>
          <w:tcPr>
            <w:tcW w:w="740" w:type="dxa"/>
            <w:shd w:val="clear" w:color="auto" w:fill="DEEAF6" w:themeFill="accent5" w:themeFillTint="33"/>
            <w:noWrap/>
            <w:vAlign w:val="center"/>
            <w:hideMark/>
          </w:tcPr>
          <w:p w14:paraId="12C930A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0.31</w:t>
            </w:r>
          </w:p>
        </w:tc>
        <w:tc>
          <w:tcPr>
            <w:tcW w:w="720" w:type="dxa"/>
            <w:shd w:val="clear" w:color="auto" w:fill="DEEAF6" w:themeFill="accent5" w:themeFillTint="33"/>
            <w:noWrap/>
            <w:vAlign w:val="center"/>
            <w:hideMark/>
          </w:tcPr>
          <w:p w14:paraId="4B5C7B3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16.34</w:t>
            </w:r>
          </w:p>
        </w:tc>
      </w:tr>
      <w:tr w:rsidR="00F67498" w:rsidRPr="00F67498" w14:paraId="6C92D440" w14:textId="77777777" w:rsidTr="00F67498">
        <w:trPr>
          <w:trHeight w:val="144"/>
        </w:trPr>
        <w:tc>
          <w:tcPr>
            <w:tcW w:w="864" w:type="dxa"/>
            <w:shd w:val="clear" w:color="auto" w:fill="BDD6EE" w:themeFill="accent5" w:themeFillTint="66"/>
            <w:noWrap/>
            <w:vAlign w:val="bottom"/>
            <w:hideMark/>
          </w:tcPr>
          <w:p w14:paraId="4C85829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E</w:t>
            </w:r>
          </w:p>
        </w:tc>
        <w:tc>
          <w:tcPr>
            <w:tcW w:w="3888" w:type="dxa"/>
            <w:shd w:val="clear" w:color="auto" w:fill="BDD6EE" w:themeFill="accent5" w:themeFillTint="66"/>
            <w:noWrap/>
            <w:vAlign w:val="bottom"/>
            <w:hideMark/>
          </w:tcPr>
          <w:p w14:paraId="38F0F1B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(900 ng AD PHF)</w:t>
            </w:r>
          </w:p>
        </w:tc>
        <w:tc>
          <w:tcPr>
            <w:tcW w:w="1872" w:type="dxa"/>
            <w:shd w:val="clear" w:color="auto" w:fill="BDD6EE" w:themeFill="accent5" w:themeFillTint="66"/>
            <w:noWrap/>
            <w:vAlign w:val="bottom"/>
            <w:hideMark/>
          </w:tcPr>
          <w:p w14:paraId="0E75DF2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5AFEEE0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BDD6EE" w:themeFill="accent5" w:themeFillTint="66"/>
            <w:noWrap/>
            <w:vAlign w:val="center"/>
            <w:hideMark/>
          </w:tcPr>
          <w:p w14:paraId="00FE5CFC" w14:textId="393A8C7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4.4</w:t>
            </w:r>
          </w:p>
        </w:tc>
        <w:tc>
          <w:tcPr>
            <w:tcW w:w="660" w:type="dxa"/>
            <w:shd w:val="clear" w:color="auto" w:fill="BDD6EE" w:themeFill="accent5" w:themeFillTint="66"/>
            <w:noWrap/>
            <w:vAlign w:val="center"/>
            <w:hideMark/>
          </w:tcPr>
          <w:p w14:paraId="3941EC3D" w14:textId="22BBFE19"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CADB80"/>
            <w:noWrap/>
            <w:vAlign w:val="center"/>
            <w:hideMark/>
          </w:tcPr>
          <w:p w14:paraId="3110BEF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0.0375</w:t>
            </w:r>
          </w:p>
        </w:tc>
        <w:tc>
          <w:tcPr>
            <w:tcW w:w="740" w:type="dxa"/>
            <w:shd w:val="clear" w:color="auto" w:fill="BDD6EE" w:themeFill="accent5" w:themeFillTint="66"/>
            <w:noWrap/>
            <w:vAlign w:val="center"/>
            <w:hideMark/>
          </w:tcPr>
          <w:p w14:paraId="6A7A269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0.26</w:t>
            </w:r>
          </w:p>
        </w:tc>
        <w:tc>
          <w:tcPr>
            <w:tcW w:w="720" w:type="dxa"/>
            <w:shd w:val="clear" w:color="auto" w:fill="BDD6EE" w:themeFill="accent5" w:themeFillTint="66"/>
            <w:noWrap/>
            <w:vAlign w:val="center"/>
            <w:hideMark/>
          </w:tcPr>
          <w:p w14:paraId="6B27AFD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8.63</w:t>
            </w:r>
          </w:p>
        </w:tc>
      </w:tr>
      <w:tr w:rsidR="00F67498" w:rsidRPr="00F67498" w14:paraId="29C9C33B" w14:textId="77777777" w:rsidTr="00F67498">
        <w:trPr>
          <w:trHeight w:val="144"/>
        </w:trPr>
        <w:tc>
          <w:tcPr>
            <w:tcW w:w="864" w:type="dxa"/>
            <w:shd w:val="clear" w:color="auto" w:fill="BDD6EE" w:themeFill="accent5" w:themeFillTint="66"/>
            <w:noWrap/>
            <w:vAlign w:val="bottom"/>
            <w:hideMark/>
          </w:tcPr>
          <w:p w14:paraId="57E59E2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E</w:t>
            </w:r>
          </w:p>
        </w:tc>
        <w:tc>
          <w:tcPr>
            <w:tcW w:w="3888" w:type="dxa"/>
            <w:shd w:val="clear" w:color="auto" w:fill="BDD6EE" w:themeFill="accent5" w:themeFillTint="66"/>
            <w:noWrap/>
            <w:vAlign w:val="bottom"/>
            <w:hideMark/>
          </w:tcPr>
          <w:p w14:paraId="1EF0FE3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(900 ng AD PHF)</w:t>
            </w:r>
          </w:p>
        </w:tc>
        <w:tc>
          <w:tcPr>
            <w:tcW w:w="1872" w:type="dxa"/>
            <w:shd w:val="clear" w:color="auto" w:fill="BDD6EE" w:themeFill="accent5" w:themeFillTint="66"/>
            <w:noWrap/>
            <w:vAlign w:val="bottom"/>
            <w:hideMark/>
          </w:tcPr>
          <w:p w14:paraId="1E5602E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64B9960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BDD6EE" w:themeFill="accent5" w:themeFillTint="66"/>
            <w:noWrap/>
            <w:vAlign w:val="center"/>
            <w:hideMark/>
          </w:tcPr>
          <w:p w14:paraId="3EBE7DE3" w14:textId="7410ED2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8.1</w:t>
            </w:r>
          </w:p>
        </w:tc>
        <w:tc>
          <w:tcPr>
            <w:tcW w:w="660" w:type="dxa"/>
            <w:shd w:val="clear" w:color="auto" w:fill="BDD6EE" w:themeFill="accent5" w:themeFillTint="66"/>
            <w:noWrap/>
            <w:vAlign w:val="center"/>
            <w:hideMark/>
          </w:tcPr>
          <w:p w14:paraId="2CF04F66" w14:textId="20ADEEF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1.99</w:t>
            </w:r>
          </w:p>
        </w:tc>
        <w:tc>
          <w:tcPr>
            <w:tcW w:w="800" w:type="dxa"/>
            <w:shd w:val="clear" w:color="000000" w:fill="63BE7B"/>
            <w:noWrap/>
            <w:vAlign w:val="center"/>
            <w:hideMark/>
          </w:tcPr>
          <w:p w14:paraId="1A22BF0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0.0001</w:t>
            </w:r>
          </w:p>
        </w:tc>
        <w:tc>
          <w:tcPr>
            <w:tcW w:w="740" w:type="dxa"/>
            <w:shd w:val="clear" w:color="auto" w:fill="BDD6EE" w:themeFill="accent5" w:themeFillTint="66"/>
            <w:noWrap/>
            <w:vAlign w:val="center"/>
            <w:hideMark/>
          </w:tcPr>
          <w:p w14:paraId="4207CB4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4.17</w:t>
            </w:r>
          </w:p>
        </w:tc>
        <w:tc>
          <w:tcPr>
            <w:tcW w:w="720" w:type="dxa"/>
            <w:shd w:val="clear" w:color="auto" w:fill="BDD6EE" w:themeFill="accent5" w:themeFillTint="66"/>
            <w:noWrap/>
            <w:vAlign w:val="center"/>
            <w:hideMark/>
          </w:tcPr>
          <w:p w14:paraId="400F660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12.05</w:t>
            </w:r>
          </w:p>
        </w:tc>
      </w:tr>
      <w:tr w:rsidR="00F67498" w:rsidRPr="00F67498" w14:paraId="38CDCF77" w14:textId="77777777" w:rsidTr="00F67498">
        <w:trPr>
          <w:trHeight w:val="144"/>
        </w:trPr>
        <w:tc>
          <w:tcPr>
            <w:tcW w:w="864" w:type="dxa"/>
            <w:shd w:val="clear" w:color="auto" w:fill="BDD6EE" w:themeFill="accent5" w:themeFillTint="66"/>
            <w:noWrap/>
            <w:vAlign w:val="bottom"/>
            <w:hideMark/>
          </w:tcPr>
          <w:p w14:paraId="3C537A1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E</w:t>
            </w:r>
          </w:p>
        </w:tc>
        <w:tc>
          <w:tcPr>
            <w:tcW w:w="3888" w:type="dxa"/>
            <w:shd w:val="clear" w:color="auto" w:fill="BDD6EE" w:themeFill="accent5" w:themeFillTint="66"/>
            <w:noWrap/>
            <w:vAlign w:val="bottom"/>
            <w:hideMark/>
          </w:tcPr>
          <w:p w14:paraId="69806F8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(900 ng AD PHF)</w:t>
            </w:r>
          </w:p>
        </w:tc>
        <w:tc>
          <w:tcPr>
            <w:tcW w:w="1872" w:type="dxa"/>
            <w:shd w:val="clear" w:color="auto" w:fill="BDD6EE" w:themeFill="accent5" w:themeFillTint="66"/>
            <w:noWrap/>
            <w:vAlign w:val="bottom"/>
            <w:hideMark/>
          </w:tcPr>
          <w:p w14:paraId="7F440C7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70A05EA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BDD6EE" w:themeFill="accent5" w:themeFillTint="66"/>
            <w:noWrap/>
            <w:vAlign w:val="center"/>
            <w:hideMark/>
          </w:tcPr>
          <w:p w14:paraId="535BB92E" w14:textId="098CD499"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15.5</w:t>
            </w:r>
          </w:p>
        </w:tc>
        <w:tc>
          <w:tcPr>
            <w:tcW w:w="660" w:type="dxa"/>
            <w:shd w:val="clear" w:color="auto" w:fill="BDD6EE" w:themeFill="accent5" w:themeFillTint="66"/>
            <w:noWrap/>
            <w:vAlign w:val="center"/>
            <w:hideMark/>
          </w:tcPr>
          <w:p w14:paraId="00DC0071" w14:textId="65E5D7A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1.99</w:t>
            </w:r>
          </w:p>
        </w:tc>
        <w:tc>
          <w:tcPr>
            <w:tcW w:w="800" w:type="dxa"/>
            <w:shd w:val="clear" w:color="000000" w:fill="63BE7B"/>
            <w:noWrap/>
            <w:vAlign w:val="center"/>
            <w:hideMark/>
          </w:tcPr>
          <w:p w14:paraId="1309A3A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0.0000</w:t>
            </w:r>
          </w:p>
        </w:tc>
        <w:tc>
          <w:tcPr>
            <w:tcW w:w="740" w:type="dxa"/>
            <w:shd w:val="clear" w:color="auto" w:fill="BDD6EE" w:themeFill="accent5" w:themeFillTint="66"/>
            <w:noWrap/>
            <w:vAlign w:val="center"/>
            <w:hideMark/>
          </w:tcPr>
          <w:p w14:paraId="73D804C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11.61</w:t>
            </w:r>
          </w:p>
        </w:tc>
        <w:tc>
          <w:tcPr>
            <w:tcW w:w="720" w:type="dxa"/>
            <w:shd w:val="clear" w:color="auto" w:fill="BDD6EE" w:themeFill="accent5" w:themeFillTint="66"/>
            <w:noWrap/>
            <w:vAlign w:val="center"/>
            <w:hideMark/>
          </w:tcPr>
          <w:p w14:paraId="413C13B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19.48</w:t>
            </w:r>
          </w:p>
        </w:tc>
      </w:tr>
      <w:tr w:rsidR="00F67498" w:rsidRPr="00F67498" w14:paraId="4F8C18C2" w14:textId="77777777" w:rsidTr="00F67498">
        <w:trPr>
          <w:trHeight w:val="144"/>
        </w:trPr>
        <w:tc>
          <w:tcPr>
            <w:tcW w:w="864" w:type="dxa"/>
            <w:shd w:val="clear" w:color="auto" w:fill="BDD6EE" w:themeFill="accent5" w:themeFillTint="66"/>
            <w:noWrap/>
            <w:vAlign w:val="bottom"/>
            <w:hideMark/>
          </w:tcPr>
          <w:p w14:paraId="4A9CDC9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F02 E</w:t>
            </w:r>
          </w:p>
        </w:tc>
        <w:tc>
          <w:tcPr>
            <w:tcW w:w="3888" w:type="dxa"/>
            <w:shd w:val="clear" w:color="auto" w:fill="BDD6EE" w:themeFill="accent5" w:themeFillTint="66"/>
            <w:noWrap/>
            <w:vAlign w:val="bottom"/>
            <w:hideMark/>
          </w:tcPr>
          <w:p w14:paraId="7EC7C7A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(900 ng AD PHF)</w:t>
            </w:r>
          </w:p>
        </w:tc>
        <w:tc>
          <w:tcPr>
            <w:tcW w:w="1872" w:type="dxa"/>
            <w:shd w:val="clear" w:color="auto" w:fill="BDD6EE" w:themeFill="accent5" w:themeFillTint="66"/>
            <w:noWrap/>
            <w:vAlign w:val="bottom"/>
            <w:hideMark/>
          </w:tcPr>
          <w:p w14:paraId="514324F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17EED72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BDD6EE" w:themeFill="accent5" w:themeFillTint="66"/>
            <w:noWrap/>
            <w:vAlign w:val="center"/>
            <w:hideMark/>
          </w:tcPr>
          <w:p w14:paraId="40C0B375" w14:textId="277D6D3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3.6</w:t>
            </w:r>
          </w:p>
        </w:tc>
        <w:tc>
          <w:tcPr>
            <w:tcW w:w="660" w:type="dxa"/>
            <w:shd w:val="clear" w:color="auto" w:fill="BDD6EE" w:themeFill="accent5" w:themeFillTint="66"/>
            <w:noWrap/>
            <w:vAlign w:val="center"/>
            <w:hideMark/>
          </w:tcPr>
          <w:p w14:paraId="3BB16380" w14:textId="59794384"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2.00</w:t>
            </w:r>
          </w:p>
        </w:tc>
        <w:tc>
          <w:tcPr>
            <w:tcW w:w="800" w:type="dxa"/>
            <w:shd w:val="clear" w:color="000000" w:fill="FFE884"/>
            <w:noWrap/>
            <w:vAlign w:val="center"/>
            <w:hideMark/>
          </w:tcPr>
          <w:p w14:paraId="1F42F0B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0.0732</w:t>
            </w:r>
          </w:p>
        </w:tc>
        <w:tc>
          <w:tcPr>
            <w:tcW w:w="740" w:type="dxa"/>
            <w:shd w:val="clear" w:color="auto" w:fill="BDD6EE" w:themeFill="accent5" w:themeFillTint="66"/>
            <w:noWrap/>
            <w:vAlign w:val="center"/>
            <w:hideMark/>
          </w:tcPr>
          <w:p w14:paraId="6619F77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-0.35</w:t>
            </w:r>
          </w:p>
        </w:tc>
        <w:tc>
          <w:tcPr>
            <w:tcW w:w="720" w:type="dxa"/>
            <w:shd w:val="clear" w:color="auto" w:fill="BDD6EE" w:themeFill="accent5" w:themeFillTint="66"/>
            <w:noWrap/>
            <w:vAlign w:val="center"/>
            <w:hideMark/>
          </w:tcPr>
          <w:p w14:paraId="0D389A8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7.57</w:t>
            </w:r>
          </w:p>
        </w:tc>
      </w:tr>
      <w:tr w:rsidR="00F67498" w:rsidRPr="00F67498" w14:paraId="2879C3EC" w14:textId="77777777" w:rsidTr="00F67498">
        <w:trPr>
          <w:trHeight w:val="144"/>
        </w:trPr>
        <w:tc>
          <w:tcPr>
            <w:tcW w:w="864" w:type="dxa"/>
            <w:shd w:val="clear" w:color="auto" w:fill="DEEAF6" w:themeFill="accent5" w:themeFillTint="33"/>
            <w:noWrap/>
            <w:vAlign w:val="bottom"/>
            <w:hideMark/>
          </w:tcPr>
          <w:p w14:paraId="4C9EB8C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A</w:t>
            </w:r>
          </w:p>
        </w:tc>
        <w:tc>
          <w:tcPr>
            <w:tcW w:w="3888" w:type="dxa"/>
            <w:shd w:val="clear" w:color="auto" w:fill="DEEAF6" w:themeFill="accent5" w:themeFillTint="33"/>
            <w:noWrap/>
            <w:vAlign w:val="bottom"/>
            <w:hideMark/>
          </w:tcPr>
          <w:p w14:paraId="002345C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(PBS)</w:t>
            </w:r>
          </w:p>
        </w:tc>
        <w:tc>
          <w:tcPr>
            <w:tcW w:w="1872" w:type="dxa"/>
            <w:shd w:val="clear" w:color="auto" w:fill="DEEAF6" w:themeFill="accent5" w:themeFillTint="33"/>
            <w:noWrap/>
            <w:vAlign w:val="bottom"/>
            <w:hideMark/>
          </w:tcPr>
          <w:p w14:paraId="6439499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04CA408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DEEAF6" w:themeFill="accent5" w:themeFillTint="33"/>
            <w:noWrap/>
            <w:vAlign w:val="center"/>
            <w:hideMark/>
          </w:tcPr>
          <w:p w14:paraId="5E1AC5F2" w14:textId="11DD525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17.7</w:t>
            </w:r>
          </w:p>
        </w:tc>
        <w:tc>
          <w:tcPr>
            <w:tcW w:w="660" w:type="dxa"/>
            <w:shd w:val="clear" w:color="auto" w:fill="DEEAF6" w:themeFill="accent5" w:themeFillTint="33"/>
            <w:noWrap/>
            <w:vAlign w:val="center"/>
            <w:hideMark/>
          </w:tcPr>
          <w:p w14:paraId="4428D09F" w14:textId="3FA4346F"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5.16</w:t>
            </w:r>
          </w:p>
        </w:tc>
        <w:tc>
          <w:tcPr>
            <w:tcW w:w="800" w:type="dxa"/>
            <w:shd w:val="clear" w:color="000000" w:fill="66BE7B"/>
            <w:noWrap/>
            <w:vAlign w:val="center"/>
            <w:hideMark/>
          </w:tcPr>
          <w:p w14:paraId="6CD8395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0.0012</w:t>
            </w:r>
          </w:p>
        </w:tc>
        <w:tc>
          <w:tcPr>
            <w:tcW w:w="740" w:type="dxa"/>
            <w:shd w:val="clear" w:color="auto" w:fill="DEEAF6" w:themeFill="accent5" w:themeFillTint="33"/>
            <w:noWrap/>
            <w:vAlign w:val="center"/>
            <w:hideMark/>
          </w:tcPr>
          <w:p w14:paraId="3E1C35F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7.36</w:t>
            </w:r>
          </w:p>
        </w:tc>
        <w:tc>
          <w:tcPr>
            <w:tcW w:w="720" w:type="dxa"/>
            <w:shd w:val="clear" w:color="auto" w:fill="DEEAF6" w:themeFill="accent5" w:themeFillTint="33"/>
            <w:noWrap/>
            <w:vAlign w:val="center"/>
            <w:hideMark/>
          </w:tcPr>
          <w:p w14:paraId="5B50091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28.11</w:t>
            </w:r>
          </w:p>
        </w:tc>
      </w:tr>
      <w:tr w:rsidR="00F67498" w:rsidRPr="00F67498" w14:paraId="00654FFD" w14:textId="77777777" w:rsidTr="00F67498">
        <w:trPr>
          <w:trHeight w:val="144"/>
        </w:trPr>
        <w:tc>
          <w:tcPr>
            <w:tcW w:w="864" w:type="dxa"/>
            <w:shd w:val="clear" w:color="auto" w:fill="DEEAF6" w:themeFill="accent5" w:themeFillTint="33"/>
            <w:noWrap/>
            <w:vAlign w:val="bottom"/>
            <w:hideMark/>
          </w:tcPr>
          <w:p w14:paraId="625E054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A</w:t>
            </w:r>
          </w:p>
        </w:tc>
        <w:tc>
          <w:tcPr>
            <w:tcW w:w="3888" w:type="dxa"/>
            <w:shd w:val="clear" w:color="auto" w:fill="DEEAF6" w:themeFill="accent5" w:themeFillTint="33"/>
            <w:noWrap/>
            <w:vAlign w:val="bottom"/>
            <w:hideMark/>
          </w:tcPr>
          <w:p w14:paraId="4BFD7F1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(PBS)</w:t>
            </w:r>
          </w:p>
        </w:tc>
        <w:tc>
          <w:tcPr>
            <w:tcW w:w="1872" w:type="dxa"/>
            <w:shd w:val="clear" w:color="auto" w:fill="DEEAF6" w:themeFill="accent5" w:themeFillTint="33"/>
            <w:noWrap/>
            <w:vAlign w:val="bottom"/>
            <w:hideMark/>
          </w:tcPr>
          <w:p w14:paraId="57023AD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0B98835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DEEAF6" w:themeFill="accent5" w:themeFillTint="33"/>
            <w:noWrap/>
            <w:vAlign w:val="center"/>
            <w:hideMark/>
          </w:tcPr>
          <w:p w14:paraId="74F307F3" w14:textId="503AA2B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16.7</w:t>
            </w:r>
          </w:p>
        </w:tc>
        <w:tc>
          <w:tcPr>
            <w:tcW w:w="660" w:type="dxa"/>
            <w:shd w:val="clear" w:color="auto" w:fill="DEEAF6" w:themeFill="accent5" w:themeFillTint="33"/>
            <w:noWrap/>
            <w:vAlign w:val="center"/>
            <w:hideMark/>
          </w:tcPr>
          <w:p w14:paraId="2A84FEB3" w14:textId="784E7136"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4.96</w:t>
            </w:r>
          </w:p>
        </w:tc>
        <w:tc>
          <w:tcPr>
            <w:tcW w:w="800" w:type="dxa"/>
            <w:shd w:val="clear" w:color="000000" w:fill="67BF7B"/>
            <w:noWrap/>
            <w:vAlign w:val="center"/>
            <w:hideMark/>
          </w:tcPr>
          <w:p w14:paraId="4B2BD19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0.0016</w:t>
            </w:r>
          </w:p>
        </w:tc>
        <w:tc>
          <w:tcPr>
            <w:tcW w:w="740" w:type="dxa"/>
            <w:shd w:val="clear" w:color="auto" w:fill="DEEAF6" w:themeFill="accent5" w:themeFillTint="33"/>
            <w:noWrap/>
            <w:vAlign w:val="center"/>
            <w:hideMark/>
          </w:tcPr>
          <w:p w14:paraId="6B14B9B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6.73</w:t>
            </w:r>
          </w:p>
        </w:tc>
        <w:tc>
          <w:tcPr>
            <w:tcW w:w="720" w:type="dxa"/>
            <w:shd w:val="clear" w:color="auto" w:fill="DEEAF6" w:themeFill="accent5" w:themeFillTint="33"/>
            <w:noWrap/>
            <w:vAlign w:val="center"/>
            <w:hideMark/>
          </w:tcPr>
          <w:p w14:paraId="15267BB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26.73</w:t>
            </w:r>
          </w:p>
        </w:tc>
      </w:tr>
      <w:tr w:rsidR="00F67498" w:rsidRPr="00F67498" w14:paraId="360D2223" w14:textId="77777777" w:rsidTr="00F67498">
        <w:trPr>
          <w:trHeight w:val="144"/>
        </w:trPr>
        <w:tc>
          <w:tcPr>
            <w:tcW w:w="864" w:type="dxa"/>
            <w:shd w:val="clear" w:color="auto" w:fill="DEEAF6" w:themeFill="accent5" w:themeFillTint="33"/>
            <w:noWrap/>
            <w:vAlign w:val="bottom"/>
            <w:hideMark/>
          </w:tcPr>
          <w:p w14:paraId="49BA3FF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A</w:t>
            </w:r>
          </w:p>
        </w:tc>
        <w:tc>
          <w:tcPr>
            <w:tcW w:w="3888" w:type="dxa"/>
            <w:shd w:val="clear" w:color="auto" w:fill="DEEAF6" w:themeFill="accent5" w:themeFillTint="33"/>
            <w:noWrap/>
            <w:vAlign w:val="bottom"/>
            <w:hideMark/>
          </w:tcPr>
          <w:p w14:paraId="093533F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(PBS)</w:t>
            </w:r>
          </w:p>
        </w:tc>
        <w:tc>
          <w:tcPr>
            <w:tcW w:w="1872" w:type="dxa"/>
            <w:shd w:val="clear" w:color="auto" w:fill="DEEAF6" w:themeFill="accent5" w:themeFillTint="33"/>
            <w:noWrap/>
            <w:vAlign w:val="bottom"/>
            <w:hideMark/>
          </w:tcPr>
          <w:p w14:paraId="591739E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6B16704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DEEAF6" w:themeFill="accent5" w:themeFillTint="33"/>
            <w:noWrap/>
            <w:vAlign w:val="center"/>
            <w:hideMark/>
          </w:tcPr>
          <w:p w14:paraId="56DEF1B8" w14:textId="3E07834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31.0</w:t>
            </w:r>
          </w:p>
        </w:tc>
        <w:tc>
          <w:tcPr>
            <w:tcW w:w="660" w:type="dxa"/>
            <w:shd w:val="clear" w:color="auto" w:fill="DEEAF6" w:themeFill="accent5" w:themeFillTint="33"/>
            <w:noWrap/>
            <w:vAlign w:val="center"/>
            <w:hideMark/>
          </w:tcPr>
          <w:p w14:paraId="41EBFF14" w14:textId="72391310"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5.18</w:t>
            </w:r>
          </w:p>
        </w:tc>
        <w:tc>
          <w:tcPr>
            <w:tcW w:w="800" w:type="dxa"/>
            <w:shd w:val="clear" w:color="000000" w:fill="63BE7B"/>
            <w:noWrap/>
            <w:vAlign w:val="center"/>
            <w:hideMark/>
          </w:tcPr>
          <w:p w14:paraId="15A576F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0.0000</w:t>
            </w:r>
          </w:p>
        </w:tc>
        <w:tc>
          <w:tcPr>
            <w:tcW w:w="740" w:type="dxa"/>
            <w:shd w:val="clear" w:color="auto" w:fill="DEEAF6" w:themeFill="accent5" w:themeFillTint="33"/>
            <w:noWrap/>
            <w:vAlign w:val="center"/>
            <w:hideMark/>
          </w:tcPr>
          <w:p w14:paraId="07D0926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20.63</w:t>
            </w:r>
          </w:p>
        </w:tc>
        <w:tc>
          <w:tcPr>
            <w:tcW w:w="720" w:type="dxa"/>
            <w:shd w:val="clear" w:color="auto" w:fill="DEEAF6" w:themeFill="accent5" w:themeFillTint="33"/>
            <w:noWrap/>
            <w:vAlign w:val="center"/>
            <w:hideMark/>
          </w:tcPr>
          <w:p w14:paraId="678D629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41.46</w:t>
            </w:r>
          </w:p>
        </w:tc>
      </w:tr>
      <w:tr w:rsidR="00F67498" w:rsidRPr="00F67498" w14:paraId="2C32FFEE" w14:textId="77777777" w:rsidTr="00F67498">
        <w:trPr>
          <w:trHeight w:val="144"/>
        </w:trPr>
        <w:tc>
          <w:tcPr>
            <w:tcW w:w="864" w:type="dxa"/>
            <w:shd w:val="clear" w:color="auto" w:fill="DEEAF6" w:themeFill="accent5" w:themeFillTint="33"/>
            <w:noWrap/>
            <w:vAlign w:val="bottom"/>
            <w:hideMark/>
          </w:tcPr>
          <w:p w14:paraId="30E3714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A</w:t>
            </w:r>
          </w:p>
        </w:tc>
        <w:tc>
          <w:tcPr>
            <w:tcW w:w="3888" w:type="dxa"/>
            <w:shd w:val="clear" w:color="auto" w:fill="DEEAF6" w:themeFill="accent5" w:themeFillTint="33"/>
            <w:noWrap/>
            <w:vAlign w:val="bottom"/>
            <w:hideMark/>
          </w:tcPr>
          <w:p w14:paraId="207DA57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Cumulative duration (PBS)</w:t>
            </w:r>
          </w:p>
        </w:tc>
        <w:tc>
          <w:tcPr>
            <w:tcW w:w="1872" w:type="dxa"/>
            <w:shd w:val="clear" w:color="auto" w:fill="DEEAF6" w:themeFill="accent5" w:themeFillTint="33"/>
            <w:noWrap/>
            <w:vAlign w:val="bottom"/>
            <w:hideMark/>
          </w:tcPr>
          <w:p w14:paraId="0F414C3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71614E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DEEAF6" w:themeFill="accent5" w:themeFillTint="33"/>
            <w:noWrap/>
            <w:vAlign w:val="center"/>
            <w:hideMark/>
          </w:tcPr>
          <w:p w14:paraId="052DA95C" w14:textId="3778260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14.3</w:t>
            </w:r>
          </w:p>
        </w:tc>
        <w:tc>
          <w:tcPr>
            <w:tcW w:w="660" w:type="dxa"/>
            <w:shd w:val="clear" w:color="auto" w:fill="DEEAF6" w:themeFill="accent5" w:themeFillTint="33"/>
            <w:noWrap/>
            <w:vAlign w:val="center"/>
            <w:hideMark/>
          </w:tcPr>
          <w:p w14:paraId="43C6D90E" w14:textId="01D0E3BC"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5.26</w:t>
            </w:r>
          </w:p>
        </w:tc>
        <w:tc>
          <w:tcPr>
            <w:tcW w:w="800" w:type="dxa"/>
            <w:shd w:val="clear" w:color="000000" w:fill="7BC57C"/>
            <w:noWrap/>
            <w:vAlign w:val="center"/>
            <w:hideMark/>
          </w:tcPr>
          <w:p w14:paraId="3E81D57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0.0089</w:t>
            </w:r>
          </w:p>
        </w:tc>
        <w:tc>
          <w:tcPr>
            <w:tcW w:w="740" w:type="dxa"/>
            <w:shd w:val="clear" w:color="auto" w:fill="DEEAF6" w:themeFill="accent5" w:themeFillTint="33"/>
            <w:noWrap/>
            <w:vAlign w:val="center"/>
            <w:hideMark/>
          </w:tcPr>
          <w:p w14:paraId="15E7E95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3.74</w:t>
            </w:r>
          </w:p>
        </w:tc>
        <w:tc>
          <w:tcPr>
            <w:tcW w:w="720" w:type="dxa"/>
            <w:shd w:val="clear" w:color="auto" w:fill="DEEAF6" w:themeFill="accent5" w:themeFillTint="33"/>
            <w:noWrap/>
            <w:vAlign w:val="center"/>
            <w:hideMark/>
          </w:tcPr>
          <w:p w14:paraId="7CF05D2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24.85</w:t>
            </w:r>
          </w:p>
        </w:tc>
      </w:tr>
      <w:tr w:rsidR="00F67498" w:rsidRPr="00F67498" w14:paraId="28F95108" w14:textId="77777777" w:rsidTr="00F67498">
        <w:trPr>
          <w:trHeight w:val="144"/>
        </w:trPr>
        <w:tc>
          <w:tcPr>
            <w:tcW w:w="864" w:type="dxa"/>
            <w:shd w:val="clear" w:color="auto" w:fill="BDD6EE" w:themeFill="accent5" w:themeFillTint="66"/>
            <w:noWrap/>
            <w:vAlign w:val="bottom"/>
            <w:hideMark/>
          </w:tcPr>
          <w:p w14:paraId="3B91280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B</w:t>
            </w:r>
          </w:p>
        </w:tc>
        <w:tc>
          <w:tcPr>
            <w:tcW w:w="3888" w:type="dxa"/>
            <w:shd w:val="clear" w:color="auto" w:fill="BDD6EE" w:themeFill="accent5" w:themeFillTint="66"/>
            <w:noWrap/>
            <w:vAlign w:val="bottom"/>
            <w:hideMark/>
          </w:tcPr>
          <w:p w14:paraId="4ABA455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(PBS)</w:t>
            </w:r>
          </w:p>
        </w:tc>
        <w:tc>
          <w:tcPr>
            <w:tcW w:w="1872" w:type="dxa"/>
            <w:shd w:val="clear" w:color="auto" w:fill="BDD6EE" w:themeFill="accent5" w:themeFillTint="66"/>
            <w:noWrap/>
            <w:vAlign w:val="bottom"/>
            <w:hideMark/>
          </w:tcPr>
          <w:p w14:paraId="6703643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08294A2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1: Non-enriched - Enriched</w:t>
            </w:r>
          </w:p>
        </w:tc>
        <w:tc>
          <w:tcPr>
            <w:tcW w:w="660" w:type="dxa"/>
            <w:shd w:val="clear" w:color="auto" w:fill="BDD6EE" w:themeFill="accent5" w:themeFillTint="66"/>
            <w:noWrap/>
            <w:vAlign w:val="center"/>
            <w:hideMark/>
          </w:tcPr>
          <w:p w14:paraId="330DC941" w14:textId="0B4C6064"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8.0</w:t>
            </w:r>
          </w:p>
        </w:tc>
        <w:tc>
          <w:tcPr>
            <w:tcW w:w="660" w:type="dxa"/>
            <w:shd w:val="clear" w:color="auto" w:fill="BDD6EE" w:themeFill="accent5" w:themeFillTint="66"/>
            <w:noWrap/>
            <w:vAlign w:val="center"/>
            <w:hideMark/>
          </w:tcPr>
          <w:p w14:paraId="32EE805B" w14:textId="75477E4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64BE7B"/>
            <w:noWrap/>
            <w:vAlign w:val="center"/>
            <w:hideMark/>
          </w:tcPr>
          <w:p w14:paraId="02BEF05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0.0006</w:t>
            </w:r>
          </w:p>
        </w:tc>
        <w:tc>
          <w:tcPr>
            <w:tcW w:w="740" w:type="dxa"/>
            <w:shd w:val="clear" w:color="auto" w:fill="BDD6EE" w:themeFill="accent5" w:themeFillTint="66"/>
            <w:noWrap/>
            <w:vAlign w:val="center"/>
            <w:hideMark/>
          </w:tcPr>
          <w:p w14:paraId="7215EAF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3.54</w:t>
            </w:r>
          </w:p>
        </w:tc>
        <w:tc>
          <w:tcPr>
            <w:tcW w:w="720" w:type="dxa"/>
            <w:shd w:val="clear" w:color="auto" w:fill="BDD6EE" w:themeFill="accent5" w:themeFillTint="66"/>
            <w:noWrap/>
            <w:vAlign w:val="center"/>
            <w:hideMark/>
          </w:tcPr>
          <w:p w14:paraId="4DE36DD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12.37</w:t>
            </w:r>
          </w:p>
        </w:tc>
      </w:tr>
      <w:tr w:rsidR="00F67498" w:rsidRPr="00F67498" w14:paraId="36FD6B04" w14:textId="77777777" w:rsidTr="00F67498">
        <w:trPr>
          <w:trHeight w:val="144"/>
        </w:trPr>
        <w:tc>
          <w:tcPr>
            <w:tcW w:w="864" w:type="dxa"/>
            <w:shd w:val="clear" w:color="auto" w:fill="BDD6EE" w:themeFill="accent5" w:themeFillTint="66"/>
            <w:noWrap/>
            <w:vAlign w:val="bottom"/>
            <w:hideMark/>
          </w:tcPr>
          <w:p w14:paraId="7FA672C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B</w:t>
            </w:r>
          </w:p>
        </w:tc>
        <w:tc>
          <w:tcPr>
            <w:tcW w:w="3888" w:type="dxa"/>
            <w:shd w:val="clear" w:color="auto" w:fill="BDD6EE" w:themeFill="accent5" w:themeFillTint="66"/>
            <w:noWrap/>
            <w:vAlign w:val="bottom"/>
            <w:hideMark/>
          </w:tcPr>
          <w:p w14:paraId="2F8E121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(PBS)</w:t>
            </w:r>
          </w:p>
        </w:tc>
        <w:tc>
          <w:tcPr>
            <w:tcW w:w="1872" w:type="dxa"/>
            <w:shd w:val="clear" w:color="auto" w:fill="BDD6EE" w:themeFill="accent5" w:themeFillTint="66"/>
            <w:noWrap/>
            <w:vAlign w:val="bottom"/>
            <w:hideMark/>
          </w:tcPr>
          <w:p w14:paraId="7858AF1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7D41915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2: Non-enriched - Enriched</w:t>
            </w:r>
          </w:p>
        </w:tc>
        <w:tc>
          <w:tcPr>
            <w:tcW w:w="660" w:type="dxa"/>
            <w:shd w:val="clear" w:color="auto" w:fill="BDD6EE" w:themeFill="accent5" w:themeFillTint="66"/>
            <w:noWrap/>
            <w:vAlign w:val="center"/>
            <w:hideMark/>
          </w:tcPr>
          <w:p w14:paraId="5771B934" w14:textId="37AF3519"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10.8</w:t>
            </w:r>
          </w:p>
        </w:tc>
        <w:tc>
          <w:tcPr>
            <w:tcW w:w="660" w:type="dxa"/>
            <w:shd w:val="clear" w:color="auto" w:fill="BDD6EE" w:themeFill="accent5" w:themeFillTint="66"/>
            <w:noWrap/>
            <w:vAlign w:val="center"/>
            <w:hideMark/>
          </w:tcPr>
          <w:p w14:paraId="40DAF0CF" w14:textId="00E40DA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63BE7B"/>
            <w:noWrap/>
            <w:vAlign w:val="center"/>
            <w:hideMark/>
          </w:tcPr>
          <w:p w14:paraId="2A5504C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0.0000</w:t>
            </w:r>
          </w:p>
        </w:tc>
        <w:tc>
          <w:tcPr>
            <w:tcW w:w="740" w:type="dxa"/>
            <w:shd w:val="clear" w:color="auto" w:fill="BDD6EE" w:themeFill="accent5" w:themeFillTint="66"/>
            <w:noWrap/>
            <w:vAlign w:val="center"/>
            <w:hideMark/>
          </w:tcPr>
          <w:p w14:paraId="1AA4F60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6.57</w:t>
            </w:r>
          </w:p>
        </w:tc>
        <w:tc>
          <w:tcPr>
            <w:tcW w:w="720" w:type="dxa"/>
            <w:shd w:val="clear" w:color="auto" w:fill="BDD6EE" w:themeFill="accent5" w:themeFillTint="66"/>
            <w:noWrap/>
            <w:vAlign w:val="center"/>
            <w:hideMark/>
          </w:tcPr>
          <w:p w14:paraId="457F12B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14.98</w:t>
            </w:r>
          </w:p>
        </w:tc>
      </w:tr>
      <w:tr w:rsidR="00F67498" w:rsidRPr="00F67498" w14:paraId="1EFD822B" w14:textId="77777777" w:rsidTr="00F67498">
        <w:trPr>
          <w:trHeight w:val="144"/>
        </w:trPr>
        <w:tc>
          <w:tcPr>
            <w:tcW w:w="864" w:type="dxa"/>
            <w:shd w:val="clear" w:color="auto" w:fill="BDD6EE" w:themeFill="accent5" w:themeFillTint="66"/>
            <w:noWrap/>
            <w:vAlign w:val="bottom"/>
            <w:hideMark/>
          </w:tcPr>
          <w:p w14:paraId="32FF5A5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B</w:t>
            </w:r>
          </w:p>
        </w:tc>
        <w:tc>
          <w:tcPr>
            <w:tcW w:w="3888" w:type="dxa"/>
            <w:shd w:val="clear" w:color="auto" w:fill="BDD6EE" w:themeFill="accent5" w:themeFillTint="66"/>
            <w:noWrap/>
            <w:vAlign w:val="bottom"/>
            <w:hideMark/>
          </w:tcPr>
          <w:p w14:paraId="09386B1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(PBS)</w:t>
            </w:r>
          </w:p>
        </w:tc>
        <w:tc>
          <w:tcPr>
            <w:tcW w:w="1872" w:type="dxa"/>
            <w:shd w:val="clear" w:color="auto" w:fill="BDD6EE" w:themeFill="accent5" w:themeFillTint="66"/>
            <w:noWrap/>
            <w:vAlign w:val="bottom"/>
            <w:hideMark/>
          </w:tcPr>
          <w:p w14:paraId="5470CB1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062AF4C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3: Non-enriched - Enriched</w:t>
            </w:r>
          </w:p>
        </w:tc>
        <w:tc>
          <w:tcPr>
            <w:tcW w:w="660" w:type="dxa"/>
            <w:shd w:val="clear" w:color="auto" w:fill="BDD6EE" w:themeFill="accent5" w:themeFillTint="66"/>
            <w:noWrap/>
            <w:vAlign w:val="center"/>
            <w:hideMark/>
          </w:tcPr>
          <w:p w14:paraId="38FCAF69" w14:textId="67C1EC8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16.8</w:t>
            </w:r>
          </w:p>
        </w:tc>
        <w:tc>
          <w:tcPr>
            <w:tcW w:w="660" w:type="dxa"/>
            <w:shd w:val="clear" w:color="auto" w:fill="BDD6EE" w:themeFill="accent5" w:themeFillTint="66"/>
            <w:noWrap/>
            <w:vAlign w:val="center"/>
            <w:hideMark/>
          </w:tcPr>
          <w:p w14:paraId="50E22F6D" w14:textId="16E5718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63BE7B"/>
            <w:noWrap/>
            <w:vAlign w:val="center"/>
            <w:hideMark/>
          </w:tcPr>
          <w:p w14:paraId="1042521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0.0000</w:t>
            </w:r>
          </w:p>
        </w:tc>
        <w:tc>
          <w:tcPr>
            <w:tcW w:w="740" w:type="dxa"/>
            <w:shd w:val="clear" w:color="auto" w:fill="BDD6EE" w:themeFill="accent5" w:themeFillTint="66"/>
            <w:noWrap/>
            <w:vAlign w:val="center"/>
            <w:hideMark/>
          </w:tcPr>
          <w:p w14:paraId="5B54595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12.34</w:t>
            </w:r>
          </w:p>
        </w:tc>
        <w:tc>
          <w:tcPr>
            <w:tcW w:w="720" w:type="dxa"/>
            <w:shd w:val="clear" w:color="auto" w:fill="BDD6EE" w:themeFill="accent5" w:themeFillTint="66"/>
            <w:noWrap/>
            <w:vAlign w:val="center"/>
            <w:hideMark/>
          </w:tcPr>
          <w:p w14:paraId="4DF3D9F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21.17</w:t>
            </w:r>
          </w:p>
        </w:tc>
      </w:tr>
      <w:tr w:rsidR="00F67498" w:rsidRPr="00F67498" w14:paraId="2764F16B" w14:textId="77777777" w:rsidTr="00F67498">
        <w:trPr>
          <w:trHeight w:val="144"/>
        </w:trPr>
        <w:tc>
          <w:tcPr>
            <w:tcW w:w="864" w:type="dxa"/>
            <w:shd w:val="clear" w:color="auto" w:fill="BDD6EE" w:themeFill="accent5" w:themeFillTint="66"/>
            <w:noWrap/>
            <w:vAlign w:val="bottom"/>
            <w:hideMark/>
          </w:tcPr>
          <w:p w14:paraId="7E77704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B</w:t>
            </w:r>
          </w:p>
        </w:tc>
        <w:tc>
          <w:tcPr>
            <w:tcW w:w="3888" w:type="dxa"/>
            <w:shd w:val="clear" w:color="auto" w:fill="BDD6EE" w:themeFill="accent5" w:themeFillTint="66"/>
            <w:noWrap/>
            <w:vAlign w:val="bottom"/>
            <w:hideMark/>
          </w:tcPr>
          <w:p w14:paraId="471A562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Acquisition Total Distance (PBS)</w:t>
            </w:r>
          </w:p>
        </w:tc>
        <w:tc>
          <w:tcPr>
            <w:tcW w:w="1872" w:type="dxa"/>
            <w:shd w:val="clear" w:color="auto" w:fill="BDD6EE" w:themeFill="accent5" w:themeFillTint="66"/>
            <w:noWrap/>
            <w:vAlign w:val="bottom"/>
            <w:hideMark/>
          </w:tcPr>
          <w:p w14:paraId="5867658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11AF3D6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day 4: Non-enriched - Enriched</w:t>
            </w:r>
          </w:p>
        </w:tc>
        <w:tc>
          <w:tcPr>
            <w:tcW w:w="660" w:type="dxa"/>
            <w:shd w:val="clear" w:color="auto" w:fill="BDD6EE" w:themeFill="accent5" w:themeFillTint="66"/>
            <w:noWrap/>
            <w:vAlign w:val="center"/>
            <w:hideMark/>
          </w:tcPr>
          <w:p w14:paraId="0AD31281" w14:textId="2A79565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7.5</w:t>
            </w:r>
          </w:p>
        </w:tc>
        <w:tc>
          <w:tcPr>
            <w:tcW w:w="660" w:type="dxa"/>
            <w:shd w:val="clear" w:color="auto" w:fill="BDD6EE" w:themeFill="accent5" w:themeFillTint="66"/>
            <w:noWrap/>
            <w:vAlign w:val="center"/>
            <w:hideMark/>
          </w:tcPr>
          <w:p w14:paraId="5E7984ED" w14:textId="4394CDA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2.26</w:t>
            </w:r>
          </w:p>
        </w:tc>
        <w:tc>
          <w:tcPr>
            <w:tcW w:w="800" w:type="dxa"/>
            <w:shd w:val="clear" w:color="000000" w:fill="66BF7B"/>
            <w:noWrap/>
            <w:vAlign w:val="center"/>
            <w:hideMark/>
          </w:tcPr>
          <w:p w14:paraId="76ED5C6C"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0.0014</w:t>
            </w:r>
          </w:p>
        </w:tc>
        <w:tc>
          <w:tcPr>
            <w:tcW w:w="740" w:type="dxa"/>
            <w:shd w:val="clear" w:color="auto" w:fill="BDD6EE" w:themeFill="accent5" w:themeFillTint="66"/>
            <w:noWrap/>
            <w:vAlign w:val="center"/>
            <w:hideMark/>
          </w:tcPr>
          <w:p w14:paraId="0AFFA3C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3.00</w:t>
            </w:r>
          </w:p>
        </w:tc>
        <w:tc>
          <w:tcPr>
            <w:tcW w:w="720" w:type="dxa"/>
            <w:shd w:val="clear" w:color="auto" w:fill="BDD6EE" w:themeFill="accent5" w:themeFillTint="66"/>
            <w:noWrap/>
            <w:vAlign w:val="center"/>
            <w:hideMark/>
          </w:tcPr>
          <w:p w14:paraId="0C39FB2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11.97</w:t>
            </w:r>
          </w:p>
        </w:tc>
      </w:tr>
      <w:tr w:rsidR="00F67498" w:rsidRPr="00F67498" w14:paraId="51CA5F28" w14:textId="77777777" w:rsidTr="00F67498">
        <w:trPr>
          <w:trHeight w:val="144"/>
        </w:trPr>
        <w:tc>
          <w:tcPr>
            <w:tcW w:w="864" w:type="dxa"/>
            <w:shd w:val="clear" w:color="auto" w:fill="DEEAF6" w:themeFill="accent5" w:themeFillTint="33"/>
            <w:noWrap/>
            <w:vAlign w:val="bottom"/>
            <w:hideMark/>
          </w:tcPr>
          <w:p w14:paraId="668E5F1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A</w:t>
            </w:r>
          </w:p>
        </w:tc>
        <w:tc>
          <w:tcPr>
            <w:tcW w:w="3888" w:type="dxa"/>
            <w:shd w:val="clear" w:color="auto" w:fill="DEEAF6" w:themeFill="accent5" w:themeFillTint="33"/>
            <w:noWrap/>
            <w:vAlign w:val="bottom"/>
            <w:hideMark/>
          </w:tcPr>
          <w:p w14:paraId="7EE2477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(600 ng AD PHF)</w:t>
            </w:r>
          </w:p>
        </w:tc>
        <w:tc>
          <w:tcPr>
            <w:tcW w:w="1872" w:type="dxa"/>
            <w:shd w:val="clear" w:color="auto" w:fill="DEEAF6" w:themeFill="accent5" w:themeFillTint="33"/>
            <w:noWrap/>
            <w:vAlign w:val="bottom"/>
            <w:hideMark/>
          </w:tcPr>
          <w:p w14:paraId="49DDCD0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D100D3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NE-1: Non-enriched - Enriched</w:t>
            </w:r>
          </w:p>
        </w:tc>
        <w:tc>
          <w:tcPr>
            <w:tcW w:w="660" w:type="dxa"/>
            <w:shd w:val="clear" w:color="auto" w:fill="DEEAF6" w:themeFill="accent5" w:themeFillTint="33"/>
            <w:noWrap/>
            <w:vAlign w:val="center"/>
            <w:hideMark/>
          </w:tcPr>
          <w:p w14:paraId="4BD7D83D" w14:textId="1F82FBE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-7.2</w:t>
            </w:r>
          </w:p>
        </w:tc>
        <w:tc>
          <w:tcPr>
            <w:tcW w:w="660" w:type="dxa"/>
            <w:shd w:val="clear" w:color="auto" w:fill="DEEAF6" w:themeFill="accent5" w:themeFillTint="33"/>
            <w:noWrap/>
            <w:vAlign w:val="center"/>
            <w:hideMark/>
          </w:tcPr>
          <w:p w14:paraId="328F6D29" w14:textId="2DADE52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6.54</w:t>
            </w:r>
          </w:p>
        </w:tc>
        <w:tc>
          <w:tcPr>
            <w:tcW w:w="800" w:type="dxa"/>
            <w:shd w:val="clear" w:color="000000" w:fill="FDC37D"/>
            <w:noWrap/>
            <w:vAlign w:val="center"/>
            <w:hideMark/>
          </w:tcPr>
          <w:p w14:paraId="435B7EE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0.2756</w:t>
            </w:r>
          </w:p>
        </w:tc>
        <w:tc>
          <w:tcPr>
            <w:tcW w:w="740" w:type="dxa"/>
            <w:shd w:val="clear" w:color="auto" w:fill="DEEAF6" w:themeFill="accent5" w:themeFillTint="33"/>
            <w:noWrap/>
            <w:vAlign w:val="center"/>
            <w:hideMark/>
          </w:tcPr>
          <w:p w14:paraId="282163C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-20.15</w:t>
            </w:r>
          </w:p>
        </w:tc>
        <w:tc>
          <w:tcPr>
            <w:tcW w:w="720" w:type="dxa"/>
            <w:shd w:val="clear" w:color="auto" w:fill="DEEAF6" w:themeFill="accent5" w:themeFillTint="33"/>
            <w:noWrap/>
            <w:vAlign w:val="center"/>
            <w:hideMark/>
          </w:tcPr>
          <w:p w14:paraId="23FD91A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5.81</w:t>
            </w:r>
          </w:p>
        </w:tc>
      </w:tr>
      <w:tr w:rsidR="00F67498" w:rsidRPr="00F67498" w14:paraId="20078A58" w14:textId="77777777" w:rsidTr="00F67498">
        <w:trPr>
          <w:trHeight w:val="144"/>
        </w:trPr>
        <w:tc>
          <w:tcPr>
            <w:tcW w:w="864" w:type="dxa"/>
            <w:shd w:val="clear" w:color="auto" w:fill="DEEAF6" w:themeFill="accent5" w:themeFillTint="33"/>
            <w:noWrap/>
            <w:vAlign w:val="bottom"/>
            <w:hideMark/>
          </w:tcPr>
          <w:p w14:paraId="5BB15C0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A</w:t>
            </w:r>
          </w:p>
        </w:tc>
        <w:tc>
          <w:tcPr>
            <w:tcW w:w="3888" w:type="dxa"/>
            <w:shd w:val="clear" w:color="auto" w:fill="DEEAF6" w:themeFill="accent5" w:themeFillTint="33"/>
            <w:noWrap/>
            <w:vAlign w:val="bottom"/>
            <w:hideMark/>
          </w:tcPr>
          <w:p w14:paraId="3E24FC0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(600 ng AD PHF)</w:t>
            </w:r>
          </w:p>
        </w:tc>
        <w:tc>
          <w:tcPr>
            <w:tcW w:w="1872" w:type="dxa"/>
            <w:shd w:val="clear" w:color="auto" w:fill="DEEAF6" w:themeFill="accent5" w:themeFillTint="33"/>
            <w:noWrap/>
            <w:vAlign w:val="bottom"/>
            <w:hideMark/>
          </w:tcPr>
          <w:p w14:paraId="2BE5267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11020E4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DEEAF6" w:themeFill="accent5" w:themeFillTint="33"/>
            <w:noWrap/>
            <w:vAlign w:val="center"/>
            <w:hideMark/>
          </w:tcPr>
          <w:p w14:paraId="16EAB295" w14:textId="38F0348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7.2</w:t>
            </w:r>
          </w:p>
        </w:tc>
        <w:tc>
          <w:tcPr>
            <w:tcW w:w="660" w:type="dxa"/>
            <w:shd w:val="clear" w:color="auto" w:fill="DEEAF6" w:themeFill="accent5" w:themeFillTint="33"/>
            <w:noWrap/>
            <w:vAlign w:val="center"/>
            <w:hideMark/>
          </w:tcPr>
          <w:p w14:paraId="44D1AA1D" w14:textId="1095CF8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6.54</w:t>
            </w:r>
          </w:p>
        </w:tc>
        <w:tc>
          <w:tcPr>
            <w:tcW w:w="800" w:type="dxa"/>
            <w:shd w:val="clear" w:color="000000" w:fill="FDC37D"/>
            <w:noWrap/>
            <w:vAlign w:val="center"/>
            <w:hideMark/>
          </w:tcPr>
          <w:p w14:paraId="3A77E5E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0.2746</w:t>
            </w:r>
          </w:p>
        </w:tc>
        <w:tc>
          <w:tcPr>
            <w:tcW w:w="740" w:type="dxa"/>
            <w:shd w:val="clear" w:color="auto" w:fill="DEEAF6" w:themeFill="accent5" w:themeFillTint="33"/>
            <w:noWrap/>
            <w:vAlign w:val="center"/>
            <w:hideMark/>
          </w:tcPr>
          <w:p w14:paraId="24BC118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-5.80</w:t>
            </w:r>
          </w:p>
        </w:tc>
        <w:tc>
          <w:tcPr>
            <w:tcW w:w="720" w:type="dxa"/>
            <w:shd w:val="clear" w:color="auto" w:fill="DEEAF6" w:themeFill="accent5" w:themeFillTint="33"/>
            <w:noWrap/>
            <w:vAlign w:val="center"/>
            <w:hideMark/>
          </w:tcPr>
          <w:p w14:paraId="5DF8775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20.16</w:t>
            </w:r>
          </w:p>
        </w:tc>
      </w:tr>
      <w:tr w:rsidR="00F67498" w:rsidRPr="00F67498" w14:paraId="46DBECB8" w14:textId="77777777" w:rsidTr="00F67498">
        <w:trPr>
          <w:trHeight w:val="144"/>
        </w:trPr>
        <w:tc>
          <w:tcPr>
            <w:tcW w:w="864" w:type="dxa"/>
            <w:shd w:val="clear" w:color="auto" w:fill="DEEAF6" w:themeFill="accent5" w:themeFillTint="33"/>
            <w:noWrap/>
            <w:vAlign w:val="bottom"/>
            <w:hideMark/>
          </w:tcPr>
          <w:p w14:paraId="5C5312D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A</w:t>
            </w:r>
          </w:p>
        </w:tc>
        <w:tc>
          <w:tcPr>
            <w:tcW w:w="3888" w:type="dxa"/>
            <w:shd w:val="clear" w:color="auto" w:fill="DEEAF6" w:themeFill="accent5" w:themeFillTint="33"/>
            <w:noWrap/>
            <w:vAlign w:val="bottom"/>
            <w:hideMark/>
          </w:tcPr>
          <w:p w14:paraId="7A0740E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(600 ng AD PHF)</w:t>
            </w:r>
          </w:p>
        </w:tc>
        <w:tc>
          <w:tcPr>
            <w:tcW w:w="1872" w:type="dxa"/>
            <w:shd w:val="clear" w:color="auto" w:fill="DEEAF6" w:themeFill="accent5" w:themeFillTint="33"/>
            <w:noWrap/>
            <w:vAlign w:val="bottom"/>
            <w:hideMark/>
          </w:tcPr>
          <w:p w14:paraId="035307D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235F7B2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 Non-enriched - Enriched</w:t>
            </w:r>
          </w:p>
        </w:tc>
        <w:tc>
          <w:tcPr>
            <w:tcW w:w="660" w:type="dxa"/>
            <w:shd w:val="clear" w:color="auto" w:fill="DEEAF6" w:themeFill="accent5" w:themeFillTint="33"/>
            <w:noWrap/>
            <w:vAlign w:val="center"/>
            <w:hideMark/>
          </w:tcPr>
          <w:p w14:paraId="210335D3" w14:textId="48733DD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5.3</w:t>
            </w:r>
          </w:p>
        </w:tc>
        <w:tc>
          <w:tcPr>
            <w:tcW w:w="660" w:type="dxa"/>
            <w:shd w:val="clear" w:color="auto" w:fill="DEEAF6" w:themeFill="accent5" w:themeFillTint="33"/>
            <w:noWrap/>
            <w:vAlign w:val="center"/>
            <w:hideMark/>
          </w:tcPr>
          <w:p w14:paraId="133496CD" w14:textId="453B6FC4"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6.54</w:t>
            </w:r>
          </w:p>
        </w:tc>
        <w:tc>
          <w:tcPr>
            <w:tcW w:w="800" w:type="dxa"/>
            <w:shd w:val="clear" w:color="000000" w:fill="FCA978"/>
            <w:noWrap/>
            <w:vAlign w:val="center"/>
            <w:hideMark/>
          </w:tcPr>
          <w:p w14:paraId="638A045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0.4189</w:t>
            </w:r>
          </w:p>
        </w:tc>
        <w:tc>
          <w:tcPr>
            <w:tcW w:w="740" w:type="dxa"/>
            <w:shd w:val="clear" w:color="auto" w:fill="DEEAF6" w:themeFill="accent5" w:themeFillTint="33"/>
            <w:noWrap/>
            <w:vAlign w:val="center"/>
            <w:hideMark/>
          </w:tcPr>
          <w:p w14:paraId="40D4B36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-7.67</w:t>
            </w:r>
          </w:p>
        </w:tc>
        <w:tc>
          <w:tcPr>
            <w:tcW w:w="720" w:type="dxa"/>
            <w:shd w:val="clear" w:color="auto" w:fill="DEEAF6" w:themeFill="accent5" w:themeFillTint="33"/>
            <w:noWrap/>
            <w:vAlign w:val="center"/>
            <w:hideMark/>
          </w:tcPr>
          <w:p w14:paraId="3AF43D2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18.29</w:t>
            </w:r>
          </w:p>
        </w:tc>
      </w:tr>
      <w:tr w:rsidR="00F67498" w:rsidRPr="00F67498" w14:paraId="174E71F1" w14:textId="77777777" w:rsidTr="00F67498">
        <w:trPr>
          <w:trHeight w:val="144"/>
        </w:trPr>
        <w:tc>
          <w:tcPr>
            <w:tcW w:w="864" w:type="dxa"/>
            <w:shd w:val="clear" w:color="auto" w:fill="DEEAF6" w:themeFill="accent5" w:themeFillTint="33"/>
            <w:noWrap/>
            <w:vAlign w:val="bottom"/>
            <w:hideMark/>
          </w:tcPr>
          <w:p w14:paraId="7E1534F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A</w:t>
            </w:r>
          </w:p>
        </w:tc>
        <w:tc>
          <w:tcPr>
            <w:tcW w:w="3888" w:type="dxa"/>
            <w:shd w:val="clear" w:color="auto" w:fill="DEEAF6" w:themeFill="accent5" w:themeFillTint="33"/>
            <w:noWrap/>
            <w:vAlign w:val="bottom"/>
            <w:hideMark/>
          </w:tcPr>
          <w:p w14:paraId="0E9DFE0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(600 ng AD PHF)</w:t>
            </w:r>
          </w:p>
        </w:tc>
        <w:tc>
          <w:tcPr>
            <w:tcW w:w="1872" w:type="dxa"/>
            <w:shd w:val="clear" w:color="auto" w:fill="DEEAF6" w:themeFill="accent5" w:themeFillTint="33"/>
            <w:noWrap/>
            <w:vAlign w:val="bottom"/>
            <w:hideMark/>
          </w:tcPr>
          <w:p w14:paraId="5E27877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2D85E00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NE-2: Non-enriched - Enriched</w:t>
            </w:r>
          </w:p>
        </w:tc>
        <w:tc>
          <w:tcPr>
            <w:tcW w:w="660" w:type="dxa"/>
            <w:shd w:val="clear" w:color="auto" w:fill="DEEAF6" w:themeFill="accent5" w:themeFillTint="33"/>
            <w:noWrap/>
            <w:vAlign w:val="center"/>
            <w:hideMark/>
          </w:tcPr>
          <w:p w14:paraId="03EFBADF" w14:textId="4A6FDF9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8.1</w:t>
            </w:r>
          </w:p>
        </w:tc>
        <w:tc>
          <w:tcPr>
            <w:tcW w:w="660" w:type="dxa"/>
            <w:shd w:val="clear" w:color="auto" w:fill="DEEAF6" w:themeFill="accent5" w:themeFillTint="33"/>
            <w:noWrap/>
            <w:vAlign w:val="center"/>
            <w:hideMark/>
          </w:tcPr>
          <w:p w14:paraId="1EE0A015" w14:textId="0263BD2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6.54</w:t>
            </w:r>
          </w:p>
        </w:tc>
        <w:tc>
          <w:tcPr>
            <w:tcW w:w="800" w:type="dxa"/>
            <w:shd w:val="clear" w:color="000000" w:fill="FECD7F"/>
            <w:noWrap/>
            <w:vAlign w:val="center"/>
            <w:hideMark/>
          </w:tcPr>
          <w:p w14:paraId="2A69F96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0.2206</w:t>
            </w:r>
          </w:p>
        </w:tc>
        <w:tc>
          <w:tcPr>
            <w:tcW w:w="740" w:type="dxa"/>
            <w:shd w:val="clear" w:color="auto" w:fill="DEEAF6" w:themeFill="accent5" w:themeFillTint="33"/>
            <w:noWrap/>
            <w:vAlign w:val="center"/>
            <w:hideMark/>
          </w:tcPr>
          <w:p w14:paraId="3E91D1F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-4.92</w:t>
            </w:r>
          </w:p>
        </w:tc>
        <w:tc>
          <w:tcPr>
            <w:tcW w:w="720" w:type="dxa"/>
            <w:shd w:val="clear" w:color="auto" w:fill="DEEAF6" w:themeFill="accent5" w:themeFillTint="33"/>
            <w:noWrap/>
            <w:vAlign w:val="center"/>
            <w:hideMark/>
          </w:tcPr>
          <w:p w14:paraId="7B30B9A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21.04</w:t>
            </w:r>
          </w:p>
        </w:tc>
      </w:tr>
      <w:tr w:rsidR="00F67498" w:rsidRPr="00F67498" w14:paraId="69D186BF" w14:textId="77777777" w:rsidTr="00F67498">
        <w:trPr>
          <w:trHeight w:val="144"/>
        </w:trPr>
        <w:tc>
          <w:tcPr>
            <w:tcW w:w="864" w:type="dxa"/>
            <w:shd w:val="clear" w:color="auto" w:fill="BDD6EE" w:themeFill="accent5" w:themeFillTint="66"/>
            <w:noWrap/>
            <w:vAlign w:val="bottom"/>
            <w:hideMark/>
          </w:tcPr>
          <w:p w14:paraId="3775E83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B</w:t>
            </w:r>
          </w:p>
        </w:tc>
        <w:tc>
          <w:tcPr>
            <w:tcW w:w="3888" w:type="dxa"/>
            <w:shd w:val="clear" w:color="auto" w:fill="BDD6EE" w:themeFill="accent5" w:themeFillTint="66"/>
            <w:noWrap/>
            <w:vAlign w:val="bottom"/>
            <w:hideMark/>
          </w:tcPr>
          <w:p w14:paraId="415A72A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(600 ng AD PHF)</w:t>
            </w:r>
          </w:p>
        </w:tc>
        <w:tc>
          <w:tcPr>
            <w:tcW w:w="1872" w:type="dxa"/>
            <w:shd w:val="clear" w:color="auto" w:fill="BDD6EE" w:themeFill="accent5" w:themeFillTint="66"/>
            <w:noWrap/>
            <w:vAlign w:val="bottom"/>
            <w:hideMark/>
          </w:tcPr>
          <w:p w14:paraId="45EC4C8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153FA55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NE-1: Non-enriched - Enriched</w:t>
            </w:r>
          </w:p>
        </w:tc>
        <w:tc>
          <w:tcPr>
            <w:tcW w:w="660" w:type="dxa"/>
            <w:shd w:val="clear" w:color="auto" w:fill="BDD6EE" w:themeFill="accent5" w:themeFillTint="66"/>
            <w:noWrap/>
            <w:vAlign w:val="center"/>
            <w:hideMark/>
          </w:tcPr>
          <w:p w14:paraId="45B5CD99" w14:textId="490EA3CC"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-0.8</w:t>
            </w:r>
          </w:p>
        </w:tc>
        <w:tc>
          <w:tcPr>
            <w:tcW w:w="660" w:type="dxa"/>
            <w:shd w:val="clear" w:color="auto" w:fill="BDD6EE" w:themeFill="accent5" w:themeFillTint="66"/>
            <w:noWrap/>
            <w:vAlign w:val="center"/>
            <w:hideMark/>
          </w:tcPr>
          <w:p w14:paraId="6A9D30C2" w14:textId="355A62A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F9776E"/>
            <w:noWrap/>
            <w:vAlign w:val="center"/>
            <w:hideMark/>
          </w:tcPr>
          <w:p w14:paraId="2B647BF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0.6921</w:t>
            </w:r>
          </w:p>
        </w:tc>
        <w:tc>
          <w:tcPr>
            <w:tcW w:w="740" w:type="dxa"/>
            <w:shd w:val="clear" w:color="auto" w:fill="BDD6EE" w:themeFill="accent5" w:themeFillTint="66"/>
            <w:noWrap/>
            <w:vAlign w:val="center"/>
            <w:hideMark/>
          </w:tcPr>
          <w:p w14:paraId="48F36A8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-5.04</w:t>
            </w:r>
          </w:p>
        </w:tc>
        <w:tc>
          <w:tcPr>
            <w:tcW w:w="720" w:type="dxa"/>
            <w:shd w:val="clear" w:color="auto" w:fill="BDD6EE" w:themeFill="accent5" w:themeFillTint="66"/>
            <w:noWrap/>
            <w:vAlign w:val="center"/>
            <w:hideMark/>
          </w:tcPr>
          <w:p w14:paraId="3D4A635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3.36</w:t>
            </w:r>
          </w:p>
        </w:tc>
      </w:tr>
      <w:tr w:rsidR="00F67498" w:rsidRPr="00F67498" w14:paraId="1CB4BDD0" w14:textId="77777777" w:rsidTr="00F67498">
        <w:trPr>
          <w:trHeight w:val="144"/>
        </w:trPr>
        <w:tc>
          <w:tcPr>
            <w:tcW w:w="864" w:type="dxa"/>
            <w:shd w:val="clear" w:color="auto" w:fill="BDD6EE" w:themeFill="accent5" w:themeFillTint="66"/>
            <w:noWrap/>
            <w:vAlign w:val="bottom"/>
            <w:hideMark/>
          </w:tcPr>
          <w:p w14:paraId="262B498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B</w:t>
            </w:r>
          </w:p>
        </w:tc>
        <w:tc>
          <w:tcPr>
            <w:tcW w:w="3888" w:type="dxa"/>
            <w:shd w:val="clear" w:color="auto" w:fill="BDD6EE" w:themeFill="accent5" w:themeFillTint="66"/>
            <w:noWrap/>
            <w:vAlign w:val="bottom"/>
            <w:hideMark/>
          </w:tcPr>
          <w:p w14:paraId="65B1328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(600 ng AD PHF)</w:t>
            </w:r>
          </w:p>
        </w:tc>
        <w:tc>
          <w:tcPr>
            <w:tcW w:w="1872" w:type="dxa"/>
            <w:shd w:val="clear" w:color="auto" w:fill="BDD6EE" w:themeFill="accent5" w:themeFillTint="66"/>
            <w:noWrap/>
            <w:vAlign w:val="bottom"/>
            <w:hideMark/>
          </w:tcPr>
          <w:p w14:paraId="59EB9D5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3EFFCC9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BDD6EE" w:themeFill="accent5" w:themeFillTint="66"/>
            <w:noWrap/>
            <w:vAlign w:val="center"/>
            <w:hideMark/>
          </w:tcPr>
          <w:p w14:paraId="7658FA0C" w14:textId="7B97F08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2.8</w:t>
            </w:r>
          </w:p>
        </w:tc>
        <w:tc>
          <w:tcPr>
            <w:tcW w:w="660" w:type="dxa"/>
            <w:shd w:val="clear" w:color="auto" w:fill="BDD6EE" w:themeFill="accent5" w:themeFillTint="66"/>
            <w:noWrap/>
            <w:vAlign w:val="center"/>
            <w:hideMark/>
          </w:tcPr>
          <w:p w14:paraId="4E7D90D9" w14:textId="5362350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FED280"/>
            <w:noWrap/>
            <w:vAlign w:val="center"/>
            <w:hideMark/>
          </w:tcPr>
          <w:p w14:paraId="422AC3A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0.1938</w:t>
            </w:r>
          </w:p>
        </w:tc>
        <w:tc>
          <w:tcPr>
            <w:tcW w:w="740" w:type="dxa"/>
            <w:shd w:val="clear" w:color="auto" w:fill="BDD6EE" w:themeFill="accent5" w:themeFillTint="66"/>
            <w:noWrap/>
            <w:vAlign w:val="center"/>
            <w:hideMark/>
          </w:tcPr>
          <w:p w14:paraId="7DA0A9F1"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-1.43</w:t>
            </w:r>
          </w:p>
        </w:tc>
        <w:tc>
          <w:tcPr>
            <w:tcW w:w="720" w:type="dxa"/>
            <w:shd w:val="clear" w:color="auto" w:fill="BDD6EE" w:themeFill="accent5" w:themeFillTint="66"/>
            <w:noWrap/>
            <w:vAlign w:val="center"/>
            <w:hideMark/>
          </w:tcPr>
          <w:p w14:paraId="17A47F4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6.96</w:t>
            </w:r>
          </w:p>
        </w:tc>
      </w:tr>
      <w:tr w:rsidR="00F67498" w:rsidRPr="00F67498" w14:paraId="22CA67B5" w14:textId="77777777" w:rsidTr="00F67498">
        <w:trPr>
          <w:trHeight w:val="144"/>
        </w:trPr>
        <w:tc>
          <w:tcPr>
            <w:tcW w:w="864" w:type="dxa"/>
            <w:shd w:val="clear" w:color="auto" w:fill="BDD6EE" w:themeFill="accent5" w:themeFillTint="66"/>
            <w:noWrap/>
            <w:vAlign w:val="bottom"/>
            <w:hideMark/>
          </w:tcPr>
          <w:p w14:paraId="5CE28C4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lastRenderedPageBreak/>
              <w:t>F03 B</w:t>
            </w:r>
          </w:p>
        </w:tc>
        <w:tc>
          <w:tcPr>
            <w:tcW w:w="3888" w:type="dxa"/>
            <w:shd w:val="clear" w:color="auto" w:fill="BDD6EE" w:themeFill="accent5" w:themeFillTint="66"/>
            <w:noWrap/>
            <w:vAlign w:val="bottom"/>
            <w:hideMark/>
          </w:tcPr>
          <w:p w14:paraId="7A2D91E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(600 ng AD PHF)</w:t>
            </w:r>
          </w:p>
        </w:tc>
        <w:tc>
          <w:tcPr>
            <w:tcW w:w="1872" w:type="dxa"/>
            <w:shd w:val="clear" w:color="auto" w:fill="BDD6EE" w:themeFill="accent5" w:themeFillTint="66"/>
            <w:noWrap/>
            <w:vAlign w:val="bottom"/>
            <w:hideMark/>
          </w:tcPr>
          <w:p w14:paraId="4144527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751D8F8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 Non-enriched - Enriched</w:t>
            </w:r>
          </w:p>
        </w:tc>
        <w:tc>
          <w:tcPr>
            <w:tcW w:w="660" w:type="dxa"/>
            <w:shd w:val="clear" w:color="auto" w:fill="BDD6EE" w:themeFill="accent5" w:themeFillTint="66"/>
            <w:noWrap/>
            <w:vAlign w:val="center"/>
            <w:hideMark/>
          </w:tcPr>
          <w:p w14:paraId="0A1718A4" w14:textId="062C2DE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2.0</w:t>
            </w:r>
          </w:p>
        </w:tc>
        <w:tc>
          <w:tcPr>
            <w:tcW w:w="660" w:type="dxa"/>
            <w:shd w:val="clear" w:color="auto" w:fill="BDD6EE" w:themeFill="accent5" w:themeFillTint="66"/>
            <w:noWrap/>
            <w:vAlign w:val="center"/>
            <w:hideMark/>
          </w:tcPr>
          <w:p w14:paraId="3318F7DD" w14:textId="71C6100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FDB77A"/>
            <w:noWrap/>
            <w:vAlign w:val="center"/>
            <w:hideMark/>
          </w:tcPr>
          <w:p w14:paraId="5FE99A2C"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0.3403</w:t>
            </w:r>
          </w:p>
        </w:tc>
        <w:tc>
          <w:tcPr>
            <w:tcW w:w="740" w:type="dxa"/>
            <w:shd w:val="clear" w:color="auto" w:fill="BDD6EE" w:themeFill="accent5" w:themeFillTint="66"/>
            <w:noWrap/>
            <w:vAlign w:val="center"/>
            <w:hideMark/>
          </w:tcPr>
          <w:p w14:paraId="1FCC6F5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-2.17</w:t>
            </w:r>
          </w:p>
        </w:tc>
        <w:tc>
          <w:tcPr>
            <w:tcW w:w="720" w:type="dxa"/>
            <w:shd w:val="clear" w:color="auto" w:fill="BDD6EE" w:themeFill="accent5" w:themeFillTint="66"/>
            <w:noWrap/>
            <w:vAlign w:val="center"/>
            <w:hideMark/>
          </w:tcPr>
          <w:p w14:paraId="00D9136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6.22</w:t>
            </w:r>
          </w:p>
        </w:tc>
      </w:tr>
      <w:tr w:rsidR="00F67498" w:rsidRPr="00F67498" w14:paraId="28BCD322" w14:textId="77777777" w:rsidTr="00F67498">
        <w:trPr>
          <w:trHeight w:val="144"/>
        </w:trPr>
        <w:tc>
          <w:tcPr>
            <w:tcW w:w="864" w:type="dxa"/>
            <w:shd w:val="clear" w:color="auto" w:fill="BDD6EE" w:themeFill="accent5" w:themeFillTint="66"/>
            <w:noWrap/>
            <w:vAlign w:val="bottom"/>
            <w:hideMark/>
          </w:tcPr>
          <w:p w14:paraId="49F945F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B</w:t>
            </w:r>
          </w:p>
        </w:tc>
        <w:tc>
          <w:tcPr>
            <w:tcW w:w="3888" w:type="dxa"/>
            <w:shd w:val="clear" w:color="auto" w:fill="BDD6EE" w:themeFill="accent5" w:themeFillTint="66"/>
            <w:noWrap/>
            <w:vAlign w:val="bottom"/>
            <w:hideMark/>
          </w:tcPr>
          <w:p w14:paraId="7AFD4D4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(600 ng AD PHF)</w:t>
            </w:r>
          </w:p>
        </w:tc>
        <w:tc>
          <w:tcPr>
            <w:tcW w:w="1872" w:type="dxa"/>
            <w:shd w:val="clear" w:color="auto" w:fill="BDD6EE" w:themeFill="accent5" w:themeFillTint="66"/>
            <w:noWrap/>
            <w:vAlign w:val="bottom"/>
            <w:hideMark/>
          </w:tcPr>
          <w:p w14:paraId="628ACF1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0238BDC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NE-2: Non-enriched - Enriched</w:t>
            </w:r>
          </w:p>
        </w:tc>
        <w:tc>
          <w:tcPr>
            <w:tcW w:w="660" w:type="dxa"/>
            <w:shd w:val="clear" w:color="auto" w:fill="BDD6EE" w:themeFill="accent5" w:themeFillTint="66"/>
            <w:noWrap/>
            <w:vAlign w:val="center"/>
            <w:hideMark/>
          </w:tcPr>
          <w:p w14:paraId="55D5CCF1" w14:textId="08D91E0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3.2</w:t>
            </w:r>
          </w:p>
        </w:tc>
        <w:tc>
          <w:tcPr>
            <w:tcW w:w="660" w:type="dxa"/>
            <w:shd w:val="clear" w:color="auto" w:fill="BDD6EE" w:themeFill="accent5" w:themeFillTint="66"/>
            <w:noWrap/>
            <w:vAlign w:val="center"/>
            <w:hideMark/>
          </w:tcPr>
          <w:p w14:paraId="06241C3D" w14:textId="17B8102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2.11</w:t>
            </w:r>
          </w:p>
        </w:tc>
        <w:tc>
          <w:tcPr>
            <w:tcW w:w="800" w:type="dxa"/>
            <w:shd w:val="clear" w:color="000000" w:fill="FFDC82"/>
            <w:noWrap/>
            <w:vAlign w:val="center"/>
            <w:hideMark/>
          </w:tcPr>
          <w:p w14:paraId="325BFCB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0.1392</w:t>
            </w:r>
          </w:p>
        </w:tc>
        <w:tc>
          <w:tcPr>
            <w:tcW w:w="740" w:type="dxa"/>
            <w:shd w:val="clear" w:color="auto" w:fill="BDD6EE" w:themeFill="accent5" w:themeFillTint="66"/>
            <w:noWrap/>
            <w:vAlign w:val="center"/>
            <w:hideMark/>
          </w:tcPr>
          <w:p w14:paraId="0DFBE1C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-1.04</w:t>
            </w:r>
          </w:p>
        </w:tc>
        <w:tc>
          <w:tcPr>
            <w:tcW w:w="720" w:type="dxa"/>
            <w:shd w:val="clear" w:color="auto" w:fill="BDD6EE" w:themeFill="accent5" w:themeFillTint="66"/>
            <w:noWrap/>
            <w:vAlign w:val="center"/>
            <w:hideMark/>
          </w:tcPr>
          <w:p w14:paraId="1311B0E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7.35</w:t>
            </w:r>
          </w:p>
        </w:tc>
      </w:tr>
      <w:tr w:rsidR="00F67498" w:rsidRPr="00F67498" w14:paraId="36239E8D" w14:textId="77777777" w:rsidTr="00F67498">
        <w:trPr>
          <w:trHeight w:val="144"/>
        </w:trPr>
        <w:tc>
          <w:tcPr>
            <w:tcW w:w="864" w:type="dxa"/>
            <w:shd w:val="clear" w:color="auto" w:fill="DEEAF6" w:themeFill="accent5" w:themeFillTint="33"/>
            <w:noWrap/>
            <w:vAlign w:val="bottom"/>
            <w:hideMark/>
          </w:tcPr>
          <w:p w14:paraId="6EFC75D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D</w:t>
            </w:r>
          </w:p>
        </w:tc>
        <w:tc>
          <w:tcPr>
            <w:tcW w:w="3888" w:type="dxa"/>
            <w:shd w:val="clear" w:color="auto" w:fill="DEEAF6" w:themeFill="accent5" w:themeFillTint="33"/>
            <w:noWrap/>
            <w:vAlign w:val="bottom"/>
            <w:hideMark/>
          </w:tcPr>
          <w:p w14:paraId="6640FB8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(900 ng AD PHF)</w:t>
            </w:r>
          </w:p>
        </w:tc>
        <w:tc>
          <w:tcPr>
            <w:tcW w:w="1872" w:type="dxa"/>
            <w:shd w:val="clear" w:color="auto" w:fill="DEEAF6" w:themeFill="accent5" w:themeFillTint="33"/>
            <w:noWrap/>
            <w:vAlign w:val="bottom"/>
            <w:hideMark/>
          </w:tcPr>
          <w:p w14:paraId="65FDC51A"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37F619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NW-1: Non-enriched - Enriched</w:t>
            </w:r>
          </w:p>
        </w:tc>
        <w:tc>
          <w:tcPr>
            <w:tcW w:w="660" w:type="dxa"/>
            <w:shd w:val="clear" w:color="auto" w:fill="DEEAF6" w:themeFill="accent5" w:themeFillTint="33"/>
            <w:noWrap/>
            <w:vAlign w:val="center"/>
            <w:hideMark/>
          </w:tcPr>
          <w:p w14:paraId="58CFD451" w14:textId="4673F78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5.4</w:t>
            </w:r>
          </w:p>
        </w:tc>
        <w:tc>
          <w:tcPr>
            <w:tcW w:w="660" w:type="dxa"/>
            <w:shd w:val="clear" w:color="auto" w:fill="DEEAF6" w:themeFill="accent5" w:themeFillTint="33"/>
            <w:noWrap/>
            <w:vAlign w:val="center"/>
            <w:hideMark/>
          </w:tcPr>
          <w:p w14:paraId="381107EF" w14:textId="2A8C9CB4"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8.70</w:t>
            </w:r>
          </w:p>
        </w:tc>
        <w:tc>
          <w:tcPr>
            <w:tcW w:w="800" w:type="dxa"/>
            <w:shd w:val="clear" w:color="000000" w:fill="FB9374"/>
            <w:noWrap/>
            <w:vAlign w:val="center"/>
            <w:hideMark/>
          </w:tcPr>
          <w:p w14:paraId="006A33D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0.5371</w:t>
            </w:r>
          </w:p>
        </w:tc>
        <w:tc>
          <w:tcPr>
            <w:tcW w:w="740" w:type="dxa"/>
            <w:shd w:val="clear" w:color="auto" w:fill="DEEAF6" w:themeFill="accent5" w:themeFillTint="33"/>
            <w:noWrap/>
            <w:vAlign w:val="center"/>
            <w:hideMark/>
          </w:tcPr>
          <w:p w14:paraId="05548F8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-11.98</w:t>
            </w:r>
          </w:p>
        </w:tc>
        <w:tc>
          <w:tcPr>
            <w:tcW w:w="720" w:type="dxa"/>
            <w:shd w:val="clear" w:color="auto" w:fill="DEEAF6" w:themeFill="accent5" w:themeFillTint="33"/>
            <w:noWrap/>
            <w:vAlign w:val="center"/>
            <w:hideMark/>
          </w:tcPr>
          <w:p w14:paraId="181343F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22.78</w:t>
            </w:r>
          </w:p>
        </w:tc>
      </w:tr>
      <w:tr w:rsidR="00F67498" w:rsidRPr="00F67498" w14:paraId="65052B4F" w14:textId="77777777" w:rsidTr="00F67498">
        <w:trPr>
          <w:trHeight w:val="144"/>
        </w:trPr>
        <w:tc>
          <w:tcPr>
            <w:tcW w:w="864" w:type="dxa"/>
            <w:shd w:val="clear" w:color="auto" w:fill="DEEAF6" w:themeFill="accent5" w:themeFillTint="33"/>
            <w:noWrap/>
            <w:vAlign w:val="bottom"/>
            <w:hideMark/>
          </w:tcPr>
          <w:p w14:paraId="0F8661C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D</w:t>
            </w:r>
          </w:p>
        </w:tc>
        <w:tc>
          <w:tcPr>
            <w:tcW w:w="3888" w:type="dxa"/>
            <w:shd w:val="clear" w:color="auto" w:fill="DEEAF6" w:themeFill="accent5" w:themeFillTint="33"/>
            <w:noWrap/>
            <w:vAlign w:val="bottom"/>
            <w:hideMark/>
          </w:tcPr>
          <w:p w14:paraId="31627B3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(900 ng AD PHF)</w:t>
            </w:r>
          </w:p>
        </w:tc>
        <w:tc>
          <w:tcPr>
            <w:tcW w:w="1872" w:type="dxa"/>
            <w:shd w:val="clear" w:color="auto" w:fill="DEEAF6" w:themeFill="accent5" w:themeFillTint="33"/>
            <w:noWrap/>
            <w:vAlign w:val="bottom"/>
            <w:hideMark/>
          </w:tcPr>
          <w:p w14:paraId="2A1ED2D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7B8B495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DEEAF6" w:themeFill="accent5" w:themeFillTint="33"/>
            <w:noWrap/>
            <w:vAlign w:val="center"/>
            <w:hideMark/>
          </w:tcPr>
          <w:p w14:paraId="298A44A9" w14:textId="7CC833BB"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9.9</w:t>
            </w:r>
          </w:p>
        </w:tc>
        <w:tc>
          <w:tcPr>
            <w:tcW w:w="660" w:type="dxa"/>
            <w:shd w:val="clear" w:color="auto" w:fill="DEEAF6" w:themeFill="accent5" w:themeFillTint="33"/>
            <w:noWrap/>
            <w:vAlign w:val="center"/>
            <w:hideMark/>
          </w:tcPr>
          <w:p w14:paraId="3878D326" w14:textId="659733BC"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8.70</w:t>
            </w:r>
          </w:p>
        </w:tc>
        <w:tc>
          <w:tcPr>
            <w:tcW w:w="800" w:type="dxa"/>
            <w:shd w:val="clear" w:color="000000" w:fill="FDC67D"/>
            <w:noWrap/>
            <w:vAlign w:val="center"/>
            <w:hideMark/>
          </w:tcPr>
          <w:p w14:paraId="0E4924C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0.2604</w:t>
            </w:r>
          </w:p>
        </w:tc>
        <w:tc>
          <w:tcPr>
            <w:tcW w:w="740" w:type="dxa"/>
            <w:shd w:val="clear" w:color="auto" w:fill="DEEAF6" w:themeFill="accent5" w:themeFillTint="33"/>
            <w:noWrap/>
            <w:vAlign w:val="center"/>
            <w:hideMark/>
          </w:tcPr>
          <w:p w14:paraId="2714ED8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-7.50</w:t>
            </w:r>
          </w:p>
        </w:tc>
        <w:tc>
          <w:tcPr>
            <w:tcW w:w="720" w:type="dxa"/>
            <w:shd w:val="clear" w:color="auto" w:fill="DEEAF6" w:themeFill="accent5" w:themeFillTint="33"/>
            <w:noWrap/>
            <w:vAlign w:val="center"/>
            <w:hideMark/>
          </w:tcPr>
          <w:p w14:paraId="68E99BA6"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27.26</w:t>
            </w:r>
          </w:p>
        </w:tc>
      </w:tr>
      <w:tr w:rsidR="00F67498" w:rsidRPr="00F67498" w14:paraId="47D0B4D0" w14:textId="77777777" w:rsidTr="00F67498">
        <w:trPr>
          <w:trHeight w:val="144"/>
        </w:trPr>
        <w:tc>
          <w:tcPr>
            <w:tcW w:w="864" w:type="dxa"/>
            <w:shd w:val="clear" w:color="auto" w:fill="DEEAF6" w:themeFill="accent5" w:themeFillTint="33"/>
            <w:noWrap/>
            <w:vAlign w:val="bottom"/>
            <w:hideMark/>
          </w:tcPr>
          <w:p w14:paraId="125B672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D</w:t>
            </w:r>
          </w:p>
        </w:tc>
        <w:tc>
          <w:tcPr>
            <w:tcW w:w="3888" w:type="dxa"/>
            <w:shd w:val="clear" w:color="auto" w:fill="DEEAF6" w:themeFill="accent5" w:themeFillTint="33"/>
            <w:noWrap/>
            <w:vAlign w:val="bottom"/>
            <w:hideMark/>
          </w:tcPr>
          <w:p w14:paraId="5790AA1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(900 ng AD PHF)</w:t>
            </w:r>
          </w:p>
        </w:tc>
        <w:tc>
          <w:tcPr>
            <w:tcW w:w="1872" w:type="dxa"/>
            <w:shd w:val="clear" w:color="auto" w:fill="DEEAF6" w:themeFill="accent5" w:themeFillTint="33"/>
            <w:noWrap/>
            <w:vAlign w:val="bottom"/>
            <w:hideMark/>
          </w:tcPr>
          <w:p w14:paraId="63D92DC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1DBE492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 Non-enriched - Enriched</w:t>
            </w:r>
          </w:p>
        </w:tc>
        <w:tc>
          <w:tcPr>
            <w:tcW w:w="660" w:type="dxa"/>
            <w:shd w:val="clear" w:color="auto" w:fill="DEEAF6" w:themeFill="accent5" w:themeFillTint="33"/>
            <w:noWrap/>
            <w:vAlign w:val="center"/>
            <w:hideMark/>
          </w:tcPr>
          <w:p w14:paraId="2809C599" w14:textId="01F0613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19.1</w:t>
            </w:r>
          </w:p>
        </w:tc>
        <w:tc>
          <w:tcPr>
            <w:tcW w:w="660" w:type="dxa"/>
            <w:shd w:val="clear" w:color="auto" w:fill="DEEAF6" w:themeFill="accent5" w:themeFillTint="33"/>
            <w:noWrap/>
            <w:vAlign w:val="center"/>
            <w:hideMark/>
          </w:tcPr>
          <w:p w14:paraId="19EE434B" w14:textId="135EF1EF"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8.70</w:t>
            </w:r>
          </w:p>
        </w:tc>
        <w:tc>
          <w:tcPr>
            <w:tcW w:w="800" w:type="dxa"/>
            <w:shd w:val="clear" w:color="000000" w:fill="BAD780"/>
            <w:noWrap/>
            <w:vAlign w:val="center"/>
            <w:hideMark/>
          </w:tcPr>
          <w:p w14:paraId="64985D6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0.0317</w:t>
            </w:r>
          </w:p>
        </w:tc>
        <w:tc>
          <w:tcPr>
            <w:tcW w:w="740" w:type="dxa"/>
            <w:shd w:val="clear" w:color="auto" w:fill="DEEAF6" w:themeFill="accent5" w:themeFillTint="33"/>
            <w:noWrap/>
            <w:vAlign w:val="center"/>
            <w:hideMark/>
          </w:tcPr>
          <w:p w14:paraId="44431081"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1.72</w:t>
            </w:r>
          </w:p>
        </w:tc>
        <w:tc>
          <w:tcPr>
            <w:tcW w:w="720" w:type="dxa"/>
            <w:shd w:val="clear" w:color="auto" w:fill="DEEAF6" w:themeFill="accent5" w:themeFillTint="33"/>
            <w:noWrap/>
            <w:vAlign w:val="center"/>
            <w:hideMark/>
          </w:tcPr>
          <w:p w14:paraId="5BDCFC8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36.48</w:t>
            </w:r>
          </w:p>
        </w:tc>
      </w:tr>
      <w:tr w:rsidR="00F67498" w:rsidRPr="00F67498" w14:paraId="2976492B" w14:textId="77777777" w:rsidTr="00F67498">
        <w:trPr>
          <w:trHeight w:val="144"/>
        </w:trPr>
        <w:tc>
          <w:tcPr>
            <w:tcW w:w="864" w:type="dxa"/>
            <w:shd w:val="clear" w:color="auto" w:fill="DEEAF6" w:themeFill="accent5" w:themeFillTint="33"/>
            <w:noWrap/>
            <w:vAlign w:val="bottom"/>
            <w:hideMark/>
          </w:tcPr>
          <w:p w14:paraId="2CB56D6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D</w:t>
            </w:r>
          </w:p>
        </w:tc>
        <w:tc>
          <w:tcPr>
            <w:tcW w:w="3888" w:type="dxa"/>
            <w:shd w:val="clear" w:color="auto" w:fill="DEEAF6" w:themeFill="accent5" w:themeFillTint="33"/>
            <w:noWrap/>
            <w:vAlign w:val="bottom"/>
            <w:hideMark/>
          </w:tcPr>
          <w:p w14:paraId="4731BF3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(900 ng AD PHF)</w:t>
            </w:r>
          </w:p>
        </w:tc>
        <w:tc>
          <w:tcPr>
            <w:tcW w:w="1872" w:type="dxa"/>
            <w:shd w:val="clear" w:color="auto" w:fill="DEEAF6" w:themeFill="accent5" w:themeFillTint="33"/>
            <w:noWrap/>
            <w:vAlign w:val="bottom"/>
            <w:hideMark/>
          </w:tcPr>
          <w:p w14:paraId="5A8245F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52C25D5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NW-2: Non-enriched - Enriched</w:t>
            </w:r>
          </w:p>
        </w:tc>
        <w:tc>
          <w:tcPr>
            <w:tcW w:w="660" w:type="dxa"/>
            <w:shd w:val="clear" w:color="auto" w:fill="DEEAF6" w:themeFill="accent5" w:themeFillTint="33"/>
            <w:noWrap/>
            <w:vAlign w:val="center"/>
            <w:hideMark/>
          </w:tcPr>
          <w:p w14:paraId="05846359" w14:textId="4DC271E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15.8</w:t>
            </w:r>
          </w:p>
        </w:tc>
        <w:tc>
          <w:tcPr>
            <w:tcW w:w="660" w:type="dxa"/>
            <w:shd w:val="clear" w:color="auto" w:fill="DEEAF6" w:themeFill="accent5" w:themeFillTint="33"/>
            <w:noWrap/>
            <w:vAlign w:val="center"/>
            <w:hideMark/>
          </w:tcPr>
          <w:p w14:paraId="42E40767" w14:textId="54E3DDC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8.70</w:t>
            </w:r>
          </w:p>
        </w:tc>
        <w:tc>
          <w:tcPr>
            <w:tcW w:w="800" w:type="dxa"/>
            <w:shd w:val="clear" w:color="000000" w:fill="FFE884"/>
            <w:noWrap/>
            <w:vAlign w:val="center"/>
            <w:hideMark/>
          </w:tcPr>
          <w:p w14:paraId="40FCCB7E"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0.0736</w:t>
            </w:r>
          </w:p>
        </w:tc>
        <w:tc>
          <w:tcPr>
            <w:tcW w:w="740" w:type="dxa"/>
            <w:shd w:val="clear" w:color="auto" w:fill="DEEAF6" w:themeFill="accent5" w:themeFillTint="33"/>
            <w:noWrap/>
            <w:vAlign w:val="center"/>
            <w:hideMark/>
          </w:tcPr>
          <w:p w14:paraId="3D1768C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-1.56</w:t>
            </w:r>
          </w:p>
        </w:tc>
        <w:tc>
          <w:tcPr>
            <w:tcW w:w="720" w:type="dxa"/>
            <w:shd w:val="clear" w:color="auto" w:fill="DEEAF6" w:themeFill="accent5" w:themeFillTint="33"/>
            <w:noWrap/>
            <w:vAlign w:val="center"/>
            <w:hideMark/>
          </w:tcPr>
          <w:p w14:paraId="461B897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33.20</w:t>
            </w:r>
          </w:p>
        </w:tc>
      </w:tr>
      <w:tr w:rsidR="00F67498" w:rsidRPr="00F67498" w14:paraId="221DC9B0" w14:textId="77777777" w:rsidTr="00F67498">
        <w:trPr>
          <w:trHeight w:val="144"/>
        </w:trPr>
        <w:tc>
          <w:tcPr>
            <w:tcW w:w="864" w:type="dxa"/>
            <w:shd w:val="clear" w:color="auto" w:fill="BDD6EE" w:themeFill="accent5" w:themeFillTint="66"/>
            <w:noWrap/>
            <w:vAlign w:val="bottom"/>
            <w:hideMark/>
          </w:tcPr>
          <w:p w14:paraId="39E1B86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E</w:t>
            </w:r>
          </w:p>
        </w:tc>
        <w:tc>
          <w:tcPr>
            <w:tcW w:w="3888" w:type="dxa"/>
            <w:shd w:val="clear" w:color="auto" w:fill="BDD6EE" w:themeFill="accent5" w:themeFillTint="66"/>
            <w:noWrap/>
            <w:vAlign w:val="bottom"/>
            <w:hideMark/>
          </w:tcPr>
          <w:p w14:paraId="236C5A0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(900 ng AD PHF)</w:t>
            </w:r>
          </w:p>
        </w:tc>
        <w:tc>
          <w:tcPr>
            <w:tcW w:w="1872" w:type="dxa"/>
            <w:shd w:val="clear" w:color="auto" w:fill="BDD6EE" w:themeFill="accent5" w:themeFillTint="66"/>
            <w:noWrap/>
            <w:vAlign w:val="bottom"/>
            <w:hideMark/>
          </w:tcPr>
          <w:p w14:paraId="0EC7909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distance(m)</w:t>
            </w:r>
          </w:p>
        </w:tc>
        <w:tc>
          <w:tcPr>
            <w:tcW w:w="2592" w:type="dxa"/>
            <w:shd w:val="clear" w:color="auto" w:fill="BDD6EE" w:themeFill="accent5" w:themeFillTint="66"/>
            <w:noWrap/>
            <w:vAlign w:val="bottom"/>
            <w:hideMark/>
          </w:tcPr>
          <w:p w14:paraId="1903ECD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NW-1: Non-enriched - Enriched</w:t>
            </w:r>
          </w:p>
        </w:tc>
        <w:tc>
          <w:tcPr>
            <w:tcW w:w="660" w:type="dxa"/>
            <w:shd w:val="clear" w:color="auto" w:fill="BDD6EE" w:themeFill="accent5" w:themeFillTint="66"/>
            <w:noWrap/>
            <w:vAlign w:val="center"/>
            <w:hideMark/>
          </w:tcPr>
          <w:p w14:paraId="46A0EB96" w14:textId="272884D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2.1</w:t>
            </w:r>
          </w:p>
        </w:tc>
        <w:tc>
          <w:tcPr>
            <w:tcW w:w="660" w:type="dxa"/>
            <w:shd w:val="clear" w:color="auto" w:fill="BDD6EE" w:themeFill="accent5" w:themeFillTint="66"/>
            <w:noWrap/>
            <w:vAlign w:val="center"/>
            <w:hideMark/>
          </w:tcPr>
          <w:p w14:paraId="267AB548" w14:textId="37133E30"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2.43</w:t>
            </w:r>
          </w:p>
        </w:tc>
        <w:tc>
          <w:tcPr>
            <w:tcW w:w="800" w:type="dxa"/>
            <w:shd w:val="clear" w:color="000000" w:fill="FCAE79"/>
            <w:noWrap/>
            <w:vAlign w:val="center"/>
            <w:hideMark/>
          </w:tcPr>
          <w:p w14:paraId="4C89523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0.3931</w:t>
            </w:r>
          </w:p>
        </w:tc>
        <w:tc>
          <w:tcPr>
            <w:tcW w:w="740" w:type="dxa"/>
            <w:shd w:val="clear" w:color="auto" w:fill="BDD6EE" w:themeFill="accent5" w:themeFillTint="66"/>
            <w:noWrap/>
            <w:vAlign w:val="center"/>
            <w:hideMark/>
          </w:tcPr>
          <w:p w14:paraId="4B22DCC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-2.77</w:t>
            </w:r>
          </w:p>
        </w:tc>
        <w:tc>
          <w:tcPr>
            <w:tcW w:w="720" w:type="dxa"/>
            <w:shd w:val="clear" w:color="auto" w:fill="BDD6EE" w:themeFill="accent5" w:themeFillTint="66"/>
            <w:noWrap/>
            <w:vAlign w:val="center"/>
            <w:hideMark/>
          </w:tcPr>
          <w:p w14:paraId="137C498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6.95</w:t>
            </w:r>
          </w:p>
        </w:tc>
      </w:tr>
      <w:tr w:rsidR="00F67498" w:rsidRPr="00F67498" w14:paraId="5D106D5F" w14:textId="77777777" w:rsidTr="00F67498">
        <w:trPr>
          <w:trHeight w:val="144"/>
        </w:trPr>
        <w:tc>
          <w:tcPr>
            <w:tcW w:w="864" w:type="dxa"/>
            <w:shd w:val="clear" w:color="auto" w:fill="BDD6EE" w:themeFill="accent5" w:themeFillTint="66"/>
            <w:noWrap/>
            <w:vAlign w:val="bottom"/>
            <w:hideMark/>
          </w:tcPr>
          <w:p w14:paraId="6BCF3243"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E</w:t>
            </w:r>
          </w:p>
        </w:tc>
        <w:tc>
          <w:tcPr>
            <w:tcW w:w="3888" w:type="dxa"/>
            <w:shd w:val="clear" w:color="auto" w:fill="BDD6EE" w:themeFill="accent5" w:themeFillTint="66"/>
            <w:noWrap/>
            <w:vAlign w:val="bottom"/>
            <w:hideMark/>
          </w:tcPr>
          <w:p w14:paraId="06C81F9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(900 ng AD PHF)</w:t>
            </w:r>
          </w:p>
        </w:tc>
        <w:tc>
          <w:tcPr>
            <w:tcW w:w="1872" w:type="dxa"/>
            <w:shd w:val="clear" w:color="auto" w:fill="BDD6EE" w:themeFill="accent5" w:themeFillTint="66"/>
            <w:noWrap/>
            <w:vAlign w:val="bottom"/>
            <w:hideMark/>
          </w:tcPr>
          <w:p w14:paraId="466FAE7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distance(m)</w:t>
            </w:r>
          </w:p>
        </w:tc>
        <w:tc>
          <w:tcPr>
            <w:tcW w:w="2592" w:type="dxa"/>
            <w:shd w:val="clear" w:color="auto" w:fill="BDD6EE" w:themeFill="accent5" w:themeFillTint="66"/>
            <w:noWrap/>
            <w:vAlign w:val="bottom"/>
            <w:hideMark/>
          </w:tcPr>
          <w:p w14:paraId="45847B7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BDD6EE" w:themeFill="accent5" w:themeFillTint="66"/>
            <w:noWrap/>
            <w:vAlign w:val="center"/>
            <w:hideMark/>
          </w:tcPr>
          <w:p w14:paraId="06828B6F" w14:textId="213C12F3"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3.8</w:t>
            </w:r>
          </w:p>
        </w:tc>
        <w:tc>
          <w:tcPr>
            <w:tcW w:w="660" w:type="dxa"/>
            <w:shd w:val="clear" w:color="auto" w:fill="BDD6EE" w:themeFill="accent5" w:themeFillTint="66"/>
            <w:noWrap/>
            <w:vAlign w:val="center"/>
            <w:hideMark/>
          </w:tcPr>
          <w:p w14:paraId="592BE210" w14:textId="2658E210"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2.43</w:t>
            </w:r>
          </w:p>
        </w:tc>
        <w:tc>
          <w:tcPr>
            <w:tcW w:w="800" w:type="dxa"/>
            <w:shd w:val="clear" w:color="000000" w:fill="FFDF82"/>
            <w:noWrap/>
            <w:vAlign w:val="center"/>
            <w:hideMark/>
          </w:tcPr>
          <w:p w14:paraId="038C574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0.1232</w:t>
            </w:r>
          </w:p>
        </w:tc>
        <w:tc>
          <w:tcPr>
            <w:tcW w:w="740" w:type="dxa"/>
            <w:shd w:val="clear" w:color="auto" w:fill="BDD6EE" w:themeFill="accent5" w:themeFillTint="66"/>
            <w:noWrap/>
            <w:vAlign w:val="center"/>
            <w:hideMark/>
          </w:tcPr>
          <w:p w14:paraId="39FC317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-1.06</w:t>
            </w:r>
          </w:p>
        </w:tc>
        <w:tc>
          <w:tcPr>
            <w:tcW w:w="720" w:type="dxa"/>
            <w:shd w:val="clear" w:color="auto" w:fill="BDD6EE" w:themeFill="accent5" w:themeFillTint="66"/>
            <w:noWrap/>
            <w:vAlign w:val="center"/>
            <w:hideMark/>
          </w:tcPr>
          <w:p w14:paraId="1B02FF7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8.66</w:t>
            </w:r>
          </w:p>
        </w:tc>
      </w:tr>
      <w:tr w:rsidR="00F67498" w:rsidRPr="00F67498" w14:paraId="7AD32AEB" w14:textId="77777777" w:rsidTr="00F67498">
        <w:trPr>
          <w:trHeight w:val="144"/>
        </w:trPr>
        <w:tc>
          <w:tcPr>
            <w:tcW w:w="864" w:type="dxa"/>
            <w:shd w:val="clear" w:color="auto" w:fill="BDD6EE" w:themeFill="accent5" w:themeFillTint="66"/>
            <w:noWrap/>
            <w:vAlign w:val="bottom"/>
            <w:hideMark/>
          </w:tcPr>
          <w:p w14:paraId="5A40C53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E</w:t>
            </w:r>
          </w:p>
        </w:tc>
        <w:tc>
          <w:tcPr>
            <w:tcW w:w="3888" w:type="dxa"/>
            <w:shd w:val="clear" w:color="auto" w:fill="BDD6EE" w:themeFill="accent5" w:themeFillTint="66"/>
            <w:noWrap/>
            <w:vAlign w:val="bottom"/>
            <w:hideMark/>
          </w:tcPr>
          <w:p w14:paraId="01DB3B9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(900 ng AD PHF)</w:t>
            </w:r>
          </w:p>
        </w:tc>
        <w:tc>
          <w:tcPr>
            <w:tcW w:w="1872" w:type="dxa"/>
            <w:shd w:val="clear" w:color="auto" w:fill="BDD6EE" w:themeFill="accent5" w:themeFillTint="66"/>
            <w:noWrap/>
            <w:vAlign w:val="bottom"/>
            <w:hideMark/>
          </w:tcPr>
          <w:p w14:paraId="528A749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distance(m)</w:t>
            </w:r>
          </w:p>
        </w:tc>
        <w:tc>
          <w:tcPr>
            <w:tcW w:w="2592" w:type="dxa"/>
            <w:shd w:val="clear" w:color="auto" w:fill="BDD6EE" w:themeFill="accent5" w:themeFillTint="66"/>
            <w:noWrap/>
            <w:vAlign w:val="bottom"/>
            <w:hideMark/>
          </w:tcPr>
          <w:p w14:paraId="24A87392"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 Non-enriched - Enriched</w:t>
            </w:r>
          </w:p>
        </w:tc>
        <w:tc>
          <w:tcPr>
            <w:tcW w:w="660" w:type="dxa"/>
            <w:shd w:val="clear" w:color="auto" w:fill="BDD6EE" w:themeFill="accent5" w:themeFillTint="66"/>
            <w:noWrap/>
            <w:vAlign w:val="center"/>
            <w:hideMark/>
          </w:tcPr>
          <w:p w14:paraId="6D666BEC" w14:textId="083D94EB"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4.9</w:t>
            </w:r>
          </w:p>
        </w:tc>
        <w:tc>
          <w:tcPr>
            <w:tcW w:w="660" w:type="dxa"/>
            <w:shd w:val="clear" w:color="auto" w:fill="BDD6EE" w:themeFill="accent5" w:themeFillTint="66"/>
            <w:noWrap/>
            <w:vAlign w:val="center"/>
            <w:hideMark/>
          </w:tcPr>
          <w:p w14:paraId="0D472C4E" w14:textId="721F95D0"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2.43</w:t>
            </w:r>
          </w:p>
        </w:tc>
        <w:tc>
          <w:tcPr>
            <w:tcW w:w="800" w:type="dxa"/>
            <w:shd w:val="clear" w:color="000000" w:fill="E3E382"/>
            <w:noWrap/>
            <w:vAlign w:val="center"/>
            <w:hideMark/>
          </w:tcPr>
          <w:p w14:paraId="7E7B71A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0.0465</w:t>
            </w:r>
          </w:p>
        </w:tc>
        <w:tc>
          <w:tcPr>
            <w:tcW w:w="740" w:type="dxa"/>
            <w:shd w:val="clear" w:color="auto" w:fill="BDD6EE" w:themeFill="accent5" w:themeFillTint="66"/>
            <w:noWrap/>
            <w:vAlign w:val="center"/>
            <w:hideMark/>
          </w:tcPr>
          <w:p w14:paraId="60C3A17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0.08</w:t>
            </w:r>
          </w:p>
        </w:tc>
        <w:tc>
          <w:tcPr>
            <w:tcW w:w="720" w:type="dxa"/>
            <w:shd w:val="clear" w:color="auto" w:fill="BDD6EE" w:themeFill="accent5" w:themeFillTint="66"/>
            <w:noWrap/>
            <w:vAlign w:val="center"/>
            <w:hideMark/>
          </w:tcPr>
          <w:p w14:paraId="4C15C92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9.80</w:t>
            </w:r>
          </w:p>
        </w:tc>
      </w:tr>
      <w:tr w:rsidR="00F67498" w:rsidRPr="00F67498" w14:paraId="539F02F4" w14:textId="77777777" w:rsidTr="00F67498">
        <w:trPr>
          <w:trHeight w:val="144"/>
        </w:trPr>
        <w:tc>
          <w:tcPr>
            <w:tcW w:w="864" w:type="dxa"/>
            <w:shd w:val="clear" w:color="auto" w:fill="BDD6EE" w:themeFill="accent5" w:themeFillTint="66"/>
            <w:noWrap/>
            <w:vAlign w:val="bottom"/>
            <w:hideMark/>
          </w:tcPr>
          <w:p w14:paraId="1222715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F03 E</w:t>
            </w:r>
          </w:p>
        </w:tc>
        <w:tc>
          <w:tcPr>
            <w:tcW w:w="3888" w:type="dxa"/>
            <w:shd w:val="clear" w:color="auto" w:fill="BDD6EE" w:themeFill="accent5" w:themeFillTint="66"/>
            <w:noWrap/>
            <w:vAlign w:val="bottom"/>
            <w:hideMark/>
          </w:tcPr>
          <w:p w14:paraId="4E629C6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(900 ng AD PHF)</w:t>
            </w:r>
          </w:p>
        </w:tc>
        <w:tc>
          <w:tcPr>
            <w:tcW w:w="1872" w:type="dxa"/>
            <w:shd w:val="clear" w:color="auto" w:fill="BDD6EE" w:themeFill="accent5" w:themeFillTint="66"/>
            <w:noWrap/>
            <w:vAlign w:val="bottom"/>
            <w:hideMark/>
          </w:tcPr>
          <w:p w14:paraId="3815E83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distance(m)</w:t>
            </w:r>
          </w:p>
        </w:tc>
        <w:tc>
          <w:tcPr>
            <w:tcW w:w="2592" w:type="dxa"/>
            <w:shd w:val="clear" w:color="auto" w:fill="BDD6EE" w:themeFill="accent5" w:themeFillTint="66"/>
            <w:noWrap/>
            <w:vAlign w:val="bottom"/>
            <w:hideMark/>
          </w:tcPr>
          <w:p w14:paraId="3B79670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NW-2: Non-enriched - Enriched</w:t>
            </w:r>
          </w:p>
        </w:tc>
        <w:tc>
          <w:tcPr>
            <w:tcW w:w="660" w:type="dxa"/>
            <w:shd w:val="clear" w:color="auto" w:fill="BDD6EE" w:themeFill="accent5" w:themeFillTint="66"/>
            <w:noWrap/>
            <w:vAlign w:val="center"/>
            <w:hideMark/>
          </w:tcPr>
          <w:p w14:paraId="3B737A53" w14:textId="1DCC9F5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4.5</w:t>
            </w:r>
          </w:p>
        </w:tc>
        <w:tc>
          <w:tcPr>
            <w:tcW w:w="660" w:type="dxa"/>
            <w:shd w:val="clear" w:color="auto" w:fill="BDD6EE" w:themeFill="accent5" w:themeFillTint="66"/>
            <w:noWrap/>
            <w:vAlign w:val="center"/>
            <w:hideMark/>
          </w:tcPr>
          <w:p w14:paraId="58288DC1" w14:textId="3D74C88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2.43</w:t>
            </w:r>
          </w:p>
        </w:tc>
        <w:tc>
          <w:tcPr>
            <w:tcW w:w="800" w:type="dxa"/>
            <w:shd w:val="clear" w:color="000000" w:fill="FFE984"/>
            <w:noWrap/>
            <w:vAlign w:val="center"/>
            <w:hideMark/>
          </w:tcPr>
          <w:p w14:paraId="26D3098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0.0691</w:t>
            </w:r>
          </w:p>
        </w:tc>
        <w:tc>
          <w:tcPr>
            <w:tcW w:w="740" w:type="dxa"/>
            <w:shd w:val="clear" w:color="auto" w:fill="BDD6EE" w:themeFill="accent5" w:themeFillTint="66"/>
            <w:noWrap/>
            <w:vAlign w:val="center"/>
            <w:hideMark/>
          </w:tcPr>
          <w:p w14:paraId="0920F61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-0.36</w:t>
            </w:r>
          </w:p>
        </w:tc>
        <w:tc>
          <w:tcPr>
            <w:tcW w:w="720" w:type="dxa"/>
            <w:shd w:val="clear" w:color="auto" w:fill="BDD6EE" w:themeFill="accent5" w:themeFillTint="66"/>
            <w:noWrap/>
            <w:vAlign w:val="center"/>
            <w:hideMark/>
          </w:tcPr>
          <w:p w14:paraId="508D310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9.36</w:t>
            </w:r>
          </w:p>
        </w:tc>
      </w:tr>
      <w:tr w:rsidR="00F67498" w:rsidRPr="00F67498" w14:paraId="7F86307F" w14:textId="77777777" w:rsidTr="00F67498">
        <w:trPr>
          <w:trHeight w:val="144"/>
        </w:trPr>
        <w:tc>
          <w:tcPr>
            <w:tcW w:w="864" w:type="dxa"/>
            <w:shd w:val="clear" w:color="auto" w:fill="DEEAF6" w:themeFill="accent5" w:themeFillTint="33"/>
            <w:noWrap/>
            <w:vAlign w:val="bottom"/>
            <w:hideMark/>
          </w:tcPr>
          <w:p w14:paraId="16413EE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D</w:t>
            </w:r>
          </w:p>
        </w:tc>
        <w:tc>
          <w:tcPr>
            <w:tcW w:w="3888" w:type="dxa"/>
            <w:shd w:val="clear" w:color="auto" w:fill="DEEAF6" w:themeFill="accent5" w:themeFillTint="33"/>
            <w:noWrap/>
            <w:vAlign w:val="bottom"/>
            <w:hideMark/>
          </w:tcPr>
          <w:p w14:paraId="601806B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(PBS)</w:t>
            </w:r>
          </w:p>
        </w:tc>
        <w:tc>
          <w:tcPr>
            <w:tcW w:w="1872" w:type="dxa"/>
            <w:shd w:val="clear" w:color="auto" w:fill="DEEAF6" w:themeFill="accent5" w:themeFillTint="33"/>
            <w:noWrap/>
            <w:vAlign w:val="bottom"/>
            <w:hideMark/>
          </w:tcPr>
          <w:p w14:paraId="14C603D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0B8EA19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NW-1: Non-enriched - Enriched</w:t>
            </w:r>
          </w:p>
        </w:tc>
        <w:tc>
          <w:tcPr>
            <w:tcW w:w="660" w:type="dxa"/>
            <w:shd w:val="clear" w:color="auto" w:fill="DEEAF6" w:themeFill="accent5" w:themeFillTint="33"/>
            <w:noWrap/>
            <w:vAlign w:val="center"/>
            <w:hideMark/>
          </w:tcPr>
          <w:p w14:paraId="79D98D5E" w14:textId="0DA9B11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17.6</w:t>
            </w:r>
          </w:p>
        </w:tc>
        <w:tc>
          <w:tcPr>
            <w:tcW w:w="660" w:type="dxa"/>
            <w:shd w:val="clear" w:color="auto" w:fill="DEEAF6" w:themeFill="accent5" w:themeFillTint="33"/>
            <w:noWrap/>
            <w:vAlign w:val="center"/>
            <w:hideMark/>
          </w:tcPr>
          <w:p w14:paraId="2A1150DA" w14:textId="0D08CA90"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8.77</w:t>
            </w:r>
          </w:p>
        </w:tc>
        <w:tc>
          <w:tcPr>
            <w:tcW w:w="800" w:type="dxa"/>
            <w:shd w:val="clear" w:color="000000" w:fill="EDE582"/>
            <w:noWrap/>
            <w:vAlign w:val="center"/>
            <w:hideMark/>
          </w:tcPr>
          <w:p w14:paraId="75577ED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0.0500</w:t>
            </w:r>
          </w:p>
        </w:tc>
        <w:tc>
          <w:tcPr>
            <w:tcW w:w="740" w:type="dxa"/>
            <w:shd w:val="clear" w:color="auto" w:fill="DEEAF6" w:themeFill="accent5" w:themeFillTint="33"/>
            <w:noWrap/>
            <w:vAlign w:val="center"/>
            <w:hideMark/>
          </w:tcPr>
          <w:p w14:paraId="38AA723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w:t>
            </w:r>
          </w:p>
        </w:tc>
        <w:tc>
          <w:tcPr>
            <w:tcW w:w="720" w:type="dxa"/>
            <w:shd w:val="clear" w:color="auto" w:fill="DEEAF6" w:themeFill="accent5" w:themeFillTint="33"/>
            <w:noWrap/>
            <w:vAlign w:val="center"/>
            <w:hideMark/>
          </w:tcPr>
          <w:p w14:paraId="7DECC673"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35.21</w:t>
            </w:r>
          </w:p>
        </w:tc>
      </w:tr>
      <w:tr w:rsidR="00F67498" w:rsidRPr="00F67498" w14:paraId="5979C4F9" w14:textId="77777777" w:rsidTr="00F67498">
        <w:trPr>
          <w:trHeight w:val="144"/>
        </w:trPr>
        <w:tc>
          <w:tcPr>
            <w:tcW w:w="864" w:type="dxa"/>
            <w:shd w:val="clear" w:color="auto" w:fill="DEEAF6" w:themeFill="accent5" w:themeFillTint="33"/>
            <w:noWrap/>
            <w:vAlign w:val="bottom"/>
            <w:hideMark/>
          </w:tcPr>
          <w:p w14:paraId="59FF68C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D</w:t>
            </w:r>
          </w:p>
        </w:tc>
        <w:tc>
          <w:tcPr>
            <w:tcW w:w="3888" w:type="dxa"/>
            <w:shd w:val="clear" w:color="auto" w:fill="DEEAF6" w:themeFill="accent5" w:themeFillTint="33"/>
            <w:noWrap/>
            <w:vAlign w:val="bottom"/>
            <w:hideMark/>
          </w:tcPr>
          <w:p w14:paraId="36628E4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(PBS)</w:t>
            </w:r>
          </w:p>
        </w:tc>
        <w:tc>
          <w:tcPr>
            <w:tcW w:w="1872" w:type="dxa"/>
            <w:shd w:val="clear" w:color="auto" w:fill="DEEAF6" w:themeFill="accent5" w:themeFillTint="33"/>
            <w:noWrap/>
            <w:vAlign w:val="bottom"/>
            <w:hideMark/>
          </w:tcPr>
          <w:p w14:paraId="7DF81AC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3228CD04"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DEEAF6" w:themeFill="accent5" w:themeFillTint="33"/>
            <w:noWrap/>
            <w:vAlign w:val="center"/>
            <w:hideMark/>
          </w:tcPr>
          <w:p w14:paraId="624DE240" w14:textId="7AECAAAA"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26.4</w:t>
            </w:r>
          </w:p>
        </w:tc>
        <w:tc>
          <w:tcPr>
            <w:tcW w:w="660" w:type="dxa"/>
            <w:shd w:val="clear" w:color="auto" w:fill="DEEAF6" w:themeFill="accent5" w:themeFillTint="33"/>
            <w:noWrap/>
            <w:vAlign w:val="center"/>
            <w:hideMark/>
          </w:tcPr>
          <w:p w14:paraId="60ED9C3F" w14:textId="422FF5A2"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8.77</w:t>
            </w:r>
          </w:p>
        </w:tc>
        <w:tc>
          <w:tcPr>
            <w:tcW w:w="800" w:type="dxa"/>
            <w:shd w:val="clear" w:color="000000" w:fill="6EC17B"/>
            <w:noWrap/>
            <w:vAlign w:val="center"/>
            <w:hideMark/>
          </w:tcPr>
          <w:p w14:paraId="1690056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0.0040</w:t>
            </w:r>
          </w:p>
        </w:tc>
        <w:tc>
          <w:tcPr>
            <w:tcW w:w="740" w:type="dxa"/>
            <w:shd w:val="clear" w:color="auto" w:fill="DEEAF6" w:themeFill="accent5" w:themeFillTint="33"/>
            <w:noWrap/>
            <w:vAlign w:val="center"/>
            <w:hideMark/>
          </w:tcPr>
          <w:p w14:paraId="2E2C75E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8.83</w:t>
            </w:r>
          </w:p>
        </w:tc>
        <w:tc>
          <w:tcPr>
            <w:tcW w:w="720" w:type="dxa"/>
            <w:shd w:val="clear" w:color="auto" w:fill="DEEAF6" w:themeFill="accent5" w:themeFillTint="33"/>
            <w:noWrap/>
            <w:vAlign w:val="center"/>
            <w:hideMark/>
          </w:tcPr>
          <w:p w14:paraId="7AB3A97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44.05</w:t>
            </w:r>
          </w:p>
        </w:tc>
      </w:tr>
      <w:tr w:rsidR="00F67498" w:rsidRPr="00F67498" w14:paraId="4E997BB8" w14:textId="77777777" w:rsidTr="00F67498">
        <w:trPr>
          <w:trHeight w:val="144"/>
        </w:trPr>
        <w:tc>
          <w:tcPr>
            <w:tcW w:w="864" w:type="dxa"/>
            <w:shd w:val="clear" w:color="auto" w:fill="DEEAF6" w:themeFill="accent5" w:themeFillTint="33"/>
            <w:noWrap/>
            <w:vAlign w:val="bottom"/>
            <w:hideMark/>
          </w:tcPr>
          <w:p w14:paraId="2F8676E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D</w:t>
            </w:r>
          </w:p>
        </w:tc>
        <w:tc>
          <w:tcPr>
            <w:tcW w:w="3888" w:type="dxa"/>
            <w:shd w:val="clear" w:color="auto" w:fill="DEEAF6" w:themeFill="accent5" w:themeFillTint="33"/>
            <w:noWrap/>
            <w:vAlign w:val="bottom"/>
            <w:hideMark/>
          </w:tcPr>
          <w:p w14:paraId="548B30D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(PBS)</w:t>
            </w:r>
          </w:p>
        </w:tc>
        <w:tc>
          <w:tcPr>
            <w:tcW w:w="1872" w:type="dxa"/>
            <w:shd w:val="clear" w:color="auto" w:fill="DEEAF6" w:themeFill="accent5" w:themeFillTint="33"/>
            <w:noWrap/>
            <w:vAlign w:val="bottom"/>
            <w:hideMark/>
          </w:tcPr>
          <w:p w14:paraId="7ADE5EA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3FE3359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 Non-enriched - Enriched</w:t>
            </w:r>
          </w:p>
        </w:tc>
        <w:tc>
          <w:tcPr>
            <w:tcW w:w="660" w:type="dxa"/>
            <w:shd w:val="clear" w:color="auto" w:fill="DEEAF6" w:themeFill="accent5" w:themeFillTint="33"/>
            <w:noWrap/>
            <w:vAlign w:val="center"/>
            <w:hideMark/>
          </w:tcPr>
          <w:p w14:paraId="0A8BCFC7" w14:textId="24F4F496"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16.7</w:t>
            </w:r>
          </w:p>
        </w:tc>
        <w:tc>
          <w:tcPr>
            <w:tcW w:w="660" w:type="dxa"/>
            <w:shd w:val="clear" w:color="auto" w:fill="DEEAF6" w:themeFill="accent5" w:themeFillTint="33"/>
            <w:noWrap/>
            <w:vAlign w:val="center"/>
            <w:hideMark/>
          </w:tcPr>
          <w:p w14:paraId="30AECAAE" w14:textId="1BF31CAB"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8.77</w:t>
            </w:r>
          </w:p>
        </w:tc>
        <w:tc>
          <w:tcPr>
            <w:tcW w:w="800" w:type="dxa"/>
            <w:shd w:val="clear" w:color="000000" w:fill="FFEA84"/>
            <w:noWrap/>
            <w:vAlign w:val="center"/>
            <w:hideMark/>
          </w:tcPr>
          <w:p w14:paraId="3CA2305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0.0629</w:t>
            </w:r>
          </w:p>
        </w:tc>
        <w:tc>
          <w:tcPr>
            <w:tcW w:w="740" w:type="dxa"/>
            <w:shd w:val="clear" w:color="auto" w:fill="DEEAF6" w:themeFill="accent5" w:themeFillTint="33"/>
            <w:noWrap/>
            <w:vAlign w:val="center"/>
            <w:hideMark/>
          </w:tcPr>
          <w:p w14:paraId="3524EC6B"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-0.93</w:t>
            </w:r>
          </w:p>
        </w:tc>
        <w:tc>
          <w:tcPr>
            <w:tcW w:w="720" w:type="dxa"/>
            <w:shd w:val="clear" w:color="auto" w:fill="DEEAF6" w:themeFill="accent5" w:themeFillTint="33"/>
            <w:noWrap/>
            <w:vAlign w:val="center"/>
            <w:hideMark/>
          </w:tcPr>
          <w:p w14:paraId="648E9FE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34.29</w:t>
            </w:r>
          </w:p>
        </w:tc>
      </w:tr>
      <w:tr w:rsidR="00F67498" w:rsidRPr="00F67498" w14:paraId="6058FABB" w14:textId="77777777" w:rsidTr="00F67498">
        <w:trPr>
          <w:trHeight w:val="144"/>
        </w:trPr>
        <w:tc>
          <w:tcPr>
            <w:tcW w:w="864" w:type="dxa"/>
            <w:shd w:val="clear" w:color="auto" w:fill="DEEAF6" w:themeFill="accent5" w:themeFillTint="33"/>
            <w:noWrap/>
            <w:vAlign w:val="bottom"/>
            <w:hideMark/>
          </w:tcPr>
          <w:p w14:paraId="712C260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D</w:t>
            </w:r>
          </w:p>
        </w:tc>
        <w:tc>
          <w:tcPr>
            <w:tcW w:w="3888" w:type="dxa"/>
            <w:shd w:val="clear" w:color="auto" w:fill="DEEAF6" w:themeFill="accent5" w:themeFillTint="33"/>
            <w:noWrap/>
            <w:vAlign w:val="bottom"/>
            <w:hideMark/>
          </w:tcPr>
          <w:p w14:paraId="45BB886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Cumulative duration (PBS)</w:t>
            </w:r>
          </w:p>
        </w:tc>
        <w:tc>
          <w:tcPr>
            <w:tcW w:w="1872" w:type="dxa"/>
            <w:shd w:val="clear" w:color="auto" w:fill="DEEAF6" w:themeFill="accent5" w:themeFillTint="33"/>
            <w:noWrap/>
            <w:vAlign w:val="bottom"/>
            <w:hideMark/>
          </w:tcPr>
          <w:p w14:paraId="466C913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Cumulative duration (s)</w:t>
            </w:r>
          </w:p>
        </w:tc>
        <w:tc>
          <w:tcPr>
            <w:tcW w:w="2592" w:type="dxa"/>
            <w:shd w:val="clear" w:color="auto" w:fill="DEEAF6" w:themeFill="accent5" w:themeFillTint="33"/>
            <w:noWrap/>
            <w:vAlign w:val="bottom"/>
            <w:hideMark/>
          </w:tcPr>
          <w:p w14:paraId="4E0ABA0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NW-2: Non-enriched - Enriched</w:t>
            </w:r>
          </w:p>
        </w:tc>
        <w:tc>
          <w:tcPr>
            <w:tcW w:w="660" w:type="dxa"/>
            <w:shd w:val="clear" w:color="auto" w:fill="DEEAF6" w:themeFill="accent5" w:themeFillTint="33"/>
            <w:noWrap/>
            <w:vAlign w:val="center"/>
            <w:hideMark/>
          </w:tcPr>
          <w:p w14:paraId="0C8E6A7E" w14:textId="7BFCEA9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11.4</w:t>
            </w:r>
          </w:p>
        </w:tc>
        <w:tc>
          <w:tcPr>
            <w:tcW w:w="660" w:type="dxa"/>
            <w:shd w:val="clear" w:color="auto" w:fill="DEEAF6" w:themeFill="accent5" w:themeFillTint="33"/>
            <w:noWrap/>
            <w:vAlign w:val="center"/>
            <w:hideMark/>
          </w:tcPr>
          <w:p w14:paraId="4E982B1B" w14:textId="5FA296B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8.77</w:t>
            </w:r>
          </w:p>
        </w:tc>
        <w:tc>
          <w:tcPr>
            <w:tcW w:w="800" w:type="dxa"/>
            <w:shd w:val="clear" w:color="000000" w:fill="FED17F"/>
            <w:noWrap/>
            <w:vAlign w:val="center"/>
            <w:hideMark/>
          </w:tcPr>
          <w:p w14:paraId="3EBA81A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0.2015</w:t>
            </w:r>
          </w:p>
        </w:tc>
        <w:tc>
          <w:tcPr>
            <w:tcW w:w="740" w:type="dxa"/>
            <w:shd w:val="clear" w:color="auto" w:fill="DEEAF6" w:themeFill="accent5" w:themeFillTint="33"/>
            <w:noWrap/>
            <w:vAlign w:val="center"/>
            <w:hideMark/>
          </w:tcPr>
          <w:p w14:paraId="140CAB2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-6.26</w:t>
            </w:r>
          </w:p>
        </w:tc>
        <w:tc>
          <w:tcPr>
            <w:tcW w:w="720" w:type="dxa"/>
            <w:shd w:val="clear" w:color="auto" w:fill="DEEAF6" w:themeFill="accent5" w:themeFillTint="33"/>
            <w:noWrap/>
            <w:vAlign w:val="center"/>
            <w:hideMark/>
          </w:tcPr>
          <w:p w14:paraId="450EB595"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28.96</w:t>
            </w:r>
          </w:p>
        </w:tc>
      </w:tr>
      <w:tr w:rsidR="00F67498" w:rsidRPr="00F67498" w14:paraId="01B04C86" w14:textId="77777777" w:rsidTr="00F67498">
        <w:trPr>
          <w:trHeight w:val="144"/>
        </w:trPr>
        <w:tc>
          <w:tcPr>
            <w:tcW w:w="864" w:type="dxa"/>
            <w:shd w:val="clear" w:color="auto" w:fill="BDD6EE" w:themeFill="accent5" w:themeFillTint="66"/>
            <w:noWrap/>
            <w:vAlign w:val="bottom"/>
            <w:hideMark/>
          </w:tcPr>
          <w:p w14:paraId="5097BD76"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E</w:t>
            </w:r>
          </w:p>
        </w:tc>
        <w:tc>
          <w:tcPr>
            <w:tcW w:w="3888" w:type="dxa"/>
            <w:shd w:val="clear" w:color="auto" w:fill="BDD6EE" w:themeFill="accent5" w:themeFillTint="66"/>
            <w:noWrap/>
            <w:vAlign w:val="bottom"/>
            <w:hideMark/>
          </w:tcPr>
          <w:p w14:paraId="684C366D"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(PBS)</w:t>
            </w:r>
          </w:p>
        </w:tc>
        <w:tc>
          <w:tcPr>
            <w:tcW w:w="1872" w:type="dxa"/>
            <w:shd w:val="clear" w:color="auto" w:fill="BDD6EE" w:themeFill="accent5" w:themeFillTint="66"/>
            <w:noWrap/>
            <w:vAlign w:val="bottom"/>
            <w:hideMark/>
          </w:tcPr>
          <w:p w14:paraId="4ED0D64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3CB9441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NW-1: Non-enriched - Enriched</w:t>
            </w:r>
          </w:p>
        </w:tc>
        <w:tc>
          <w:tcPr>
            <w:tcW w:w="660" w:type="dxa"/>
            <w:shd w:val="clear" w:color="auto" w:fill="BDD6EE" w:themeFill="accent5" w:themeFillTint="66"/>
            <w:noWrap/>
            <w:vAlign w:val="center"/>
            <w:hideMark/>
          </w:tcPr>
          <w:p w14:paraId="2A7658E9" w14:textId="5ED1458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5.1</w:t>
            </w:r>
          </w:p>
        </w:tc>
        <w:tc>
          <w:tcPr>
            <w:tcW w:w="660" w:type="dxa"/>
            <w:shd w:val="clear" w:color="auto" w:fill="BDD6EE" w:themeFill="accent5" w:themeFillTint="66"/>
            <w:noWrap/>
            <w:vAlign w:val="center"/>
            <w:hideMark/>
          </w:tcPr>
          <w:p w14:paraId="193DB6B7" w14:textId="4D1D58C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A6D17E"/>
            <w:noWrap/>
            <w:vAlign w:val="center"/>
            <w:hideMark/>
          </w:tcPr>
          <w:p w14:paraId="6F975CAD"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0.0245</w:t>
            </w:r>
          </w:p>
        </w:tc>
        <w:tc>
          <w:tcPr>
            <w:tcW w:w="740" w:type="dxa"/>
            <w:shd w:val="clear" w:color="auto" w:fill="BDD6EE" w:themeFill="accent5" w:themeFillTint="66"/>
            <w:noWrap/>
            <w:vAlign w:val="center"/>
            <w:hideMark/>
          </w:tcPr>
          <w:p w14:paraId="1CCB3CA8"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0.69</w:t>
            </w:r>
          </w:p>
        </w:tc>
        <w:tc>
          <w:tcPr>
            <w:tcW w:w="720" w:type="dxa"/>
            <w:shd w:val="clear" w:color="auto" w:fill="BDD6EE" w:themeFill="accent5" w:themeFillTint="66"/>
            <w:noWrap/>
            <w:vAlign w:val="center"/>
            <w:hideMark/>
          </w:tcPr>
          <w:p w14:paraId="3BE2AA6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9.61</w:t>
            </w:r>
          </w:p>
        </w:tc>
      </w:tr>
      <w:tr w:rsidR="00F67498" w:rsidRPr="00F67498" w14:paraId="3BD9FEED" w14:textId="77777777" w:rsidTr="00F67498">
        <w:trPr>
          <w:trHeight w:val="144"/>
        </w:trPr>
        <w:tc>
          <w:tcPr>
            <w:tcW w:w="864" w:type="dxa"/>
            <w:shd w:val="clear" w:color="auto" w:fill="BDD6EE" w:themeFill="accent5" w:themeFillTint="66"/>
            <w:noWrap/>
            <w:vAlign w:val="bottom"/>
            <w:hideMark/>
          </w:tcPr>
          <w:p w14:paraId="63746401"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E</w:t>
            </w:r>
          </w:p>
        </w:tc>
        <w:tc>
          <w:tcPr>
            <w:tcW w:w="3888" w:type="dxa"/>
            <w:shd w:val="clear" w:color="auto" w:fill="BDD6EE" w:themeFill="accent5" w:themeFillTint="66"/>
            <w:noWrap/>
            <w:vAlign w:val="bottom"/>
            <w:hideMark/>
          </w:tcPr>
          <w:p w14:paraId="032D647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(PBS)</w:t>
            </w:r>
          </w:p>
        </w:tc>
        <w:tc>
          <w:tcPr>
            <w:tcW w:w="1872" w:type="dxa"/>
            <w:shd w:val="clear" w:color="auto" w:fill="BDD6EE" w:themeFill="accent5" w:themeFillTint="66"/>
            <w:noWrap/>
            <w:vAlign w:val="bottom"/>
            <w:hideMark/>
          </w:tcPr>
          <w:p w14:paraId="7F73FB80"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1F844847"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SE: Non-enriched - Enriched</w:t>
            </w:r>
          </w:p>
        </w:tc>
        <w:tc>
          <w:tcPr>
            <w:tcW w:w="660" w:type="dxa"/>
            <w:shd w:val="clear" w:color="auto" w:fill="BDD6EE" w:themeFill="accent5" w:themeFillTint="66"/>
            <w:noWrap/>
            <w:vAlign w:val="center"/>
            <w:hideMark/>
          </w:tcPr>
          <w:p w14:paraId="30D5900E" w14:textId="0C80F59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8.1</w:t>
            </w:r>
          </w:p>
        </w:tc>
        <w:tc>
          <w:tcPr>
            <w:tcW w:w="660" w:type="dxa"/>
            <w:shd w:val="clear" w:color="auto" w:fill="BDD6EE" w:themeFill="accent5" w:themeFillTint="66"/>
            <w:noWrap/>
            <w:vAlign w:val="center"/>
            <w:hideMark/>
          </w:tcPr>
          <w:p w14:paraId="0C042EC6" w14:textId="0637F32D"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64BE7B"/>
            <w:noWrap/>
            <w:vAlign w:val="center"/>
            <w:hideMark/>
          </w:tcPr>
          <w:p w14:paraId="1783129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0.0007</w:t>
            </w:r>
          </w:p>
        </w:tc>
        <w:tc>
          <w:tcPr>
            <w:tcW w:w="740" w:type="dxa"/>
            <w:shd w:val="clear" w:color="auto" w:fill="BDD6EE" w:themeFill="accent5" w:themeFillTint="66"/>
            <w:noWrap/>
            <w:vAlign w:val="center"/>
            <w:hideMark/>
          </w:tcPr>
          <w:p w14:paraId="1A6BCD5F"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3.59</w:t>
            </w:r>
          </w:p>
        </w:tc>
        <w:tc>
          <w:tcPr>
            <w:tcW w:w="720" w:type="dxa"/>
            <w:shd w:val="clear" w:color="auto" w:fill="BDD6EE" w:themeFill="accent5" w:themeFillTint="66"/>
            <w:noWrap/>
            <w:vAlign w:val="center"/>
            <w:hideMark/>
          </w:tcPr>
          <w:p w14:paraId="34B26BB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12.51</w:t>
            </w:r>
          </w:p>
        </w:tc>
      </w:tr>
      <w:tr w:rsidR="00F67498" w:rsidRPr="00F67498" w14:paraId="18323DB6" w14:textId="77777777" w:rsidTr="00F67498">
        <w:trPr>
          <w:trHeight w:val="144"/>
        </w:trPr>
        <w:tc>
          <w:tcPr>
            <w:tcW w:w="864" w:type="dxa"/>
            <w:shd w:val="clear" w:color="auto" w:fill="BDD6EE" w:themeFill="accent5" w:themeFillTint="66"/>
            <w:noWrap/>
            <w:vAlign w:val="bottom"/>
            <w:hideMark/>
          </w:tcPr>
          <w:p w14:paraId="3515A895"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E</w:t>
            </w:r>
          </w:p>
        </w:tc>
        <w:tc>
          <w:tcPr>
            <w:tcW w:w="3888" w:type="dxa"/>
            <w:shd w:val="clear" w:color="auto" w:fill="BDD6EE" w:themeFill="accent5" w:themeFillTint="66"/>
            <w:noWrap/>
            <w:vAlign w:val="bottom"/>
            <w:hideMark/>
          </w:tcPr>
          <w:p w14:paraId="1AF137D8"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(PBS)</w:t>
            </w:r>
          </w:p>
        </w:tc>
        <w:tc>
          <w:tcPr>
            <w:tcW w:w="1872" w:type="dxa"/>
            <w:shd w:val="clear" w:color="auto" w:fill="BDD6EE" w:themeFill="accent5" w:themeFillTint="66"/>
            <w:noWrap/>
            <w:vAlign w:val="bottom"/>
            <w:hideMark/>
          </w:tcPr>
          <w:p w14:paraId="32F81989"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72F85BDB"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NE: Non-enriched - Enriched</w:t>
            </w:r>
          </w:p>
        </w:tc>
        <w:tc>
          <w:tcPr>
            <w:tcW w:w="660" w:type="dxa"/>
            <w:shd w:val="clear" w:color="auto" w:fill="BDD6EE" w:themeFill="accent5" w:themeFillTint="66"/>
            <w:noWrap/>
            <w:vAlign w:val="center"/>
            <w:hideMark/>
          </w:tcPr>
          <w:p w14:paraId="3CE8DE83" w14:textId="51518895"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3.0</w:t>
            </w:r>
          </w:p>
        </w:tc>
        <w:tc>
          <w:tcPr>
            <w:tcW w:w="660" w:type="dxa"/>
            <w:shd w:val="clear" w:color="auto" w:fill="BDD6EE" w:themeFill="accent5" w:themeFillTint="66"/>
            <w:noWrap/>
            <w:vAlign w:val="center"/>
            <w:hideMark/>
          </w:tcPr>
          <w:p w14:paraId="4CAD2E77" w14:textId="333E0F51"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FED480"/>
            <w:noWrap/>
            <w:vAlign w:val="center"/>
            <w:hideMark/>
          </w:tcPr>
          <w:p w14:paraId="2ADC7422"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0.1829</w:t>
            </w:r>
          </w:p>
        </w:tc>
        <w:tc>
          <w:tcPr>
            <w:tcW w:w="740" w:type="dxa"/>
            <w:shd w:val="clear" w:color="auto" w:fill="BDD6EE" w:themeFill="accent5" w:themeFillTint="66"/>
            <w:noWrap/>
            <w:vAlign w:val="center"/>
            <w:hideMark/>
          </w:tcPr>
          <w:p w14:paraId="665FFB37"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-1.46</w:t>
            </w:r>
          </w:p>
        </w:tc>
        <w:tc>
          <w:tcPr>
            <w:tcW w:w="720" w:type="dxa"/>
            <w:shd w:val="clear" w:color="auto" w:fill="BDD6EE" w:themeFill="accent5" w:themeFillTint="66"/>
            <w:noWrap/>
            <w:vAlign w:val="center"/>
            <w:hideMark/>
          </w:tcPr>
          <w:p w14:paraId="0B355609"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7.46</w:t>
            </w:r>
          </w:p>
        </w:tc>
      </w:tr>
      <w:tr w:rsidR="00F67498" w:rsidRPr="00F67498" w14:paraId="1E5AFD63" w14:textId="77777777" w:rsidTr="00F67498">
        <w:trPr>
          <w:trHeight w:val="144"/>
        </w:trPr>
        <w:tc>
          <w:tcPr>
            <w:tcW w:w="864" w:type="dxa"/>
            <w:shd w:val="clear" w:color="auto" w:fill="BDD6EE" w:themeFill="accent5" w:themeFillTint="66"/>
            <w:noWrap/>
            <w:vAlign w:val="bottom"/>
            <w:hideMark/>
          </w:tcPr>
          <w:p w14:paraId="5A76298F"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SUPPL E</w:t>
            </w:r>
          </w:p>
        </w:tc>
        <w:tc>
          <w:tcPr>
            <w:tcW w:w="3888" w:type="dxa"/>
            <w:shd w:val="clear" w:color="auto" w:fill="BDD6EE" w:themeFill="accent5" w:themeFillTint="66"/>
            <w:noWrap/>
            <w:vAlign w:val="bottom"/>
            <w:hideMark/>
          </w:tcPr>
          <w:p w14:paraId="022546D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Spatial Reversal Total Distance (PBS)</w:t>
            </w:r>
          </w:p>
        </w:tc>
        <w:tc>
          <w:tcPr>
            <w:tcW w:w="1872" w:type="dxa"/>
            <w:shd w:val="clear" w:color="auto" w:fill="BDD6EE" w:themeFill="accent5" w:themeFillTint="66"/>
            <w:noWrap/>
            <w:vAlign w:val="bottom"/>
            <w:hideMark/>
          </w:tcPr>
          <w:p w14:paraId="6B1C660C"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Total distance (m)</w:t>
            </w:r>
          </w:p>
        </w:tc>
        <w:tc>
          <w:tcPr>
            <w:tcW w:w="2592" w:type="dxa"/>
            <w:shd w:val="clear" w:color="auto" w:fill="BDD6EE" w:themeFill="accent5" w:themeFillTint="66"/>
            <w:noWrap/>
            <w:vAlign w:val="bottom"/>
            <w:hideMark/>
          </w:tcPr>
          <w:p w14:paraId="3B83CB6E" w14:textId="77777777" w:rsidR="00F67498" w:rsidRPr="00F67498" w:rsidRDefault="00F67498" w:rsidP="00F67498">
            <w:pPr>
              <w:spacing w:after="0" w:line="240" w:lineRule="auto"/>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trial NW-2: Non-enriched - Enriched</w:t>
            </w:r>
          </w:p>
        </w:tc>
        <w:tc>
          <w:tcPr>
            <w:tcW w:w="660" w:type="dxa"/>
            <w:shd w:val="clear" w:color="auto" w:fill="BDD6EE" w:themeFill="accent5" w:themeFillTint="66"/>
            <w:noWrap/>
            <w:vAlign w:val="center"/>
            <w:hideMark/>
          </w:tcPr>
          <w:p w14:paraId="4A20091C" w14:textId="65777E88"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2.4</w:t>
            </w:r>
          </w:p>
        </w:tc>
        <w:tc>
          <w:tcPr>
            <w:tcW w:w="660" w:type="dxa"/>
            <w:shd w:val="clear" w:color="auto" w:fill="BDD6EE" w:themeFill="accent5" w:themeFillTint="66"/>
            <w:noWrap/>
            <w:vAlign w:val="center"/>
            <w:hideMark/>
          </w:tcPr>
          <w:p w14:paraId="4A0A6252" w14:textId="4A4119DE"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sz w:val="16"/>
                <w:szCs w:val="16"/>
              </w:rPr>
              <w:t>2.22</w:t>
            </w:r>
          </w:p>
        </w:tc>
        <w:tc>
          <w:tcPr>
            <w:tcW w:w="800" w:type="dxa"/>
            <w:shd w:val="clear" w:color="000000" w:fill="FDC37D"/>
            <w:noWrap/>
            <w:vAlign w:val="center"/>
            <w:hideMark/>
          </w:tcPr>
          <w:p w14:paraId="0B6AB3E4"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0.2782</w:t>
            </w:r>
          </w:p>
        </w:tc>
        <w:tc>
          <w:tcPr>
            <w:tcW w:w="740" w:type="dxa"/>
            <w:shd w:val="clear" w:color="auto" w:fill="BDD6EE" w:themeFill="accent5" w:themeFillTint="66"/>
            <w:noWrap/>
            <w:vAlign w:val="center"/>
            <w:hideMark/>
          </w:tcPr>
          <w:p w14:paraId="1783EBFA"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-2.02</w:t>
            </w:r>
          </w:p>
        </w:tc>
        <w:tc>
          <w:tcPr>
            <w:tcW w:w="720" w:type="dxa"/>
            <w:shd w:val="clear" w:color="auto" w:fill="BDD6EE" w:themeFill="accent5" w:themeFillTint="66"/>
            <w:noWrap/>
            <w:vAlign w:val="center"/>
            <w:hideMark/>
          </w:tcPr>
          <w:p w14:paraId="3B008780" w14:textId="77777777" w:rsidR="00F67498" w:rsidRPr="00F67498" w:rsidRDefault="00F67498" w:rsidP="00F67498">
            <w:pPr>
              <w:spacing w:after="0" w:line="240" w:lineRule="auto"/>
              <w:jc w:val="right"/>
              <w:rPr>
                <w:rFonts w:ascii="Calibri" w:eastAsia="Times New Roman" w:hAnsi="Calibri" w:cs="Calibri"/>
                <w:color w:val="000000"/>
                <w:sz w:val="16"/>
                <w:szCs w:val="16"/>
                <w:lang w:eastAsia="en-GB"/>
              </w:rPr>
            </w:pPr>
            <w:r w:rsidRPr="00F67498">
              <w:rPr>
                <w:rFonts w:ascii="Calibri" w:eastAsia="Times New Roman" w:hAnsi="Calibri" w:cs="Calibri"/>
                <w:color w:val="000000"/>
                <w:sz w:val="16"/>
                <w:szCs w:val="16"/>
                <w:lang w:eastAsia="en-GB"/>
              </w:rPr>
              <w:t>6.90</w:t>
            </w:r>
          </w:p>
        </w:tc>
      </w:tr>
    </w:tbl>
    <w:p w14:paraId="7B954E37" w14:textId="04161CF9" w:rsidR="004A145E" w:rsidRDefault="004A145E" w:rsidP="004A145E">
      <w:pPr>
        <w:pStyle w:val="Caption"/>
      </w:pPr>
      <w:bookmarkStart w:id="2" w:name="_Hlk101794686"/>
      <w:r>
        <w:t xml:space="preserve">All results obtained using: </w:t>
      </w:r>
      <w:bookmarkEnd w:id="2"/>
      <w:r w:rsidRPr="004A145E">
        <w:t xml:space="preserve">result ~ group + day + </w:t>
      </w:r>
      <w:proofErr w:type="spellStart"/>
      <w:r w:rsidRPr="004A145E">
        <w:t>group:day</w:t>
      </w:r>
      <w:proofErr w:type="spellEnd"/>
      <w:r w:rsidRPr="004A145E">
        <w:t xml:space="preserve"> + (1|subject)</w:t>
      </w:r>
      <w:r>
        <w:t xml:space="preserve">, or </w:t>
      </w:r>
      <w:r w:rsidRPr="004A145E">
        <w:t xml:space="preserve">result ~ group + trial + </w:t>
      </w:r>
      <w:proofErr w:type="spellStart"/>
      <w:r w:rsidRPr="004A145E">
        <w:t>group:trial</w:t>
      </w:r>
      <w:proofErr w:type="spellEnd"/>
      <w:r w:rsidRPr="004A145E">
        <w:t xml:space="preserve"> + (1|subject)</w:t>
      </w:r>
      <w:r>
        <w:t>, respectively. P-values are colour-coded, with green fields indicating better significance. P-values &lt; 0.0001 are shown as 0.0000.</w:t>
      </w:r>
    </w:p>
    <w:p w14:paraId="5F62333A" w14:textId="6412BD68" w:rsidR="00DE758D" w:rsidRPr="00F0486E" w:rsidRDefault="00D454A4" w:rsidP="007A4617">
      <w:pPr>
        <w:pStyle w:val="Caption"/>
        <w:rPr>
          <w:b/>
          <w:bCs/>
        </w:rPr>
      </w:pPr>
      <w:r w:rsidRPr="00F0486E">
        <w:rPr>
          <w:b/>
          <w:bCs/>
        </w:rPr>
        <w:t xml:space="preserve">Supplementary </w:t>
      </w:r>
      <w:r w:rsidR="007A4617" w:rsidRPr="00F0486E">
        <w:rPr>
          <w:b/>
          <w:bCs/>
        </w:rPr>
        <w:t xml:space="preserve">Table </w:t>
      </w:r>
      <w:r w:rsidR="007A4617" w:rsidRPr="00F0486E">
        <w:rPr>
          <w:b/>
          <w:bCs/>
        </w:rPr>
        <w:fldChar w:fldCharType="begin"/>
      </w:r>
      <w:r w:rsidR="007A4617" w:rsidRPr="00F0486E">
        <w:rPr>
          <w:b/>
          <w:bCs/>
        </w:rPr>
        <w:instrText xml:space="preserve"> SEQ Table \* ARABIC </w:instrText>
      </w:r>
      <w:r w:rsidR="007A4617" w:rsidRPr="00F0486E">
        <w:rPr>
          <w:b/>
          <w:bCs/>
        </w:rPr>
        <w:fldChar w:fldCharType="separate"/>
      </w:r>
      <w:r w:rsidR="00E27EEF" w:rsidRPr="00F0486E">
        <w:rPr>
          <w:b/>
          <w:bCs/>
          <w:noProof/>
        </w:rPr>
        <w:t>2</w:t>
      </w:r>
      <w:r w:rsidR="007A4617" w:rsidRPr="00F0486E">
        <w:rPr>
          <w:b/>
          <w:bCs/>
        </w:rPr>
        <w:fldChar w:fldCharType="end"/>
      </w:r>
      <w:r w:rsidR="007A4617" w:rsidRPr="00F0486E">
        <w:rPr>
          <w:b/>
          <w:bCs/>
        </w:rPr>
        <w:t>: MELRM results for group differences – tangle counts</w:t>
      </w:r>
    </w:p>
    <w:tbl>
      <w:tblPr>
        <w:tblW w:w="977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0"/>
        <w:gridCol w:w="1008"/>
        <w:gridCol w:w="2592"/>
        <w:gridCol w:w="1872"/>
        <w:gridCol w:w="660"/>
        <w:gridCol w:w="660"/>
        <w:gridCol w:w="800"/>
        <w:gridCol w:w="740"/>
        <w:gridCol w:w="720"/>
      </w:tblGrid>
      <w:tr w:rsidR="007A4617" w:rsidRPr="007A4617" w14:paraId="512C4CA0" w14:textId="77777777" w:rsidTr="007A4617">
        <w:trPr>
          <w:trHeight w:val="1305"/>
        </w:trPr>
        <w:tc>
          <w:tcPr>
            <w:tcW w:w="720" w:type="dxa"/>
            <w:shd w:val="clear" w:color="auto" w:fill="0070C0"/>
            <w:noWrap/>
            <w:textDirection w:val="btLr"/>
            <w:vAlign w:val="center"/>
            <w:hideMark/>
          </w:tcPr>
          <w:p w14:paraId="465930D2"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figure</w:t>
            </w:r>
          </w:p>
        </w:tc>
        <w:tc>
          <w:tcPr>
            <w:tcW w:w="1008" w:type="dxa"/>
            <w:shd w:val="clear" w:color="auto" w:fill="0070C0"/>
            <w:noWrap/>
            <w:textDirection w:val="btLr"/>
            <w:vAlign w:val="center"/>
            <w:hideMark/>
          </w:tcPr>
          <w:p w14:paraId="66B2B84F"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description</w:t>
            </w:r>
          </w:p>
        </w:tc>
        <w:tc>
          <w:tcPr>
            <w:tcW w:w="2592" w:type="dxa"/>
            <w:shd w:val="clear" w:color="auto" w:fill="0070C0"/>
            <w:noWrap/>
            <w:textDirection w:val="btLr"/>
            <w:vAlign w:val="center"/>
            <w:hideMark/>
          </w:tcPr>
          <w:p w14:paraId="7155AE99"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variable</w:t>
            </w:r>
          </w:p>
        </w:tc>
        <w:tc>
          <w:tcPr>
            <w:tcW w:w="1872" w:type="dxa"/>
            <w:shd w:val="clear" w:color="auto" w:fill="0070C0"/>
            <w:noWrap/>
            <w:textDirection w:val="btLr"/>
            <w:vAlign w:val="center"/>
            <w:hideMark/>
          </w:tcPr>
          <w:p w14:paraId="7F18261B"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contrasts</w:t>
            </w:r>
          </w:p>
        </w:tc>
        <w:tc>
          <w:tcPr>
            <w:tcW w:w="660" w:type="dxa"/>
            <w:shd w:val="clear" w:color="auto" w:fill="0070C0"/>
            <w:noWrap/>
            <w:textDirection w:val="btLr"/>
            <w:vAlign w:val="center"/>
            <w:hideMark/>
          </w:tcPr>
          <w:p w14:paraId="5C7AC3D5"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mean diff</w:t>
            </w:r>
          </w:p>
        </w:tc>
        <w:tc>
          <w:tcPr>
            <w:tcW w:w="660" w:type="dxa"/>
            <w:shd w:val="clear" w:color="auto" w:fill="0070C0"/>
            <w:noWrap/>
            <w:textDirection w:val="btLr"/>
            <w:vAlign w:val="center"/>
            <w:hideMark/>
          </w:tcPr>
          <w:p w14:paraId="6CB79D1D"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proofErr w:type="spellStart"/>
            <w:r w:rsidRPr="007A4617">
              <w:rPr>
                <w:rFonts w:ascii="Calibri" w:eastAsia="Times New Roman" w:hAnsi="Calibri" w:cs="Calibri"/>
                <w:b/>
                <w:bCs/>
                <w:color w:val="FFFFFF" w:themeColor="background1"/>
                <w:lang w:eastAsia="en-GB"/>
              </w:rPr>
              <w:t>sd</w:t>
            </w:r>
            <w:proofErr w:type="spellEnd"/>
            <w:r w:rsidRPr="007A4617">
              <w:rPr>
                <w:rFonts w:ascii="Calibri" w:eastAsia="Times New Roman" w:hAnsi="Calibri" w:cs="Calibri"/>
                <w:b/>
                <w:bCs/>
                <w:color w:val="FFFFFF" w:themeColor="background1"/>
                <w:lang w:eastAsia="en-GB"/>
              </w:rPr>
              <w:t xml:space="preserve"> diff</w:t>
            </w:r>
          </w:p>
        </w:tc>
        <w:tc>
          <w:tcPr>
            <w:tcW w:w="800" w:type="dxa"/>
            <w:shd w:val="clear" w:color="auto" w:fill="0070C0"/>
            <w:noWrap/>
            <w:textDirection w:val="btLr"/>
            <w:vAlign w:val="center"/>
            <w:hideMark/>
          </w:tcPr>
          <w:p w14:paraId="5B136076"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p-value</w:t>
            </w:r>
          </w:p>
        </w:tc>
        <w:tc>
          <w:tcPr>
            <w:tcW w:w="740" w:type="dxa"/>
            <w:shd w:val="clear" w:color="auto" w:fill="0070C0"/>
            <w:noWrap/>
            <w:textDirection w:val="btLr"/>
            <w:vAlign w:val="center"/>
            <w:hideMark/>
          </w:tcPr>
          <w:p w14:paraId="116883AF"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95% CI lower</w:t>
            </w:r>
          </w:p>
        </w:tc>
        <w:tc>
          <w:tcPr>
            <w:tcW w:w="720" w:type="dxa"/>
            <w:shd w:val="clear" w:color="auto" w:fill="0070C0"/>
            <w:noWrap/>
            <w:textDirection w:val="btLr"/>
            <w:vAlign w:val="center"/>
            <w:hideMark/>
          </w:tcPr>
          <w:p w14:paraId="71908ADE" w14:textId="77777777" w:rsidR="007A4617" w:rsidRPr="007A4617" w:rsidRDefault="007A4617" w:rsidP="007A4617">
            <w:pPr>
              <w:spacing w:after="0" w:line="240" w:lineRule="auto"/>
              <w:jc w:val="center"/>
              <w:rPr>
                <w:rFonts w:ascii="Calibri" w:eastAsia="Times New Roman" w:hAnsi="Calibri" w:cs="Calibri"/>
                <w:b/>
                <w:bCs/>
                <w:color w:val="FFFFFF" w:themeColor="background1"/>
                <w:lang w:eastAsia="en-GB"/>
              </w:rPr>
            </w:pPr>
            <w:r w:rsidRPr="007A4617">
              <w:rPr>
                <w:rFonts w:ascii="Calibri" w:eastAsia="Times New Roman" w:hAnsi="Calibri" w:cs="Calibri"/>
                <w:b/>
                <w:bCs/>
                <w:color w:val="FFFFFF" w:themeColor="background1"/>
                <w:lang w:eastAsia="en-GB"/>
              </w:rPr>
              <w:t>95% CI upper</w:t>
            </w:r>
          </w:p>
        </w:tc>
      </w:tr>
      <w:tr w:rsidR="007A4617" w:rsidRPr="007A4617" w14:paraId="4A7FAC26" w14:textId="77777777" w:rsidTr="007A4617">
        <w:trPr>
          <w:trHeight w:val="144"/>
        </w:trPr>
        <w:tc>
          <w:tcPr>
            <w:tcW w:w="720" w:type="dxa"/>
            <w:shd w:val="clear" w:color="auto" w:fill="DEEAF6" w:themeFill="accent5" w:themeFillTint="33"/>
            <w:noWrap/>
            <w:vAlign w:val="bottom"/>
            <w:hideMark/>
          </w:tcPr>
          <w:p w14:paraId="2B847835"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F04 G</w:t>
            </w:r>
          </w:p>
        </w:tc>
        <w:tc>
          <w:tcPr>
            <w:tcW w:w="1008" w:type="dxa"/>
            <w:shd w:val="clear" w:color="auto" w:fill="DEEAF6" w:themeFill="accent5" w:themeFillTint="33"/>
            <w:noWrap/>
            <w:vAlign w:val="bottom"/>
            <w:hideMark/>
          </w:tcPr>
          <w:p w14:paraId="14045A2E"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AT8</w:t>
            </w:r>
          </w:p>
        </w:tc>
        <w:tc>
          <w:tcPr>
            <w:tcW w:w="2592" w:type="dxa"/>
            <w:shd w:val="clear" w:color="auto" w:fill="DEEAF6" w:themeFill="accent5" w:themeFillTint="33"/>
            <w:noWrap/>
            <w:vAlign w:val="bottom"/>
            <w:hideMark/>
          </w:tcPr>
          <w:p w14:paraId="060450C9" w14:textId="34F3F313"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6E9BD9BA"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6BFCA2F0"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10.4</w:t>
            </w:r>
          </w:p>
        </w:tc>
        <w:tc>
          <w:tcPr>
            <w:tcW w:w="660" w:type="dxa"/>
            <w:shd w:val="clear" w:color="auto" w:fill="DEEAF6" w:themeFill="accent5" w:themeFillTint="33"/>
            <w:noWrap/>
            <w:vAlign w:val="bottom"/>
            <w:hideMark/>
          </w:tcPr>
          <w:p w14:paraId="5603C074"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2.51</w:t>
            </w:r>
          </w:p>
        </w:tc>
        <w:tc>
          <w:tcPr>
            <w:tcW w:w="800" w:type="dxa"/>
            <w:shd w:val="clear" w:color="000000" w:fill="6EC17B"/>
            <w:noWrap/>
            <w:vAlign w:val="bottom"/>
            <w:hideMark/>
          </w:tcPr>
          <w:p w14:paraId="68FB184D"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0.0043</w:t>
            </w:r>
          </w:p>
        </w:tc>
        <w:tc>
          <w:tcPr>
            <w:tcW w:w="740" w:type="dxa"/>
            <w:shd w:val="clear" w:color="auto" w:fill="DEEAF6" w:themeFill="accent5" w:themeFillTint="33"/>
            <w:noWrap/>
            <w:vAlign w:val="bottom"/>
            <w:hideMark/>
          </w:tcPr>
          <w:p w14:paraId="03E02CF9"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4.46</w:t>
            </w:r>
          </w:p>
        </w:tc>
        <w:tc>
          <w:tcPr>
            <w:tcW w:w="720" w:type="dxa"/>
            <w:shd w:val="clear" w:color="auto" w:fill="DEEAF6" w:themeFill="accent5" w:themeFillTint="33"/>
            <w:noWrap/>
            <w:vAlign w:val="bottom"/>
            <w:hideMark/>
          </w:tcPr>
          <w:p w14:paraId="4A2A0E9E"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16.33</w:t>
            </w:r>
          </w:p>
        </w:tc>
      </w:tr>
      <w:tr w:rsidR="007A4617" w:rsidRPr="007A4617" w14:paraId="7040265B" w14:textId="77777777" w:rsidTr="007A4617">
        <w:trPr>
          <w:trHeight w:val="144"/>
        </w:trPr>
        <w:tc>
          <w:tcPr>
            <w:tcW w:w="720" w:type="dxa"/>
            <w:shd w:val="clear" w:color="auto" w:fill="DEEAF6" w:themeFill="accent5" w:themeFillTint="33"/>
            <w:noWrap/>
            <w:vAlign w:val="bottom"/>
            <w:hideMark/>
          </w:tcPr>
          <w:p w14:paraId="1EFC0519"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F04 H</w:t>
            </w:r>
          </w:p>
        </w:tc>
        <w:tc>
          <w:tcPr>
            <w:tcW w:w="1008" w:type="dxa"/>
            <w:shd w:val="clear" w:color="auto" w:fill="DEEAF6" w:themeFill="accent5" w:themeFillTint="33"/>
            <w:noWrap/>
            <w:vAlign w:val="bottom"/>
            <w:hideMark/>
          </w:tcPr>
          <w:p w14:paraId="455C5B03"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pS214</w:t>
            </w:r>
          </w:p>
        </w:tc>
        <w:tc>
          <w:tcPr>
            <w:tcW w:w="2592" w:type="dxa"/>
            <w:shd w:val="clear" w:color="auto" w:fill="DEEAF6" w:themeFill="accent5" w:themeFillTint="33"/>
            <w:noWrap/>
            <w:vAlign w:val="bottom"/>
            <w:hideMark/>
          </w:tcPr>
          <w:p w14:paraId="031C4E25" w14:textId="3E8787B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6FEEA2ED"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30ED54DD"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6.7</w:t>
            </w:r>
          </w:p>
        </w:tc>
        <w:tc>
          <w:tcPr>
            <w:tcW w:w="660" w:type="dxa"/>
            <w:shd w:val="clear" w:color="auto" w:fill="DEEAF6" w:themeFill="accent5" w:themeFillTint="33"/>
            <w:noWrap/>
            <w:vAlign w:val="bottom"/>
            <w:hideMark/>
          </w:tcPr>
          <w:p w14:paraId="1BDD68F2"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2.01</w:t>
            </w:r>
          </w:p>
        </w:tc>
        <w:tc>
          <w:tcPr>
            <w:tcW w:w="800" w:type="dxa"/>
            <w:shd w:val="clear" w:color="000000" w:fill="84C77C"/>
            <w:noWrap/>
            <w:vAlign w:val="bottom"/>
            <w:hideMark/>
          </w:tcPr>
          <w:p w14:paraId="180FCA68"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0.0121</w:t>
            </w:r>
          </w:p>
        </w:tc>
        <w:tc>
          <w:tcPr>
            <w:tcW w:w="740" w:type="dxa"/>
            <w:shd w:val="clear" w:color="auto" w:fill="DEEAF6" w:themeFill="accent5" w:themeFillTint="33"/>
            <w:noWrap/>
            <w:vAlign w:val="bottom"/>
            <w:hideMark/>
          </w:tcPr>
          <w:p w14:paraId="30D4BDFE"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1.98</w:t>
            </w:r>
          </w:p>
        </w:tc>
        <w:tc>
          <w:tcPr>
            <w:tcW w:w="720" w:type="dxa"/>
            <w:shd w:val="clear" w:color="auto" w:fill="DEEAF6" w:themeFill="accent5" w:themeFillTint="33"/>
            <w:noWrap/>
            <w:vAlign w:val="bottom"/>
            <w:hideMark/>
          </w:tcPr>
          <w:p w14:paraId="6C897451"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11.48</w:t>
            </w:r>
          </w:p>
        </w:tc>
      </w:tr>
      <w:tr w:rsidR="007A4617" w:rsidRPr="007A4617" w14:paraId="48C0D26B" w14:textId="77777777" w:rsidTr="007A4617">
        <w:trPr>
          <w:trHeight w:val="144"/>
        </w:trPr>
        <w:tc>
          <w:tcPr>
            <w:tcW w:w="720" w:type="dxa"/>
            <w:shd w:val="clear" w:color="auto" w:fill="DEEAF6" w:themeFill="accent5" w:themeFillTint="33"/>
            <w:noWrap/>
            <w:vAlign w:val="bottom"/>
            <w:hideMark/>
          </w:tcPr>
          <w:p w14:paraId="680C76A7"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F04 I</w:t>
            </w:r>
          </w:p>
        </w:tc>
        <w:tc>
          <w:tcPr>
            <w:tcW w:w="1008" w:type="dxa"/>
            <w:shd w:val="clear" w:color="auto" w:fill="DEEAF6" w:themeFill="accent5" w:themeFillTint="33"/>
            <w:noWrap/>
            <w:vAlign w:val="bottom"/>
            <w:hideMark/>
          </w:tcPr>
          <w:p w14:paraId="4130DFC7"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DC39N1</w:t>
            </w:r>
          </w:p>
        </w:tc>
        <w:tc>
          <w:tcPr>
            <w:tcW w:w="2592" w:type="dxa"/>
            <w:shd w:val="clear" w:color="auto" w:fill="DEEAF6" w:themeFill="accent5" w:themeFillTint="33"/>
            <w:noWrap/>
            <w:vAlign w:val="bottom"/>
            <w:hideMark/>
          </w:tcPr>
          <w:p w14:paraId="0B05997B" w14:textId="512D1FBD"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70DDC265"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06779E2C"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6.2</w:t>
            </w:r>
          </w:p>
        </w:tc>
        <w:tc>
          <w:tcPr>
            <w:tcW w:w="660" w:type="dxa"/>
            <w:shd w:val="clear" w:color="auto" w:fill="DEEAF6" w:themeFill="accent5" w:themeFillTint="33"/>
            <w:noWrap/>
            <w:vAlign w:val="bottom"/>
            <w:hideMark/>
          </w:tcPr>
          <w:p w14:paraId="35FBACAA"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1.86</w:t>
            </w:r>
          </w:p>
        </w:tc>
        <w:tc>
          <w:tcPr>
            <w:tcW w:w="800" w:type="dxa"/>
            <w:shd w:val="clear" w:color="000000" w:fill="84C77C"/>
            <w:noWrap/>
            <w:vAlign w:val="bottom"/>
            <w:hideMark/>
          </w:tcPr>
          <w:p w14:paraId="131BD5D2"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0.0123</w:t>
            </w:r>
          </w:p>
        </w:tc>
        <w:tc>
          <w:tcPr>
            <w:tcW w:w="740" w:type="dxa"/>
            <w:shd w:val="clear" w:color="auto" w:fill="DEEAF6" w:themeFill="accent5" w:themeFillTint="33"/>
            <w:noWrap/>
            <w:vAlign w:val="bottom"/>
            <w:hideMark/>
          </w:tcPr>
          <w:p w14:paraId="2DE68785"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1.83</w:t>
            </w:r>
          </w:p>
        </w:tc>
        <w:tc>
          <w:tcPr>
            <w:tcW w:w="720" w:type="dxa"/>
            <w:shd w:val="clear" w:color="auto" w:fill="DEEAF6" w:themeFill="accent5" w:themeFillTint="33"/>
            <w:noWrap/>
            <w:vAlign w:val="bottom"/>
            <w:hideMark/>
          </w:tcPr>
          <w:p w14:paraId="7FE9D5ED"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10.60</w:t>
            </w:r>
          </w:p>
        </w:tc>
      </w:tr>
      <w:tr w:rsidR="007A4617" w:rsidRPr="007A4617" w14:paraId="0B719D5A" w14:textId="77777777" w:rsidTr="007A4617">
        <w:trPr>
          <w:trHeight w:val="144"/>
        </w:trPr>
        <w:tc>
          <w:tcPr>
            <w:tcW w:w="720" w:type="dxa"/>
            <w:shd w:val="clear" w:color="auto" w:fill="DEEAF6" w:themeFill="accent5" w:themeFillTint="33"/>
            <w:noWrap/>
            <w:vAlign w:val="bottom"/>
            <w:hideMark/>
          </w:tcPr>
          <w:p w14:paraId="28552D50"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F05 G</w:t>
            </w:r>
          </w:p>
        </w:tc>
        <w:tc>
          <w:tcPr>
            <w:tcW w:w="1008" w:type="dxa"/>
            <w:shd w:val="clear" w:color="auto" w:fill="DEEAF6" w:themeFill="accent5" w:themeFillTint="33"/>
            <w:noWrap/>
            <w:vAlign w:val="bottom"/>
            <w:hideMark/>
          </w:tcPr>
          <w:p w14:paraId="66B812C1"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AT8</w:t>
            </w:r>
          </w:p>
        </w:tc>
        <w:tc>
          <w:tcPr>
            <w:tcW w:w="2592" w:type="dxa"/>
            <w:shd w:val="clear" w:color="auto" w:fill="DEEAF6" w:themeFill="accent5" w:themeFillTint="33"/>
            <w:noWrap/>
            <w:vAlign w:val="bottom"/>
            <w:hideMark/>
          </w:tcPr>
          <w:p w14:paraId="3EB454E6" w14:textId="44D03D72"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2729CCC7"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09A1C43D"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23.1</w:t>
            </w:r>
          </w:p>
        </w:tc>
        <w:tc>
          <w:tcPr>
            <w:tcW w:w="660" w:type="dxa"/>
            <w:shd w:val="clear" w:color="auto" w:fill="DEEAF6" w:themeFill="accent5" w:themeFillTint="33"/>
            <w:noWrap/>
            <w:vAlign w:val="bottom"/>
            <w:hideMark/>
          </w:tcPr>
          <w:p w14:paraId="1DF218C0"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14.19</w:t>
            </w:r>
          </w:p>
        </w:tc>
        <w:tc>
          <w:tcPr>
            <w:tcW w:w="800" w:type="dxa"/>
            <w:shd w:val="clear" w:color="000000" w:fill="FFE082"/>
            <w:noWrap/>
            <w:vAlign w:val="bottom"/>
            <w:hideMark/>
          </w:tcPr>
          <w:p w14:paraId="6BAC4741"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0.121</w:t>
            </w:r>
          </w:p>
        </w:tc>
        <w:tc>
          <w:tcPr>
            <w:tcW w:w="740" w:type="dxa"/>
            <w:shd w:val="clear" w:color="auto" w:fill="DEEAF6" w:themeFill="accent5" w:themeFillTint="33"/>
            <w:noWrap/>
            <w:vAlign w:val="bottom"/>
            <w:hideMark/>
          </w:tcPr>
          <w:p w14:paraId="4B3669B8"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-6.72</w:t>
            </w:r>
          </w:p>
        </w:tc>
        <w:tc>
          <w:tcPr>
            <w:tcW w:w="720" w:type="dxa"/>
            <w:shd w:val="clear" w:color="auto" w:fill="DEEAF6" w:themeFill="accent5" w:themeFillTint="33"/>
            <w:noWrap/>
            <w:vAlign w:val="bottom"/>
            <w:hideMark/>
          </w:tcPr>
          <w:p w14:paraId="0182A146"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52.92</w:t>
            </w:r>
          </w:p>
        </w:tc>
      </w:tr>
      <w:tr w:rsidR="007A4617" w:rsidRPr="007A4617" w14:paraId="12012AAF" w14:textId="77777777" w:rsidTr="007A4617">
        <w:trPr>
          <w:trHeight w:val="144"/>
        </w:trPr>
        <w:tc>
          <w:tcPr>
            <w:tcW w:w="720" w:type="dxa"/>
            <w:shd w:val="clear" w:color="auto" w:fill="DEEAF6" w:themeFill="accent5" w:themeFillTint="33"/>
            <w:noWrap/>
            <w:vAlign w:val="bottom"/>
            <w:hideMark/>
          </w:tcPr>
          <w:p w14:paraId="20AE2B8A"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F05 H</w:t>
            </w:r>
          </w:p>
        </w:tc>
        <w:tc>
          <w:tcPr>
            <w:tcW w:w="1008" w:type="dxa"/>
            <w:shd w:val="clear" w:color="auto" w:fill="DEEAF6" w:themeFill="accent5" w:themeFillTint="33"/>
            <w:noWrap/>
            <w:vAlign w:val="bottom"/>
            <w:hideMark/>
          </w:tcPr>
          <w:p w14:paraId="54C901B2"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pS214</w:t>
            </w:r>
          </w:p>
        </w:tc>
        <w:tc>
          <w:tcPr>
            <w:tcW w:w="2592" w:type="dxa"/>
            <w:shd w:val="clear" w:color="auto" w:fill="DEEAF6" w:themeFill="accent5" w:themeFillTint="33"/>
            <w:noWrap/>
            <w:vAlign w:val="bottom"/>
            <w:hideMark/>
          </w:tcPr>
          <w:p w14:paraId="3E52E078" w14:textId="2DA30B2B"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0C7A32D0"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46FC1986"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9.5</w:t>
            </w:r>
          </w:p>
        </w:tc>
        <w:tc>
          <w:tcPr>
            <w:tcW w:w="660" w:type="dxa"/>
            <w:shd w:val="clear" w:color="auto" w:fill="DEEAF6" w:themeFill="accent5" w:themeFillTint="33"/>
            <w:noWrap/>
            <w:vAlign w:val="bottom"/>
            <w:hideMark/>
          </w:tcPr>
          <w:p w14:paraId="506BF9DA"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13.68</w:t>
            </w:r>
          </w:p>
        </w:tc>
        <w:tc>
          <w:tcPr>
            <w:tcW w:w="800" w:type="dxa"/>
            <w:shd w:val="clear" w:color="000000" w:fill="FB9A75"/>
            <w:noWrap/>
            <w:vAlign w:val="bottom"/>
            <w:hideMark/>
          </w:tcPr>
          <w:p w14:paraId="595D07AC"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0.4973</w:t>
            </w:r>
          </w:p>
        </w:tc>
        <w:tc>
          <w:tcPr>
            <w:tcW w:w="740" w:type="dxa"/>
            <w:shd w:val="clear" w:color="auto" w:fill="DEEAF6" w:themeFill="accent5" w:themeFillTint="33"/>
            <w:noWrap/>
            <w:vAlign w:val="bottom"/>
            <w:hideMark/>
          </w:tcPr>
          <w:p w14:paraId="60FC2567"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-19.27</w:t>
            </w:r>
          </w:p>
        </w:tc>
        <w:tc>
          <w:tcPr>
            <w:tcW w:w="720" w:type="dxa"/>
            <w:shd w:val="clear" w:color="auto" w:fill="DEEAF6" w:themeFill="accent5" w:themeFillTint="33"/>
            <w:noWrap/>
            <w:vAlign w:val="bottom"/>
            <w:hideMark/>
          </w:tcPr>
          <w:p w14:paraId="4433CB0A"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38.23</w:t>
            </w:r>
          </w:p>
        </w:tc>
      </w:tr>
      <w:tr w:rsidR="007A4617" w:rsidRPr="007A4617" w14:paraId="05E6AC09" w14:textId="77777777" w:rsidTr="007A4617">
        <w:trPr>
          <w:trHeight w:val="144"/>
        </w:trPr>
        <w:tc>
          <w:tcPr>
            <w:tcW w:w="720" w:type="dxa"/>
            <w:shd w:val="clear" w:color="auto" w:fill="DEEAF6" w:themeFill="accent5" w:themeFillTint="33"/>
            <w:noWrap/>
            <w:vAlign w:val="bottom"/>
            <w:hideMark/>
          </w:tcPr>
          <w:p w14:paraId="51CF2C34"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F05 I</w:t>
            </w:r>
          </w:p>
        </w:tc>
        <w:tc>
          <w:tcPr>
            <w:tcW w:w="1008" w:type="dxa"/>
            <w:shd w:val="clear" w:color="auto" w:fill="DEEAF6" w:themeFill="accent5" w:themeFillTint="33"/>
            <w:noWrap/>
            <w:vAlign w:val="bottom"/>
            <w:hideMark/>
          </w:tcPr>
          <w:p w14:paraId="13DF9C50"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DC39N1</w:t>
            </w:r>
          </w:p>
        </w:tc>
        <w:tc>
          <w:tcPr>
            <w:tcW w:w="2592" w:type="dxa"/>
            <w:shd w:val="clear" w:color="auto" w:fill="DEEAF6" w:themeFill="accent5" w:themeFillTint="33"/>
            <w:noWrap/>
            <w:vAlign w:val="bottom"/>
            <w:hideMark/>
          </w:tcPr>
          <w:p w14:paraId="047C5F3D" w14:textId="32DC16CA"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 of positive inclu</w:t>
            </w:r>
            <w:r>
              <w:rPr>
                <w:rFonts w:ascii="Calibri" w:eastAsia="Times New Roman" w:hAnsi="Calibri" w:cs="Calibri"/>
                <w:color w:val="000000"/>
                <w:sz w:val="16"/>
                <w:szCs w:val="16"/>
                <w:lang w:eastAsia="en-GB"/>
              </w:rPr>
              <w:t>s</w:t>
            </w:r>
            <w:r w:rsidRPr="007A4617">
              <w:rPr>
                <w:rFonts w:ascii="Calibri" w:eastAsia="Times New Roman" w:hAnsi="Calibri" w:cs="Calibri"/>
                <w:color w:val="000000"/>
                <w:sz w:val="16"/>
                <w:szCs w:val="16"/>
                <w:lang w:eastAsia="en-GB"/>
              </w:rPr>
              <w:t>ions per slice</w:t>
            </w:r>
          </w:p>
        </w:tc>
        <w:tc>
          <w:tcPr>
            <w:tcW w:w="1872" w:type="dxa"/>
            <w:shd w:val="clear" w:color="auto" w:fill="DEEAF6" w:themeFill="accent5" w:themeFillTint="33"/>
            <w:noWrap/>
            <w:vAlign w:val="bottom"/>
            <w:hideMark/>
          </w:tcPr>
          <w:p w14:paraId="325E6726" w14:textId="77777777" w:rsidR="007A4617" w:rsidRPr="007A4617" w:rsidRDefault="007A4617" w:rsidP="007A4617">
            <w:pPr>
              <w:spacing w:after="0" w:line="240" w:lineRule="auto"/>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Non-enriched - Enriched</w:t>
            </w:r>
          </w:p>
        </w:tc>
        <w:tc>
          <w:tcPr>
            <w:tcW w:w="660" w:type="dxa"/>
            <w:shd w:val="clear" w:color="auto" w:fill="DEEAF6" w:themeFill="accent5" w:themeFillTint="33"/>
            <w:noWrap/>
            <w:vAlign w:val="bottom"/>
            <w:hideMark/>
          </w:tcPr>
          <w:p w14:paraId="6AA7FB49"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11.3</w:t>
            </w:r>
          </w:p>
        </w:tc>
        <w:tc>
          <w:tcPr>
            <w:tcW w:w="660" w:type="dxa"/>
            <w:shd w:val="clear" w:color="auto" w:fill="DEEAF6" w:themeFill="accent5" w:themeFillTint="33"/>
            <w:noWrap/>
            <w:vAlign w:val="bottom"/>
            <w:hideMark/>
          </w:tcPr>
          <w:p w14:paraId="49602198"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12.25</w:t>
            </w:r>
          </w:p>
        </w:tc>
        <w:tc>
          <w:tcPr>
            <w:tcW w:w="800" w:type="dxa"/>
            <w:shd w:val="clear" w:color="000000" w:fill="FCB279"/>
            <w:noWrap/>
            <w:vAlign w:val="bottom"/>
            <w:hideMark/>
          </w:tcPr>
          <w:p w14:paraId="07F5AAA6"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0.3689</w:t>
            </w:r>
          </w:p>
        </w:tc>
        <w:tc>
          <w:tcPr>
            <w:tcW w:w="740" w:type="dxa"/>
            <w:shd w:val="clear" w:color="auto" w:fill="DEEAF6" w:themeFill="accent5" w:themeFillTint="33"/>
            <w:noWrap/>
            <w:vAlign w:val="bottom"/>
            <w:hideMark/>
          </w:tcPr>
          <w:p w14:paraId="76A06164"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-14.45</w:t>
            </w:r>
          </w:p>
        </w:tc>
        <w:tc>
          <w:tcPr>
            <w:tcW w:w="720" w:type="dxa"/>
            <w:shd w:val="clear" w:color="auto" w:fill="DEEAF6" w:themeFill="accent5" w:themeFillTint="33"/>
            <w:noWrap/>
            <w:vAlign w:val="bottom"/>
            <w:hideMark/>
          </w:tcPr>
          <w:p w14:paraId="01C53749" w14:textId="77777777" w:rsidR="007A4617" w:rsidRPr="007A4617" w:rsidRDefault="007A4617" w:rsidP="007A4617">
            <w:pPr>
              <w:spacing w:after="0" w:line="240" w:lineRule="auto"/>
              <w:jc w:val="right"/>
              <w:rPr>
                <w:rFonts w:ascii="Calibri" w:eastAsia="Times New Roman" w:hAnsi="Calibri" w:cs="Calibri"/>
                <w:color w:val="000000"/>
                <w:sz w:val="16"/>
                <w:szCs w:val="16"/>
                <w:lang w:eastAsia="en-GB"/>
              </w:rPr>
            </w:pPr>
            <w:r w:rsidRPr="007A4617">
              <w:rPr>
                <w:rFonts w:ascii="Calibri" w:eastAsia="Times New Roman" w:hAnsi="Calibri" w:cs="Calibri"/>
                <w:color w:val="000000"/>
                <w:sz w:val="16"/>
                <w:szCs w:val="16"/>
                <w:lang w:eastAsia="en-GB"/>
              </w:rPr>
              <w:t>37.03</w:t>
            </w:r>
          </w:p>
        </w:tc>
      </w:tr>
    </w:tbl>
    <w:p w14:paraId="13331E07" w14:textId="4576AD54" w:rsidR="004A145E" w:rsidRPr="004A145E" w:rsidRDefault="00EC1F7E" w:rsidP="00EC1F7E">
      <w:pPr>
        <w:pStyle w:val="Caption"/>
      </w:pPr>
      <w:r>
        <w:t>All results obtained using:</w:t>
      </w:r>
      <w:r w:rsidRPr="00EC1F7E">
        <w:t xml:space="preserve"> result ~ group + (1|subject)</w:t>
      </w:r>
      <w:r>
        <w:t xml:space="preserve">. </w:t>
      </w:r>
      <w:r w:rsidRPr="00EC1F7E">
        <w:t xml:space="preserve">P-values are colour-coded, with green fields indicating </w:t>
      </w:r>
      <w:r w:rsidR="000C2C25">
        <w:t>greater</w:t>
      </w:r>
      <w:r w:rsidRPr="00EC1F7E">
        <w:t xml:space="preserve"> significance.</w:t>
      </w:r>
    </w:p>
    <w:p w14:paraId="54207D40" w14:textId="3DF92D4D" w:rsidR="00EA46BD" w:rsidRPr="00F0486E" w:rsidRDefault="00D454A4" w:rsidP="00E27EEF">
      <w:pPr>
        <w:pStyle w:val="Caption"/>
        <w:rPr>
          <w:b/>
          <w:bCs/>
        </w:rPr>
      </w:pPr>
      <w:r w:rsidRPr="00F0486E">
        <w:rPr>
          <w:b/>
          <w:bCs/>
        </w:rPr>
        <w:lastRenderedPageBreak/>
        <w:t xml:space="preserve">Supplementary </w:t>
      </w:r>
      <w:r w:rsidR="00E27EEF" w:rsidRPr="00F0486E">
        <w:rPr>
          <w:b/>
          <w:bCs/>
        </w:rPr>
        <w:t xml:space="preserve">Table </w:t>
      </w:r>
      <w:r w:rsidR="00E27EEF" w:rsidRPr="00F0486E">
        <w:rPr>
          <w:b/>
          <w:bCs/>
        </w:rPr>
        <w:fldChar w:fldCharType="begin"/>
      </w:r>
      <w:r w:rsidR="00E27EEF" w:rsidRPr="00F0486E">
        <w:rPr>
          <w:b/>
          <w:bCs/>
        </w:rPr>
        <w:instrText xml:space="preserve"> SEQ Table \* ARABIC </w:instrText>
      </w:r>
      <w:r w:rsidR="00E27EEF" w:rsidRPr="00F0486E">
        <w:rPr>
          <w:b/>
          <w:bCs/>
        </w:rPr>
        <w:fldChar w:fldCharType="separate"/>
      </w:r>
      <w:r w:rsidR="00E27EEF" w:rsidRPr="00F0486E">
        <w:rPr>
          <w:b/>
          <w:bCs/>
          <w:noProof/>
        </w:rPr>
        <w:t>3</w:t>
      </w:r>
      <w:r w:rsidR="00E27EEF" w:rsidRPr="00F0486E">
        <w:rPr>
          <w:b/>
          <w:bCs/>
        </w:rPr>
        <w:fldChar w:fldCharType="end"/>
      </w:r>
      <w:r w:rsidR="00E27EEF" w:rsidRPr="00F0486E">
        <w:rPr>
          <w:b/>
          <w:bCs/>
        </w:rPr>
        <w:t>: results for group differences – probe test</w:t>
      </w:r>
    </w:p>
    <w:tbl>
      <w:tblPr>
        <w:tblW w:w="1078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864"/>
        <w:gridCol w:w="2592"/>
        <w:gridCol w:w="2304"/>
        <w:gridCol w:w="2016"/>
        <w:gridCol w:w="723"/>
        <w:gridCol w:w="800"/>
        <w:gridCol w:w="740"/>
        <w:gridCol w:w="749"/>
      </w:tblGrid>
      <w:tr w:rsidR="00E504FC" w:rsidRPr="00E504FC" w14:paraId="55C08329" w14:textId="77777777" w:rsidTr="00E504FC">
        <w:trPr>
          <w:cantSplit/>
          <w:trHeight w:val="1206"/>
        </w:trPr>
        <w:tc>
          <w:tcPr>
            <w:tcW w:w="864" w:type="dxa"/>
            <w:shd w:val="clear" w:color="auto" w:fill="0070C0"/>
            <w:noWrap/>
            <w:textDirection w:val="btLr"/>
            <w:vAlign w:val="center"/>
            <w:hideMark/>
          </w:tcPr>
          <w:p w14:paraId="60226351" w14:textId="42167771"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figure</w:t>
            </w:r>
          </w:p>
        </w:tc>
        <w:tc>
          <w:tcPr>
            <w:tcW w:w="2592" w:type="dxa"/>
            <w:shd w:val="clear" w:color="auto" w:fill="0070C0"/>
            <w:noWrap/>
            <w:textDirection w:val="btLr"/>
            <w:vAlign w:val="center"/>
            <w:hideMark/>
          </w:tcPr>
          <w:p w14:paraId="2248FE9B" w14:textId="233A92FC"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description</w:t>
            </w:r>
          </w:p>
        </w:tc>
        <w:tc>
          <w:tcPr>
            <w:tcW w:w="2304" w:type="dxa"/>
            <w:shd w:val="clear" w:color="auto" w:fill="0070C0"/>
            <w:noWrap/>
            <w:textDirection w:val="btLr"/>
            <w:vAlign w:val="center"/>
            <w:hideMark/>
          </w:tcPr>
          <w:p w14:paraId="655C5487" w14:textId="520F6F9B"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variable</w:t>
            </w:r>
          </w:p>
        </w:tc>
        <w:tc>
          <w:tcPr>
            <w:tcW w:w="2016" w:type="dxa"/>
            <w:shd w:val="clear" w:color="auto" w:fill="0070C0"/>
            <w:noWrap/>
            <w:textDirection w:val="btLr"/>
            <w:vAlign w:val="center"/>
            <w:hideMark/>
          </w:tcPr>
          <w:p w14:paraId="22239F2E" w14:textId="7681AB1C"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contrasts</w:t>
            </w:r>
          </w:p>
        </w:tc>
        <w:tc>
          <w:tcPr>
            <w:tcW w:w="723" w:type="dxa"/>
            <w:shd w:val="clear" w:color="auto" w:fill="0070C0"/>
            <w:noWrap/>
            <w:textDirection w:val="btLr"/>
            <w:vAlign w:val="center"/>
            <w:hideMark/>
          </w:tcPr>
          <w:p w14:paraId="4B9E5CE9" w14:textId="5AF414B0"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mean diff</w:t>
            </w:r>
          </w:p>
        </w:tc>
        <w:tc>
          <w:tcPr>
            <w:tcW w:w="800" w:type="dxa"/>
            <w:shd w:val="clear" w:color="auto" w:fill="0070C0"/>
            <w:noWrap/>
            <w:textDirection w:val="btLr"/>
            <w:vAlign w:val="center"/>
            <w:hideMark/>
          </w:tcPr>
          <w:p w14:paraId="7FA0190B" w14:textId="3390EB1F"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p-value</w:t>
            </w:r>
          </w:p>
        </w:tc>
        <w:tc>
          <w:tcPr>
            <w:tcW w:w="740" w:type="dxa"/>
            <w:shd w:val="clear" w:color="auto" w:fill="0070C0"/>
            <w:noWrap/>
            <w:textDirection w:val="btLr"/>
            <w:vAlign w:val="center"/>
            <w:hideMark/>
          </w:tcPr>
          <w:p w14:paraId="3BEDB834" w14:textId="55939F63"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95% CI lower</w:t>
            </w:r>
          </w:p>
        </w:tc>
        <w:tc>
          <w:tcPr>
            <w:tcW w:w="749" w:type="dxa"/>
            <w:shd w:val="clear" w:color="auto" w:fill="0070C0"/>
            <w:noWrap/>
            <w:textDirection w:val="btLr"/>
            <w:vAlign w:val="center"/>
            <w:hideMark/>
          </w:tcPr>
          <w:p w14:paraId="29C06A73" w14:textId="611CDC60" w:rsidR="00E504FC" w:rsidRPr="00E504FC" w:rsidRDefault="00E504FC" w:rsidP="00E504FC">
            <w:pPr>
              <w:spacing w:after="0" w:line="240" w:lineRule="auto"/>
              <w:rPr>
                <w:rFonts w:ascii="Calibri" w:eastAsia="Times New Roman" w:hAnsi="Calibri" w:cs="Calibri"/>
                <w:b/>
                <w:bCs/>
                <w:color w:val="FFFFFF" w:themeColor="background1"/>
                <w:lang w:eastAsia="en-GB"/>
              </w:rPr>
            </w:pPr>
            <w:r w:rsidRPr="00E504FC">
              <w:rPr>
                <w:rFonts w:ascii="Calibri" w:hAnsi="Calibri" w:cs="Calibri"/>
                <w:b/>
                <w:bCs/>
                <w:color w:val="FFFFFF" w:themeColor="background1"/>
              </w:rPr>
              <w:t>95% CI upper</w:t>
            </w:r>
          </w:p>
        </w:tc>
      </w:tr>
      <w:tr w:rsidR="00E504FC" w:rsidRPr="00E504FC" w14:paraId="7DAF4A1E" w14:textId="77777777" w:rsidTr="00E504FC">
        <w:trPr>
          <w:trHeight w:val="300"/>
        </w:trPr>
        <w:tc>
          <w:tcPr>
            <w:tcW w:w="864" w:type="dxa"/>
            <w:shd w:val="clear" w:color="auto" w:fill="DEEAF6" w:themeFill="accent5" w:themeFillTint="33"/>
            <w:noWrap/>
            <w:vAlign w:val="center"/>
            <w:hideMark/>
          </w:tcPr>
          <w:p w14:paraId="55749D60"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F02 C</w:t>
            </w:r>
          </w:p>
        </w:tc>
        <w:tc>
          <w:tcPr>
            <w:tcW w:w="2592" w:type="dxa"/>
            <w:shd w:val="clear" w:color="auto" w:fill="DEEAF6" w:themeFill="accent5" w:themeFillTint="33"/>
            <w:noWrap/>
            <w:vAlign w:val="center"/>
            <w:hideMark/>
          </w:tcPr>
          <w:p w14:paraId="75C651C6"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Probe Test (600 ng AD PHF)</w:t>
            </w:r>
          </w:p>
        </w:tc>
        <w:tc>
          <w:tcPr>
            <w:tcW w:w="2304" w:type="dxa"/>
            <w:shd w:val="clear" w:color="auto" w:fill="DEEAF6" w:themeFill="accent5" w:themeFillTint="33"/>
            <w:noWrap/>
            <w:vAlign w:val="center"/>
            <w:hideMark/>
          </w:tcPr>
          <w:p w14:paraId="543C1A54"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NE quadrant (s)</w:t>
            </w:r>
          </w:p>
        </w:tc>
        <w:tc>
          <w:tcPr>
            <w:tcW w:w="2016" w:type="dxa"/>
            <w:shd w:val="clear" w:color="auto" w:fill="DEEAF6" w:themeFill="accent5" w:themeFillTint="33"/>
            <w:noWrap/>
            <w:vAlign w:val="center"/>
            <w:hideMark/>
          </w:tcPr>
          <w:p w14:paraId="20CAFD08"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2659E0B1" w14:textId="71A84204"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-6.8</w:t>
            </w:r>
          </w:p>
        </w:tc>
        <w:tc>
          <w:tcPr>
            <w:tcW w:w="800" w:type="dxa"/>
            <w:shd w:val="clear" w:color="000000" w:fill="6EC17B"/>
            <w:noWrap/>
            <w:vAlign w:val="center"/>
            <w:hideMark/>
          </w:tcPr>
          <w:p w14:paraId="661B478F"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0.0043</w:t>
            </w:r>
          </w:p>
        </w:tc>
        <w:tc>
          <w:tcPr>
            <w:tcW w:w="740" w:type="dxa"/>
            <w:shd w:val="clear" w:color="auto" w:fill="DEEAF6" w:themeFill="accent5" w:themeFillTint="33"/>
            <w:noWrap/>
            <w:vAlign w:val="center"/>
            <w:hideMark/>
          </w:tcPr>
          <w:p w14:paraId="3F95375B"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-11.2</w:t>
            </w:r>
          </w:p>
        </w:tc>
        <w:tc>
          <w:tcPr>
            <w:tcW w:w="749" w:type="dxa"/>
            <w:shd w:val="clear" w:color="auto" w:fill="DEEAF6" w:themeFill="accent5" w:themeFillTint="33"/>
            <w:noWrap/>
            <w:vAlign w:val="center"/>
            <w:hideMark/>
          </w:tcPr>
          <w:p w14:paraId="5A7961F1"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-2.34</w:t>
            </w:r>
          </w:p>
        </w:tc>
      </w:tr>
      <w:tr w:rsidR="00E504FC" w:rsidRPr="00E504FC" w14:paraId="37C86781" w14:textId="77777777" w:rsidTr="00E504FC">
        <w:trPr>
          <w:trHeight w:val="300"/>
        </w:trPr>
        <w:tc>
          <w:tcPr>
            <w:tcW w:w="864" w:type="dxa"/>
            <w:shd w:val="clear" w:color="auto" w:fill="DEEAF6" w:themeFill="accent5" w:themeFillTint="33"/>
            <w:noWrap/>
            <w:vAlign w:val="center"/>
            <w:hideMark/>
          </w:tcPr>
          <w:p w14:paraId="48BB4C7F"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F02 F</w:t>
            </w:r>
          </w:p>
        </w:tc>
        <w:tc>
          <w:tcPr>
            <w:tcW w:w="2592" w:type="dxa"/>
            <w:shd w:val="clear" w:color="auto" w:fill="DEEAF6" w:themeFill="accent5" w:themeFillTint="33"/>
            <w:noWrap/>
            <w:vAlign w:val="center"/>
            <w:hideMark/>
          </w:tcPr>
          <w:p w14:paraId="547277AE"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Probe test (900ng AD PHF)</w:t>
            </w:r>
          </w:p>
        </w:tc>
        <w:tc>
          <w:tcPr>
            <w:tcW w:w="2304" w:type="dxa"/>
            <w:shd w:val="clear" w:color="auto" w:fill="DEEAF6" w:themeFill="accent5" w:themeFillTint="33"/>
            <w:noWrap/>
            <w:vAlign w:val="center"/>
            <w:hideMark/>
          </w:tcPr>
          <w:p w14:paraId="46663C5B"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NE quadrant (s)</w:t>
            </w:r>
          </w:p>
        </w:tc>
        <w:tc>
          <w:tcPr>
            <w:tcW w:w="2016" w:type="dxa"/>
            <w:shd w:val="clear" w:color="auto" w:fill="DEEAF6" w:themeFill="accent5" w:themeFillTint="33"/>
            <w:noWrap/>
            <w:vAlign w:val="center"/>
            <w:hideMark/>
          </w:tcPr>
          <w:p w14:paraId="5B264959"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66D8B073" w14:textId="28577DB5"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-3.7</w:t>
            </w:r>
          </w:p>
        </w:tc>
        <w:tc>
          <w:tcPr>
            <w:tcW w:w="800" w:type="dxa"/>
            <w:shd w:val="clear" w:color="000000" w:fill="FFE183"/>
            <w:noWrap/>
            <w:vAlign w:val="center"/>
            <w:hideMark/>
          </w:tcPr>
          <w:p w14:paraId="783C394E"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0.113</w:t>
            </w:r>
          </w:p>
        </w:tc>
        <w:tc>
          <w:tcPr>
            <w:tcW w:w="740" w:type="dxa"/>
            <w:shd w:val="clear" w:color="auto" w:fill="DEEAF6" w:themeFill="accent5" w:themeFillTint="33"/>
            <w:noWrap/>
            <w:vAlign w:val="center"/>
            <w:hideMark/>
          </w:tcPr>
          <w:p w14:paraId="396F68B0"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-8.279</w:t>
            </w:r>
          </w:p>
        </w:tc>
        <w:tc>
          <w:tcPr>
            <w:tcW w:w="749" w:type="dxa"/>
            <w:shd w:val="clear" w:color="auto" w:fill="DEEAF6" w:themeFill="accent5" w:themeFillTint="33"/>
            <w:noWrap/>
            <w:vAlign w:val="center"/>
            <w:hideMark/>
          </w:tcPr>
          <w:p w14:paraId="020FEB74"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0.9593</w:t>
            </w:r>
          </w:p>
        </w:tc>
      </w:tr>
      <w:tr w:rsidR="00E504FC" w:rsidRPr="00E504FC" w14:paraId="1FAAD581" w14:textId="77777777" w:rsidTr="00E504FC">
        <w:trPr>
          <w:trHeight w:val="300"/>
        </w:trPr>
        <w:tc>
          <w:tcPr>
            <w:tcW w:w="864" w:type="dxa"/>
            <w:shd w:val="clear" w:color="auto" w:fill="DEEAF6" w:themeFill="accent5" w:themeFillTint="33"/>
            <w:noWrap/>
            <w:vAlign w:val="center"/>
            <w:hideMark/>
          </w:tcPr>
          <w:p w14:paraId="1E3799B5"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F03 C</w:t>
            </w:r>
          </w:p>
        </w:tc>
        <w:tc>
          <w:tcPr>
            <w:tcW w:w="2592" w:type="dxa"/>
            <w:shd w:val="clear" w:color="auto" w:fill="DEEAF6" w:themeFill="accent5" w:themeFillTint="33"/>
            <w:noWrap/>
            <w:vAlign w:val="center"/>
            <w:hideMark/>
          </w:tcPr>
          <w:p w14:paraId="56107710"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Reversal Probe Test (600 ng AD PHF)</w:t>
            </w:r>
          </w:p>
        </w:tc>
        <w:tc>
          <w:tcPr>
            <w:tcW w:w="2304" w:type="dxa"/>
            <w:shd w:val="clear" w:color="auto" w:fill="DEEAF6" w:themeFill="accent5" w:themeFillTint="33"/>
            <w:noWrap/>
            <w:vAlign w:val="center"/>
            <w:hideMark/>
          </w:tcPr>
          <w:p w14:paraId="50B49780"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SW quadrant (s)</w:t>
            </w:r>
          </w:p>
        </w:tc>
        <w:tc>
          <w:tcPr>
            <w:tcW w:w="2016" w:type="dxa"/>
            <w:shd w:val="clear" w:color="auto" w:fill="DEEAF6" w:themeFill="accent5" w:themeFillTint="33"/>
            <w:noWrap/>
            <w:vAlign w:val="center"/>
            <w:hideMark/>
          </w:tcPr>
          <w:p w14:paraId="3B24D88D"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0F9464E7" w14:textId="6C34EE6F"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-5.4</w:t>
            </w:r>
          </w:p>
        </w:tc>
        <w:tc>
          <w:tcPr>
            <w:tcW w:w="800" w:type="dxa"/>
            <w:shd w:val="clear" w:color="000000" w:fill="6CC07B"/>
            <w:noWrap/>
            <w:vAlign w:val="center"/>
            <w:hideMark/>
          </w:tcPr>
          <w:p w14:paraId="69498719"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0.0033</w:t>
            </w:r>
          </w:p>
        </w:tc>
        <w:tc>
          <w:tcPr>
            <w:tcW w:w="740" w:type="dxa"/>
            <w:shd w:val="clear" w:color="auto" w:fill="DEEAF6" w:themeFill="accent5" w:themeFillTint="33"/>
            <w:noWrap/>
            <w:vAlign w:val="center"/>
            <w:hideMark/>
          </w:tcPr>
          <w:p w14:paraId="44D0C497"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-8.843</w:t>
            </w:r>
          </w:p>
        </w:tc>
        <w:tc>
          <w:tcPr>
            <w:tcW w:w="749" w:type="dxa"/>
            <w:shd w:val="clear" w:color="auto" w:fill="DEEAF6" w:themeFill="accent5" w:themeFillTint="33"/>
            <w:noWrap/>
            <w:vAlign w:val="center"/>
            <w:hideMark/>
          </w:tcPr>
          <w:p w14:paraId="1812AE06"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-1.988</w:t>
            </w:r>
          </w:p>
        </w:tc>
      </w:tr>
      <w:tr w:rsidR="00E504FC" w:rsidRPr="00E504FC" w14:paraId="2E103FF6" w14:textId="77777777" w:rsidTr="00E504FC">
        <w:trPr>
          <w:trHeight w:val="300"/>
        </w:trPr>
        <w:tc>
          <w:tcPr>
            <w:tcW w:w="864" w:type="dxa"/>
            <w:shd w:val="clear" w:color="auto" w:fill="DEEAF6" w:themeFill="accent5" w:themeFillTint="33"/>
            <w:noWrap/>
            <w:vAlign w:val="center"/>
            <w:hideMark/>
          </w:tcPr>
          <w:p w14:paraId="77CD679D"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F03 F</w:t>
            </w:r>
          </w:p>
        </w:tc>
        <w:tc>
          <w:tcPr>
            <w:tcW w:w="2592" w:type="dxa"/>
            <w:shd w:val="clear" w:color="auto" w:fill="DEEAF6" w:themeFill="accent5" w:themeFillTint="33"/>
            <w:noWrap/>
            <w:vAlign w:val="center"/>
            <w:hideMark/>
          </w:tcPr>
          <w:p w14:paraId="1E0CE341"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Reversal Probe Test (900 ng AD PHF)</w:t>
            </w:r>
          </w:p>
        </w:tc>
        <w:tc>
          <w:tcPr>
            <w:tcW w:w="2304" w:type="dxa"/>
            <w:shd w:val="clear" w:color="auto" w:fill="DEEAF6" w:themeFill="accent5" w:themeFillTint="33"/>
            <w:noWrap/>
            <w:vAlign w:val="center"/>
            <w:hideMark/>
          </w:tcPr>
          <w:p w14:paraId="6F76F9C5"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SW quadrant (s)</w:t>
            </w:r>
          </w:p>
        </w:tc>
        <w:tc>
          <w:tcPr>
            <w:tcW w:w="2016" w:type="dxa"/>
            <w:shd w:val="clear" w:color="auto" w:fill="DEEAF6" w:themeFill="accent5" w:themeFillTint="33"/>
            <w:noWrap/>
            <w:vAlign w:val="center"/>
            <w:hideMark/>
          </w:tcPr>
          <w:p w14:paraId="4258ED82"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689C6047" w14:textId="75752D60"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-4.0</w:t>
            </w:r>
          </w:p>
        </w:tc>
        <w:tc>
          <w:tcPr>
            <w:tcW w:w="800" w:type="dxa"/>
            <w:shd w:val="clear" w:color="000000" w:fill="FFE884"/>
            <w:noWrap/>
            <w:vAlign w:val="center"/>
            <w:hideMark/>
          </w:tcPr>
          <w:p w14:paraId="26FC6957"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0.0756</w:t>
            </w:r>
          </w:p>
        </w:tc>
        <w:tc>
          <w:tcPr>
            <w:tcW w:w="740" w:type="dxa"/>
            <w:shd w:val="clear" w:color="auto" w:fill="DEEAF6" w:themeFill="accent5" w:themeFillTint="33"/>
            <w:noWrap/>
            <w:vAlign w:val="center"/>
            <w:hideMark/>
          </w:tcPr>
          <w:p w14:paraId="3C6204A0"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-8.546</w:t>
            </w:r>
          </w:p>
        </w:tc>
        <w:tc>
          <w:tcPr>
            <w:tcW w:w="749" w:type="dxa"/>
            <w:shd w:val="clear" w:color="auto" w:fill="DEEAF6" w:themeFill="accent5" w:themeFillTint="33"/>
            <w:noWrap/>
            <w:vAlign w:val="center"/>
            <w:hideMark/>
          </w:tcPr>
          <w:p w14:paraId="175835AF"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0.4657</w:t>
            </w:r>
          </w:p>
        </w:tc>
      </w:tr>
      <w:tr w:rsidR="00E504FC" w:rsidRPr="00E504FC" w14:paraId="6D024F65" w14:textId="77777777" w:rsidTr="00E504FC">
        <w:trPr>
          <w:trHeight w:val="300"/>
        </w:trPr>
        <w:tc>
          <w:tcPr>
            <w:tcW w:w="864" w:type="dxa"/>
            <w:shd w:val="clear" w:color="auto" w:fill="DEEAF6" w:themeFill="accent5" w:themeFillTint="33"/>
            <w:noWrap/>
            <w:vAlign w:val="center"/>
            <w:hideMark/>
          </w:tcPr>
          <w:p w14:paraId="40727B7C"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SUPPL C</w:t>
            </w:r>
          </w:p>
        </w:tc>
        <w:tc>
          <w:tcPr>
            <w:tcW w:w="2592" w:type="dxa"/>
            <w:shd w:val="clear" w:color="auto" w:fill="DEEAF6" w:themeFill="accent5" w:themeFillTint="33"/>
            <w:noWrap/>
            <w:vAlign w:val="center"/>
            <w:hideMark/>
          </w:tcPr>
          <w:p w14:paraId="02F829F4"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Probe Test (PBS)</w:t>
            </w:r>
          </w:p>
        </w:tc>
        <w:tc>
          <w:tcPr>
            <w:tcW w:w="2304" w:type="dxa"/>
            <w:shd w:val="clear" w:color="auto" w:fill="DEEAF6" w:themeFill="accent5" w:themeFillTint="33"/>
            <w:noWrap/>
            <w:vAlign w:val="center"/>
            <w:hideMark/>
          </w:tcPr>
          <w:p w14:paraId="056E2A52"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NE quadrant(s)</w:t>
            </w:r>
          </w:p>
        </w:tc>
        <w:tc>
          <w:tcPr>
            <w:tcW w:w="2016" w:type="dxa"/>
            <w:shd w:val="clear" w:color="auto" w:fill="DEEAF6" w:themeFill="accent5" w:themeFillTint="33"/>
            <w:noWrap/>
            <w:vAlign w:val="center"/>
            <w:hideMark/>
          </w:tcPr>
          <w:p w14:paraId="6E5A3380"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1576B0AD" w14:textId="53FF30CD"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-3.8</w:t>
            </w:r>
          </w:p>
        </w:tc>
        <w:tc>
          <w:tcPr>
            <w:tcW w:w="800" w:type="dxa"/>
            <w:shd w:val="clear" w:color="000000" w:fill="FFE082"/>
            <w:noWrap/>
            <w:vAlign w:val="center"/>
            <w:hideMark/>
          </w:tcPr>
          <w:p w14:paraId="7F494314"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0.1203</w:t>
            </w:r>
          </w:p>
        </w:tc>
        <w:tc>
          <w:tcPr>
            <w:tcW w:w="740" w:type="dxa"/>
            <w:shd w:val="clear" w:color="auto" w:fill="DEEAF6" w:themeFill="accent5" w:themeFillTint="33"/>
            <w:noWrap/>
            <w:vAlign w:val="center"/>
            <w:hideMark/>
          </w:tcPr>
          <w:p w14:paraId="389F4C94"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-8.705</w:t>
            </w:r>
          </w:p>
        </w:tc>
        <w:tc>
          <w:tcPr>
            <w:tcW w:w="749" w:type="dxa"/>
            <w:shd w:val="clear" w:color="auto" w:fill="DEEAF6" w:themeFill="accent5" w:themeFillTint="33"/>
            <w:noWrap/>
            <w:vAlign w:val="center"/>
            <w:hideMark/>
          </w:tcPr>
          <w:p w14:paraId="52499C69"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1.1159</w:t>
            </w:r>
          </w:p>
        </w:tc>
      </w:tr>
      <w:tr w:rsidR="00E504FC" w:rsidRPr="00E504FC" w14:paraId="17585FD5" w14:textId="77777777" w:rsidTr="00E504FC">
        <w:trPr>
          <w:trHeight w:val="300"/>
        </w:trPr>
        <w:tc>
          <w:tcPr>
            <w:tcW w:w="864" w:type="dxa"/>
            <w:shd w:val="clear" w:color="auto" w:fill="DEEAF6" w:themeFill="accent5" w:themeFillTint="33"/>
            <w:noWrap/>
            <w:vAlign w:val="center"/>
            <w:hideMark/>
          </w:tcPr>
          <w:p w14:paraId="0CACBB13"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SUPPL F</w:t>
            </w:r>
          </w:p>
        </w:tc>
        <w:tc>
          <w:tcPr>
            <w:tcW w:w="2592" w:type="dxa"/>
            <w:shd w:val="clear" w:color="auto" w:fill="DEEAF6" w:themeFill="accent5" w:themeFillTint="33"/>
            <w:noWrap/>
            <w:vAlign w:val="center"/>
            <w:hideMark/>
          </w:tcPr>
          <w:p w14:paraId="5991723C"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Reversal Probe Test (PBS)</w:t>
            </w:r>
          </w:p>
        </w:tc>
        <w:tc>
          <w:tcPr>
            <w:tcW w:w="2304" w:type="dxa"/>
            <w:shd w:val="clear" w:color="auto" w:fill="DEEAF6" w:themeFill="accent5" w:themeFillTint="33"/>
            <w:noWrap/>
            <w:vAlign w:val="center"/>
            <w:hideMark/>
          </w:tcPr>
          <w:p w14:paraId="3BD859B0"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Time spent in SW quadrant(s)</w:t>
            </w:r>
          </w:p>
        </w:tc>
        <w:tc>
          <w:tcPr>
            <w:tcW w:w="2016" w:type="dxa"/>
            <w:shd w:val="clear" w:color="auto" w:fill="DEEAF6" w:themeFill="accent5" w:themeFillTint="33"/>
            <w:noWrap/>
            <w:vAlign w:val="center"/>
            <w:hideMark/>
          </w:tcPr>
          <w:p w14:paraId="75F5925F" w14:textId="77777777" w:rsidR="00E504FC" w:rsidRPr="00E504FC" w:rsidRDefault="00E504FC" w:rsidP="00E504FC">
            <w:pPr>
              <w:spacing w:after="0" w:line="240" w:lineRule="auto"/>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Non-enriched - Enriched</w:t>
            </w:r>
          </w:p>
        </w:tc>
        <w:tc>
          <w:tcPr>
            <w:tcW w:w="723" w:type="dxa"/>
            <w:shd w:val="clear" w:color="auto" w:fill="DEEAF6" w:themeFill="accent5" w:themeFillTint="33"/>
            <w:noWrap/>
            <w:vAlign w:val="center"/>
            <w:hideMark/>
          </w:tcPr>
          <w:p w14:paraId="68FD33C1" w14:textId="1C3D1F0A"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sz w:val="16"/>
                <w:szCs w:val="16"/>
              </w:rPr>
              <w:t>0.4</w:t>
            </w:r>
          </w:p>
        </w:tc>
        <w:tc>
          <w:tcPr>
            <w:tcW w:w="800" w:type="dxa"/>
            <w:shd w:val="clear" w:color="000000" w:fill="F96A6C"/>
            <w:noWrap/>
            <w:vAlign w:val="center"/>
            <w:hideMark/>
          </w:tcPr>
          <w:p w14:paraId="1BDE46F7"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0.7632</w:t>
            </w:r>
          </w:p>
        </w:tc>
        <w:tc>
          <w:tcPr>
            <w:tcW w:w="740" w:type="dxa"/>
            <w:shd w:val="clear" w:color="auto" w:fill="DEEAF6" w:themeFill="accent5" w:themeFillTint="33"/>
            <w:noWrap/>
            <w:vAlign w:val="center"/>
            <w:hideMark/>
          </w:tcPr>
          <w:p w14:paraId="395525A8"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-2.453</w:t>
            </w:r>
          </w:p>
        </w:tc>
        <w:tc>
          <w:tcPr>
            <w:tcW w:w="749" w:type="dxa"/>
            <w:shd w:val="clear" w:color="auto" w:fill="DEEAF6" w:themeFill="accent5" w:themeFillTint="33"/>
            <w:noWrap/>
            <w:vAlign w:val="center"/>
            <w:hideMark/>
          </w:tcPr>
          <w:p w14:paraId="12927327" w14:textId="77777777" w:rsidR="00E504FC" w:rsidRPr="00E504FC" w:rsidRDefault="00E504FC" w:rsidP="00E504FC">
            <w:pPr>
              <w:spacing w:after="0" w:line="240" w:lineRule="auto"/>
              <w:jc w:val="right"/>
              <w:rPr>
                <w:rFonts w:ascii="Calibri" w:eastAsia="Times New Roman" w:hAnsi="Calibri" w:cs="Calibri"/>
                <w:color w:val="000000"/>
                <w:sz w:val="16"/>
                <w:szCs w:val="16"/>
                <w:lang w:eastAsia="en-GB"/>
              </w:rPr>
            </w:pPr>
            <w:r w:rsidRPr="00E504FC">
              <w:rPr>
                <w:rFonts w:ascii="Calibri" w:eastAsia="Times New Roman" w:hAnsi="Calibri" w:cs="Calibri"/>
                <w:color w:val="000000"/>
                <w:sz w:val="16"/>
                <w:szCs w:val="16"/>
                <w:lang w:eastAsia="en-GB"/>
              </w:rPr>
              <w:t>3.2692</w:t>
            </w:r>
          </w:p>
        </w:tc>
      </w:tr>
    </w:tbl>
    <w:p w14:paraId="51CAB33F" w14:textId="68A97F2C" w:rsidR="000C2C25" w:rsidRPr="004A145E" w:rsidRDefault="000C2C25" w:rsidP="000C2C25">
      <w:pPr>
        <w:pStyle w:val="Caption"/>
      </w:pPr>
      <w:r>
        <w:t xml:space="preserve">All results obtained using a t-test. </w:t>
      </w:r>
      <w:r w:rsidRPr="00EC1F7E">
        <w:t xml:space="preserve">P-values are colour-coded, with green fields indicating </w:t>
      </w:r>
      <w:r>
        <w:t>greater</w:t>
      </w:r>
      <w:r w:rsidRPr="00EC1F7E">
        <w:t xml:space="preserve"> significance.</w:t>
      </w:r>
    </w:p>
    <w:p w14:paraId="54547C53" w14:textId="684B4762" w:rsidR="00E27EEF" w:rsidRPr="00E27EEF" w:rsidRDefault="00E27EEF" w:rsidP="000C2C25">
      <w:pPr>
        <w:pStyle w:val="Caption"/>
      </w:pPr>
    </w:p>
    <w:p w14:paraId="2594D793" w14:textId="77777777" w:rsidR="006521B6" w:rsidRDefault="006521B6" w:rsidP="00EA46BD">
      <w:pPr>
        <w:sectPr w:rsidR="006521B6" w:rsidSect="00F67498">
          <w:pgSz w:w="16838" w:h="11906" w:orient="landscape"/>
          <w:pgMar w:top="1440" w:right="1440" w:bottom="1440" w:left="1440" w:header="708" w:footer="708" w:gutter="0"/>
          <w:cols w:space="708"/>
          <w:docGrid w:linePitch="360"/>
        </w:sectPr>
      </w:pPr>
    </w:p>
    <w:p w14:paraId="5F465059" w14:textId="2BEB60D5" w:rsidR="00EA46BD" w:rsidRDefault="006521B6" w:rsidP="006521B6">
      <w:pPr>
        <w:pStyle w:val="Heading1"/>
      </w:pPr>
      <w:bookmarkStart w:id="3" w:name="_Toc108016288"/>
      <w:r>
        <w:lastRenderedPageBreak/>
        <w:t>Association between duration and distance travelled to reach the platform</w:t>
      </w:r>
      <w:bookmarkEnd w:id="3"/>
    </w:p>
    <w:p w14:paraId="7FEE8F7C" w14:textId="525705A8" w:rsidR="00054FDD" w:rsidRPr="00054FDD" w:rsidRDefault="00054FDD" w:rsidP="00054FDD">
      <w:pPr>
        <w:jc w:val="both"/>
      </w:pPr>
      <w:r w:rsidRPr="00054FDD">
        <w:t>Test of zero Spearman correla</w:t>
      </w:r>
      <w:r>
        <w:t>t</w:t>
      </w:r>
      <w:r w:rsidRPr="00054FDD">
        <w:t xml:space="preserve">ion where p-value is calculated exactly using </w:t>
      </w:r>
      <w:r>
        <w:t xml:space="preserve">the </w:t>
      </w:r>
      <w:r w:rsidRPr="00054FDD">
        <w:t>permutation approach</w:t>
      </w:r>
      <w:r>
        <w:t xml:space="preserve"> were used to assess the relationship between duration and distance travelled to reach the platform</w:t>
      </w:r>
      <w:r w:rsidR="0043587C">
        <w:t xml:space="preserve"> (</w:t>
      </w:r>
      <w:proofErr w:type="spellStart"/>
      <w:r w:rsidR="0043587C">
        <w:t>Graphpad</w:t>
      </w:r>
      <w:proofErr w:type="spellEnd"/>
      <w:r w:rsidR="0043587C">
        <w:t xml:space="preserve"> Prism, v. 8.4.3)</w:t>
      </w:r>
      <w:r w:rsidRPr="00054FDD">
        <w:t xml:space="preserve">. Test statistic is not used in this approach. </w:t>
      </w:r>
      <w:r>
        <w:t>N</w:t>
      </w:r>
      <w:r w:rsidRPr="00054FDD">
        <w:t>ull hypothesis</w:t>
      </w:r>
      <w:r>
        <w:t>:</w:t>
      </w:r>
      <w:r w:rsidRPr="00054FDD">
        <w:t xml:space="preserve"> Spearman correlation coefficient is equal to zero vs alternative hypothesis</w:t>
      </w:r>
      <w:r>
        <w:t>:</w:t>
      </w:r>
      <w:r w:rsidRPr="00054FDD">
        <w:t xml:space="preserve"> Spearman correlation coefficient is not equal to zero (two-sided alternative hypothesis).</w:t>
      </w:r>
    </w:p>
    <w:p w14:paraId="2CC678B1" w14:textId="65D13CFA" w:rsidR="006521B6" w:rsidRDefault="00FA2FB1" w:rsidP="006521B6">
      <w:r>
        <w:rPr>
          <w:noProof/>
        </w:rPr>
        <w:object w:dxaOrig="7349" w:dyaOrig="7546" w14:anchorId="47129A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8.05pt;height:377.3pt;mso-width-percent:0;mso-height-percent:0;mso-width-percent:0;mso-height-percent:0" o:ole="">
            <v:imagedata r:id="rId9" o:title=""/>
          </v:shape>
          <o:OLEObject Type="Embed" ProgID="Prism8.Document" ShapeID="_x0000_i1025" DrawAspect="Content" ObjectID="_1718629114" r:id="rId10"/>
        </w:object>
      </w:r>
    </w:p>
    <w:p w14:paraId="271D2C05" w14:textId="589EAAED" w:rsidR="006521B6" w:rsidRDefault="006521B6" w:rsidP="006521B6">
      <w:pPr>
        <w:pStyle w:val="Caption"/>
        <w:rPr>
          <w:b/>
          <w:bCs/>
        </w:rPr>
      </w:pPr>
      <w:r w:rsidRPr="006521B6">
        <w:rPr>
          <w:b/>
          <w:bCs/>
        </w:rPr>
        <w:t xml:space="preserve">Supplementary Figure </w:t>
      </w:r>
      <w:r w:rsidRPr="006521B6">
        <w:rPr>
          <w:b/>
          <w:bCs/>
        </w:rPr>
        <w:fldChar w:fldCharType="begin"/>
      </w:r>
      <w:r w:rsidRPr="006521B6">
        <w:rPr>
          <w:b/>
          <w:bCs/>
        </w:rPr>
        <w:instrText xml:space="preserve"> SEQ Figure \* ARABIC </w:instrText>
      </w:r>
      <w:r w:rsidRPr="006521B6">
        <w:rPr>
          <w:b/>
          <w:bCs/>
        </w:rPr>
        <w:fldChar w:fldCharType="separate"/>
      </w:r>
      <w:r w:rsidR="00D21520">
        <w:rPr>
          <w:b/>
          <w:bCs/>
          <w:noProof/>
        </w:rPr>
        <w:t>2</w:t>
      </w:r>
      <w:r w:rsidRPr="006521B6">
        <w:rPr>
          <w:b/>
          <w:bCs/>
        </w:rPr>
        <w:fldChar w:fldCharType="end"/>
      </w:r>
      <w:r w:rsidRPr="006521B6">
        <w:rPr>
          <w:b/>
          <w:bCs/>
        </w:rPr>
        <w:t>: Distance travelled and duration to find the platform are highly inter-correlated</w:t>
      </w:r>
      <w:r w:rsidR="009C6CFB">
        <w:rPr>
          <w:b/>
          <w:bCs/>
        </w:rPr>
        <w:t xml:space="preserve"> (600 ng group)</w:t>
      </w:r>
      <w:r w:rsidRPr="006521B6">
        <w:rPr>
          <w:b/>
          <w:bCs/>
        </w:rPr>
        <w:t>.</w:t>
      </w:r>
    </w:p>
    <w:p w14:paraId="27BA3880" w14:textId="04C1B49F" w:rsidR="006521B6" w:rsidRDefault="006521B6" w:rsidP="006521B6">
      <w:pPr>
        <w:pStyle w:val="Caption"/>
      </w:pPr>
      <w:r>
        <w:t>Linear regression line with 95% CI shown.</w:t>
      </w:r>
      <w:r w:rsidR="005A67D8">
        <w:t xml:space="preserve"> Four trials per animal over the course of four days are shown.</w:t>
      </w:r>
    </w:p>
    <w:p w14:paraId="163AD80F" w14:textId="7D3FB8C8" w:rsidR="006E12F1" w:rsidRPr="006E12F1" w:rsidRDefault="006E12F1" w:rsidP="006E12F1">
      <w:r w:rsidRPr="006E12F1">
        <w:t>Spearman r</w:t>
      </w:r>
      <w:r>
        <w:t xml:space="preserve"> = </w:t>
      </w:r>
      <w:r w:rsidRPr="006E12F1">
        <w:t>0.9755</w:t>
      </w:r>
      <w:r>
        <w:t xml:space="preserve">; </w:t>
      </w:r>
      <w:r w:rsidRPr="006E12F1">
        <w:t xml:space="preserve">95% </w:t>
      </w:r>
      <w:r>
        <w:t xml:space="preserve">CI </w:t>
      </w:r>
      <w:r w:rsidRPr="006E12F1">
        <w:t>0.9702 to 0.9798</w:t>
      </w:r>
      <w:r>
        <w:t xml:space="preserve">; p </w:t>
      </w:r>
      <w:r w:rsidRPr="006E12F1">
        <w:t>&lt;0.0001</w:t>
      </w:r>
    </w:p>
    <w:p w14:paraId="5233A459" w14:textId="44016FB7" w:rsidR="009C6CFB" w:rsidRDefault="009C6CFB" w:rsidP="006521B6"/>
    <w:p w14:paraId="062797AD" w14:textId="77777777" w:rsidR="009C6CFB" w:rsidRDefault="009C6CFB">
      <w:r>
        <w:br w:type="page"/>
      </w:r>
    </w:p>
    <w:p w14:paraId="2496B098" w14:textId="6738B0A4" w:rsidR="006521B6" w:rsidRDefault="00FA2FB1" w:rsidP="006521B6">
      <w:r>
        <w:rPr>
          <w:noProof/>
        </w:rPr>
        <w:object w:dxaOrig="7349" w:dyaOrig="7546" w14:anchorId="44DF2991">
          <v:shape id="_x0000_i1026" type="#_x0000_t75" alt="" style="width:368.05pt;height:377.3pt;mso-width-percent:0;mso-height-percent:0;mso-width-percent:0;mso-height-percent:0" o:ole="">
            <v:imagedata r:id="rId11" o:title=""/>
          </v:shape>
          <o:OLEObject Type="Embed" ProgID="Prism8.Document" ShapeID="_x0000_i1026" DrawAspect="Content" ObjectID="_1718629115" r:id="rId12"/>
        </w:object>
      </w:r>
    </w:p>
    <w:p w14:paraId="731294D3" w14:textId="592073A8" w:rsidR="009C6CFB" w:rsidRDefault="009C6CFB" w:rsidP="009C6CFB">
      <w:pPr>
        <w:pStyle w:val="Caption"/>
        <w:rPr>
          <w:b/>
          <w:bCs/>
        </w:rPr>
      </w:pPr>
      <w:r w:rsidRPr="006521B6">
        <w:rPr>
          <w:b/>
          <w:bCs/>
        </w:rPr>
        <w:t xml:space="preserve">Supplementary Figure </w:t>
      </w:r>
      <w:r w:rsidRPr="006521B6">
        <w:rPr>
          <w:b/>
          <w:bCs/>
        </w:rPr>
        <w:fldChar w:fldCharType="begin"/>
      </w:r>
      <w:r w:rsidRPr="006521B6">
        <w:rPr>
          <w:b/>
          <w:bCs/>
        </w:rPr>
        <w:instrText xml:space="preserve"> SEQ Figure \* ARABIC </w:instrText>
      </w:r>
      <w:r w:rsidRPr="006521B6">
        <w:rPr>
          <w:b/>
          <w:bCs/>
        </w:rPr>
        <w:fldChar w:fldCharType="separate"/>
      </w:r>
      <w:r w:rsidR="00D21520">
        <w:rPr>
          <w:b/>
          <w:bCs/>
          <w:noProof/>
        </w:rPr>
        <w:t>3</w:t>
      </w:r>
      <w:r w:rsidRPr="006521B6">
        <w:rPr>
          <w:b/>
          <w:bCs/>
        </w:rPr>
        <w:fldChar w:fldCharType="end"/>
      </w:r>
      <w:r w:rsidRPr="006521B6">
        <w:rPr>
          <w:b/>
          <w:bCs/>
        </w:rPr>
        <w:t>: Distance travelled and duration to find the platform are highly inter-correlated</w:t>
      </w:r>
      <w:r>
        <w:rPr>
          <w:b/>
          <w:bCs/>
        </w:rPr>
        <w:t xml:space="preserve"> (900 ng group)</w:t>
      </w:r>
      <w:r w:rsidRPr="006521B6">
        <w:rPr>
          <w:b/>
          <w:bCs/>
        </w:rPr>
        <w:t>.</w:t>
      </w:r>
    </w:p>
    <w:p w14:paraId="2AE4500D" w14:textId="4A638F1E" w:rsidR="009C6CFB" w:rsidRDefault="009C6CFB" w:rsidP="009C6CFB">
      <w:pPr>
        <w:pStyle w:val="Caption"/>
      </w:pPr>
      <w:r>
        <w:t>Linear regression line with 95% CI shown.</w:t>
      </w:r>
      <w:r w:rsidR="005A67D8">
        <w:t xml:space="preserve"> Four trials per animal over the course of four days are shown.</w:t>
      </w:r>
    </w:p>
    <w:p w14:paraId="68764405" w14:textId="0E972433" w:rsidR="007A428A" w:rsidRPr="007A428A" w:rsidRDefault="007A428A" w:rsidP="007A428A">
      <w:r w:rsidRPr="007A428A">
        <w:t>Spearman r =</w:t>
      </w:r>
      <w:r>
        <w:t xml:space="preserve"> </w:t>
      </w:r>
      <w:r w:rsidRPr="007A428A">
        <w:t>0.9728</w:t>
      </w:r>
      <w:r>
        <w:t xml:space="preserve">; </w:t>
      </w:r>
      <w:r w:rsidRPr="007A428A">
        <w:t xml:space="preserve">95% </w:t>
      </w:r>
      <w:r>
        <w:t xml:space="preserve">CI </w:t>
      </w:r>
      <w:r w:rsidRPr="007A428A">
        <w:t>0.9658 to 0.9783</w:t>
      </w:r>
      <w:r>
        <w:t xml:space="preserve">; </w:t>
      </w:r>
      <w:r w:rsidRPr="007A428A">
        <w:t>P (two-tailed) &lt;0.0001</w:t>
      </w:r>
    </w:p>
    <w:p w14:paraId="04DD6FDA" w14:textId="3E825230" w:rsidR="00A9022F" w:rsidRDefault="00A9022F" w:rsidP="006521B6"/>
    <w:p w14:paraId="2897DBA6" w14:textId="77777777" w:rsidR="00A9022F" w:rsidRDefault="00A9022F">
      <w:r>
        <w:br w:type="page"/>
      </w:r>
    </w:p>
    <w:p w14:paraId="1F529747" w14:textId="77A8026A" w:rsidR="009C6CFB" w:rsidRDefault="00A9022F" w:rsidP="00A9022F">
      <w:pPr>
        <w:pStyle w:val="Heading1"/>
      </w:pPr>
      <w:bookmarkStart w:id="4" w:name="_Toc108016289"/>
      <w:r>
        <w:lastRenderedPageBreak/>
        <w:t>Comparison of swimming speeds between groups</w:t>
      </w:r>
      <w:bookmarkEnd w:id="4"/>
    </w:p>
    <w:p w14:paraId="037193B9" w14:textId="51940363" w:rsidR="00A9022F" w:rsidRDefault="00FA2FB1" w:rsidP="00A9022F">
      <w:r>
        <w:rPr>
          <w:noProof/>
        </w:rPr>
        <w:object w:dxaOrig="3802" w:dyaOrig="8597" w14:anchorId="5B220C33">
          <v:shape id="_x0000_i1027" type="#_x0000_t75" alt="" style="width:188.95pt;height:430.25pt;mso-width-percent:0;mso-height-percent:0;mso-width-percent:0;mso-height-percent:0" o:ole="">
            <v:imagedata r:id="rId13" o:title=""/>
          </v:shape>
          <o:OLEObject Type="Embed" ProgID="Prism8.Document" ShapeID="_x0000_i1027" DrawAspect="Content" ObjectID="_1718629116" r:id="rId14"/>
        </w:object>
      </w:r>
      <w:r w:rsidR="00D62ADA" w:rsidRPr="00D62ADA">
        <w:t xml:space="preserve"> </w:t>
      </w:r>
      <w:r>
        <w:rPr>
          <w:noProof/>
        </w:rPr>
        <w:object w:dxaOrig="3802" w:dyaOrig="8597" w14:anchorId="4D397D63">
          <v:shape id="_x0000_i1028" type="#_x0000_t75" alt="" style="width:188.95pt;height:430.25pt;mso-width-percent:0;mso-height-percent:0;mso-width-percent:0;mso-height-percent:0" o:ole="">
            <v:imagedata r:id="rId15" o:title=""/>
          </v:shape>
          <o:OLEObject Type="Embed" ProgID="Prism8.Document" ShapeID="_x0000_i1028" DrawAspect="Content" ObjectID="_1718629117" r:id="rId16"/>
        </w:object>
      </w:r>
    </w:p>
    <w:p w14:paraId="3652CDA0" w14:textId="4B793A39" w:rsidR="00D62ADA" w:rsidRDefault="00D62ADA" w:rsidP="00D21520">
      <w:pPr>
        <w:pStyle w:val="Caption"/>
        <w:jc w:val="both"/>
        <w:rPr>
          <w:b/>
          <w:bCs/>
        </w:rPr>
      </w:pPr>
      <w:r w:rsidRPr="00D21520">
        <w:rPr>
          <w:b/>
          <w:bCs/>
        </w:rPr>
        <w:t xml:space="preserve">Supplementary </w:t>
      </w:r>
      <w:r w:rsidR="00D21520" w:rsidRPr="00D21520">
        <w:rPr>
          <w:b/>
          <w:bCs/>
        </w:rPr>
        <w:t xml:space="preserve">Figure </w:t>
      </w:r>
      <w:r w:rsidR="00D21520" w:rsidRPr="00D21520">
        <w:rPr>
          <w:b/>
          <w:bCs/>
        </w:rPr>
        <w:fldChar w:fldCharType="begin"/>
      </w:r>
      <w:r w:rsidR="00D21520" w:rsidRPr="00D21520">
        <w:rPr>
          <w:b/>
          <w:bCs/>
        </w:rPr>
        <w:instrText xml:space="preserve"> SEQ Figure \* ARABIC </w:instrText>
      </w:r>
      <w:r w:rsidR="00D21520" w:rsidRPr="00D21520">
        <w:rPr>
          <w:b/>
          <w:bCs/>
        </w:rPr>
        <w:fldChar w:fldCharType="separate"/>
      </w:r>
      <w:r w:rsidR="00D21520" w:rsidRPr="00D21520">
        <w:rPr>
          <w:b/>
          <w:bCs/>
          <w:noProof/>
        </w:rPr>
        <w:t>4</w:t>
      </w:r>
      <w:r w:rsidR="00D21520" w:rsidRPr="00D21520">
        <w:rPr>
          <w:b/>
          <w:bCs/>
        </w:rPr>
        <w:fldChar w:fldCharType="end"/>
      </w:r>
      <w:r w:rsidR="00D21520" w:rsidRPr="00D21520">
        <w:rPr>
          <w:b/>
          <w:bCs/>
        </w:rPr>
        <w:t>: Animals housed under non-enriched conditions swim faster</w:t>
      </w:r>
      <w:r w:rsidR="00D21520">
        <w:rPr>
          <w:b/>
          <w:bCs/>
        </w:rPr>
        <w:t xml:space="preserve"> than their counterparts housed under enriched conditions.</w:t>
      </w:r>
    </w:p>
    <w:p w14:paraId="5CACB297" w14:textId="32D52785" w:rsidR="00D21520" w:rsidRDefault="00D21520" w:rsidP="00D21520">
      <w:pPr>
        <w:pStyle w:val="Caption"/>
        <w:jc w:val="both"/>
      </w:pPr>
      <w:r>
        <w:t xml:space="preserve">Regardless of faster swim speed, </w:t>
      </w:r>
      <w:r w:rsidR="00EB4144">
        <w:t>non-enriched</w:t>
      </w:r>
      <w:r>
        <w:t xml:space="preserve"> animals take longer and have to travel further to reach the platform. The faster swim speed could be attributable to anxiety. Line and error show median and quartiles. Each dot represents one trial (i.e., </w:t>
      </w:r>
      <w:r w:rsidR="00434FAC">
        <w:t>15-</w:t>
      </w:r>
      <w:r>
        <w:t>16 trials per animal). Two outlier trials are not shown (0.75 m/s and 1.5 m/s, respectively), but are included in the analysis.</w:t>
      </w:r>
    </w:p>
    <w:p w14:paraId="3659EE83" w14:textId="56C15423" w:rsidR="007D00F2" w:rsidRPr="007D00F2" w:rsidRDefault="007D00F2" w:rsidP="007D00F2">
      <w:pPr>
        <w:jc w:val="both"/>
      </w:pPr>
      <w:r w:rsidRPr="007D00F2">
        <w:t>The null hypothesis that the mean difference</w:t>
      </w:r>
      <w:r>
        <w:t xml:space="preserve"> in swimming speed</w:t>
      </w:r>
      <w:r w:rsidRPr="007D00F2">
        <w:t xml:space="preserve"> between non-enriched and enriched environment is equal to zero was tested against the alternative hypothesis that the mean difference between non</w:t>
      </w:r>
      <w:r w:rsidRPr="007D00F2">
        <w:rPr>
          <w:rFonts w:ascii="Cambria Math" w:hAnsi="Cambria Math" w:cs="Cambria Math"/>
        </w:rPr>
        <w:t>‑</w:t>
      </w:r>
      <w:r w:rsidRPr="007D00F2">
        <w:t>enriched and enriched environment is not equal to zero by two-sample Student t</w:t>
      </w:r>
      <w:r>
        <w:noBreakHyphen/>
      </w:r>
      <w:r w:rsidRPr="007D00F2">
        <w:t>statistics with Welch degrees of freedom.</w:t>
      </w:r>
    </w:p>
    <w:p w14:paraId="34AD872F" w14:textId="55211480" w:rsidR="007A428A" w:rsidRDefault="007A428A" w:rsidP="007A428A">
      <w:pPr>
        <w:rPr>
          <w:rFonts w:eastAsia="Times New Roman" w:cstheme="minorHAnsi"/>
          <w:lang w:eastAsia="en-GB"/>
        </w:rPr>
      </w:pPr>
      <w:r w:rsidRPr="007D00F2">
        <w:rPr>
          <w:b/>
          <w:bCs/>
        </w:rPr>
        <w:t>600 ng</w:t>
      </w:r>
      <w:r w:rsidRPr="007D00F2">
        <w:t>: Two-sample t test with Welch's correction</w:t>
      </w:r>
      <w:r w:rsidRPr="007D00F2">
        <w:t xml:space="preserve">. Mean difference </w:t>
      </w:r>
      <w:r w:rsidRPr="007D00F2">
        <w:t>0.07805 m/s</w:t>
      </w:r>
      <w:r w:rsidRPr="007D00F2">
        <w:t xml:space="preserve">, 95% CI </w:t>
      </w:r>
      <w:r w:rsidRPr="007D00F2">
        <w:t>0.04903 to 0.1071</w:t>
      </w:r>
      <w:r w:rsidR="007D00F2" w:rsidRPr="007D00F2">
        <w:t xml:space="preserve">, </w:t>
      </w:r>
      <w:r w:rsidRPr="007D00F2">
        <w:t xml:space="preserve">p-value </w:t>
      </w:r>
      <w:r w:rsidRPr="007D00F2">
        <w:rPr>
          <w:rFonts w:eastAsia="Times New Roman" w:cstheme="minorHAnsi"/>
          <w:lang w:eastAsia="en-GB"/>
        </w:rPr>
        <w:t>&lt;0.0001</w:t>
      </w:r>
      <w:r w:rsidR="007D00F2">
        <w:rPr>
          <w:rFonts w:eastAsia="Times New Roman" w:cstheme="minorHAnsi"/>
          <w:lang w:eastAsia="en-GB"/>
        </w:rPr>
        <w:t xml:space="preserve">, </w:t>
      </w:r>
      <w:r w:rsidR="007D00F2" w:rsidRPr="007D00F2">
        <w:rPr>
          <w:rFonts w:eastAsia="Times New Roman" w:cstheme="minorHAnsi"/>
          <w:lang w:eastAsia="en-GB"/>
        </w:rPr>
        <w:t>Welch-corrected t=5.287, df=408.6</w:t>
      </w:r>
      <w:r w:rsidR="007D00F2">
        <w:rPr>
          <w:rFonts w:eastAsia="Times New Roman" w:cstheme="minorHAnsi"/>
          <w:lang w:eastAsia="en-GB"/>
        </w:rPr>
        <w:t>.</w:t>
      </w:r>
    </w:p>
    <w:p w14:paraId="08645F04" w14:textId="29F1B358" w:rsidR="00AA63E7" w:rsidRDefault="00AA63E7" w:rsidP="00AA63E7">
      <w:pPr>
        <w:rPr>
          <w:rFonts w:eastAsia="Times New Roman" w:cstheme="minorHAnsi"/>
          <w:lang w:eastAsia="en-GB"/>
        </w:rPr>
      </w:pPr>
      <w:r w:rsidRPr="00AA63E7">
        <w:rPr>
          <w:rFonts w:eastAsia="Times New Roman" w:cstheme="minorHAnsi"/>
          <w:b/>
          <w:bCs/>
          <w:lang w:eastAsia="en-GB"/>
        </w:rPr>
        <w:t>900 ng</w:t>
      </w:r>
      <w:r>
        <w:rPr>
          <w:rFonts w:eastAsia="Times New Roman" w:cstheme="minorHAnsi"/>
          <w:lang w:eastAsia="en-GB"/>
        </w:rPr>
        <w:t xml:space="preserve">: </w:t>
      </w:r>
      <w:r w:rsidRPr="007D00F2">
        <w:t xml:space="preserve">Two-sample t test with Welch's correction. Mean difference </w:t>
      </w:r>
      <w:r>
        <w:t xml:space="preserve">0.09811 </w:t>
      </w:r>
      <w:r>
        <w:t xml:space="preserve">m/s, 95% CI </w:t>
      </w:r>
      <w:r>
        <w:t>0.07084 to 0.1254</w:t>
      </w:r>
      <w:r w:rsidRPr="007D00F2">
        <w:t xml:space="preserve">, p-value </w:t>
      </w:r>
      <w:r w:rsidRPr="007D00F2">
        <w:rPr>
          <w:rFonts w:eastAsia="Times New Roman" w:cstheme="minorHAnsi"/>
          <w:lang w:eastAsia="en-GB"/>
        </w:rPr>
        <w:t>&lt;0.0001</w:t>
      </w:r>
      <w:r>
        <w:rPr>
          <w:rFonts w:eastAsia="Times New Roman" w:cstheme="minorHAnsi"/>
          <w:lang w:eastAsia="en-GB"/>
        </w:rPr>
        <w:t xml:space="preserve">, </w:t>
      </w:r>
      <w:r w:rsidRPr="007D00F2">
        <w:rPr>
          <w:rFonts w:eastAsia="Times New Roman" w:cstheme="minorHAnsi"/>
          <w:lang w:eastAsia="en-GB"/>
        </w:rPr>
        <w:t xml:space="preserve">Welch-corrected </w:t>
      </w:r>
      <w:r w:rsidRPr="00AA63E7">
        <w:rPr>
          <w:rFonts w:eastAsia="Times New Roman" w:cstheme="minorHAnsi"/>
          <w:lang w:eastAsia="en-GB"/>
        </w:rPr>
        <w:t>t=7.080, df=304.2</w:t>
      </w:r>
      <w:r>
        <w:rPr>
          <w:rFonts w:eastAsia="Times New Roman" w:cstheme="minorHAnsi"/>
          <w:lang w:eastAsia="en-GB"/>
        </w:rPr>
        <w:t>.</w:t>
      </w:r>
    </w:p>
    <w:p w14:paraId="711C54CE" w14:textId="0D9DD241" w:rsidR="00AA63E7" w:rsidRPr="007D00F2" w:rsidRDefault="00AA63E7" w:rsidP="007A428A"/>
    <w:p w14:paraId="0B3C7C1E" w14:textId="6830136A" w:rsidR="00D21520" w:rsidRDefault="00FA2FB1" w:rsidP="00D21520">
      <w:r>
        <w:rPr>
          <w:noProof/>
        </w:rPr>
        <w:object w:dxaOrig="11268" w:dyaOrig="7214" w14:anchorId="451BD8EA">
          <v:shape id="_x0000_i1029" type="#_x0000_t75" alt="" style="width:451pt;height:289.15pt;mso-width-percent:0;mso-height-percent:0;mso-width-percent:0;mso-height-percent:0" o:ole="">
            <v:imagedata r:id="rId17" o:title=""/>
          </v:shape>
          <o:OLEObject Type="Embed" ProgID="Prism8.Document" ShapeID="_x0000_i1029" DrawAspect="Content" ObjectID="_1718629118" r:id="rId18"/>
        </w:object>
      </w:r>
    </w:p>
    <w:p w14:paraId="1765AFA3" w14:textId="263DCEB3" w:rsidR="00EB4144" w:rsidRDefault="00FA2FB1" w:rsidP="00D21520">
      <w:r>
        <w:rPr>
          <w:noProof/>
        </w:rPr>
        <w:object w:dxaOrig="11210" w:dyaOrig="7214" w14:anchorId="08469033">
          <v:shape id="_x0000_i1030" type="#_x0000_t75" alt="" style="width:451.6pt;height:290.9pt;mso-width-percent:0;mso-height-percent:0;mso-width-percent:0;mso-height-percent:0" o:ole="">
            <v:imagedata r:id="rId19" o:title=""/>
          </v:shape>
          <o:OLEObject Type="Embed" ProgID="Prism8.Document" ShapeID="_x0000_i1030" DrawAspect="Content" ObjectID="_1718629119" r:id="rId20"/>
        </w:object>
      </w:r>
    </w:p>
    <w:p w14:paraId="7D9B12FE" w14:textId="6F3EE342" w:rsidR="00EB4144" w:rsidRDefault="00EB4144" w:rsidP="00EB4144">
      <w:pPr>
        <w:pStyle w:val="Caption"/>
        <w:jc w:val="both"/>
        <w:rPr>
          <w:b/>
          <w:bCs/>
        </w:rPr>
      </w:pPr>
      <w:r w:rsidRPr="00D21520">
        <w:rPr>
          <w:b/>
          <w:bCs/>
        </w:rPr>
        <w:t xml:space="preserve">Supplementary Figure </w:t>
      </w:r>
      <w:r w:rsidRPr="00D21520">
        <w:rPr>
          <w:b/>
          <w:bCs/>
        </w:rPr>
        <w:fldChar w:fldCharType="begin"/>
      </w:r>
      <w:r w:rsidRPr="00D21520">
        <w:rPr>
          <w:b/>
          <w:bCs/>
        </w:rPr>
        <w:instrText xml:space="preserve"> SEQ Figure \* ARABIC </w:instrText>
      </w:r>
      <w:r w:rsidRPr="00D21520">
        <w:rPr>
          <w:b/>
          <w:bCs/>
        </w:rPr>
        <w:fldChar w:fldCharType="separate"/>
      </w:r>
      <w:r>
        <w:rPr>
          <w:b/>
          <w:bCs/>
          <w:noProof/>
        </w:rPr>
        <w:t>5</w:t>
      </w:r>
      <w:r w:rsidRPr="00D21520">
        <w:rPr>
          <w:b/>
          <w:bCs/>
        </w:rPr>
        <w:fldChar w:fldCharType="end"/>
      </w:r>
      <w:r w:rsidRPr="00D21520">
        <w:rPr>
          <w:b/>
          <w:bCs/>
        </w:rPr>
        <w:t>: Animals housed under non-enriched conditions swim faster</w:t>
      </w:r>
      <w:r>
        <w:rPr>
          <w:b/>
          <w:bCs/>
        </w:rPr>
        <w:t xml:space="preserve"> than their counterparts housed under enriched conditions (data breakdown by animal).</w:t>
      </w:r>
    </w:p>
    <w:p w14:paraId="41348AF7" w14:textId="2CFAEB75" w:rsidR="00EB4144" w:rsidRDefault="00EB4144" w:rsidP="00EB4144">
      <w:pPr>
        <w:pStyle w:val="Caption"/>
        <w:jc w:val="both"/>
      </w:pPr>
      <w:r>
        <w:t xml:space="preserve">Regardless of faster swim speed, non-enriched animals take longer and have to travel further to reach the platform. The faster swim speed could be attributable to anxiety. Line and error show median and quartiles. Each dot represents one trial (i.e., </w:t>
      </w:r>
      <w:r w:rsidR="00434FAC">
        <w:t>15-</w:t>
      </w:r>
      <w:r>
        <w:t>16 trials per animal). Two outlier trials are not shown (0.75 m/s and 1.5 m/s, respectively), but are included in the analysis.</w:t>
      </w:r>
    </w:p>
    <w:p w14:paraId="2C2F6C17" w14:textId="77777777" w:rsidR="00EB4144" w:rsidRPr="00D21520" w:rsidRDefault="00EB4144" w:rsidP="00D21520"/>
    <w:sectPr w:rsidR="00EB4144" w:rsidRPr="00D21520" w:rsidSect="006521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7CB09" w14:textId="77777777" w:rsidR="00FA2FB1" w:rsidRDefault="00FA2FB1" w:rsidP="00F21466">
      <w:pPr>
        <w:spacing w:after="0" w:line="240" w:lineRule="auto"/>
      </w:pPr>
      <w:r>
        <w:separator/>
      </w:r>
    </w:p>
  </w:endnote>
  <w:endnote w:type="continuationSeparator" w:id="0">
    <w:p w14:paraId="2373A455" w14:textId="77777777" w:rsidR="00FA2FB1" w:rsidRDefault="00FA2FB1" w:rsidP="00F21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9162841"/>
      <w:docPartObj>
        <w:docPartGallery w:val="Page Numbers (Bottom of Page)"/>
        <w:docPartUnique/>
      </w:docPartObj>
    </w:sdtPr>
    <w:sdtEndPr/>
    <w:sdtContent>
      <w:sdt>
        <w:sdtPr>
          <w:id w:val="-1769616900"/>
          <w:docPartObj>
            <w:docPartGallery w:val="Page Numbers (Top of Page)"/>
            <w:docPartUnique/>
          </w:docPartObj>
        </w:sdtPr>
        <w:sdtEndPr/>
        <w:sdtContent>
          <w:p w14:paraId="5CBDECD0" w14:textId="1FCD971C" w:rsidR="00F21466" w:rsidRDefault="00F21466">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0C7081A" w14:textId="77777777" w:rsidR="00F21466" w:rsidRDefault="00F21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449B3" w14:textId="77777777" w:rsidR="00FA2FB1" w:rsidRDefault="00FA2FB1" w:rsidP="00F21466">
      <w:pPr>
        <w:spacing w:after="0" w:line="240" w:lineRule="auto"/>
      </w:pPr>
      <w:r>
        <w:separator/>
      </w:r>
    </w:p>
  </w:footnote>
  <w:footnote w:type="continuationSeparator" w:id="0">
    <w:p w14:paraId="53DB3539" w14:textId="77777777" w:rsidR="00FA2FB1" w:rsidRDefault="00FA2FB1" w:rsidP="00F214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400"/>
    <w:rsid w:val="000030E6"/>
    <w:rsid w:val="00010BDC"/>
    <w:rsid w:val="000471E3"/>
    <w:rsid w:val="00054FDD"/>
    <w:rsid w:val="000C2C25"/>
    <w:rsid w:val="001C6EFD"/>
    <w:rsid w:val="001F7639"/>
    <w:rsid w:val="00287807"/>
    <w:rsid w:val="002C018D"/>
    <w:rsid w:val="00434FAC"/>
    <w:rsid w:val="0043587C"/>
    <w:rsid w:val="004A145E"/>
    <w:rsid w:val="005A67D8"/>
    <w:rsid w:val="0060710C"/>
    <w:rsid w:val="006401BA"/>
    <w:rsid w:val="00650400"/>
    <w:rsid w:val="006521B6"/>
    <w:rsid w:val="006E12F1"/>
    <w:rsid w:val="00741086"/>
    <w:rsid w:val="0075619C"/>
    <w:rsid w:val="007607F9"/>
    <w:rsid w:val="007A428A"/>
    <w:rsid w:val="007A4617"/>
    <w:rsid w:val="007D00F2"/>
    <w:rsid w:val="00837C56"/>
    <w:rsid w:val="00996260"/>
    <w:rsid w:val="009C6CFB"/>
    <w:rsid w:val="00A75F42"/>
    <w:rsid w:val="00A9022F"/>
    <w:rsid w:val="00AA63E7"/>
    <w:rsid w:val="00AE2F3A"/>
    <w:rsid w:val="00B5025B"/>
    <w:rsid w:val="00BC411A"/>
    <w:rsid w:val="00BD5A43"/>
    <w:rsid w:val="00C37A9C"/>
    <w:rsid w:val="00CC2766"/>
    <w:rsid w:val="00D21520"/>
    <w:rsid w:val="00D454A4"/>
    <w:rsid w:val="00D62ADA"/>
    <w:rsid w:val="00DA3E5A"/>
    <w:rsid w:val="00DD0F95"/>
    <w:rsid w:val="00DE758D"/>
    <w:rsid w:val="00E27EEF"/>
    <w:rsid w:val="00E504FC"/>
    <w:rsid w:val="00E60F52"/>
    <w:rsid w:val="00E951CA"/>
    <w:rsid w:val="00EA46BD"/>
    <w:rsid w:val="00EB4144"/>
    <w:rsid w:val="00EC1F7E"/>
    <w:rsid w:val="00F03380"/>
    <w:rsid w:val="00F0486E"/>
    <w:rsid w:val="00F21466"/>
    <w:rsid w:val="00F53C1E"/>
    <w:rsid w:val="00F67498"/>
    <w:rsid w:val="00FA2F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162CBF4"/>
  <w15:chartTrackingRefBased/>
  <w15:docId w15:val="{520A7EE4-ABF4-43B1-90AB-787820A38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520"/>
  </w:style>
  <w:style w:type="paragraph" w:styleId="Heading1">
    <w:name w:val="heading 1"/>
    <w:basedOn w:val="Normal"/>
    <w:next w:val="Normal"/>
    <w:link w:val="Heading1Char"/>
    <w:uiPriority w:val="9"/>
    <w:qFormat/>
    <w:rsid w:val="00EA46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A46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6B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A46B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F67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67498"/>
    <w:pPr>
      <w:spacing w:after="200" w:line="240" w:lineRule="auto"/>
    </w:pPr>
    <w:rPr>
      <w:i/>
      <w:iCs/>
      <w:color w:val="44546A" w:themeColor="text2"/>
      <w:sz w:val="18"/>
      <w:szCs w:val="18"/>
    </w:rPr>
  </w:style>
  <w:style w:type="paragraph" w:styleId="TOCHeading">
    <w:name w:val="TOC Heading"/>
    <w:basedOn w:val="Heading1"/>
    <w:next w:val="Normal"/>
    <w:uiPriority w:val="39"/>
    <w:unhideWhenUsed/>
    <w:qFormat/>
    <w:rsid w:val="001C6EFD"/>
    <w:pPr>
      <w:outlineLvl w:val="9"/>
    </w:pPr>
    <w:rPr>
      <w:lang w:val="en-US"/>
    </w:rPr>
  </w:style>
  <w:style w:type="paragraph" w:styleId="TOC1">
    <w:name w:val="toc 1"/>
    <w:basedOn w:val="Normal"/>
    <w:next w:val="Normal"/>
    <w:autoRedefine/>
    <w:uiPriority w:val="39"/>
    <w:unhideWhenUsed/>
    <w:rsid w:val="001C6EFD"/>
    <w:pPr>
      <w:spacing w:after="100"/>
    </w:pPr>
  </w:style>
  <w:style w:type="character" w:styleId="Hyperlink">
    <w:name w:val="Hyperlink"/>
    <w:basedOn w:val="DefaultParagraphFont"/>
    <w:uiPriority w:val="99"/>
    <w:unhideWhenUsed/>
    <w:rsid w:val="001C6EFD"/>
    <w:rPr>
      <w:color w:val="0563C1" w:themeColor="hyperlink"/>
      <w:u w:val="single"/>
    </w:rPr>
  </w:style>
  <w:style w:type="character" w:styleId="CommentReference">
    <w:name w:val="annotation reference"/>
    <w:basedOn w:val="DefaultParagraphFont"/>
    <w:uiPriority w:val="99"/>
    <w:semiHidden/>
    <w:unhideWhenUsed/>
    <w:rsid w:val="00996260"/>
    <w:rPr>
      <w:sz w:val="16"/>
      <w:szCs w:val="16"/>
    </w:rPr>
  </w:style>
  <w:style w:type="paragraph" w:styleId="CommentText">
    <w:name w:val="annotation text"/>
    <w:basedOn w:val="Normal"/>
    <w:link w:val="CommentTextChar"/>
    <w:uiPriority w:val="99"/>
    <w:semiHidden/>
    <w:unhideWhenUsed/>
    <w:rsid w:val="00996260"/>
    <w:pPr>
      <w:spacing w:line="240" w:lineRule="auto"/>
    </w:pPr>
    <w:rPr>
      <w:sz w:val="20"/>
      <w:szCs w:val="20"/>
    </w:rPr>
  </w:style>
  <w:style w:type="character" w:customStyle="1" w:styleId="CommentTextChar">
    <w:name w:val="Comment Text Char"/>
    <w:basedOn w:val="DefaultParagraphFont"/>
    <w:link w:val="CommentText"/>
    <w:uiPriority w:val="99"/>
    <w:semiHidden/>
    <w:rsid w:val="00996260"/>
    <w:rPr>
      <w:sz w:val="20"/>
      <w:szCs w:val="20"/>
    </w:rPr>
  </w:style>
  <w:style w:type="paragraph" w:styleId="CommentSubject">
    <w:name w:val="annotation subject"/>
    <w:basedOn w:val="CommentText"/>
    <w:next w:val="CommentText"/>
    <w:link w:val="CommentSubjectChar"/>
    <w:uiPriority w:val="99"/>
    <w:semiHidden/>
    <w:unhideWhenUsed/>
    <w:rsid w:val="00996260"/>
    <w:rPr>
      <w:b/>
      <w:bCs/>
    </w:rPr>
  </w:style>
  <w:style w:type="character" w:customStyle="1" w:styleId="CommentSubjectChar">
    <w:name w:val="Comment Subject Char"/>
    <w:basedOn w:val="CommentTextChar"/>
    <w:link w:val="CommentSubject"/>
    <w:uiPriority w:val="99"/>
    <w:semiHidden/>
    <w:rsid w:val="00996260"/>
    <w:rPr>
      <w:b/>
      <w:bCs/>
      <w:sz w:val="20"/>
      <w:szCs w:val="20"/>
    </w:rPr>
  </w:style>
  <w:style w:type="paragraph" w:styleId="Header">
    <w:name w:val="header"/>
    <w:basedOn w:val="Normal"/>
    <w:link w:val="HeaderChar"/>
    <w:uiPriority w:val="99"/>
    <w:unhideWhenUsed/>
    <w:rsid w:val="00F214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66"/>
  </w:style>
  <w:style w:type="paragraph" w:styleId="Footer">
    <w:name w:val="footer"/>
    <w:basedOn w:val="Normal"/>
    <w:link w:val="FooterChar"/>
    <w:uiPriority w:val="99"/>
    <w:unhideWhenUsed/>
    <w:rsid w:val="00F214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267">
      <w:bodyDiv w:val="1"/>
      <w:marLeft w:val="0"/>
      <w:marRight w:val="0"/>
      <w:marTop w:val="0"/>
      <w:marBottom w:val="0"/>
      <w:divBdr>
        <w:top w:val="none" w:sz="0" w:space="0" w:color="auto"/>
        <w:left w:val="none" w:sz="0" w:space="0" w:color="auto"/>
        <w:bottom w:val="none" w:sz="0" w:space="0" w:color="auto"/>
        <w:right w:val="none" w:sz="0" w:space="0" w:color="auto"/>
      </w:divBdr>
    </w:div>
    <w:div w:id="96485943">
      <w:bodyDiv w:val="1"/>
      <w:marLeft w:val="0"/>
      <w:marRight w:val="0"/>
      <w:marTop w:val="0"/>
      <w:marBottom w:val="0"/>
      <w:divBdr>
        <w:top w:val="none" w:sz="0" w:space="0" w:color="auto"/>
        <w:left w:val="none" w:sz="0" w:space="0" w:color="auto"/>
        <w:bottom w:val="none" w:sz="0" w:space="0" w:color="auto"/>
        <w:right w:val="none" w:sz="0" w:space="0" w:color="auto"/>
      </w:divBdr>
    </w:div>
    <w:div w:id="105665548">
      <w:bodyDiv w:val="1"/>
      <w:marLeft w:val="0"/>
      <w:marRight w:val="0"/>
      <w:marTop w:val="0"/>
      <w:marBottom w:val="0"/>
      <w:divBdr>
        <w:top w:val="none" w:sz="0" w:space="0" w:color="auto"/>
        <w:left w:val="none" w:sz="0" w:space="0" w:color="auto"/>
        <w:bottom w:val="none" w:sz="0" w:space="0" w:color="auto"/>
        <w:right w:val="none" w:sz="0" w:space="0" w:color="auto"/>
      </w:divBdr>
    </w:div>
    <w:div w:id="361594469">
      <w:bodyDiv w:val="1"/>
      <w:marLeft w:val="0"/>
      <w:marRight w:val="0"/>
      <w:marTop w:val="0"/>
      <w:marBottom w:val="0"/>
      <w:divBdr>
        <w:top w:val="none" w:sz="0" w:space="0" w:color="auto"/>
        <w:left w:val="none" w:sz="0" w:space="0" w:color="auto"/>
        <w:bottom w:val="none" w:sz="0" w:space="0" w:color="auto"/>
        <w:right w:val="none" w:sz="0" w:space="0" w:color="auto"/>
      </w:divBdr>
    </w:div>
    <w:div w:id="499468624">
      <w:bodyDiv w:val="1"/>
      <w:marLeft w:val="0"/>
      <w:marRight w:val="0"/>
      <w:marTop w:val="0"/>
      <w:marBottom w:val="0"/>
      <w:divBdr>
        <w:top w:val="none" w:sz="0" w:space="0" w:color="auto"/>
        <w:left w:val="none" w:sz="0" w:space="0" w:color="auto"/>
        <w:bottom w:val="none" w:sz="0" w:space="0" w:color="auto"/>
        <w:right w:val="none" w:sz="0" w:space="0" w:color="auto"/>
      </w:divBdr>
    </w:div>
    <w:div w:id="605502952">
      <w:bodyDiv w:val="1"/>
      <w:marLeft w:val="0"/>
      <w:marRight w:val="0"/>
      <w:marTop w:val="0"/>
      <w:marBottom w:val="0"/>
      <w:divBdr>
        <w:top w:val="none" w:sz="0" w:space="0" w:color="auto"/>
        <w:left w:val="none" w:sz="0" w:space="0" w:color="auto"/>
        <w:bottom w:val="none" w:sz="0" w:space="0" w:color="auto"/>
        <w:right w:val="none" w:sz="0" w:space="0" w:color="auto"/>
      </w:divBdr>
    </w:div>
    <w:div w:id="636106150">
      <w:bodyDiv w:val="1"/>
      <w:marLeft w:val="0"/>
      <w:marRight w:val="0"/>
      <w:marTop w:val="0"/>
      <w:marBottom w:val="0"/>
      <w:divBdr>
        <w:top w:val="none" w:sz="0" w:space="0" w:color="auto"/>
        <w:left w:val="none" w:sz="0" w:space="0" w:color="auto"/>
        <w:bottom w:val="none" w:sz="0" w:space="0" w:color="auto"/>
        <w:right w:val="none" w:sz="0" w:space="0" w:color="auto"/>
      </w:divBdr>
    </w:div>
    <w:div w:id="883446945">
      <w:bodyDiv w:val="1"/>
      <w:marLeft w:val="0"/>
      <w:marRight w:val="0"/>
      <w:marTop w:val="0"/>
      <w:marBottom w:val="0"/>
      <w:divBdr>
        <w:top w:val="none" w:sz="0" w:space="0" w:color="auto"/>
        <w:left w:val="none" w:sz="0" w:space="0" w:color="auto"/>
        <w:bottom w:val="none" w:sz="0" w:space="0" w:color="auto"/>
        <w:right w:val="none" w:sz="0" w:space="0" w:color="auto"/>
      </w:divBdr>
    </w:div>
    <w:div w:id="888153378">
      <w:bodyDiv w:val="1"/>
      <w:marLeft w:val="0"/>
      <w:marRight w:val="0"/>
      <w:marTop w:val="0"/>
      <w:marBottom w:val="0"/>
      <w:divBdr>
        <w:top w:val="none" w:sz="0" w:space="0" w:color="auto"/>
        <w:left w:val="none" w:sz="0" w:space="0" w:color="auto"/>
        <w:bottom w:val="none" w:sz="0" w:space="0" w:color="auto"/>
        <w:right w:val="none" w:sz="0" w:space="0" w:color="auto"/>
      </w:divBdr>
    </w:div>
    <w:div w:id="1049916740">
      <w:bodyDiv w:val="1"/>
      <w:marLeft w:val="0"/>
      <w:marRight w:val="0"/>
      <w:marTop w:val="0"/>
      <w:marBottom w:val="0"/>
      <w:divBdr>
        <w:top w:val="none" w:sz="0" w:space="0" w:color="auto"/>
        <w:left w:val="none" w:sz="0" w:space="0" w:color="auto"/>
        <w:bottom w:val="none" w:sz="0" w:space="0" w:color="auto"/>
        <w:right w:val="none" w:sz="0" w:space="0" w:color="auto"/>
      </w:divBdr>
    </w:div>
    <w:div w:id="1480077830">
      <w:bodyDiv w:val="1"/>
      <w:marLeft w:val="0"/>
      <w:marRight w:val="0"/>
      <w:marTop w:val="0"/>
      <w:marBottom w:val="0"/>
      <w:divBdr>
        <w:top w:val="none" w:sz="0" w:space="0" w:color="auto"/>
        <w:left w:val="none" w:sz="0" w:space="0" w:color="auto"/>
        <w:bottom w:val="none" w:sz="0" w:space="0" w:color="auto"/>
        <w:right w:val="none" w:sz="0" w:space="0" w:color="auto"/>
      </w:divBdr>
    </w:div>
    <w:div w:id="1547569729">
      <w:bodyDiv w:val="1"/>
      <w:marLeft w:val="0"/>
      <w:marRight w:val="0"/>
      <w:marTop w:val="0"/>
      <w:marBottom w:val="0"/>
      <w:divBdr>
        <w:top w:val="none" w:sz="0" w:space="0" w:color="auto"/>
        <w:left w:val="none" w:sz="0" w:space="0" w:color="auto"/>
        <w:bottom w:val="none" w:sz="0" w:space="0" w:color="auto"/>
        <w:right w:val="none" w:sz="0" w:space="0" w:color="auto"/>
      </w:divBdr>
    </w:div>
    <w:div w:id="189492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1.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71226-DEFF-404E-8D24-28A5487B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10</Pages>
  <Words>2008</Words>
  <Characters>11451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petr.novak</dc:creator>
  <cp:keywords/>
  <dc:description/>
  <cp:lastModifiedBy>petr.novak</cp:lastModifiedBy>
  <cp:revision>9</cp:revision>
  <dcterms:created xsi:type="dcterms:W3CDTF">2022-07-06T10:25:00Z</dcterms:created>
  <dcterms:modified xsi:type="dcterms:W3CDTF">2022-07-06T14:11:00Z</dcterms:modified>
</cp:coreProperties>
</file>