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A1F4" w14:textId="7FA2787E" w:rsidR="00F020BB" w:rsidRDefault="00F020BB" w:rsidP="0001255F">
      <w:pPr>
        <w:rPr>
          <w:b/>
        </w:rPr>
      </w:pPr>
      <w:r>
        <w:rPr>
          <w:b/>
        </w:rPr>
        <w:t xml:space="preserve">Supplementary File </w:t>
      </w:r>
      <w:r w:rsidR="006934F7">
        <w:rPr>
          <w:b/>
        </w:rPr>
        <w:t>3</w:t>
      </w:r>
      <w:r w:rsidR="0001255F">
        <w:rPr>
          <w:b/>
        </w:rPr>
        <w:t xml:space="preserve">. </w:t>
      </w:r>
      <w:r w:rsidR="0001255F" w:rsidRPr="00376BB2">
        <w:t xml:space="preserve">Measures </w:t>
      </w:r>
      <w:r w:rsidR="001866FC">
        <w:t xml:space="preserve">and methods </w:t>
      </w:r>
      <w:r w:rsidR="0001255F" w:rsidRPr="00376BB2">
        <w:t xml:space="preserve">used to capture mental health </w:t>
      </w:r>
      <w:r w:rsidR="002D3476">
        <w:t>problems</w:t>
      </w:r>
    </w:p>
    <w:p w14:paraId="7B700CB7" w14:textId="77777777" w:rsidR="00F020BB" w:rsidRDefault="00F020BB" w:rsidP="00F020BB">
      <w:pPr>
        <w:spacing w:line="240" w:lineRule="auto"/>
        <w:jc w:val="center"/>
      </w:pPr>
    </w:p>
    <w:tbl>
      <w:tblPr>
        <w:tblW w:w="906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119"/>
        <w:gridCol w:w="2976"/>
        <w:gridCol w:w="1276"/>
        <w:gridCol w:w="992"/>
      </w:tblGrid>
      <w:tr w:rsidR="005917E8" w14:paraId="7461CA94" w14:textId="77777777" w:rsidTr="005917E8">
        <w:tc>
          <w:tcPr>
            <w:tcW w:w="704" w:type="dxa"/>
            <w:tcBorders>
              <w:bottom w:val="single" w:sz="4" w:space="0" w:color="000000"/>
            </w:tcBorders>
            <w:shd w:val="clear" w:color="auto" w:fill="E6E6E6"/>
          </w:tcPr>
          <w:p w14:paraId="64C2A2CE" w14:textId="77777777" w:rsidR="005917E8" w:rsidRPr="005917E8" w:rsidRDefault="005917E8" w:rsidP="0041032D">
            <w:pPr>
              <w:rPr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E6E6E6"/>
          </w:tcPr>
          <w:p w14:paraId="14A4CB15" w14:textId="7144501F" w:rsidR="005917E8" w:rsidRPr="005917E8" w:rsidRDefault="005917E8" w:rsidP="0041032D">
            <w:pPr>
              <w:rPr>
                <w:color w:val="000000"/>
              </w:rPr>
            </w:pPr>
            <w:r w:rsidRPr="005917E8">
              <w:rPr>
                <w:color w:val="000000"/>
              </w:rPr>
              <w:t>Measure</w:t>
            </w:r>
          </w:p>
        </w:tc>
        <w:tc>
          <w:tcPr>
            <w:tcW w:w="2976" w:type="dxa"/>
            <w:shd w:val="clear" w:color="auto" w:fill="E6E6E6"/>
          </w:tcPr>
          <w:p w14:paraId="110FAF30" w14:textId="77777777" w:rsidR="005917E8" w:rsidRPr="005917E8" w:rsidRDefault="005917E8" w:rsidP="005917E8">
            <w:pPr>
              <w:jc w:val="left"/>
            </w:pPr>
            <w:r w:rsidRPr="005917E8">
              <w:t>Info</w:t>
            </w:r>
          </w:p>
        </w:tc>
        <w:tc>
          <w:tcPr>
            <w:tcW w:w="1276" w:type="dxa"/>
            <w:shd w:val="clear" w:color="auto" w:fill="E6E6E6"/>
          </w:tcPr>
          <w:p w14:paraId="21C06DA6" w14:textId="5EC26009" w:rsidR="005917E8" w:rsidRDefault="005917E8" w:rsidP="0041032D">
            <w:pPr>
              <w:jc w:val="left"/>
            </w:pPr>
            <w:r>
              <w:t xml:space="preserve">N of </w:t>
            </w:r>
            <w:r w:rsidR="00A51F22">
              <w:t xml:space="preserve">studies </w:t>
            </w:r>
            <w:r>
              <w:t>using measure</w:t>
            </w:r>
          </w:p>
        </w:tc>
        <w:tc>
          <w:tcPr>
            <w:tcW w:w="992" w:type="dxa"/>
            <w:shd w:val="clear" w:color="auto" w:fill="E6E6E6"/>
          </w:tcPr>
          <w:p w14:paraId="6E3B4F65" w14:textId="61EB2D42" w:rsidR="005917E8" w:rsidRPr="009D2F80" w:rsidRDefault="00A51F22" w:rsidP="0041032D">
            <w:pPr>
              <w:rPr>
                <w:vertAlign w:val="superscript"/>
              </w:rPr>
            </w:pPr>
            <w:proofErr w:type="spellStart"/>
            <w:r>
              <w:t>Studies</w:t>
            </w:r>
            <w:r>
              <w:rPr>
                <w:vertAlign w:val="superscript"/>
              </w:rPr>
              <w:t>a</w:t>
            </w:r>
            <w:proofErr w:type="spellEnd"/>
          </w:p>
        </w:tc>
      </w:tr>
      <w:tr w:rsidR="005917E8" w14:paraId="4AA9BF14" w14:textId="77777777" w:rsidTr="005917E8">
        <w:tc>
          <w:tcPr>
            <w:tcW w:w="704" w:type="dxa"/>
            <w:shd w:val="clear" w:color="auto" w:fill="F2F2F2"/>
          </w:tcPr>
          <w:p w14:paraId="26FFA347" w14:textId="4BC21576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shd w:val="clear" w:color="auto" w:fill="F2F2F2"/>
          </w:tcPr>
          <w:p w14:paraId="66A57764" w14:textId="19ECA842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Children’s Depression Inventory (CDI)</w:t>
            </w:r>
          </w:p>
        </w:tc>
        <w:tc>
          <w:tcPr>
            <w:tcW w:w="2976" w:type="dxa"/>
          </w:tcPr>
          <w:p w14:paraId="74E21942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Parent and youth reports</w:t>
            </w:r>
          </w:p>
        </w:tc>
        <w:tc>
          <w:tcPr>
            <w:tcW w:w="1276" w:type="dxa"/>
          </w:tcPr>
          <w:p w14:paraId="20EFE254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2DCA72FA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1, 7, 13, 17, 18, 22, 29</w:t>
            </w:r>
          </w:p>
        </w:tc>
      </w:tr>
      <w:tr w:rsidR="005917E8" w14:paraId="19014B18" w14:textId="77777777" w:rsidTr="005917E8">
        <w:tc>
          <w:tcPr>
            <w:tcW w:w="704" w:type="dxa"/>
            <w:shd w:val="clear" w:color="auto" w:fill="F2F2F2"/>
          </w:tcPr>
          <w:p w14:paraId="60D47B60" w14:textId="6FBE3B3D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119" w:type="dxa"/>
            <w:vMerge w:val="restart"/>
            <w:shd w:val="clear" w:color="auto" w:fill="F2F2F2"/>
          </w:tcPr>
          <w:p w14:paraId="6D144F6F" w14:textId="38279038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Strengths and Difficulties Questionnaire (SDQ-25) </w:t>
            </w:r>
          </w:p>
        </w:tc>
        <w:tc>
          <w:tcPr>
            <w:tcW w:w="2976" w:type="dxa"/>
          </w:tcPr>
          <w:p w14:paraId="3F38481D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Parent report</w:t>
            </w:r>
          </w:p>
        </w:tc>
        <w:tc>
          <w:tcPr>
            <w:tcW w:w="1276" w:type="dxa"/>
            <w:vMerge w:val="restart"/>
          </w:tcPr>
          <w:p w14:paraId="6D3364DD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7B15470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2, 5, 21</w:t>
            </w:r>
          </w:p>
        </w:tc>
      </w:tr>
      <w:tr w:rsidR="005917E8" w14:paraId="55694E54" w14:textId="77777777" w:rsidTr="005917E8">
        <w:tc>
          <w:tcPr>
            <w:tcW w:w="704" w:type="dxa"/>
            <w:shd w:val="clear" w:color="auto" w:fill="F2F2F2"/>
          </w:tcPr>
          <w:p w14:paraId="2AB81039" w14:textId="22F450D0" w:rsidR="005917E8" w:rsidRDefault="005917E8" w:rsidP="00591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shd w:val="clear" w:color="auto" w:fill="F2F2F2"/>
          </w:tcPr>
          <w:p w14:paraId="61AA9B9A" w14:textId="528DF335" w:rsidR="005917E8" w:rsidRDefault="005917E8" w:rsidP="00591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</w:tcPr>
          <w:p w14:paraId="69205283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Parent &amp; youth forms</w:t>
            </w:r>
          </w:p>
        </w:tc>
        <w:tc>
          <w:tcPr>
            <w:tcW w:w="1276" w:type="dxa"/>
            <w:vMerge/>
          </w:tcPr>
          <w:p w14:paraId="180A5731" w14:textId="77777777" w:rsidR="005917E8" w:rsidRDefault="005917E8" w:rsidP="00410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BF9FFB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6, 19, 20</w:t>
            </w:r>
          </w:p>
        </w:tc>
      </w:tr>
      <w:tr w:rsidR="005917E8" w14:paraId="3A53FCB1" w14:textId="77777777" w:rsidTr="005917E8">
        <w:tc>
          <w:tcPr>
            <w:tcW w:w="704" w:type="dxa"/>
            <w:shd w:val="clear" w:color="auto" w:fill="F2F2F2"/>
          </w:tcPr>
          <w:p w14:paraId="78BE2273" w14:textId="033F47A8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119" w:type="dxa"/>
            <w:shd w:val="clear" w:color="auto" w:fill="F2F2F2"/>
          </w:tcPr>
          <w:p w14:paraId="43EEC6CE" w14:textId="7253179F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Child </w:t>
            </w:r>
            <w:proofErr w:type="spellStart"/>
            <w:r>
              <w:rPr>
                <w:color w:val="000000"/>
                <w:sz w:val="18"/>
                <w:szCs w:val="18"/>
              </w:rPr>
              <w:t>Behaviour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Checklist (CBCL)</w:t>
            </w:r>
          </w:p>
        </w:tc>
        <w:tc>
          <w:tcPr>
            <w:tcW w:w="2976" w:type="dxa"/>
          </w:tcPr>
          <w:p w14:paraId="3A4DA1F5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Parent report</w:t>
            </w:r>
          </w:p>
          <w:p w14:paraId="4F4AF4AB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(social competence subscale for 7)</w:t>
            </w:r>
          </w:p>
        </w:tc>
        <w:tc>
          <w:tcPr>
            <w:tcW w:w="1276" w:type="dxa"/>
          </w:tcPr>
          <w:p w14:paraId="09991499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50B7E834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4, 6, 7, 22, 33</w:t>
            </w:r>
          </w:p>
        </w:tc>
      </w:tr>
      <w:tr w:rsidR="005917E8" w14:paraId="1E171D33" w14:textId="77777777" w:rsidTr="005917E8">
        <w:tc>
          <w:tcPr>
            <w:tcW w:w="704" w:type="dxa"/>
            <w:shd w:val="clear" w:color="auto" w:fill="F2F2F2"/>
          </w:tcPr>
          <w:p w14:paraId="792DB423" w14:textId="51FAA5E5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119" w:type="dxa"/>
            <w:shd w:val="clear" w:color="auto" w:fill="F2F2F2"/>
          </w:tcPr>
          <w:p w14:paraId="4311D80F" w14:textId="313C8100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Pediatric Quality of Life Inventory (</w:t>
            </w:r>
            <w:proofErr w:type="spellStart"/>
            <w:r>
              <w:rPr>
                <w:color w:val="000000"/>
                <w:sz w:val="18"/>
                <w:szCs w:val="18"/>
              </w:rPr>
              <w:t>PedsQL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14:paraId="1E9A9569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Youth &amp; parent report</w:t>
            </w:r>
          </w:p>
        </w:tc>
        <w:tc>
          <w:tcPr>
            <w:tcW w:w="1276" w:type="dxa"/>
          </w:tcPr>
          <w:p w14:paraId="2B62AE71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03CB01F7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1, 19, 26</w:t>
            </w:r>
          </w:p>
        </w:tc>
      </w:tr>
      <w:tr w:rsidR="005917E8" w14:paraId="3ACC5CBC" w14:textId="77777777" w:rsidTr="005917E8">
        <w:tc>
          <w:tcPr>
            <w:tcW w:w="704" w:type="dxa"/>
            <w:shd w:val="clear" w:color="auto" w:fill="F2F2F2"/>
          </w:tcPr>
          <w:p w14:paraId="5637F2C4" w14:textId="0137A4AF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119" w:type="dxa"/>
            <w:shd w:val="clear" w:color="auto" w:fill="F2F2F2"/>
          </w:tcPr>
          <w:p w14:paraId="77C7F767" w14:textId="6964AC6E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Wechsler Intelligence Scale</w:t>
            </w:r>
          </w:p>
        </w:tc>
        <w:tc>
          <w:tcPr>
            <w:tcW w:w="2976" w:type="dxa"/>
          </w:tcPr>
          <w:p w14:paraId="4D6B2E5E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assess IQ</w:t>
            </w:r>
          </w:p>
        </w:tc>
        <w:tc>
          <w:tcPr>
            <w:tcW w:w="1276" w:type="dxa"/>
          </w:tcPr>
          <w:p w14:paraId="23DEA10B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2ED4F51E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2, 6, 33</w:t>
            </w:r>
          </w:p>
        </w:tc>
      </w:tr>
      <w:tr w:rsidR="005917E8" w14:paraId="29E24950" w14:textId="77777777" w:rsidTr="005917E8">
        <w:tc>
          <w:tcPr>
            <w:tcW w:w="704" w:type="dxa"/>
            <w:shd w:val="clear" w:color="auto" w:fill="F2F2F2"/>
          </w:tcPr>
          <w:p w14:paraId="4F859FB9" w14:textId="24BFDA6A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F2F2F2"/>
          </w:tcPr>
          <w:p w14:paraId="4D0E7429" w14:textId="3B693E3E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Child Attitude Towards Illness Scale (CATIS)</w:t>
            </w:r>
          </w:p>
        </w:tc>
        <w:tc>
          <w:tcPr>
            <w:tcW w:w="2976" w:type="dxa"/>
          </w:tcPr>
          <w:p w14:paraId="3E8B16E5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FA2C66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08643C2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3, 18</w:t>
            </w:r>
          </w:p>
        </w:tc>
      </w:tr>
      <w:tr w:rsidR="005917E8" w14:paraId="152E7784" w14:textId="77777777" w:rsidTr="005917E8">
        <w:tc>
          <w:tcPr>
            <w:tcW w:w="704" w:type="dxa"/>
            <w:shd w:val="clear" w:color="auto" w:fill="F2F2F2"/>
          </w:tcPr>
          <w:p w14:paraId="35E23C6C" w14:textId="5A12A004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119" w:type="dxa"/>
            <w:shd w:val="clear" w:color="auto" w:fill="F2F2F2"/>
          </w:tcPr>
          <w:p w14:paraId="692341C0" w14:textId="544D55D2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Child Health Questionnaire (CHQ)</w:t>
            </w:r>
          </w:p>
        </w:tc>
        <w:tc>
          <w:tcPr>
            <w:tcW w:w="2976" w:type="dxa"/>
          </w:tcPr>
          <w:p w14:paraId="089E4BBA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Physical and psychosocial well-being of children independently from the underlying disease</w:t>
            </w:r>
          </w:p>
          <w:p w14:paraId="3BCBE467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-Pain questions</w:t>
            </w:r>
          </w:p>
        </w:tc>
        <w:tc>
          <w:tcPr>
            <w:tcW w:w="1276" w:type="dxa"/>
          </w:tcPr>
          <w:p w14:paraId="18062859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3F46AB82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19, 21</w:t>
            </w:r>
          </w:p>
        </w:tc>
      </w:tr>
      <w:tr w:rsidR="005917E8" w14:paraId="4D87F5F1" w14:textId="77777777" w:rsidTr="005917E8">
        <w:tc>
          <w:tcPr>
            <w:tcW w:w="704" w:type="dxa"/>
            <w:shd w:val="clear" w:color="auto" w:fill="F2F2F2"/>
          </w:tcPr>
          <w:p w14:paraId="58E8593A" w14:textId="4830E5E2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19" w:type="dxa"/>
            <w:shd w:val="clear" w:color="auto" w:fill="F2F2F2"/>
          </w:tcPr>
          <w:p w14:paraId="32ABBBE6" w14:textId="4334BAA0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Mental </w:t>
            </w:r>
            <w:r>
              <w:rPr>
                <w:sz w:val="18"/>
                <w:szCs w:val="18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tatus </w:t>
            </w:r>
            <w:r>
              <w:rPr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>xamination</w:t>
            </w:r>
          </w:p>
        </w:tc>
        <w:tc>
          <w:tcPr>
            <w:tcW w:w="2976" w:type="dxa"/>
          </w:tcPr>
          <w:p w14:paraId="01544232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7C3143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6F7A9A8D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9, 10</w:t>
            </w:r>
          </w:p>
        </w:tc>
      </w:tr>
      <w:tr w:rsidR="005917E8" w14:paraId="0A5D64B3" w14:textId="77777777" w:rsidTr="005917E8">
        <w:tc>
          <w:tcPr>
            <w:tcW w:w="704" w:type="dxa"/>
            <w:shd w:val="clear" w:color="auto" w:fill="F2F2F2"/>
          </w:tcPr>
          <w:p w14:paraId="631AA565" w14:textId="3D390DAF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119" w:type="dxa"/>
            <w:shd w:val="clear" w:color="auto" w:fill="F2F2F2"/>
          </w:tcPr>
          <w:p w14:paraId="73F2F132" w14:textId="64B3DC63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Mood and Feelings Questionnaire (MFQ)</w:t>
            </w:r>
          </w:p>
        </w:tc>
        <w:tc>
          <w:tcPr>
            <w:tcW w:w="2976" w:type="dxa"/>
          </w:tcPr>
          <w:p w14:paraId="4A1BF26A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2FB20A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9CDE1D5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11, 26</w:t>
            </w:r>
          </w:p>
        </w:tc>
      </w:tr>
      <w:tr w:rsidR="005917E8" w14:paraId="6E3BA9C8" w14:textId="77777777" w:rsidTr="005917E8">
        <w:tc>
          <w:tcPr>
            <w:tcW w:w="704" w:type="dxa"/>
            <w:shd w:val="clear" w:color="auto" w:fill="F2F2F2"/>
          </w:tcPr>
          <w:p w14:paraId="32A6E99F" w14:textId="4490025C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19" w:type="dxa"/>
            <w:shd w:val="clear" w:color="auto" w:fill="F2F2F2"/>
          </w:tcPr>
          <w:p w14:paraId="3BECE2F8" w14:textId="1047EEF5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Anxiety Checklist for Children and Adolescents</w:t>
            </w:r>
          </w:p>
        </w:tc>
        <w:tc>
          <w:tcPr>
            <w:tcW w:w="2976" w:type="dxa"/>
          </w:tcPr>
          <w:p w14:paraId="09CC29ED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7116CD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584AF09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</w:tr>
      <w:tr w:rsidR="005917E8" w14:paraId="2FAA3E94" w14:textId="77777777" w:rsidTr="005917E8">
        <w:tc>
          <w:tcPr>
            <w:tcW w:w="704" w:type="dxa"/>
            <w:shd w:val="clear" w:color="auto" w:fill="F2F2F2"/>
          </w:tcPr>
          <w:p w14:paraId="3EE9131C" w14:textId="0D285D84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119" w:type="dxa"/>
            <w:shd w:val="clear" w:color="auto" w:fill="F2F2F2"/>
          </w:tcPr>
          <w:p w14:paraId="01ED62BC" w14:textId="485D5094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Autism Diagnostic Observation Schedule (ADOS)</w:t>
            </w:r>
          </w:p>
        </w:tc>
        <w:tc>
          <w:tcPr>
            <w:tcW w:w="2976" w:type="dxa"/>
          </w:tcPr>
          <w:p w14:paraId="0AF16A31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838D80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3D86512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5917E8" w14:paraId="625C324F" w14:textId="77777777" w:rsidTr="005917E8">
        <w:tc>
          <w:tcPr>
            <w:tcW w:w="704" w:type="dxa"/>
            <w:shd w:val="clear" w:color="auto" w:fill="F2F2F2"/>
          </w:tcPr>
          <w:p w14:paraId="1C69B323" w14:textId="7BCFAE70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19" w:type="dxa"/>
            <w:shd w:val="clear" w:color="auto" w:fill="F2F2F2"/>
          </w:tcPr>
          <w:p w14:paraId="312F81D8" w14:textId="0E8EEEBE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Behavior Assessment System for Children (BASC-2)</w:t>
            </w:r>
          </w:p>
        </w:tc>
        <w:tc>
          <w:tcPr>
            <w:tcW w:w="2976" w:type="dxa"/>
          </w:tcPr>
          <w:p w14:paraId="0694F94A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Parent report</w:t>
            </w:r>
          </w:p>
        </w:tc>
        <w:tc>
          <w:tcPr>
            <w:tcW w:w="1276" w:type="dxa"/>
          </w:tcPr>
          <w:p w14:paraId="1C2C39BE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7AFE7CB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5917E8" w14:paraId="0318EA73" w14:textId="77777777" w:rsidTr="005917E8">
        <w:tc>
          <w:tcPr>
            <w:tcW w:w="704" w:type="dxa"/>
            <w:shd w:val="clear" w:color="auto" w:fill="F2F2F2"/>
          </w:tcPr>
          <w:p w14:paraId="004D771B" w14:textId="3CF3FA0A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shd w:val="clear" w:color="auto" w:fill="F2F2F2"/>
          </w:tcPr>
          <w:p w14:paraId="0602D932" w14:textId="1E09FD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Behavior Rating Inventory of Executive Function (BRIEF)</w:t>
            </w:r>
          </w:p>
        </w:tc>
        <w:tc>
          <w:tcPr>
            <w:tcW w:w="2976" w:type="dxa"/>
          </w:tcPr>
          <w:p w14:paraId="3652F422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Mainly the Metacognition Index scale </w:t>
            </w:r>
          </w:p>
          <w:p w14:paraId="276C9332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Parent report</w:t>
            </w:r>
          </w:p>
        </w:tc>
        <w:tc>
          <w:tcPr>
            <w:tcW w:w="1276" w:type="dxa"/>
          </w:tcPr>
          <w:p w14:paraId="0B57ACA6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D871AB8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5917E8" w14:paraId="5C4B0FA7" w14:textId="77777777" w:rsidTr="005917E8">
        <w:tc>
          <w:tcPr>
            <w:tcW w:w="704" w:type="dxa"/>
            <w:shd w:val="clear" w:color="auto" w:fill="F2F2F2"/>
          </w:tcPr>
          <w:p w14:paraId="226E3D1E" w14:textId="32175526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shd w:val="clear" w:color="auto" w:fill="F2F2F2"/>
          </w:tcPr>
          <w:p w14:paraId="6DE6FCF0" w14:textId="36DEF51D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Behavioural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Risk Factor Surveillance System (BRFSS)</w:t>
            </w:r>
          </w:p>
        </w:tc>
        <w:tc>
          <w:tcPr>
            <w:tcW w:w="2976" w:type="dxa"/>
          </w:tcPr>
          <w:p w14:paraId="5182881D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AC93EF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2B3F1AB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5917E8" w14:paraId="67785FE4" w14:textId="77777777" w:rsidTr="005917E8">
        <w:tc>
          <w:tcPr>
            <w:tcW w:w="704" w:type="dxa"/>
            <w:shd w:val="clear" w:color="auto" w:fill="F2F2F2"/>
          </w:tcPr>
          <w:p w14:paraId="70D27034" w14:textId="29381765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119" w:type="dxa"/>
            <w:shd w:val="clear" w:color="auto" w:fill="F2F2F2"/>
          </w:tcPr>
          <w:p w14:paraId="46A44E0A" w14:textId="7A2B791E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Brief Pain Inventory (BPI)</w:t>
            </w:r>
          </w:p>
        </w:tc>
        <w:tc>
          <w:tcPr>
            <w:tcW w:w="2976" w:type="dxa"/>
          </w:tcPr>
          <w:p w14:paraId="28529D57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Impact of Pain and Functioning and Well-Being Scale</w:t>
            </w:r>
          </w:p>
        </w:tc>
        <w:tc>
          <w:tcPr>
            <w:tcW w:w="1276" w:type="dxa"/>
          </w:tcPr>
          <w:p w14:paraId="046AE5EE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4038E57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5917E8" w14:paraId="2E5BDC52" w14:textId="77777777" w:rsidTr="005917E8">
        <w:tc>
          <w:tcPr>
            <w:tcW w:w="704" w:type="dxa"/>
            <w:shd w:val="clear" w:color="auto" w:fill="F2F2F2"/>
          </w:tcPr>
          <w:p w14:paraId="05E444EC" w14:textId="05830A17" w:rsidR="005917E8" w:rsidRDefault="005917E8" w:rsidP="005917E8">
            <w:pPr>
              <w:shd w:val="clear" w:color="auto" w:fill="FFFFFF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3119" w:type="dxa"/>
            <w:shd w:val="clear" w:color="auto" w:fill="F2F2F2"/>
          </w:tcPr>
          <w:p w14:paraId="1003A830" w14:textId="542761EB" w:rsidR="005917E8" w:rsidRPr="009D2F80" w:rsidRDefault="005917E8" w:rsidP="005917E8">
            <w:pPr>
              <w:shd w:val="clear" w:color="auto" w:fill="FFFFFF"/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9D2F80">
              <w:rPr>
                <w:color w:val="000000"/>
                <w:sz w:val="18"/>
                <w:szCs w:val="18"/>
                <w:lang w:val="fr-FR"/>
              </w:rPr>
              <w:t xml:space="preserve">Centre for Epidemiological Studies Depression Scale (CES-D) </w:t>
            </w:r>
          </w:p>
        </w:tc>
        <w:tc>
          <w:tcPr>
            <w:tcW w:w="2976" w:type="dxa"/>
          </w:tcPr>
          <w:p w14:paraId="775804AA" w14:textId="77777777" w:rsidR="005917E8" w:rsidRPr="009D2F80" w:rsidRDefault="005917E8" w:rsidP="005917E8">
            <w:pPr>
              <w:jc w:val="left"/>
              <w:rPr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</w:tcPr>
          <w:p w14:paraId="06B7D5B0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58D7204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5917E8" w14:paraId="05B381A9" w14:textId="77777777" w:rsidTr="005917E8">
        <w:tc>
          <w:tcPr>
            <w:tcW w:w="704" w:type="dxa"/>
            <w:shd w:val="clear" w:color="auto" w:fill="F2F2F2"/>
          </w:tcPr>
          <w:p w14:paraId="020288D6" w14:textId="5CD5D32C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119" w:type="dxa"/>
            <w:shd w:val="clear" w:color="auto" w:fill="F2F2F2"/>
          </w:tcPr>
          <w:p w14:paraId="151FF99A" w14:textId="2134CF54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Children’s Attributional Style Questionnaire- Revised (CASQ-R)</w:t>
            </w:r>
          </w:p>
        </w:tc>
        <w:tc>
          <w:tcPr>
            <w:tcW w:w="2976" w:type="dxa"/>
          </w:tcPr>
          <w:p w14:paraId="06B74B30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CC136E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0123621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</w:tr>
      <w:tr w:rsidR="005917E8" w14:paraId="1DEC91E4" w14:textId="77777777" w:rsidTr="005917E8">
        <w:tc>
          <w:tcPr>
            <w:tcW w:w="704" w:type="dxa"/>
            <w:shd w:val="clear" w:color="auto" w:fill="F2F2F2"/>
          </w:tcPr>
          <w:p w14:paraId="07079109" w14:textId="02F99954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119" w:type="dxa"/>
            <w:shd w:val="clear" w:color="auto" w:fill="F2F2F2"/>
          </w:tcPr>
          <w:p w14:paraId="5281D2A3" w14:textId="36481983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Childhood Health Assessment Questionnaire (CHAQ)</w:t>
            </w:r>
          </w:p>
        </w:tc>
        <w:tc>
          <w:tcPr>
            <w:tcW w:w="2976" w:type="dxa"/>
          </w:tcPr>
          <w:p w14:paraId="597A916D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Functional ability in ADLs in children with JIA</w:t>
            </w:r>
          </w:p>
        </w:tc>
        <w:tc>
          <w:tcPr>
            <w:tcW w:w="1276" w:type="dxa"/>
          </w:tcPr>
          <w:p w14:paraId="4E29F71C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F9D852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5917E8" w14:paraId="38324B38" w14:textId="77777777" w:rsidTr="005917E8">
        <w:tc>
          <w:tcPr>
            <w:tcW w:w="704" w:type="dxa"/>
            <w:shd w:val="clear" w:color="auto" w:fill="F2F2F2"/>
          </w:tcPr>
          <w:p w14:paraId="4E1DF0AA" w14:textId="6377ADF0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119" w:type="dxa"/>
            <w:shd w:val="clear" w:color="auto" w:fill="F2F2F2"/>
          </w:tcPr>
          <w:p w14:paraId="17A591FA" w14:textId="4853B39A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Children’s Loneliness Scale</w:t>
            </w:r>
          </w:p>
        </w:tc>
        <w:tc>
          <w:tcPr>
            <w:tcW w:w="2976" w:type="dxa"/>
          </w:tcPr>
          <w:p w14:paraId="45DDD57F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545362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00FC62C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5917E8" w14:paraId="2D7A93DB" w14:textId="77777777" w:rsidTr="005917E8">
        <w:tc>
          <w:tcPr>
            <w:tcW w:w="704" w:type="dxa"/>
            <w:shd w:val="clear" w:color="auto" w:fill="F2F2F2"/>
          </w:tcPr>
          <w:p w14:paraId="26E863B5" w14:textId="42D5B0D3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119" w:type="dxa"/>
            <w:shd w:val="clear" w:color="auto" w:fill="F2F2F2"/>
          </w:tcPr>
          <w:p w14:paraId="7C7C76E3" w14:textId="6DA67BCD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Emotion Regulation Checklist (ERC)</w:t>
            </w:r>
          </w:p>
        </w:tc>
        <w:tc>
          <w:tcPr>
            <w:tcW w:w="2976" w:type="dxa"/>
          </w:tcPr>
          <w:p w14:paraId="4DE9D09C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Parent report</w:t>
            </w:r>
          </w:p>
        </w:tc>
        <w:tc>
          <w:tcPr>
            <w:tcW w:w="1276" w:type="dxa"/>
          </w:tcPr>
          <w:p w14:paraId="1DF4CB1D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320D43A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5917E8" w14:paraId="6E809E89" w14:textId="77777777" w:rsidTr="005917E8">
        <w:tc>
          <w:tcPr>
            <w:tcW w:w="704" w:type="dxa"/>
            <w:shd w:val="clear" w:color="auto" w:fill="F2F2F2"/>
          </w:tcPr>
          <w:p w14:paraId="5D5D803E" w14:textId="21FC5955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119" w:type="dxa"/>
            <w:shd w:val="clear" w:color="auto" w:fill="F2F2F2"/>
          </w:tcPr>
          <w:p w14:paraId="528709C8" w14:textId="3C45D086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Family Quality of Life Survey</w:t>
            </w:r>
          </w:p>
        </w:tc>
        <w:tc>
          <w:tcPr>
            <w:tcW w:w="2976" w:type="dxa"/>
          </w:tcPr>
          <w:p w14:paraId="218F139A" w14:textId="77777777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EFBB8A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FFA4046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5917E8" w14:paraId="61705602" w14:textId="77777777" w:rsidTr="005917E8">
        <w:tc>
          <w:tcPr>
            <w:tcW w:w="704" w:type="dxa"/>
            <w:shd w:val="clear" w:color="auto" w:fill="F2F2F2"/>
          </w:tcPr>
          <w:p w14:paraId="113397CA" w14:textId="20AEE4A0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119" w:type="dxa"/>
            <w:shd w:val="clear" w:color="auto" w:fill="F2F2F2"/>
          </w:tcPr>
          <w:p w14:paraId="574ED731" w14:textId="670DA303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Fatigue Assessment Scale (FAS)</w:t>
            </w:r>
          </w:p>
        </w:tc>
        <w:tc>
          <w:tcPr>
            <w:tcW w:w="2976" w:type="dxa"/>
          </w:tcPr>
          <w:p w14:paraId="06A26286" w14:textId="77777777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AA5B7D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88495B8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5917E8" w14:paraId="55C18B88" w14:textId="77777777" w:rsidTr="005917E8">
        <w:tc>
          <w:tcPr>
            <w:tcW w:w="704" w:type="dxa"/>
            <w:shd w:val="clear" w:color="auto" w:fill="F2F2F2"/>
          </w:tcPr>
          <w:p w14:paraId="1B2375C5" w14:textId="4F986249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119" w:type="dxa"/>
            <w:shd w:val="clear" w:color="auto" w:fill="F2F2F2"/>
          </w:tcPr>
          <w:p w14:paraId="2DA08456" w14:textId="0352D0DE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General Health Questionnaire (GHQ- 30)</w:t>
            </w:r>
          </w:p>
        </w:tc>
        <w:tc>
          <w:tcPr>
            <w:tcW w:w="2976" w:type="dxa"/>
          </w:tcPr>
          <w:p w14:paraId="0201A984" w14:textId="77777777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Parents reporting on their own mental health, in relation to child's mental health</w:t>
            </w:r>
          </w:p>
        </w:tc>
        <w:tc>
          <w:tcPr>
            <w:tcW w:w="1276" w:type="dxa"/>
          </w:tcPr>
          <w:p w14:paraId="14D0F15E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EC85069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</w:tr>
      <w:tr w:rsidR="005917E8" w14:paraId="6FCD6D53" w14:textId="77777777" w:rsidTr="005917E8">
        <w:tc>
          <w:tcPr>
            <w:tcW w:w="704" w:type="dxa"/>
            <w:shd w:val="clear" w:color="auto" w:fill="F2F2F2"/>
          </w:tcPr>
          <w:p w14:paraId="06B6CDCB" w14:textId="187D664D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119" w:type="dxa"/>
            <w:shd w:val="clear" w:color="auto" w:fill="F2F2F2"/>
          </w:tcPr>
          <w:p w14:paraId="7D12D3DE" w14:textId="3A69C4FC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Harter’s Rating Scale of Child’s Actual </w:t>
            </w:r>
            <w:proofErr w:type="spellStart"/>
            <w:r>
              <w:rPr>
                <w:color w:val="000000"/>
                <w:sz w:val="18"/>
                <w:szCs w:val="18"/>
              </w:rPr>
              <w:t>Behaviour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14:paraId="5656E854" w14:textId="77777777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Parent/teacher report</w:t>
            </w:r>
          </w:p>
        </w:tc>
        <w:tc>
          <w:tcPr>
            <w:tcW w:w="1276" w:type="dxa"/>
          </w:tcPr>
          <w:p w14:paraId="5F1BC1F2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6EC3C2D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5917E8" w14:paraId="7D7697C4" w14:textId="77777777" w:rsidTr="005917E8">
        <w:tc>
          <w:tcPr>
            <w:tcW w:w="704" w:type="dxa"/>
            <w:shd w:val="clear" w:color="auto" w:fill="F2F2F2"/>
          </w:tcPr>
          <w:p w14:paraId="0E9E2FDB" w14:textId="78AB5F2F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119" w:type="dxa"/>
            <w:shd w:val="clear" w:color="auto" w:fill="F2F2F2"/>
          </w:tcPr>
          <w:p w14:paraId="36E80755" w14:textId="2E019AD9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Hopkins Symptom Checklist (HSCL-25)</w:t>
            </w:r>
          </w:p>
        </w:tc>
        <w:tc>
          <w:tcPr>
            <w:tcW w:w="2976" w:type="dxa"/>
          </w:tcPr>
          <w:p w14:paraId="7E6E1D38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63E946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0F90D0D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5917E8" w14:paraId="22692DCA" w14:textId="77777777" w:rsidTr="005917E8">
        <w:tc>
          <w:tcPr>
            <w:tcW w:w="704" w:type="dxa"/>
            <w:shd w:val="clear" w:color="auto" w:fill="F2F2F2"/>
          </w:tcPr>
          <w:p w14:paraId="118BB3D0" w14:textId="0C3133E5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119" w:type="dxa"/>
            <w:shd w:val="clear" w:color="auto" w:fill="F2F2F2"/>
          </w:tcPr>
          <w:p w14:paraId="49A9378F" w14:textId="659EA0CD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KIDSCREEN-52</w:t>
            </w:r>
          </w:p>
        </w:tc>
        <w:tc>
          <w:tcPr>
            <w:tcW w:w="2976" w:type="dxa"/>
          </w:tcPr>
          <w:p w14:paraId="7BC53E70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Parent report</w:t>
            </w:r>
          </w:p>
        </w:tc>
        <w:tc>
          <w:tcPr>
            <w:tcW w:w="1276" w:type="dxa"/>
          </w:tcPr>
          <w:p w14:paraId="58F9588E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0C721D0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5917E8" w14:paraId="6BE3D3ED" w14:textId="77777777" w:rsidTr="005917E8">
        <w:tc>
          <w:tcPr>
            <w:tcW w:w="704" w:type="dxa"/>
            <w:shd w:val="clear" w:color="auto" w:fill="F2F2F2"/>
          </w:tcPr>
          <w:p w14:paraId="7658E37F" w14:textId="664C259D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119" w:type="dxa"/>
            <w:shd w:val="clear" w:color="auto" w:fill="F2F2F2"/>
          </w:tcPr>
          <w:p w14:paraId="380E505C" w14:textId="377DF626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Medical Outcome Study short-form Health Survey (SF-36)</w:t>
            </w:r>
          </w:p>
        </w:tc>
        <w:tc>
          <w:tcPr>
            <w:tcW w:w="2976" w:type="dxa"/>
          </w:tcPr>
          <w:p w14:paraId="182DB92F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D25F8CC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4C670D8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</w:tr>
      <w:tr w:rsidR="005917E8" w14:paraId="2C979F7F" w14:textId="77777777" w:rsidTr="005917E8">
        <w:tc>
          <w:tcPr>
            <w:tcW w:w="704" w:type="dxa"/>
            <w:shd w:val="clear" w:color="auto" w:fill="F2F2F2"/>
          </w:tcPr>
          <w:p w14:paraId="1EAFE565" w14:textId="03601D4C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119" w:type="dxa"/>
            <w:shd w:val="clear" w:color="auto" w:fill="F2F2F2"/>
          </w:tcPr>
          <w:p w14:paraId="1E46138D" w14:textId="4B1C7B38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Patient Health Questionnaire-9 (PHQ-9)</w:t>
            </w:r>
          </w:p>
        </w:tc>
        <w:tc>
          <w:tcPr>
            <w:tcW w:w="2976" w:type="dxa"/>
          </w:tcPr>
          <w:p w14:paraId="0168C3CB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Used to measure severity of depression</w:t>
            </w:r>
          </w:p>
        </w:tc>
        <w:tc>
          <w:tcPr>
            <w:tcW w:w="1276" w:type="dxa"/>
          </w:tcPr>
          <w:p w14:paraId="2B2C05BC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2E4BF9C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</w:tr>
      <w:tr w:rsidR="005917E8" w14:paraId="4AB47CB1" w14:textId="77777777" w:rsidTr="005917E8">
        <w:tc>
          <w:tcPr>
            <w:tcW w:w="704" w:type="dxa"/>
            <w:shd w:val="clear" w:color="auto" w:fill="F2F2F2"/>
          </w:tcPr>
          <w:p w14:paraId="64877525" w14:textId="03D9A6D1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119" w:type="dxa"/>
            <w:shd w:val="clear" w:color="auto" w:fill="F2F2F2"/>
          </w:tcPr>
          <w:p w14:paraId="4FCEA8CC" w14:textId="5D000332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Parenting Stress Index Short Form (PSI) </w:t>
            </w:r>
          </w:p>
        </w:tc>
        <w:tc>
          <w:tcPr>
            <w:tcW w:w="2976" w:type="dxa"/>
          </w:tcPr>
          <w:p w14:paraId="462E75E5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Parent report</w:t>
            </w:r>
          </w:p>
        </w:tc>
        <w:tc>
          <w:tcPr>
            <w:tcW w:w="1276" w:type="dxa"/>
          </w:tcPr>
          <w:p w14:paraId="7F6DBF95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05BBED3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</w:tr>
      <w:tr w:rsidR="005917E8" w14:paraId="416751E6" w14:textId="77777777" w:rsidTr="005917E8">
        <w:tc>
          <w:tcPr>
            <w:tcW w:w="704" w:type="dxa"/>
            <w:shd w:val="clear" w:color="auto" w:fill="F2F2F2"/>
          </w:tcPr>
          <w:p w14:paraId="6A6B5CB1" w14:textId="13D05681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9" w:type="dxa"/>
            <w:shd w:val="clear" w:color="auto" w:fill="F2F2F2"/>
          </w:tcPr>
          <w:p w14:paraId="09207C8E" w14:textId="3BA6006E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Patient Assessment of Chronic Illness Care (PACIC)</w:t>
            </w:r>
          </w:p>
        </w:tc>
        <w:tc>
          <w:tcPr>
            <w:tcW w:w="2976" w:type="dxa"/>
          </w:tcPr>
          <w:p w14:paraId="3E56F66E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Associations with anxiety and depression</w:t>
            </w:r>
          </w:p>
        </w:tc>
        <w:tc>
          <w:tcPr>
            <w:tcW w:w="1276" w:type="dxa"/>
          </w:tcPr>
          <w:p w14:paraId="29389F32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C4014B5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5917E8" w14:paraId="61FE1D1B" w14:textId="77777777" w:rsidTr="005917E8">
        <w:tc>
          <w:tcPr>
            <w:tcW w:w="704" w:type="dxa"/>
            <w:shd w:val="clear" w:color="auto" w:fill="F2F2F2"/>
          </w:tcPr>
          <w:p w14:paraId="48B451C6" w14:textId="412BF030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19" w:type="dxa"/>
            <w:shd w:val="clear" w:color="auto" w:fill="F2F2F2"/>
          </w:tcPr>
          <w:p w14:paraId="33BDBEFF" w14:textId="33CFDF3F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Revised Children’s Manifest Anxiety Scale (RCMAS-2)</w:t>
            </w:r>
          </w:p>
        </w:tc>
        <w:tc>
          <w:tcPr>
            <w:tcW w:w="2976" w:type="dxa"/>
          </w:tcPr>
          <w:p w14:paraId="1154F955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EDEA4E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9425D32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</w:tr>
      <w:tr w:rsidR="005917E8" w14:paraId="1F0C11B0" w14:textId="77777777" w:rsidTr="005917E8">
        <w:tc>
          <w:tcPr>
            <w:tcW w:w="704" w:type="dxa"/>
            <w:shd w:val="clear" w:color="auto" w:fill="F2F2F2"/>
          </w:tcPr>
          <w:p w14:paraId="6B683C02" w14:textId="178B5AA4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119" w:type="dxa"/>
            <w:shd w:val="clear" w:color="auto" w:fill="F2F2F2"/>
          </w:tcPr>
          <w:p w14:paraId="6CAF7BC2" w14:textId="48B1E342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Reading the Mind in the Eyes Test (RMET) - to assess Theory of Mind (</w:t>
            </w:r>
            <w:proofErr w:type="spellStart"/>
            <w:r>
              <w:rPr>
                <w:color w:val="000000"/>
                <w:sz w:val="18"/>
                <w:szCs w:val="18"/>
              </w:rPr>
              <w:t>ToM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976" w:type="dxa"/>
          </w:tcPr>
          <w:p w14:paraId="232BB159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Looked at social difficulties</w:t>
            </w:r>
          </w:p>
        </w:tc>
        <w:tc>
          <w:tcPr>
            <w:tcW w:w="1276" w:type="dxa"/>
          </w:tcPr>
          <w:p w14:paraId="5E3F5E26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00BC833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5917E8" w14:paraId="6B6C5FD9" w14:textId="77777777" w:rsidTr="005917E8">
        <w:tc>
          <w:tcPr>
            <w:tcW w:w="704" w:type="dxa"/>
            <w:shd w:val="clear" w:color="auto" w:fill="F2F2F2"/>
          </w:tcPr>
          <w:p w14:paraId="70FB079F" w14:textId="02FCAB67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119" w:type="dxa"/>
            <w:shd w:val="clear" w:color="auto" w:fill="F2F2F2"/>
          </w:tcPr>
          <w:p w14:paraId="2D0F5984" w14:textId="18D2FB2F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Screen for Child Anxiety Related Emotional Disorders Questionnaire (SCARED)</w:t>
            </w:r>
          </w:p>
        </w:tc>
        <w:tc>
          <w:tcPr>
            <w:tcW w:w="2976" w:type="dxa"/>
          </w:tcPr>
          <w:p w14:paraId="40E9E8DB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96F378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207419A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</w:tr>
      <w:tr w:rsidR="005917E8" w14:paraId="4C0839B0" w14:textId="77777777" w:rsidTr="005917E8">
        <w:tc>
          <w:tcPr>
            <w:tcW w:w="704" w:type="dxa"/>
            <w:shd w:val="clear" w:color="auto" w:fill="F2F2F2"/>
          </w:tcPr>
          <w:p w14:paraId="31251BAF" w14:textId="171AD6A1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119" w:type="dxa"/>
            <w:shd w:val="clear" w:color="auto" w:fill="F2F2F2"/>
          </w:tcPr>
          <w:p w14:paraId="37A5FCCC" w14:textId="69605EE3" w:rsidR="005917E8" w:rsidRDefault="005917E8" w:rsidP="005917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Social Orientation of Parents with Handicapped Children Questionnaire (SOEBEK)</w:t>
            </w:r>
          </w:p>
        </w:tc>
        <w:tc>
          <w:tcPr>
            <w:tcW w:w="2976" w:type="dxa"/>
          </w:tcPr>
          <w:p w14:paraId="75DFFD57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Measure parent stress (found associations between parental stress and CBCL scores for children)</w:t>
            </w:r>
          </w:p>
        </w:tc>
        <w:tc>
          <w:tcPr>
            <w:tcW w:w="1276" w:type="dxa"/>
          </w:tcPr>
          <w:p w14:paraId="2D06EDA4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DD769F1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5917E8" w14:paraId="63AE6085" w14:textId="77777777" w:rsidTr="005917E8">
        <w:tc>
          <w:tcPr>
            <w:tcW w:w="704" w:type="dxa"/>
            <w:shd w:val="clear" w:color="auto" w:fill="F2F2F2"/>
          </w:tcPr>
          <w:p w14:paraId="62159200" w14:textId="0FCBC1B0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119" w:type="dxa"/>
            <w:shd w:val="clear" w:color="auto" w:fill="F2F2F2"/>
          </w:tcPr>
          <w:p w14:paraId="7299E795" w14:textId="77A3CDA8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Vineland Adaptive </w:t>
            </w:r>
            <w:proofErr w:type="spellStart"/>
            <w:r>
              <w:rPr>
                <w:color w:val="000000"/>
                <w:sz w:val="18"/>
                <w:szCs w:val="18"/>
              </w:rPr>
              <w:t>Behaviour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Scales - 2</w:t>
            </w:r>
          </w:p>
        </w:tc>
        <w:tc>
          <w:tcPr>
            <w:tcW w:w="2976" w:type="dxa"/>
          </w:tcPr>
          <w:p w14:paraId="15562662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Parent report, interview</w:t>
            </w:r>
          </w:p>
        </w:tc>
        <w:tc>
          <w:tcPr>
            <w:tcW w:w="1276" w:type="dxa"/>
          </w:tcPr>
          <w:p w14:paraId="250B3CC5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B2709C3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5917E8" w14:paraId="53937FDE" w14:textId="77777777" w:rsidTr="005917E8">
        <w:tc>
          <w:tcPr>
            <w:tcW w:w="704" w:type="dxa"/>
            <w:shd w:val="clear" w:color="auto" w:fill="F2F2F2"/>
          </w:tcPr>
          <w:p w14:paraId="39118F60" w14:textId="17843099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119" w:type="dxa"/>
            <w:shd w:val="clear" w:color="auto" w:fill="F2F2F2"/>
          </w:tcPr>
          <w:p w14:paraId="33B9B0A0" w14:textId="708F0076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Visual Analog Scale</w:t>
            </w:r>
          </w:p>
        </w:tc>
        <w:tc>
          <w:tcPr>
            <w:tcW w:w="2976" w:type="dxa"/>
          </w:tcPr>
          <w:p w14:paraId="75B9A996" w14:textId="77777777" w:rsidR="005917E8" w:rsidRDefault="005917E8" w:rsidP="005917E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 measure pain</w:t>
            </w:r>
          </w:p>
        </w:tc>
        <w:tc>
          <w:tcPr>
            <w:tcW w:w="1276" w:type="dxa"/>
          </w:tcPr>
          <w:p w14:paraId="6EABD9EC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51D42B71" w14:textId="77777777" w:rsidR="005917E8" w:rsidRDefault="005917E8" w:rsidP="00410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</w:tr>
    </w:tbl>
    <w:p w14:paraId="5B1C6D83" w14:textId="16341DB6" w:rsidR="00631A4E" w:rsidRDefault="00F36A16" w:rsidP="009D2F80">
      <w:pPr>
        <w:spacing w:line="240" w:lineRule="auto"/>
        <w:contextualSpacing/>
        <w:jc w:val="left"/>
      </w:pPr>
      <w:proofErr w:type="spellStart"/>
      <w:r>
        <w:rPr>
          <w:vertAlign w:val="superscript"/>
        </w:rPr>
        <w:t>a.</w:t>
      </w:r>
      <w:r w:rsidRPr="00F36A16">
        <w:rPr>
          <w:vertAlign w:val="superscript"/>
        </w:rPr>
        <w:t>For</w:t>
      </w:r>
      <w:proofErr w:type="spellEnd"/>
      <w:r w:rsidRPr="00F36A16">
        <w:rPr>
          <w:vertAlign w:val="superscript"/>
        </w:rPr>
        <w:t xml:space="preserve"> each study cited within this table, the numbers in the </w:t>
      </w:r>
      <w:r>
        <w:rPr>
          <w:vertAlign w:val="superscript"/>
        </w:rPr>
        <w:t>last</w:t>
      </w:r>
      <w:r w:rsidRPr="00F36A16">
        <w:rPr>
          <w:vertAlign w:val="superscript"/>
        </w:rPr>
        <w:t xml:space="preserve"> column represent the selected studies presented </w:t>
      </w:r>
      <w:r>
        <w:rPr>
          <w:vertAlign w:val="superscript"/>
        </w:rPr>
        <w:t>(</w:t>
      </w:r>
      <w:r w:rsidRPr="00F36A16">
        <w:rPr>
          <w:vertAlign w:val="superscript"/>
        </w:rPr>
        <w:t>in alphabetical order</w:t>
      </w:r>
      <w:r>
        <w:rPr>
          <w:vertAlign w:val="superscript"/>
        </w:rPr>
        <w:t>)</w:t>
      </w:r>
      <w:r w:rsidRPr="00F36A16">
        <w:rPr>
          <w:vertAlign w:val="superscript"/>
        </w:rPr>
        <w:t xml:space="preserve"> in Supplementary File 2: Overview of Studies Reviewed (1-33).</w:t>
      </w:r>
    </w:p>
    <w:sectPr w:rsidR="00631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AAC2" w14:textId="77777777" w:rsidR="009C1DE4" w:rsidRDefault="009C1DE4" w:rsidP="00F020BB">
      <w:pPr>
        <w:spacing w:line="240" w:lineRule="auto"/>
      </w:pPr>
      <w:r>
        <w:separator/>
      </w:r>
    </w:p>
  </w:endnote>
  <w:endnote w:type="continuationSeparator" w:id="0">
    <w:p w14:paraId="2A08EF09" w14:textId="77777777" w:rsidR="009C1DE4" w:rsidRDefault="009C1DE4" w:rsidP="00F02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3484884"/>
      <w:docPartObj>
        <w:docPartGallery w:val="Page Numbers (Bottom of Page)"/>
        <w:docPartUnique/>
      </w:docPartObj>
    </w:sdtPr>
    <w:sdtContent>
      <w:p w14:paraId="6BED512C" w14:textId="38295389" w:rsidR="00B87614" w:rsidRDefault="00B87614" w:rsidP="009A3B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B872E4" w14:textId="77777777" w:rsidR="00B87614" w:rsidRDefault="00B87614" w:rsidP="00B876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63627649"/>
      <w:docPartObj>
        <w:docPartGallery w:val="Page Numbers (Bottom of Page)"/>
        <w:docPartUnique/>
      </w:docPartObj>
    </w:sdtPr>
    <w:sdtContent>
      <w:p w14:paraId="31126C38" w14:textId="3B247F1B" w:rsidR="00B87614" w:rsidRDefault="00B87614" w:rsidP="009A3B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BDD69D" w14:textId="77777777" w:rsidR="00B87614" w:rsidRDefault="00B87614" w:rsidP="00B8761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612F" w14:textId="77777777" w:rsidR="00B87614" w:rsidRDefault="00B876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16C0" w14:textId="77777777" w:rsidR="009C1DE4" w:rsidRDefault="009C1DE4" w:rsidP="00F020BB">
      <w:pPr>
        <w:spacing w:line="240" w:lineRule="auto"/>
      </w:pPr>
      <w:r>
        <w:separator/>
      </w:r>
    </w:p>
  </w:footnote>
  <w:footnote w:type="continuationSeparator" w:id="0">
    <w:p w14:paraId="335A07A2" w14:textId="77777777" w:rsidR="009C1DE4" w:rsidRDefault="009C1DE4" w:rsidP="00F02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054A" w14:textId="77777777" w:rsidR="00B87614" w:rsidRDefault="00B87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FB6B" w14:textId="77777777" w:rsidR="00F020BB" w:rsidRDefault="00F020BB" w:rsidP="00F020BB">
    <w:pPr>
      <w:pStyle w:val="Header"/>
    </w:pPr>
    <w:r>
      <w:t>MENTAL HEALTH AMONG YOUTH WITH DISABILITIES</w:t>
    </w:r>
  </w:p>
  <w:p w14:paraId="49474125" w14:textId="77777777" w:rsidR="00F020BB" w:rsidRDefault="00F020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8938A" w14:textId="77777777" w:rsidR="00B87614" w:rsidRDefault="00B876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BB"/>
    <w:rsid w:val="0001255F"/>
    <w:rsid w:val="000E65FB"/>
    <w:rsid w:val="0011050B"/>
    <w:rsid w:val="001866FC"/>
    <w:rsid w:val="001A69ED"/>
    <w:rsid w:val="002A5CED"/>
    <w:rsid w:val="002D3476"/>
    <w:rsid w:val="0044136C"/>
    <w:rsid w:val="005917E8"/>
    <w:rsid w:val="00631A4E"/>
    <w:rsid w:val="006934F7"/>
    <w:rsid w:val="00700FCB"/>
    <w:rsid w:val="008002DB"/>
    <w:rsid w:val="0083394A"/>
    <w:rsid w:val="008A1726"/>
    <w:rsid w:val="00900DCC"/>
    <w:rsid w:val="00952F1D"/>
    <w:rsid w:val="009C1DE4"/>
    <w:rsid w:val="009D2F80"/>
    <w:rsid w:val="00A51F22"/>
    <w:rsid w:val="00A7068D"/>
    <w:rsid w:val="00B50D7E"/>
    <w:rsid w:val="00B777A6"/>
    <w:rsid w:val="00B87614"/>
    <w:rsid w:val="00BB5097"/>
    <w:rsid w:val="00E032EC"/>
    <w:rsid w:val="00EA13B1"/>
    <w:rsid w:val="00F020BB"/>
    <w:rsid w:val="00F07EE5"/>
    <w:rsid w:val="00F36A16"/>
    <w:rsid w:val="00F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CAB5"/>
  <w15:chartTrackingRefBased/>
  <w15:docId w15:val="{5098798E-ADD0-B74E-8492-F2FB9BAF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0BB"/>
    <w:pPr>
      <w:spacing w:line="360" w:lineRule="auto"/>
      <w:jc w:val="both"/>
    </w:pPr>
    <w:rPr>
      <w:rFonts w:ascii="Calibri" w:eastAsia="Calibri" w:hAnsi="Calibri" w:cs="Times New Roman"/>
      <w:sz w:val="22"/>
      <w:szCs w:val="22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0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0BB"/>
    <w:rPr>
      <w:rFonts w:ascii="Calibri" w:eastAsia="Calibri" w:hAnsi="Calibri" w:cs="Times New Roman"/>
      <w:sz w:val="22"/>
      <w:szCs w:val="22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F020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0BB"/>
    <w:rPr>
      <w:rFonts w:ascii="Calibri" w:eastAsia="Calibri" w:hAnsi="Calibri" w:cs="Times New Roman"/>
      <w:sz w:val="22"/>
      <w:szCs w:val="22"/>
      <w:lang w:val="en-US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87614"/>
  </w:style>
  <w:style w:type="paragraph" w:styleId="BalloonText">
    <w:name w:val="Balloon Text"/>
    <w:basedOn w:val="Normal"/>
    <w:link w:val="BalloonTextChar"/>
    <w:uiPriority w:val="99"/>
    <w:semiHidden/>
    <w:unhideWhenUsed/>
    <w:rsid w:val="002D3476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76"/>
    <w:rPr>
      <w:rFonts w:ascii="Times New Roman" w:eastAsia="Calibri" w:hAnsi="Times New Roman" w:cs="Times New Roman"/>
      <w:sz w:val="18"/>
      <w:szCs w:val="18"/>
      <w:lang w:val="en-US" w:eastAsia="fr-FR"/>
    </w:rPr>
  </w:style>
  <w:style w:type="paragraph" w:styleId="Revision">
    <w:name w:val="Revision"/>
    <w:hidden/>
    <w:uiPriority w:val="99"/>
    <w:semiHidden/>
    <w:rsid w:val="009D2F80"/>
    <w:rPr>
      <w:rFonts w:ascii="Calibri" w:eastAsia="Calibri" w:hAnsi="Calibri" w:cs="Times New Roman"/>
      <w:sz w:val="22"/>
      <w:szCs w:val="22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ABE7-ADC7-4187-B247-85D89F31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Dawid Kedra</cp:lastModifiedBy>
  <cp:revision>3</cp:revision>
  <dcterms:created xsi:type="dcterms:W3CDTF">2022-07-13T04:45:00Z</dcterms:created>
  <dcterms:modified xsi:type="dcterms:W3CDTF">2022-08-08T15:59:00Z</dcterms:modified>
</cp:coreProperties>
</file>