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AE84" w14:textId="77777777" w:rsidR="003216B8" w:rsidRPr="00756B6A" w:rsidRDefault="003216B8" w:rsidP="003216B8">
      <w:pPr>
        <w:pStyle w:val="wzq"/>
        <w:jc w:val="center"/>
        <w:rPr>
          <w:b/>
          <w:sz w:val="32"/>
          <w:szCs w:val="32"/>
        </w:rPr>
      </w:pPr>
      <w:r w:rsidRPr="00756B6A">
        <w:rPr>
          <w:rFonts w:hint="eastAsia"/>
          <w:b/>
          <w:sz w:val="32"/>
          <w:szCs w:val="32"/>
        </w:rPr>
        <w:t>A</w:t>
      </w:r>
      <w:r w:rsidRPr="00756B6A">
        <w:rPr>
          <w:b/>
          <w:sz w:val="32"/>
          <w:szCs w:val="32"/>
        </w:rPr>
        <w:t>ltered Expression of Brain-specific Autism-associated miRNAs in the Han Chinese Population</w:t>
      </w:r>
    </w:p>
    <w:p w14:paraId="68B82696" w14:textId="77777777" w:rsidR="003216B8" w:rsidRDefault="003216B8" w:rsidP="005E7AF7">
      <w:pPr>
        <w:rPr>
          <w:rFonts w:cs="Times New Roman"/>
          <w:b/>
          <w:sz w:val="28"/>
          <w:szCs w:val="28"/>
        </w:rPr>
      </w:pPr>
    </w:p>
    <w:p w14:paraId="345AE161" w14:textId="5343BD0B" w:rsidR="005E7AF7" w:rsidRDefault="005E7AF7" w:rsidP="00647B43">
      <w:pPr>
        <w:rPr>
          <w:rFonts w:cs="Times New Roman"/>
          <w:b/>
          <w:sz w:val="28"/>
          <w:szCs w:val="28"/>
        </w:rPr>
      </w:pPr>
      <w:r w:rsidRPr="004A7679">
        <w:rPr>
          <w:rFonts w:cs="Times New Roman"/>
          <w:b/>
          <w:sz w:val="28"/>
          <w:szCs w:val="28"/>
        </w:rPr>
        <w:t>Supplementary Materials</w:t>
      </w:r>
    </w:p>
    <w:p w14:paraId="5D08B0B6" w14:textId="363A57FC" w:rsidR="003216B8" w:rsidRDefault="003216B8" w:rsidP="00647B43">
      <w:r w:rsidRPr="00D8170C">
        <w:rPr>
          <w:b/>
        </w:rPr>
        <w:t>Table S1.</w:t>
      </w:r>
      <w:r w:rsidRPr="0040754D">
        <w:t xml:space="preserve"> Primers of 30 miRNAs for </w:t>
      </w:r>
      <w:proofErr w:type="spellStart"/>
      <w:r w:rsidRPr="0040754D">
        <w:t>qRT</w:t>
      </w:r>
      <w:proofErr w:type="spellEnd"/>
      <w:r w:rsidRPr="0040754D">
        <w:t>-PCR.</w:t>
      </w:r>
    </w:p>
    <w:p w14:paraId="0B0A6B5A" w14:textId="77777777" w:rsidR="003216B8" w:rsidRPr="0040754D" w:rsidRDefault="003216B8" w:rsidP="00647B43">
      <w:r w:rsidRPr="00C90C73">
        <w:rPr>
          <w:b/>
        </w:rPr>
        <w:t>Table S2.</w:t>
      </w:r>
      <w:r w:rsidRPr="0040754D">
        <w:t xml:space="preserve"> Information of studies on differentially expressed miRNAs in autism.</w:t>
      </w:r>
    </w:p>
    <w:p w14:paraId="0998C901" w14:textId="21748648" w:rsidR="003216B8" w:rsidRDefault="003216B8" w:rsidP="00647B43">
      <w:r w:rsidRPr="002B6606">
        <w:rPr>
          <w:rFonts w:hint="eastAsia"/>
          <w:b/>
        </w:rPr>
        <w:t>T</w:t>
      </w:r>
      <w:r w:rsidRPr="002B6606">
        <w:rPr>
          <w:b/>
        </w:rPr>
        <w:t xml:space="preserve">able S3. </w:t>
      </w:r>
      <w:r w:rsidRPr="0040754D">
        <w:t>Brain-specific expressed miRNAs.</w:t>
      </w:r>
    </w:p>
    <w:p w14:paraId="388F0A85" w14:textId="66EC08A5" w:rsidR="003216B8" w:rsidRDefault="003216B8" w:rsidP="00647B43">
      <w:r w:rsidRPr="00BE4E2A">
        <w:rPr>
          <w:rFonts w:hint="eastAsia"/>
          <w:b/>
        </w:rPr>
        <w:t>T</w:t>
      </w:r>
      <w:r w:rsidRPr="00BE4E2A">
        <w:rPr>
          <w:b/>
        </w:rPr>
        <w:t xml:space="preserve">able S4. </w:t>
      </w:r>
      <w:r>
        <w:t>Expression changes of 30 selected miRNA</w:t>
      </w:r>
      <w:r w:rsidR="00E7271F">
        <w:t>s</w:t>
      </w:r>
      <w:r>
        <w:t xml:space="preserve"> reported in previous studies.</w:t>
      </w:r>
    </w:p>
    <w:p w14:paraId="63619811" w14:textId="01E617D2" w:rsidR="00647B43" w:rsidRPr="00647B43" w:rsidRDefault="00647B43" w:rsidP="00647B43">
      <w:pPr>
        <w:pStyle w:val="wzq"/>
      </w:pPr>
      <w:bookmarkStart w:id="0" w:name="_Hlk95222403"/>
      <w:r w:rsidRPr="000102CA">
        <w:rPr>
          <w:rFonts w:hint="eastAsia"/>
          <w:b/>
        </w:rPr>
        <w:t>Table</w:t>
      </w:r>
      <w:r w:rsidRPr="000102CA">
        <w:rPr>
          <w:b/>
        </w:rPr>
        <w:t xml:space="preserve"> S5</w:t>
      </w:r>
      <w:r>
        <w:rPr>
          <w:b/>
        </w:rPr>
        <w:t>.</w:t>
      </w:r>
      <w:r w:rsidRPr="000102CA">
        <w:rPr>
          <w:b/>
        </w:rPr>
        <w:t xml:space="preserve"> </w:t>
      </w:r>
      <w:r w:rsidRPr="00647B43">
        <w:t>Expression of 30 brain-specific autism-associated miRNAs in male samples.</w:t>
      </w:r>
    </w:p>
    <w:bookmarkEnd w:id="0"/>
    <w:p w14:paraId="5C10A710" w14:textId="167886D6" w:rsidR="00647B43" w:rsidRPr="00647B43" w:rsidRDefault="003216B8" w:rsidP="00647B43">
      <w:r w:rsidRPr="00217B26">
        <w:rPr>
          <w:rFonts w:hint="eastAsia"/>
          <w:b/>
        </w:rPr>
        <w:t>T</w:t>
      </w:r>
      <w:r w:rsidRPr="00217B26">
        <w:rPr>
          <w:b/>
        </w:rPr>
        <w:t>able S</w:t>
      </w:r>
      <w:r w:rsidR="00647B43">
        <w:rPr>
          <w:b/>
        </w:rPr>
        <w:t>6</w:t>
      </w:r>
      <w:r w:rsidRPr="00217B26">
        <w:rPr>
          <w:b/>
        </w:rPr>
        <w:t xml:space="preserve">. </w:t>
      </w:r>
      <w:r>
        <w:t>Target genes of 10 significantly differential</w:t>
      </w:r>
      <w:r w:rsidR="00E7271F">
        <w:t>ly</w:t>
      </w:r>
      <w:r>
        <w:t xml:space="preserve"> expressed miRNAs for ASD candidate risk genes from SFARI database.</w:t>
      </w:r>
    </w:p>
    <w:p w14:paraId="12F95E57" w14:textId="2F92A4D1" w:rsidR="00A57A4C" w:rsidRDefault="00A57A4C" w:rsidP="00647B43">
      <w:pPr>
        <w:spacing w:line="240" w:lineRule="auto"/>
      </w:pPr>
      <w:r w:rsidRPr="00643BA7">
        <w:rPr>
          <w:rFonts w:hint="eastAsia"/>
          <w:b/>
        </w:rPr>
        <w:t>F</w:t>
      </w:r>
      <w:r w:rsidRPr="00643BA7">
        <w:rPr>
          <w:b/>
        </w:rPr>
        <w:t>igure S1.</w:t>
      </w:r>
      <w:r>
        <w:t xml:space="preserve"> </w:t>
      </w:r>
      <w:r w:rsidRPr="002363E2">
        <w:t xml:space="preserve">Expression of </w:t>
      </w:r>
      <w:r>
        <w:t>6</w:t>
      </w:r>
      <w:r w:rsidRPr="002363E2">
        <w:t xml:space="preserve"> significantly differential</w:t>
      </w:r>
      <w:r w:rsidR="00E7271F">
        <w:t>ly</w:t>
      </w:r>
      <w:r w:rsidRPr="002363E2">
        <w:t xml:space="preserve"> expressed miRNA</w:t>
      </w:r>
      <w:r>
        <w:t>s</w:t>
      </w:r>
      <w:r w:rsidRPr="002363E2">
        <w:t xml:space="preserve"> </w:t>
      </w:r>
      <w:r>
        <w:t>in</w:t>
      </w:r>
      <w:r w:rsidRPr="002363E2">
        <w:t xml:space="preserve"> </w:t>
      </w:r>
      <w:r w:rsidR="00E7271F">
        <w:t>male patients with autism</w:t>
      </w:r>
      <w:r w:rsidRPr="002363E2">
        <w:t xml:space="preserve"> </w:t>
      </w:r>
      <w:r>
        <w:t>and</w:t>
      </w:r>
      <w:r w:rsidRPr="002363E2">
        <w:t xml:space="preserve"> healthy controls.</w:t>
      </w:r>
    </w:p>
    <w:p w14:paraId="05E62146" w14:textId="77777777" w:rsidR="003216B8" w:rsidRPr="00A57A4C" w:rsidRDefault="003216B8">
      <w:pPr>
        <w:rPr>
          <w:b/>
        </w:rPr>
        <w:sectPr w:rsidR="003216B8" w:rsidRPr="00A57A4C" w:rsidSect="003216B8">
          <w:pgSz w:w="11906" w:h="16838"/>
          <w:pgMar w:top="1440" w:right="1797" w:bottom="1440" w:left="1797" w:header="851" w:footer="992" w:gutter="0"/>
          <w:cols w:space="425"/>
          <w:docGrid w:type="lines" w:linePitch="326"/>
        </w:sectPr>
      </w:pPr>
    </w:p>
    <w:p w14:paraId="48834705" w14:textId="5B41C9C3" w:rsidR="00C84040" w:rsidRPr="00D8170C" w:rsidRDefault="00D8170C">
      <w:pPr>
        <w:rPr>
          <w:b/>
        </w:rPr>
      </w:pPr>
      <w:r w:rsidRPr="00D8170C">
        <w:rPr>
          <w:b/>
        </w:rPr>
        <w:lastRenderedPageBreak/>
        <w:t>Table S1.</w:t>
      </w:r>
      <w:r w:rsidRPr="0040754D">
        <w:t xml:space="preserve"> Primers of 30 miRNAs for </w:t>
      </w:r>
      <w:proofErr w:type="spellStart"/>
      <w:r w:rsidRPr="0040754D">
        <w:t>qRT</w:t>
      </w:r>
      <w:proofErr w:type="spellEnd"/>
      <w:r w:rsidRPr="0040754D">
        <w:t>-PCR.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972"/>
        <w:gridCol w:w="2123"/>
        <w:gridCol w:w="3969"/>
      </w:tblGrid>
      <w:tr w:rsidR="00D8170C" w:rsidRPr="0004345E" w14:paraId="2A6F7F47" w14:textId="77777777" w:rsidTr="00D8170C"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</w:tcPr>
          <w:p w14:paraId="0C81B69B" w14:textId="77777777" w:rsidR="00D8170C" w:rsidRPr="0004345E" w:rsidRDefault="00D8170C" w:rsidP="00D8170C">
            <w:pPr>
              <w:spacing w:line="240" w:lineRule="auto"/>
              <w:ind w:firstLineChars="150" w:firstLine="330"/>
              <w:jc w:val="left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bCs/>
                <w:color w:val="000000"/>
                <w:sz w:val="22"/>
              </w:rPr>
              <w:t>miRNA</w:t>
            </w:r>
          </w:p>
        </w:tc>
        <w:tc>
          <w:tcPr>
            <w:tcW w:w="3972" w:type="dxa"/>
            <w:tcBorders>
              <w:top w:val="single" w:sz="8" w:space="0" w:color="auto"/>
              <w:bottom w:val="single" w:sz="4" w:space="0" w:color="auto"/>
            </w:tcBorders>
          </w:tcPr>
          <w:p w14:paraId="674705CA" w14:textId="77777777" w:rsidR="00D8170C" w:rsidRPr="0004345E" w:rsidRDefault="00D8170C" w:rsidP="00D8170C">
            <w:pPr>
              <w:spacing w:line="240" w:lineRule="auto"/>
              <w:ind w:firstLineChars="200" w:firstLine="440"/>
              <w:jc w:val="left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forward primer (5'-3')</w:t>
            </w:r>
          </w:p>
        </w:tc>
        <w:tc>
          <w:tcPr>
            <w:tcW w:w="2123" w:type="dxa"/>
            <w:tcBorders>
              <w:top w:val="single" w:sz="8" w:space="0" w:color="auto"/>
              <w:bottom w:val="single" w:sz="4" w:space="0" w:color="auto"/>
            </w:tcBorders>
          </w:tcPr>
          <w:p w14:paraId="22461B70" w14:textId="77777777" w:rsidR="00D8170C" w:rsidRPr="0004345E" w:rsidRDefault="00D8170C" w:rsidP="00D8170C">
            <w:pPr>
              <w:spacing w:line="240" w:lineRule="auto"/>
              <w:ind w:firstLineChars="150" w:firstLine="330"/>
              <w:jc w:val="left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bCs/>
                <w:color w:val="000000"/>
                <w:sz w:val="22"/>
              </w:rPr>
              <w:t>miRNA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</w:tcPr>
          <w:p w14:paraId="76976E4D" w14:textId="77777777" w:rsidR="00D8170C" w:rsidRPr="0004345E" w:rsidRDefault="00D8170C" w:rsidP="00D8170C">
            <w:pPr>
              <w:spacing w:line="240" w:lineRule="auto"/>
              <w:ind w:firstLineChars="200" w:firstLine="440"/>
              <w:jc w:val="left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forward primer (5'-3')</w:t>
            </w:r>
          </w:p>
        </w:tc>
      </w:tr>
      <w:tr w:rsidR="00D8170C" w:rsidRPr="0004345E" w14:paraId="5FA95DB1" w14:textId="77777777" w:rsidTr="00D8170C">
        <w:tc>
          <w:tcPr>
            <w:tcW w:w="2127" w:type="dxa"/>
            <w:tcBorders>
              <w:top w:val="single" w:sz="4" w:space="0" w:color="auto"/>
            </w:tcBorders>
          </w:tcPr>
          <w:p w14:paraId="127291A6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hsa-miR-106a-5p</w:t>
            </w:r>
          </w:p>
        </w:tc>
        <w:tc>
          <w:tcPr>
            <w:tcW w:w="3972" w:type="dxa"/>
            <w:tcBorders>
              <w:top w:val="single" w:sz="4" w:space="0" w:color="auto"/>
            </w:tcBorders>
          </w:tcPr>
          <w:p w14:paraId="504A5263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AAAAGTGCTTACAGTGCAG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14:paraId="29D04636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hsa-miR-193b-3p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6225F28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AACTGGCCCTCAAAGTC</w:t>
            </w:r>
          </w:p>
        </w:tc>
      </w:tr>
      <w:tr w:rsidR="00D8170C" w:rsidRPr="0004345E" w14:paraId="31786950" w14:textId="77777777" w:rsidTr="00D8170C">
        <w:tc>
          <w:tcPr>
            <w:tcW w:w="2127" w:type="dxa"/>
          </w:tcPr>
          <w:p w14:paraId="7F7C392C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hsa-miR-10a-5p</w:t>
            </w:r>
          </w:p>
        </w:tc>
        <w:tc>
          <w:tcPr>
            <w:tcW w:w="3972" w:type="dxa"/>
          </w:tcPr>
          <w:p w14:paraId="5BAA4013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TACCCTGTAGATCCGAATTTG</w:t>
            </w:r>
          </w:p>
        </w:tc>
        <w:tc>
          <w:tcPr>
            <w:tcW w:w="2123" w:type="dxa"/>
          </w:tcPr>
          <w:p w14:paraId="2E3534B2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hsa-miR-195-5p</w:t>
            </w:r>
          </w:p>
        </w:tc>
        <w:tc>
          <w:tcPr>
            <w:tcW w:w="3969" w:type="dxa"/>
          </w:tcPr>
          <w:p w14:paraId="4A336A0E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GTAGCAGCACAGAAATATTGG</w:t>
            </w:r>
          </w:p>
        </w:tc>
      </w:tr>
      <w:tr w:rsidR="00D8170C" w:rsidRPr="0004345E" w14:paraId="7BC04BDA" w14:textId="77777777" w:rsidTr="00D8170C">
        <w:tc>
          <w:tcPr>
            <w:tcW w:w="2127" w:type="dxa"/>
          </w:tcPr>
          <w:p w14:paraId="736CEDD0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hsa-miR-128-3p</w:t>
            </w:r>
          </w:p>
        </w:tc>
        <w:tc>
          <w:tcPr>
            <w:tcW w:w="3972" w:type="dxa"/>
          </w:tcPr>
          <w:p w14:paraId="34EC36E7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TCACAGTGAACCGGTCT</w:t>
            </w:r>
          </w:p>
        </w:tc>
        <w:tc>
          <w:tcPr>
            <w:tcW w:w="2123" w:type="dxa"/>
          </w:tcPr>
          <w:p w14:paraId="437A78BC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hsa-miR-301a-3p</w:t>
            </w:r>
          </w:p>
        </w:tc>
        <w:tc>
          <w:tcPr>
            <w:tcW w:w="3969" w:type="dxa"/>
          </w:tcPr>
          <w:p w14:paraId="4C7691B3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CAGCAGTGCAATAGTATTGT</w:t>
            </w:r>
          </w:p>
        </w:tc>
      </w:tr>
      <w:tr w:rsidR="00D8170C" w:rsidRPr="0004345E" w14:paraId="416EA969" w14:textId="77777777" w:rsidTr="00D8170C">
        <w:tc>
          <w:tcPr>
            <w:tcW w:w="2127" w:type="dxa"/>
          </w:tcPr>
          <w:p w14:paraId="1B2AE382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hsa-miR-129-5p</w:t>
            </w:r>
          </w:p>
        </w:tc>
        <w:tc>
          <w:tcPr>
            <w:tcW w:w="3972" w:type="dxa"/>
          </w:tcPr>
          <w:p w14:paraId="5766A8B3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GGCTTTTTGCGGTCTGG</w:t>
            </w:r>
          </w:p>
        </w:tc>
        <w:tc>
          <w:tcPr>
            <w:tcW w:w="2123" w:type="dxa"/>
          </w:tcPr>
          <w:p w14:paraId="1E0F16D5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hsa-miR-328-3p</w:t>
            </w:r>
          </w:p>
        </w:tc>
        <w:tc>
          <w:tcPr>
            <w:tcW w:w="3969" w:type="dxa"/>
          </w:tcPr>
          <w:p w14:paraId="43EBA03A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GCTGGCCCTCTCTG</w:t>
            </w:r>
          </w:p>
        </w:tc>
      </w:tr>
      <w:tr w:rsidR="00D8170C" w:rsidRPr="0004345E" w14:paraId="53ED05E9" w14:textId="77777777" w:rsidTr="00D8170C">
        <w:tc>
          <w:tcPr>
            <w:tcW w:w="2127" w:type="dxa"/>
          </w:tcPr>
          <w:p w14:paraId="4D6600E7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hsa-miR-130a-3p</w:t>
            </w:r>
          </w:p>
        </w:tc>
        <w:tc>
          <w:tcPr>
            <w:tcW w:w="3972" w:type="dxa"/>
          </w:tcPr>
          <w:p w14:paraId="5D3D7D00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GCAGCAGTGCAATGTTA</w:t>
            </w:r>
          </w:p>
        </w:tc>
        <w:tc>
          <w:tcPr>
            <w:tcW w:w="2123" w:type="dxa"/>
          </w:tcPr>
          <w:p w14:paraId="3780C28B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hsa-miR-335-3p</w:t>
            </w:r>
          </w:p>
        </w:tc>
        <w:tc>
          <w:tcPr>
            <w:tcW w:w="3969" w:type="dxa"/>
          </w:tcPr>
          <w:p w14:paraId="61B41095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GCAGTTTTTCATTATTGCTCCT</w:t>
            </w:r>
          </w:p>
        </w:tc>
      </w:tr>
      <w:tr w:rsidR="00D8170C" w:rsidRPr="0004345E" w14:paraId="74C3C5B4" w14:textId="77777777" w:rsidTr="00D8170C">
        <w:tc>
          <w:tcPr>
            <w:tcW w:w="2127" w:type="dxa"/>
          </w:tcPr>
          <w:p w14:paraId="4708970F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hsa-miR-132-3p</w:t>
            </w:r>
          </w:p>
        </w:tc>
        <w:tc>
          <w:tcPr>
            <w:tcW w:w="3972" w:type="dxa"/>
          </w:tcPr>
          <w:p w14:paraId="2F97E501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ACAGTCTACAGCCATGGT</w:t>
            </w:r>
          </w:p>
        </w:tc>
        <w:tc>
          <w:tcPr>
            <w:tcW w:w="2123" w:type="dxa"/>
          </w:tcPr>
          <w:p w14:paraId="38979B48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hsa-miR-363-3p</w:t>
            </w:r>
          </w:p>
        </w:tc>
        <w:tc>
          <w:tcPr>
            <w:tcW w:w="3969" w:type="dxa"/>
          </w:tcPr>
          <w:p w14:paraId="2B2CE7C2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AATTGCACGGTATCCATCT</w:t>
            </w:r>
          </w:p>
        </w:tc>
      </w:tr>
      <w:tr w:rsidR="00D8170C" w:rsidRPr="0004345E" w14:paraId="258E523B" w14:textId="77777777" w:rsidTr="00D8170C">
        <w:tc>
          <w:tcPr>
            <w:tcW w:w="2127" w:type="dxa"/>
          </w:tcPr>
          <w:p w14:paraId="15848E7E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hsa-miR-138-5p</w:t>
            </w:r>
          </w:p>
        </w:tc>
        <w:tc>
          <w:tcPr>
            <w:tcW w:w="3972" w:type="dxa"/>
          </w:tcPr>
          <w:p w14:paraId="195B343E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GCTGGTGTTGTGAATCAG</w:t>
            </w:r>
          </w:p>
        </w:tc>
        <w:tc>
          <w:tcPr>
            <w:tcW w:w="2123" w:type="dxa"/>
          </w:tcPr>
          <w:p w14:paraId="43196501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hsa-miR-381-3p</w:t>
            </w:r>
          </w:p>
        </w:tc>
        <w:tc>
          <w:tcPr>
            <w:tcW w:w="3969" w:type="dxa"/>
          </w:tcPr>
          <w:p w14:paraId="4044AC2F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TATACAAGGGCACGCTCTCT</w:t>
            </w:r>
          </w:p>
        </w:tc>
      </w:tr>
      <w:tr w:rsidR="00D8170C" w:rsidRPr="0004345E" w14:paraId="1B2780D4" w14:textId="77777777" w:rsidTr="00D8170C">
        <w:tc>
          <w:tcPr>
            <w:tcW w:w="2127" w:type="dxa"/>
          </w:tcPr>
          <w:p w14:paraId="5FF55C07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hsa-miR-139-5p</w:t>
            </w:r>
          </w:p>
        </w:tc>
        <w:tc>
          <w:tcPr>
            <w:tcW w:w="3972" w:type="dxa"/>
          </w:tcPr>
          <w:p w14:paraId="62D85407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TACAGTGCACGTGTCTC</w:t>
            </w:r>
          </w:p>
        </w:tc>
        <w:tc>
          <w:tcPr>
            <w:tcW w:w="2123" w:type="dxa"/>
          </w:tcPr>
          <w:p w14:paraId="01AAAF6B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hsa-miR-431-5p</w:t>
            </w:r>
          </w:p>
        </w:tc>
        <w:tc>
          <w:tcPr>
            <w:tcW w:w="3969" w:type="dxa"/>
          </w:tcPr>
          <w:p w14:paraId="0C184BFB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TGTCTTGCAGTCCGTCATGC</w:t>
            </w:r>
          </w:p>
        </w:tc>
      </w:tr>
      <w:tr w:rsidR="00D8170C" w:rsidRPr="0004345E" w14:paraId="6039781A" w14:textId="77777777" w:rsidTr="00D8170C">
        <w:tc>
          <w:tcPr>
            <w:tcW w:w="2127" w:type="dxa"/>
          </w:tcPr>
          <w:p w14:paraId="558608AA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hsa-miR-151a-3p</w:t>
            </w:r>
          </w:p>
        </w:tc>
        <w:tc>
          <w:tcPr>
            <w:tcW w:w="3972" w:type="dxa"/>
          </w:tcPr>
          <w:p w14:paraId="1207538A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CTAGACTGAAGCTCCTTGAG</w:t>
            </w:r>
          </w:p>
        </w:tc>
        <w:tc>
          <w:tcPr>
            <w:tcW w:w="2123" w:type="dxa"/>
          </w:tcPr>
          <w:p w14:paraId="698BE501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hsa-miR-432-5p</w:t>
            </w:r>
          </w:p>
        </w:tc>
        <w:tc>
          <w:tcPr>
            <w:tcW w:w="3969" w:type="dxa"/>
          </w:tcPr>
          <w:p w14:paraId="36DD3B52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TTGGAGTAGGTCATTGGGT</w:t>
            </w:r>
          </w:p>
        </w:tc>
      </w:tr>
      <w:tr w:rsidR="00D8170C" w:rsidRPr="0004345E" w14:paraId="7C154738" w14:textId="77777777" w:rsidTr="00D8170C">
        <w:tc>
          <w:tcPr>
            <w:tcW w:w="2127" w:type="dxa"/>
          </w:tcPr>
          <w:p w14:paraId="17C169F2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hsa-miR-181a-5p</w:t>
            </w:r>
          </w:p>
        </w:tc>
        <w:tc>
          <w:tcPr>
            <w:tcW w:w="3972" w:type="dxa"/>
          </w:tcPr>
          <w:p w14:paraId="720A1CFD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CGCAACATTCAACGCTGTC</w:t>
            </w:r>
          </w:p>
        </w:tc>
        <w:tc>
          <w:tcPr>
            <w:tcW w:w="2123" w:type="dxa"/>
          </w:tcPr>
          <w:p w14:paraId="6B89FAAA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hsa-miR-433-3p</w:t>
            </w:r>
          </w:p>
        </w:tc>
        <w:tc>
          <w:tcPr>
            <w:tcW w:w="3969" w:type="dxa"/>
          </w:tcPr>
          <w:p w14:paraId="27622AEB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GGGCTCCTCGGTG</w:t>
            </w:r>
          </w:p>
        </w:tc>
      </w:tr>
      <w:tr w:rsidR="00D8170C" w:rsidRPr="0004345E" w14:paraId="00DE7E6B" w14:textId="77777777" w:rsidTr="00D8170C">
        <w:tc>
          <w:tcPr>
            <w:tcW w:w="2127" w:type="dxa"/>
          </w:tcPr>
          <w:p w14:paraId="575A24FB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hsa-miR-181b-5p</w:t>
            </w:r>
          </w:p>
        </w:tc>
        <w:tc>
          <w:tcPr>
            <w:tcW w:w="3972" w:type="dxa"/>
          </w:tcPr>
          <w:p w14:paraId="384991EB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AACATTCATTGCTGTCGGT</w:t>
            </w:r>
          </w:p>
        </w:tc>
        <w:tc>
          <w:tcPr>
            <w:tcW w:w="2123" w:type="dxa"/>
          </w:tcPr>
          <w:p w14:paraId="4BFE3086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hsa-miR-484</w:t>
            </w:r>
          </w:p>
        </w:tc>
        <w:tc>
          <w:tcPr>
            <w:tcW w:w="3969" w:type="dxa"/>
          </w:tcPr>
          <w:p w14:paraId="71987572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CAGTCAGGCTCAGTCC</w:t>
            </w:r>
          </w:p>
        </w:tc>
      </w:tr>
      <w:tr w:rsidR="00D8170C" w:rsidRPr="0004345E" w14:paraId="74BFEB15" w14:textId="77777777" w:rsidTr="00D8170C">
        <w:tc>
          <w:tcPr>
            <w:tcW w:w="2127" w:type="dxa"/>
          </w:tcPr>
          <w:p w14:paraId="72A486D7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hsa-miR-181c-5p</w:t>
            </w:r>
          </w:p>
        </w:tc>
        <w:tc>
          <w:tcPr>
            <w:tcW w:w="3972" w:type="dxa"/>
          </w:tcPr>
          <w:p w14:paraId="2CD5DA3F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CATTCAACCTGTCGGTGA</w:t>
            </w:r>
          </w:p>
        </w:tc>
        <w:tc>
          <w:tcPr>
            <w:tcW w:w="2123" w:type="dxa"/>
          </w:tcPr>
          <w:p w14:paraId="7C31C796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hsa-miR-487b-3p</w:t>
            </w:r>
          </w:p>
        </w:tc>
        <w:tc>
          <w:tcPr>
            <w:tcW w:w="3969" w:type="dxa"/>
          </w:tcPr>
          <w:p w14:paraId="1CC2B5AA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ATCGTACAGGGTCATCCA</w:t>
            </w:r>
          </w:p>
        </w:tc>
      </w:tr>
      <w:tr w:rsidR="00D8170C" w:rsidRPr="0004345E" w14:paraId="188F10CD" w14:textId="77777777" w:rsidTr="00D8170C">
        <w:tc>
          <w:tcPr>
            <w:tcW w:w="2127" w:type="dxa"/>
          </w:tcPr>
          <w:p w14:paraId="01AA8AE8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hsa-miR-181d-5p</w:t>
            </w:r>
          </w:p>
        </w:tc>
        <w:tc>
          <w:tcPr>
            <w:tcW w:w="3972" w:type="dxa"/>
          </w:tcPr>
          <w:p w14:paraId="069F8694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GAACATTCATTGTTGTCGGT</w:t>
            </w:r>
          </w:p>
        </w:tc>
        <w:tc>
          <w:tcPr>
            <w:tcW w:w="2123" w:type="dxa"/>
          </w:tcPr>
          <w:p w14:paraId="18FCB32E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hsa-miR-504-5p</w:t>
            </w:r>
          </w:p>
        </w:tc>
        <w:tc>
          <w:tcPr>
            <w:tcW w:w="3969" w:type="dxa"/>
          </w:tcPr>
          <w:p w14:paraId="3172B4CE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AGACCCTGGTCTGCACTC</w:t>
            </w:r>
          </w:p>
        </w:tc>
      </w:tr>
      <w:tr w:rsidR="00D8170C" w:rsidRPr="0004345E" w14:paraId="284794C3" w14:textId="77777777" w:rsidTr="00D8170C">
        <w:tc>
          <w:tcPr>
            <w:tcW w:w="2127" w:type="dxa"/>
          </w:tcPr>
          <w:p w14:paraId="43844F05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hsa-miR-183-5p</w:t>
            </w:r>
          </w:p>
        </w:tc>
        <w:tc>
          <w:tcPr>
            <w:tcW w:w="3972" w:type="dxa"/>
          </w:tcPr>
          <w:p w14:paraId="45D83A09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TATGGCACTGGTAGAATTCAC</w:t>
            </w:r>
          </w:p>
        </w:tc>
        <w:tc>
          <w:tcPr>
            <w:tcW w:w="2123" w:type="dxa"/>
          </w:tcPr>
          <w:p w14:paraId="4B406AE3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hsa-miR-574-3p</w:t>
            </w:r>
          </w:p>
        </w:tc>
        <w:tc>
          <w:tcPr>
            <w:tcW w:w="3969" w:type="dxa"/>
          </w:tcPr>
          <w:p w14:paraId="01515572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CTCATGCACACACCCA</w:t>
            </w:r>
          </w:p>
        </w:tc>
      </w:tr>
      <w:tr w:rsidR="00D8170C" w:rsidRPr="0004345E" w14:paraId="6E8B7F32" w14:textId="77777777" w:rsidTr="00D8170C">
        <w:tc>
          <w:tcPr>
            <w:tcW w:w="2127" w:type="dxa"/>
            <w:tcBorders>
              <w:bottom w:val="single" w:sz="8" w:space="0" w:color="auto"/>
            </w:tcBorders>
          </w:tcPr>
          <w:p w14:paraId="5D22C5F8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hsa-miR-191-5p</w:t>
            </w:r>
          </w:p>
        </w:tc>
        <w:tc>
          <w:tcPr>
            <w:tcW w:w="3972" w:type="dxa"/>
            <w:tcBorders>
              <w:bottom w:val="single" w:sz="8" w:space="0" w:color="auto"/>
            </w:tcBorders>
          </w:tcPr>
          <w:p w14:paraId="1A11AB3A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CGGAATCCCAAAAGCAG</w:t>
            </w:r>
          </w:p>
        </w:tc>
        <w:tc>
          <w:tcPr>
            <w:tcW w:w="2123" w:type="dxa"/>
            <w:tcBorders>
              <w:bottom w:val="single" w:sz="8" w:space="0" w:color="auto"/>
            </w:tcBorders>
          </w:tcPr>
          <w:p w14:paraId="38BD6DEF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eastAsia="DengXian" w:cs="Times New Roman"/>
                <w:color w:val="000000"/>
                <w:sz w:val="22"/>
              </w:rPr>
              <w:t>hsa-miR-598-3p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14:paraId="562F4589" w14:textId="77777777" w:rsidR="00D8170C" w:rsidRPr="0004345E" w:rsidRDefault="00D8170C" w:rsidP="00D8170C">
            <w:pPr>
              <w:spacing w:line="240" w:lineRule="auto"/>
              <w:rPr>
                <w:rFonts w:cs="Times New Roman"/>
                <w:sz w:val="22"/>
              </w:rPr>
            </w:pPr>
            <w:r w:rsidRPr="0004345E">
              <w:rPr>
                <w:rFonts w:cs="Times New Roman"/>
                <w:sz w:val="22"/>
              </w:rPr>
              <w:t>AGTACGTCATCGTTGTCATC</w:t>
            </w:r>
          </w:p>
        </w:tc>
      </w:tr>
    </w:tbl>
    <w:p w14:paraId="6D3B06D3" w14:textId="4EB79DA1" w:rsidR="000B7C93" w:rsidRDefault="000B7C93">
      <w:r>
        <w:br w:type="page"/>
      </w:r>
    </w:p>
    <w:p w14:paraId="7526F5D6" w14:textId="5DD46F6E" w:rsidR="00D8170C" w:rsidRPr="0040754D" w:rsidRDefault="000B7C93">
      <w:r w:rsidRPr="00C90C73">
        <w:rPr>
          <w:b/>
        </w:rPr>
        <w:lastRenderedPageBreak/>
        <w:t>Table S2.</w:t>
      </w:r>
      <w:r w:rsidRPr="0040754D">
        <w:t xml:space="preserve"> Information of studies on differentially expressed miRNAs in autism.</w:t>
      </w:r>
    </w:p>
    <w:tbl>
      <w:tblPr>
        <w:tblStyle w:val="TableGrid"/>
        <w:tblW w:w="13897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3969"/>
        <w:gridCol w:w="5533"/>
      </w:tblGrid>
      <w:tr w:rsidR="00C90C73" w14:paraId="02F153DC" w14:textId="14897175" w:rsidTr="00D15873">
        <w:tc>
          <w:tcPr>
            <w:tcW w:w="846" w:type="dxa"/>
            <w:tcBorders>
              <w:bottom w:val="single" w:sz="4" w:space="0" w:color="auto"/>
            </w:tcBorders>
          </w:tcPr>
          <w:p w14:paraId="6C71BFD2" w14:textId="4ED19F09" w:rsidR="00C90C73" w:rsidRDefault="00C90C73" w:rsidP="00C90C73">
            <w:pPr>
              <w:spacing w:line="240" w:lineRule="auto"/>
              <w:jc w:val="center"/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62D8C589" w14:textId="0248B1A9" w:rsidR="00C90C73" w:rsidRDefault="002B6606" w:rsidP="00C90C73">
            <w:pPr>
              <w:spacing w:line="240" w:lineRule="auto"/>
              <w:jc w:val="center"/>
            </w:pPr>
            <w:r>
              <w:rPr>
                <w:rFonts w:hint="eastAsia"/>
              </w:rPr>
              <w:t>P</w:t>
            </w:r>
            <w:r>
              <w:t>ublications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E957695" w14:textId="71DFD856" w:rsidR="00C90C73" w:rsidRDefault="00C90C73" w:rsidP="00C90C73">
            <w:pPr>
              <w:spacing w:line="240" w:lineRule="auto"/>
              <w:jc w:val="center"/>
            </w:pPr>
            <w:r w:rsidRPr="000B7C93">
              <w:t>Biomaterial</w:t>
            </w:r>
          </w:p>
        </w:tc>
        <w:tc>
          <w:tcPr>
            <w:tcW w:w="5533" w:type="dxa"/>
            <w:tcBorders>
              <w:bottom w:val="single" w:sz="4" w:space="0" w:color="auto"/>
            </w:tcBorders>
          </w:tcPr>
          <w:p w14:paraId="16F2FD6F" w14:textId="30B0D579" w:rsidR="00C90C73" w:rsidRDefault="00C90C73" w:rsidP="00C90C73">
            <w:pPr>
              <w:spacing w:line="240" w:lineRule="auto"/>
              <w:jc w:val="center"/>
            </w:pPr>
            <w:r>
              <w:t>P</w:t>
            </w:r>
            <w:r w:rsidRPr="000B7C93">
              <w:t>articipants</w:t>
            </w:r>
          </w:p>
        </w:tc>
      </w:tr>
      <w:tr w:rsidR="00C90C73" w14:paraId="06812420" w14:textId="594F3677" w:rsidTr="00D15873"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7F2ACBCD" w14:textId="2FF860B4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bottom w:val="nil"/>
            </w:tcBorders>
          </w:tcPr>
          <w:p w14:paraId="27D9701D" w14:textId="596A6DA5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Abu-</w:t>
            </w:r>
            <w:proofErr w:type="spellStart"/>
            <w:r w:rsidRPr="0081652C">
              <w:rPr>
                <w:rFonts w:eastAsia="DengXian" w:cs="Times New Roman"/>
                <w:color w:val="000000"/>
                <w:sz w:val="22"/>
              </w:rPr>
              <w:t>Elneel</w:t>
            </w:r>
            <w:proofErr w:type="spellEnd"/>
            <w:r w:rsidRPr="0081652C">
              <w:rPr>
                <w:rFonts w:eastAsia="DengXian" w:cs="Times New Roman"/>
                <w:color w:val="000000"/>
                <w:sz w:val="22"/>
              </w:rPr>
              <w:t xml:space="preserve">, K.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2008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59AECDEA" w14:textId="3E36994C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postmortem cerebellar cortex</w:t>
            </w:r>
          </w:p>
        </w:tc>
        <w:tc>
          <w:tcPr>
            <w:tcW w:w="5533" w:type="dxa"/>
            <w:tcBorders>
              <w:top w:val="single" w:sz="4" w:space="0" w:color="auto"/>
              <w:bottom w:val="nil"/>
            </w:tcBorders>
          </w:tcPr>
          <w:p w14:paraId="221E7BD3" w14:textId="4FA3C58F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13 ASD, 13 controls</w:t>
            </w:r>
          </w:p>
        </w:tc>
      </w:tr>
      <w:tr w:rsidR="00C90C73" w14:paraId="08567C9A" w14:textId="6B1590FB" w:rsidTr="00D15873">
        <w:tc>
          <w:tcPr>
            <w:tcW w:w="846" w:type="dxa"/>
            <w:tcBorders>
              <w:top w:val="nil"/>
            </w:tcBorders>
          </w:tcPr>
          <w:p w14:paraId="23538444" w14:textId="2BBF3F7F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2</w:t>
            </w:r>
          </w:p>
        </w:tc>
        <w:tc>
          <w:tcPr>
            <w:tcW w:w="3549" w:type="dxa"/>
            <w:tcBorders>
              <w:top w:val="nil"/>
            </w:tcBorders>
          </w:tcPr>
          <w:p w14:paraId="5605F7B9" w14:textId="28EA80F4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81652C">
              <w:rPr>
                <w:rFonts w:eastAsia="DengXian" w:cs="Times New Roman"/>
                <w:color w:val="000000"/>
                <w:sz w:val="22"/>
              </w:rPr>
              <w:t>Talebizadeh</w:t>
            </w:r>
            <w:proofErr w:type="spellEnd"/>
            <w:r w:rsidRPr="0081652C">
              <w:rPr>
                <w:rFonts w:eastAsia="DengXian" w:cs="Times New Roman"/>
                <w:color w:val="000000"/>
                <w:sz w:val="22"/>
              </w:rPr>
              <w:t xml:space="preserve">, Z.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2008</w:t>
            </w:r>
          </w:p>
        </w:tc>
        <w:tc>
          <w:tcPr>
            <w:tcW w:w="3969" w:type="dxa"/>
            <w:tcBorders>
              <w:top w:val="nil"/>
            </w:tcBorders>
          </w:tcPr>
          <w:p w14:paraId="3B2362F6" w14:textId="5E0A5208" w:rsidR="00C90C73" w:rsidRPr="0081652C" w:rsidRDefault="00D30CAE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lymphoblastoid cell lines </w:t>
            </w:r>
            <w:r>
              <w:rPr>
                <w:rFonts w:eastAsia="DengXian" w:cs="Times New Roman"/>
                <w:color w:val="000000"/>
                <w:sz w:val="22"/>
              </w:rPr>
              <w:t>(</w:t>
            </w:r>
            <w:r w:rsidR="00D15873" w:rsidRPr="0081652C">
              <w:rPr>
                <w:rFonts w:eastAsia="DengXian" w:cs="Times New Roman"/>
                <w:color w:val="000000"/>
                <w:sz w:val="22"/>
              </w:rPr>
              <w:t>LCLs</w:t>
            </w:r>
            <w:r>
              <w:rPr>
                <w:rFonts w:eastAsia="DengXian" w:cs="Times New Roman"/>
                <w:color w:val="000000"/>
                <w:sz w:val="22"/>
              </w:rPr>
              <w:t>)</w:t>
            </w:r>
          </w:p>
        </w:tc>
        <w:tc>
          <w:tcPr>
            <w:tcW w:w="5533" w:type="dxa"/>
            <w:tcBorders>
              <w:top w:val="nil"/>
            </w:tcBorders>
          </w:tcPr>
          <w:p w14:paraId="579849DD" w14:textId="7B518AF8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6 ASD, 6 controls</w:t>
            </w:r>
          </w:p>
        </w:tc>
      </w:tr>
      <w:tr w:rsidR="00C90C73" w14:paraId="6C969FB1" w14:textId="6ABAF25F" w:rsidTr="00D15873">
        <w:tc>
          <w:tcPr>
            <w:tcW w:w="846" w:type="dxa"/>
          </w:tcPr>
          <w:p w14:paraId="78F6E733" w14:textId="62CEE6DC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3</w:t>
            </w:r>
          </w:p>
        </w:tc>
        <w:tc>
          <w:tcPr>
            <w:tcW w:w="3549" w:type="dxa"/>
          </w:tcPr>
          <w:p w14:paraId="331085C4" w14:textId="1219E61C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81652C">
              <w:rPr>
                <w:rFonts w:eastAsia="DengXian" w:cs="Times New Roman"/>
                <w:color w:val="000000"/>
                <w:sz w:val="22"/>
              </w:rPr>
              <w:t>Sarachana</w:t>
            </w:r>
            <w:proofErr w:type="spellEnd"/>
            <w:r w:rsidRPr="0081652C">
              <w:rPr>
                <w:rFonts w:eastAsia="DengXian" w:cs="Times New Roman"/>
                <w:color w:val="000000"/>
                <w:sz w:val="22"/>
              </w:rPr>
              <w:t xml:space="preserve">, T.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2010</w:t>
            </w:r>
          </w:p>
        </w:tc>
        <w:tc>
          <w:tcPr>
            <w:tcW w:w="3969" w:type="dxa"/>
          </w:tcPr>
          <w:p w14:paraId="40E831FB" w14:textId="17E0E12E" w:rsidR="00C90C73" w:rsidRPr="0081652C" w:rsidRDefault="00D158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LCLs</w:t>
            </w:r>
          </w:p>
        </w:tc>
        <w:tc>
          <w:tcPr>
            <w:tcW w:w="5533" w:type="dxa"/>
          </w:tcPr>
          <w:p w14:paraId="26D24B11" w14:textId="7F07498F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14 ASD, 14 sibling controls (3 monozygotic twins)</w:t>
            </w:r>
          </w:p>
        </w:tc>
      </w:tr>
      <w:tr w:rsidR="00C90C73" w14:paraId="581FA5C4" w14:textId="5B115290" w:rsidTr="00D15873">
        <w:tc>
          <w:tcPr>
            <w:tcW w:w="846" w:type="dxa"/>
          </w:tcPr>
          <w:p w14:paraId="6979454E" w14:textId="3497EBCC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4</w:t>
            </w:r>
          </w:p>
        </w:tc>
        <w:tc>
          <w:tcPr>
            <w:tcW w:w="3549" w:type="dxa"/>
          </w:tcPr>
          <w:p w14:paraId="6C64B2DA" w14:textId="6202D21F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81652C">
              <w:rPr>
                <w:rFonts w:eastAsia="DengXian" w:cs="Times New Roman"/>
                <w:color w:val="000000"/>
                <w:sz w:val="22"/>
              </w:rPr>
              <w:t>Ghahramani</w:t>
            </w:r>
            <w:proofErr w:type="spellEnd"/>
            <w:r w:rsidRPr="0081652C">
              <w:rPr>
                <w:rFonts w:eastAsia="DengXian" w:cs="Times New Roman"/>
                <w:color w:val="000000"/>
                <w:sz w:val="22"/>
              </w:rPr>
              <w:t xml:space="preserve"> Seno, M.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2011</w:t>
            </w:r>
          </w:p>
        </w:tc>
        <w:tc>
          <w:tcPr>
            <w:tcW w:w="3969" w:type="dxa"/>
          </w:tcPr>
          <w:p w14:paraId="7DE051CD" w14:textId="7EE89EAD" w:rsidR="00C90C73" w:rsidRPr="0081652C" w:rsidRDefault="00D158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LCLs</w:t>
            </w:r>
          </w:p>
        </w:tc>
        <w:tc>
          <w:tcPr>
            <w:tcW w:w="5533" w:type="dxa"/>
          </w:tcPr>
          <w:p w14:paraId="21AF2B5F" w14:textId="34A4BDF5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20 ASD, 22 sibling controls</w:t>
            </w:r>
          </w:p>
        </w:tc>
      </w:tr>
      <w:tr w:rsidR="00C90C73" w14:paraId="792ABDE8" w14:textId="0A6DE8F5" w:rsidTr="00D15873">
        <w:tc>
          <w:tcPr>
            <w:tcW w:w="846" w:type="dxa"/>
          </w:tcPr>
          <w:p w14:paraId="51272A44" w14:textId="5C8F7EAF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5</w:t>
            </w:r>
          </w:p>
        </w:tc>
        <w:tc>
          <w:tcPr>
            <w:tcW w:w="3549" w:type="dxa"/>
          </w:tcPr>
          <w:p w14:paraId="668D5947" w14:textId="4238C897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Popov, N. T.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2012</w:t>
            </w:r>
          </w:p>
        </w:tc>
        <w:tc>
          <w:tcPr>
            <w:tcW w:w="3969" w:type="dxa"/>
          </w:tcPr>
          <w:p w14:paraId="39BF966D" w14:textId="4D423E3B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whole blood</w:t>
            </w:r>
          </w:p>
        </w:tc>
        <w:tc>
          <w:tcPr>
            <w:tcW w:w="5533" w:type="dxa"/>
          </w:tcPr>
          <w:p w14:paraId="05FA94CA" w14:textId="015A30AF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30 autism, 25 controls</w:t>
            </w:r>
          </w:p>
        </w:tc>
      </w:tr>
      <w:tr w:rsidR="00C90C73" w14:paraId="672D0C18" w14:textId="3DC99136" w:rsidTr="00D15873">
        <w:tc>
          <w:tcPr>
            <w:tcW w:w="846" w:type="dxa"/>
          </w:tcPr>
          <w:p w14:paraId="77C453C8" w14:textId="47EE6024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6</w:t>
            </w:r>
          </w:p>
        </w:tc>
        <w:tc>
          <w:tcPr>
            <w:tcW w:w="3549" w:type="dxa"/>
          </w:tcPr>
          <w:p w14:paraId="41CF0C14" w14:textId="5C0DC7B9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81652C">
              <w:rPr>
                <w:rFonts w:eastAsia="DengXian" w:cs="Times New Roman"/>
                <w:color w:val="000000"/>
                <w:sz w:val="22"/>
              </w:rPr>
              <w:t>Mundalil</w:t>
            </w:r>
            <w:proofErr w:type="spellEnd"/>
            <w:r w:rsidRPr="0081652C">
              <w:rPr>
                <w:rFonts w:eastAsia="DengXian" w:cs="Times New Roman"/>
                <w:color w:val="000000"/>
                <w:sz w:val="22"/>
              </w:rPr>
              <w:t xml:space="preserve"> Vasu,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2014</w:t>
            </w:r>
          </w:p>
        </w:tc>
        <w:tc>
          <w:tcPr>
            <w:tcW w:w="3969" w:type="dxa"/>
          </w:tcPr>
          <w:p w14:paraId="4483A958" w14:textId="337E3A75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serum</w:t>
            </w:r>
          </w:p>
        </w:tc>
        <w:tc>
          <w:tcPr>
            <w:tcW w:w="5533" w:type="dxa"/>
          </w:tcPr>
          <w:p w14:paraId="0A046F43" w14:textId="0C9579BE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55 ASD, 55 controls</w:t>
            </w:r>
          </w:p>
        </w:tc>
      </w:tr>
      <w:tr w:rsidR="00C90C73" w14:paraId="5B5D3300" w14:textId="0DFB3542" w:rsidTr="00D15873">
        <w:tc>
          <w:tcPr>
            <w:tcW w:w="846" w:type="dxa"/>
          </w:tcPr>
          <w:p w14:paraId="4635DBBF" w14:textId="491CF67D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7</w:t>
            </w:r>
          </w:p>
        </w:tc>
        <w:tc>
          <w:tcPr>
            <w:tcW w:w="3549" w:type="dxa"/>
          </w:tcPr>
          <w:p w14:paraId="1B3BFEDD" w14:textId="6EC9B0F2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Ander, B. P.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2015</w:t>
            </w:r>
          </w:p>
        </w:tc>
        <w:tc>
          <w:tcPr>
            <w:tcW w:w="3969" w:type="dxa"/>
          </w:tcPr>
          <w:p w14:paraId="76EE2014" w14:textId="7FA88E20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postmortem superior temporal sulcus, primary auditory cortex</w:t>
            </w:r>
          </w:p>
        </w:tc>
        <w:tc>
          <w:tcPr>
            <w:tcW w:w="5533" w:type="dxa"/>
          </w:tcPr>
          <w:p w14:paraId="28518B64" w14:textId="49FBCFEB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10 ASD, 8 controls</w:t>
            </w:r>
          </w:p>
        </w:tc>
      </w:tr>
      <w:tr w:rsidR="00C90C73" w14:paraId="33840303" w14:textId="4AFA8AB4" w:rsidTr="00D15873">
        <w:tc>
          <w:tcPr>
            <w:tcW w:w="846" w:type="dxa"/>
          </w:tcPr>
          <w:p w14:paraId="217A5F45" w14:textId="5AEE71C8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8</w:t>
            </w:r>
          </w:p>
        </w:tc>
        <w:tc>
          <w:tcPr>
            <w:tcW w:w="3549" w:type="dxa"/>
          </w:tcPr>
          <w:p w14:paraId="6EA58C7E" w14:textId="7CCDB1ED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Huang, F.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2015</w:t>
            </w:r>
          </w:p>
        </w:tc>
        <w:tc>
          <w:tcPr>
            <w:tcW w:w="3969" w:type="dxa"/>
          </w:tcPr>
          <w:p w14:paraId="392B838B" w14:textId="4EBB0B5E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peripheral blood</w:t>
            </w:r>
          </w:p>
        </w:tc>
        <w:tc>
          <w:tcPr>
            <w:tcW w:w="5533" w:type="dxa"/>
          </w:tcPr>
          <w:p w14:paraId="5562347A" w14:textId="0DBC1BBE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5 ASD/5 control (microarray), 15ASD/15 control (</w:t>
            </w:r>
            <w:proofErr w:type="spellStart"/>
            <w:r w:rsidRPr="0081652C">
              <w:rPr>
                <w:rFonts w:eastAsia="DengXian" w:cs="Times New Roman"/>
                <w:color w:val="000000"/>
                <w:sz w:val="22"/>
              </w:rPr>
              <w:t>qRT</w:t>
            </w:r>
            <w:proofErr w:type="spellEnd"/>
            <w:r w:rsidRPr="0081652C">
              <w:rPr>
                <w:rFonts w:eastAsia="DengXian" w:cs="Times New Roman"/>
                <w:color w:val="000000"/>
                <w:sz w:val="22"/>
              </w:rPr>
              <w:t>-PCR)</w:t>
            </w:r>
          </w:p>
        </w:tc>
      </w:tr>
      <w:tr w:rsidR="00C90C73" w14:paraId="26A14BA3" w14:textId="314C0984" w:rsidTr="00D15873">
        <w:tc>
          <w:tcPr>
            <w:tcW w:w="846" w:type="dxa"/>
          </w:tcPr>
          <w:p w14:paraId="6A7469FF" w14:textId="24C1BC98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9</w:t>
            </w:r>
          </w:p>
        </w:tc>
        <w:tc>
          <w:tcPr>
            <w:tcW w:w="3549" w:type="dxa"/>
          </w:tcPr>
          <w:p w14:paraId="0F1348A9" w14:textId="13E29250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81652C">
              <w:rPr>
                <w:rFonts w:eastAsia="DengXian" w:cs="Times New Roman"/>
                <w:color w:val="000000"/>
                <w:sz w:val="22"/>
              </w:rPr>
              <w:t>Mor</w:t>
            </w:r>
            <w:proofErr w:type="spellEnd"/>
            <w:r w:rsidRPr="0081652C">
              <w:rPr>
                <w:rFonts w:eastAsia="DengXian" w:cs="Times New Roman"/>
                <w:color w:val="000000"/>
                <w:sz w:val="22"/>
              </w:rPr>
              <w:t xml:space="preserve">,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2015</w:t>
            </w:r>
          </w:p>
        </w:tc>
        <w:tc>
          <w:tcPr>
            <w:tcW w:w="3969" w:type="dxa"/>
          </w:tcPr>
          <w:p w14:paraId="68D47FAC" w14:textId="61828316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postmortem BA 10</w:t>
            </w:r>
          </w:p>
        </w:tc>
        <w:tc>
          <w:tcPr>
            <w:tcW w:w="5533" w:type="dxa"/>
          </w:tcPr>
          <w:p w14:paraId="3B32CAF7" w14:textId="66EBD136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12 autism, 12 controls</w:t>
            </w:r>
          </w:p>
        </w:tc>
      </w:tr>
      <w:tr w:rsidR="00C90C73" w14:paraId="7ECDD001" w14:textId="26B52D0D" w:rsidTr="00D15873">
        <w:tc>
          <w:tcPr>
            <w:tcW w:w="846" w:type="dxa"/>
          </w:tcPr>
          <w:p w14:paraId="27A43301" w14:textId="02AFDD1B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1</w:t>
            </w:r>
            <w:r w:rsidR="00A57A4C">
              <w:rPr>
                <w:rFonts w:eastAsia="DengXian" w:cs="Times New Roman"/>
                <w:color w:val="000000"/>
                <w:sz w:val="22"/>
              </w:rPr>
              <w:t>0</w:t>
            </w:r>
          </w:p>
        </w:tc>
        <w:tc>
          <w:tcPr>
            <w:tcW w:w="3549" w:type="dxa"/>
          </w:tcPr>
          <w:p w14:paraId="614574B1" w14:textId="31051F15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Hicks, S. D.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2016</w:t>
            </w:r>
          </w:p>
        </w:tc>
        <w:tc>
          <w:tcPr>
            <w:tcW w:w="3969" w:type="dxa"/>
          </w:tcPr>
          <w:p w14:paraId="0818EDB6" w14:textId="07CADFD5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saliva</w:t>
            </w:r>
          </w:p>
        </w:tc>
        <w:tc>
          <w:tcPr>
            <w:tcW w:w="5533" w:type="dxa"/>
          </w:tcPr>
          <w:p w14:paraId="3F641D88" w14:textId="0CF9B2A4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24 ASD, 21 controls</w:t>
            </w:r>
          </w:p>
        </w:tc>
      </w:tr>
      <w:tr w:rsidR="00C90C73" w14:paraId="68741204" w14:textId="5852B8DE" w:rsidTr="00D15873">
        <w:tc>
          <w:tcPr>
            <w:tcW w:w="846" w:type="dxa"/>
          </w:tcPr>
          <w:p w14:paraId="38B1C241" w14:textId="40DEB48A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1</w:t>
            </w:r>
            <w:r w:rsidR="00A57A4C">
              <w:rPr>
                <w:rFonts w:eastAsia="DengXian" w:cs="Times New Roman"/>
                <w:color w:val="000000"/>
                <w:sz w:val="22"/>
              </w:rPr>
              <w:t>1</w:t>
            </w:r>
          </w:p>
        </w:tc>
        <w:tc>
          <w:tcPr>
            <w:tcW w:w="3549" w:type="dxa"/>
          </w:tcPr>
          <w:p w14:paraId="16761640" w14:textId="31BA14EB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Nguyen, L. S.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2016</w:t>
            </w:r>
          </w:p>
        </w:tc>
        <w:tc>
          <w:tcPr>
            <w:tcW w:w="3969" w:type="dxa"/>
          </w:tcPr>
          <w:p w14:paraId="7E915DF3" w14:textId="62470342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olfactory mucosal stem cells, skin fibroblasts or PBMCs</w:t>
            </w:r>
          </w:p>
        </w:tc>
        <w:tc>
          <w:tcPr>
            <w:tcW w:w="5533" w:type="dxa"/>
          </w:tcPr>
          <w:p w14:paraId="29CE3FD8" w14:textId="5954F855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8 ASD, 6 controls</w:t>
            </w:r>
          </w:p>
        </w:tc>
      </w:tr>
      <w:tr w:rsidR="00C90C73" w14:paraId="3B57CFCF" w14:textId="06E2624B" w:rsidTr="00D15873">
        <w:tc>
          <w:tcPr>
            <w:tcW w:w="846" w:type="dxa"/>
          </w:tcPr>
          <w:p w14:paraId="47E40768" w14:textId="1734D51B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1</w:t>
            </w:r>
            <w:r w:rsidR="00A57A4C">
              <w:rPr>
                <w:rFonts w:eastAsia="DengXian" w:cs="Times New Roman"/>
                <w:color w:val="000000"/>
                <w:sz w:val="22"/>
              </w:rPr>
              <w:t>2</w:t>
            </w:r>
          </w:p>
        </w:tc>
        <w:tc>
          <w:tcPr>
            <w:tcW w:w="3549" w:type="dxa"/>
          </w:tcPr>
          <w:p w14:paraId="11FD0676" w14:textId="7567B05D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Wu, Y. E.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2016</w:t>
            </w:r>
          </w:p>
        </w:tc>
        <w:tc>
          <w:tcPr>
            <w:tcW w:w="3969" w:type="dxa"/>
          </w:tcPr>
          <w:p w14:paraId="61931170" w14:textId="69C1855C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postmortem frontal cortex (BA</w:t>
            </w:r>
            <w:r>
              <w:rPr>
                <w:rFonts w:eastAsia="DengXian" w:cs="Times New Roman"/>
                <w:color w:val="000000"/>
                <w:sz w:val="22"/>
              </w:rPr>
              <w:t xml:space="preserve"> </w:t>
            </w:r>
            <w:r w:rsidRPr="0081652C">
              <w:rPr>
                <w:rFonts w:eastAsia="DengXian" w:cs="Times New Roman"/>
                <w:color w:val="000000"/>
                <w:sz w:val="22"/>
              </w:rPr>
              <w:t>9), temporal cortex (BA41/42/22)</w:t>
            </w:r>
          </w:p>
        </w:tc>
        <w:tc>
          <w:tcPr>
            <w:tcW w:w="5533" w:type="dxa"/>
          </w:tcPr>
          <w:p w14:paraId="6210D8BE" w14:textId="2AA82BCC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28 ASD, 28 controls</w:t>
            </w:r>
          </w:p>
        </w:tc>
      </w:tr>
      <w:tr w:rsidR="00C90C73" w14:paraId="0866D1E5" w14:textId="26C7C193" w:rsidTr="00D15873">
        <w:tc>
          <w:tcPr>
            <w:tcW w:w="846" w:type="dxa"/>
          </w:tcPr>
          <w:p w14:paraId="32CC096C" w14:textId="11408253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1</w:t>
            </w:r>
            <w:r w:rsidR="00A57A4C">
              <w:rPr>
                <w:rFonts w:eastAsia="DengXian" w:cs="Times New Roman"/>
                <w:color w:val="000000"/>
                <w:sz w:val="22"/>
              </w:rPr>
              <w:t>3</w:t>
            </w:r>
          </w:p>
        </w:tc>
        <w:tc>
          <w:tcPr>
            <w:tcW w:w="3549" w:type="dxa"/>
          </w:tcPr>
          <w:p w14:paraId="58924A2D" w14:textId="7F055C45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81652C">
              <w:rPr>
                <w:rFonts w:eastAsia="DengXian" w:cs="Times New Roman"/>
                <w:color w:val="000000"/>
                <w:sz w:val="22"/>
              </w:rPr>
              <w:t>Cirnigliaro</w:t>
            </w:r>
            <w:proofErr w:type="spellEnd"/>
            <w:r w:rsidRPr="0081652C">
              <w:rPr>
                <w:rFonts w:eastAsia="DengXian" w:cs="Times New Roman"/>
                <w:color w:val="000000"/>
                <w:sz w:val="22"/>
              </w:rPr>
              <w:t xml:space="preserve">,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2017</w:t>
            </w:r>
          </w:p>
        </w:tc>
        <w:tc>
          <w:tcPr>
            <w:tcW w:w="3969" w:type="dxa"/>
          </w:tcPr>
          <w:p w14:paraId="1D375E7B" w14:textId="10A4E93C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serum, saliva</w:t>
            </w:r>
          </w:p>
        </w:tc>
        <w:tc>
          <w:tcPr>
            <w:tcW w:w="5533" w:type="dxa"/>
          </w:tcPr>
          <w:p w14:paraId="70304F80" w14:textId="21945826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4 ASD, 5 TS, 4 TS+ASD, 3 controls (serum); 30 ASD, 24 TS, 25 TS+ASD, 25 controls (saliva)</w:t>
            </w:r>
          </w:p>
        </w:tc>
      </w:tr>
      <w:tr w:rsidR="00C90C73" w14:paraId="5C4392A3" w14:textId="0ABE58C6" w:rsidTr="00D15873">
        <w:tc>
          <w:tcPr>
            <w:tcW w:w="846" w:type="dxa"/>
          </w:tcPr>
          <w:p w14:paraId="6B8F0359" w14:textId="58A594D2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1</w:t>
            </w:r>
            <w:r w:rsidR="00A57A4C">
              <w:rPr>
                <w:rFonts w:eastAsia="DengXian" w:cs="Times New Roman"/>
                <w:color w:val="000000"/>
                <w:sz w:val="22"/>
              </w:rPr>
              <w:t>4</w:t>
            </w:r>
          </w:p>
        </w:tc>
        <w:tc>
          <w:tcPr>
            <w:tcW w:w="3549" w:type="dxa"/>
          </w:tcPr>
          <w:p w14:paraId="68806045" w14:textId="3F660B53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81652C">
              <w:rPr>
                <w:rFonts w:eastAsia="DengXian" w:cs="Times New Roman"/>
                <w:color w:val="000000"/>
                <w:sz w:val="22"/>
              </w:rPr>
              <w:t>Kichukova</w:t>
            </w:r>
            <w:proofErr w:type="spellEnd"/>
            <w:r w:rsidRPr="0081652C">
              <w:rPr>
                <w:rFonts w:eastAsia="DengXian" w:cs="Times New Roman"/>
                <w:color w:val="000000"/>
                <w:sz w:val="22"/>
              </w:rPr>
              <w:t xml:space="preserve">, T.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2017</w:t>
            </w:r>
          </w:p>
        </w:tc>
        <w:tc>
          <w:tcPr>
            <w:tcW w:w="3969" w:type="dxa"/>
          </w:tcPr>
          <w:p w14:paraId="5B163B88" w14:textId="38184F1A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serum</w:t>
            </w:r>
          </w:p>
        </w:tc>
        <w:tc>
          <w:tcPr>
            <w:tcW w:w="5533" w:type="dxa"/>
          </w:tcPr>
          <w:p w14:paraId="7EF6C72A" w14:textId="179F700A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30 ASD, 30 controls</w:t>
            </w:r>
          </w:p>
        </w:tc>
      </w:tr>
      <w:tr w:rsidR="00C90C73" w14:paraId="46D851F7" w14:textId="63DD6D3E" w:rsidTr="00D15873">
        <w:tc>
          <w:tcPr>
            <w:tcW w:w="846" w:type="dxa"/>
          </w:tcPr>
          <w:p w14:paraId="275D6523" w14:textId="56CA118D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1</w:t>
            </w:r>
            <w:r w:rsidR="00A57A4C">
              <w:rPr>
                <w:rFonts w:eastAsia="DengXian" w:cs="Times New Roman"/>
                <w:color w:val="000000"/>
                <w:sz w:val="22"/>
              </w:rPr>
              <w:t>5</w:t>
            </w:r>
          </w:p>
        </w:tc>
        <w:tc>
          <w:tcPr>
            <w:tcW w:w="3549" w:type="dxa"/>
          </w:tcPr>
          <w:p w14:paraId="44FDB519" w14:textId="7EFFA4BE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Pagan, C.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 xml:space="preserve">.,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2017</w:t>
            </w:r>
          </w:p>
        </w:tc>
        <w:tc>
          <w:tcPr>
            <w:tcW w:w="3969" w:type="dxa"/>
          </w:tcPr>
          <w:p w14:paraId="6CC0B736" w14:textId="5E9BC478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postmortem pineal glands, plasma</w:t>
            </w:r>
          </w:p>
        </w:tc>
        <w:tc>
          <w:tcPr>
            <w:tcW w:w="5533" w:type="dxa"/>
          </w:tcPr>
          <w:p w14:paraId="38419405" w14:textId="18CD18F2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9 ASD, 22 controls (pineal glands); 54 ASD, 70control (plasma)</w:t>
            </w:r>
          </w:p>
        </w:tc>
      </w:tr>
      <w:tr w:rsidR="00C90C73" w14:paraId="6DFBE5C2" w14:textId="72F391E2" w:rsidTr="00D15873">
        <w:tc>
          <w:tcPr>
            <w:tcW w:w="846" w:type="dxa"/>
          </w:tcPr>
          <w:p w14:paraId="73CD5BE0" w14:textId="0405FDAE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1</w:t>
            </w:r>
            <w:r w:rsidR="00A57A4C">
              <w:rPr>
                <w:rFonts w:eastAsia="DengXian" w:cs="Times New Roman"/>
                <w:color w:val="000000"/>
                <w:sz w:val="22"/>
              </w:rPr>
              <w:t>6</w:t>
            </w:r>
          </w:p>
        </w:tc>
        <w:tc>
          <w:tcPr>
            <w:tcW w:w="3549" w:type="dxa"/>
          </w:tcPr>
          <w:p w14:paraId="284A96D7" w14:textId="6F2D644C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Schumann, C.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2017</w:t>
            </w:r>
          </w:p>
        </w:tc>
        <w:tc>
          <w:tcPr>
            <w:tcW w:w="3969" w:type="dxa"/>
          </w:tcPr>
          <w:p w14:paraId="43A6FF29" w14:textId="25019287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postmortem superior temporal sulcus, </w:t>
            </w:r>
            <w:r w:rsidRPr="0081652C">
              <w:rPr>
                <w:rFonts w:eastAsia="DengXian" w:cs="Times New Roman"/>
                <w:color w:val="000000"/>
                <w:sz w:val="22"/>
              </w:rPr>
              <w:lastRenderedPageBreak/>
              <w:t>primary auditory cortex</w:t>
            </w:r>
          </w:p>
        </w:tc>
        <w:tc>
          <w:tcPr>
            <w:tcW w:w="5533" w:type="dxa"/>
          </w:tcPr>
          <w:p w14:paraId="7897AE05" w14:textId="26BEFCBE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lastRenderedPageBreak/>
              <w:t>10 ASD, 8 controls</w:t>
            </w:r>
          </w:p>
        </w:tc>
      </w:tr>
      <w:tr w:rsidR="00C90C73" w14:paraId="340DEA9A" w14:textId="2FF01D05" w:rsidTr="00D15873">
        <w:tc>
          <w:tcPr>
            <w:tcW w:w="846" w:type="dxa"/>
          </w:tcPr>
          <w:p w14:paraId="73AA2BB3" w14:textId="0E26E6C1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1</w:t>
            </w:r>
            <w:r w:rsidR="00A57A4C">
              <w:rPr>
                <w:rFonts w:eastAsia="DengXian" w:cs="Times New Roman"/>
                <w:color w:val="000000"/>
                <w:sz w:val="22"/>
              </w:rPr>
              <w:t>7</w:t>
            </w:r>
          </w:p>
        </w:tc>
        <w:tc>
          <w:tcPr>
            <w:tcW w:w="3549" w:type="dxa"/>
          </w:tcPr>
          <w:p w14:paraId="625B6557" w14:textId="775D447B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Hicks, S. D.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2018</w:t>
            </w:r>
          </w:p>
        </w:tc>
        <w:tc>
          <w:tcPr>
            <w:tcW w:w="3969" w:type="dxa"/>
          </w:tcPr>
          <w:p w14:paraId="5CAF86E0" w14:textId="093D4E67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saliva</w:t>
            </w:r>
          </w:p>
        </w:tc>
        <w:tc>
          <w:tcPr>
            <w:tcW w:w="5533" w:type="dxa"/>
          </w:tcPr>
          <w:p w14:paraId="54D615C4" w14:textId="0FF58410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188 ASD, 184 controls (training set); 50 ASD, 34 controls (test set)</w:t>
            </w:r>
          </w:p>
        </w:tc>
      </w:tr>
      <w:tr w:rsidR="00C90C73" w14:paraId="104766FC" w14:textId="3EF697CB" w:rsidTr="00D15873">
        <w:tc>
          <w:tcPr>
            <w:tcW w:w="846" w:type="dxa"/>
          </w:tcPr>
          <w:p w14:paraId="7A64BD50" w14:textId="2EF347C1" w:rsidR="00C90C73" w:rsidRPr="0081652C" w:rsidRDefault="00A57A4C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18</w:t>
            </w:r>
          </w:p>
        </w:tc>
        <w:tc>
          <w:tcPr>
            <w:tcW w:w="3549" w:type="dxa"/>
          </w:tcPr>
          <w:p w14:paraId="05BF8EAB" w14:textId="2DE34424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Nguyen, L. S.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 2018</w:t>
            </w:r>
          </w:p>
        </w:tc>
        <w:tc>
          <w:tcPr>
            <w:tcW w:w="3969" w:type="dxa"/>
          </w:tcPr>
          <w:p w14:paraId="072600B6" w14:textId="5C92DDF0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postmortem temporal lobe (BA 21)</w:t>
            </w:r>
          </w:p>
        </w:tc>
        <w:tc>
          <w:tcPr>
            <w:tcW w:w="5533" w:type="dxa"/>
          </w:tcPr>
          <w:p w14:paraId="57F5EB0E" w14:textId="09592784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5 ASD, 6 controls</w:t>
            </w:r>
          </w:p>
        </w:tc>
      </w:tr>
      <w:tr w:rsidR="00C90C73" w14:paraId="3B4283CB" w14:textId="0CC38592" w:rsidTr="00D15873">
        <w:tc>
          <w:tcPr>
            <w:tcW w:w="846" w:type="dxa"/>
          </w:tcPr>
          <w:p w14:paraId="1E467E6E" w14:textId="464D18F5" w:rsidR="00C90C73" w:rsidRPr="0081652C" w:rsidRDefault="00A57A4C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19</w:t>
            </w:r>
          </w:p>
        </w:tc>
        <w:tc>
          <w:tcPr>
            <w:tcW w:w="3549" w:type="dxa"/>
          </w:tcPr>
          <w:p w14:paraId="116D143C" w14:textId="31C01D85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Nt, P.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2018</w:t>
            </w:r>
          </w:p>
        </w:tc>
        <w:tc>
          <w:tcPr>
            <w:tcW w:w="3969" w:type="dxa"/>
          </w:tcPr>
          <w:p w14:paraId="4F30F2E0" w14:textId="0CBC9BB1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serum</w:t>
            </w:r>
          </w:p>
        </w:tc>
        <w:tc>
          <w:tcPr>
            <w:tcW w:w="5533" w:type="dxa"/>
          </w:tcPr>
          <w:p w14:paraId="23E24A20" w14:textId="3AAD9A3C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30 ASD, 30 controls</w:t>
            </w:r>
          </w:p>
        </w:tc>
      </w:tr>
      <w:tr w:rsidR="00C90C73" w14:paraId="67AE27BB" w14:textId="354B08DF" w:rsidTr="00D15873">
        <w:tc>
          <w:tcPr>
            <w:tcW w:w="846" w:type="dxa"/>
          </w:tcPr>
          <w:p w14:paraId="01C6D83E" w14:textId="5CA619F3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2</w:t>
            </w:r>
            <w:r w:rsidR="00A57A4C">
              <w:rPr>
                <w:rFonts w:eastAsia="DengXian" w:cs="Times New Roman"/>
                <w:color w:val="000000"/>
                <w:sz w:val="22"/>
              </w:rPr>
              <w:t>0</w:t>
            </w:r>
          </w:p>
        </w:tc>
        <w:tc>
          <w:tcPr>
            <w:tcW w:w="3549" w:type="dxa"/>
          </w:tcPr>
          <w:p w14:paraId="44627FAA" w14:textId="5A2248C5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Vaccaro, T. D. S.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2018</w:t>
            </w:r>
          </w:p>
        </w:tc>
        <w:tc>
          <w:tcPr>
            <w:tcW w:w="3969" w:type="dxa"/>
          </w:tcPr>
          <w:p w14:paraId="53BCA5C5" w14:textId="78AFEBB0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peripheral blood</w:t>
            </w:r>
          </w:p>
        </w:tc>
        <w:tc>
          <w:tcPr>
            <w:tcW w:w="5533" w:type="dxa"/>
          </w:tcPr>
          <w:p w14:paraId="07306C0F" w14:textId="1EE65EBC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7 male ASD, 4 male controls</w:t>
            </w:r>
          </w:p>
        </w:tc>
      </w:tr>
      <w:tr w:rsidR="00C90C73" w14:paraId="6751FE6E" w14:textId="0D9D9C1B" w:rsidTr="00D15873">
        <w:tc>
          <w:tcPr>
            <w:tcW w:w="846" w:type="dxa"/>
          </w:tcPr>
          <w:p w14:paraId="1F371830" w14:textId="54C204FB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2</w:t>
            </w:r>
            <w:r w:rsidR="00A57A4C">
              <w:rPr>
                <w:rFonts w:eastAsia="DengXian" w:cs="Times New Roman"/>
                <w:color w:val="000000"/>
                <w:sz w:val="22"/>
              </w:rPr>
              <w:t>1</w:t>
            </w:r>
          </w:p>
        </w:tc>
        <w:tc>
          <w:tcPr>
            <w:tcW w:w="3549" w:type="dxa"/>
          </w:tcPr>
          <w:p w14:paraId="1FA7A874" w14:textId="0EB63D94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Yu, D.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2018</w:t>
            </w:r>
          </w:p>
        </w:tc>
        <w:tc>
          <w:tcPr>
            <w:tcW w:w="3969" w:type="dxa"/>
          </w:tcPr>
          <w:p w14:paraId="6A3935C3" w14:textId="0FF1B747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peripheral blood</w:t>
            </w:r>
          </w:p>
        </w:tc>
        <w:tc>
          <w:tcPr>
            <w:tcW w:w="5533" w:type="dxa"/>
          </w:tcPr>
          <w:p w14:paraId="2FD05B79" w14:textId="0F2CF7AC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2 ASD, 3 controls (microarray); 18 ASD, 20 controls (</w:t>
            </w:r>
            <w:proofErr w:type="spellStart"/>
            <w:r w:rsidRPr="0081652C">
              <w:rPr>
                <w:rFonts w:eastAsia="DengXian" w:cs="Times New Roman"/>
                <w:color w:val="000000"/>
                <w:sz w:val="22"/>
              </w:rPr>
              <w:t>qRT</w:t>
            </w:r>
            <w:proofErr w:type="spellEnd"/>
            <w:r w:rsidRPr="0081652C">
              <w:rPr>
                <w:rFonts w:eastAsia="DengXian" w:cs="Times New Roman"/>
                <w:color w:val="000000"/>
                <w:sz w:val="22"/>
              </w:rPr>
              <w:t>-PCR)</w:t>
            </w:r>
          </w:p>
        </w:tc>
      </w:tr>
      <w:tr w:rsidR="00C90C73" w14:paraId="317E6693" w14:textId="5B9296CA" w:rsidTr="00D15873">
        <w:tc>
          <w:tcPr>
            <w:tcW w:w="846" w:type="dxa"/>
          </w:tcPr>
          <w:p w14:paraId="4F9ABB1F" w14:textId="3EE31C06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2</w:t>
            </w:r>
            <w:r w:rsidR="00A57A4C">
              <w:rPr>
                <w:rFonts w:eastAsia="DengXian" w:cs="Times New Roman"/>
                <w:color w:val="000000"/>
                <w:sz w:val="22"/>
              </w:rPr>
              <w:t>2</w:t>
            </w:r>
          </w:p>
        </w:tc>
        <w:tc>
          <w:tcPr>
            <w:tcW w:w="3549" w:type="dxa"/>
          </w:tcPr>
          <w:p w14:paraId="7E096315" w14:textId="40942F32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81652C">
              <w:rPr>
                <w:rFonts w:eastAsia="DengXian" w:cs="Times New Roman"/>
                <w:color w:val="000000"/>
                <w:sz w:val="22"/>
              </w:rPr>
              <w:t>Jyonouchi</w:t>
            </w:r>
            <w:proofErr w:type="spellEnd"/>
            <w:r w:rsidRPr="0081652C">
              <w:rPr>
                <w:rFonts w:eastAsia="DengXian" w:cs="Times New Roman"/>
                <w:color w:val="000000"/>
                <w:sz w:val="22"/>
              </w:rPr>
              <w:t xml:space="preserve">, H.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2019</w:t>
            </w:r>
          </w:p>
        </w:tc>
        <w:tc>
          <w:tcPr>
            <w:tcW w:w="3969" w:type="dxa"/>
          </w:tcPr>
          <w:p w14:paraId="167C6370" w14:textId="1351D879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serum</w:t>
            </w:r>
          </w:p>
        </w:tc>
        <w:tc>
          <w:tcPr>
            <w:tcW w:w="5533" w:type="dxa"/>
          </w:tcPr>
          <w:p w14:paraId="3CFF842C" w14:textId="45EA609D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105 ASD, 35 controls</w:t>
            </w:r>
          </w:p>
        </w:tc>
      </w:tr>
      <w:tr w:rsidR="00C90C73" w14:paraId="0D57CB45" w14:textId="68C7EA08" w:rsidTr="00D15873">
        <w:tc>
          <w:tcPr>
            <w:tcW w:w="846" w:type="dxa"/>
          </w:tcPr>
          <w:p w14:paraId="5931E008" w14:textId="6B2CFA9B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2</w:t>
            </w:r>
            <w:r w:rsidR="00A57A4C">
              <w:rPr>
                <w:rFonts w:eastAsia="DengXian" w:cs="Times New Roman"/>
                <w:color w:val="000000"/>
                <w:sz w:val="22"/>
              </w:rPr>
              <w:t>3</w:t>
            </w:r>
          </w:p>
        </w:tc>
        <w:tc>
          <w:tcPr>
            <w:tcW w:w="3549" w:type="dxa"/>
          </w:tcPr>
          <w:p w14:paraId="696C6972" w14:textId="1FD544B8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Moore, D.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2019</w:t>
            </w:r>
          </w:p>
        </w:tc>
        <w:tc>
          <w:tcPr>
            <w:tcW w:w="3969" w:type="dxa"/>
          </w:tcPr>
          <w:p w14:paraId="11A5BEA7" w14:textId="485EFEAA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iPSC-derived neuronal stem cells</w:t>
            </w:r>
          </w:p>
        </w:tc>
        <w:tc>
          <w:tcPr>
            <w:tcW w:w="5533" w:type="dxa"/>
          </w:tcPr>
          <w:p w14:paraId="1E8FCA7C" w14:textId="130CAAAE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3 ASD, 3 controls</w:t>
            </w:r>
          </w:p>
        </w:tc>
      </w:tr>
      <w:tr w:rsidR="00C90C73" w14:paraId="3492333C" w14:textId="7CAF8E69" w:rsidTr="00D15873">
        <w:tc>
          <w:tcPr>
            <w:tcW w:w="846" w:type="dxa"/>
          </w:tcPr>
          <w:p w14:paraId="7C1DCFD5" w14:textId="34C87D61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2</w:t>
            </w:r>
            <w:r w:rsidR="00A57A4C">
              <w:rPr>
                <w:rFonts w:eastAsia="DengXian" w:cs="Times New Roman"/>
                <w:color w:val="000000"/>
                <w:sz w:val="22"/>
              </w:rPr>
              <w:t>4</w:t>
            </w:r>
          </w:p>
        </w:tc>
        <w:tc>
          <w:tcPr>
            <w:tcW w:w="3549" w:type="dxa"/>
          </w:tcPr>
          <w:p w14:paraId="1EBB204F" w14:textId="25B5B48F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Nakata,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2019</w:t>
            </w:r>
          </w:p>
        </w:tc>
        <w:tc>
          <w:tcPr>
            <w:tcW w:w="3969" w:type="dxa"/>
          </w:tcPr>
          <w:p w14:paraId="3ED7D417" w14:textId="5ED810D0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peripheral blood</w:t>
            </w:r>
          </w:p>
        </w:tc>
        <w:tc>
          <w:tcPr>
            <w:tcW w:w="5533" w:type="dxa"/>
          </w:tcPr>
          <w:p w14:paraId="78F044F4" w14:textId="2209EFA1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30 high-functioning ASD, 30 controls</w:t>
            </w:r>
          </w:p>
        </w:tc>
      </w:tr>
      <w:tr w:rsidR="00C90C73" w14:paraId="525D587F" w14:textId="6C71A29C" w:rsidTr="00D15873">
        <w:tc>
          <w:tcPr>
            <w:tcW w:w="846" w:type="dxa"/>
          </w:tcPr>
          <w:p w14:paraId="5B5D784A" w14:textId="3A06B3DE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2</w:t>
            </w:r>
            <w:r w:rsidR="00A57A4C">
              <w:rPr>
                <w:rFonts w:eastAsia="DengXian" w:cs="Times New Roman"/>
                <w:color w:val="000000"/>
                <w:sz w:val="22"/>
              </w:rPr>
              <w:t>5</w:t>
            </w:r>
          </w:p>
        </w:tc>
        <w:tc>
          <w:tcPr>
            <w:tcW w:w="3549" w:type="dxa"/>
          </w:tcPr>
          <w:p w14:paraId="2BDC856D" w14:textId="59DBE9C0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81652C">
              <w:rPr>
                <w:rFonts w:eastAsia="DengXian" w:cs="Times New Roman"/>
                <w:color w:val="000000"/>
                <w:sz w:val="22"/>
              </w:rPr>
              <w:t>Almehmadi</w:t>
            </w:r>
            <w:proofErr w:type="spellEnd"/>
            <w:r w:rsidRPr="0081652C">
              <w:rPr>
                <w:rFonts w:eastAsia="DengXian" w:cs="Times New Roman"/>
                <w:color w:val="000000"/>
                <w:sz w:val="22"/>
              </w:rPr>
              <w:t xml:space="preserve">, K. A.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2020</w:t>
            </w:r>
          </w:p>
        </w:tc>
        <w:tc>
          <w:tcPr>
            <w:tcW w:w="3969" w:type="dxa"/>
          </w:tcPr>
          <w:p w14:paraId="41D947F0" w14:textId="36460C82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postmortem amygdala and dorsolateral prefrontal cortex regions (DLPFC)</w:t>
            </w:r>
          </w:p>
        </w:tc>
        <w:tc>
          <w:tcPr>
            <w:tcW w:w="5533" w:type="dxa"/>
          </w:tcPr>
          <w:p w14:paraId="47A9A64B" w14:textId="385A95A5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8 ASD, 8 controls (amygdala); 7 ASD, 7 controls (DLPFC)</w:t>
            </w:r>
          </w:p>
        </w:tc>
      </w:tr>
      <w:tr w:rsidR="00C90C73" w14:paraId="5FE3AD72" w14:textId="427517C8" w:rsidTr="00D15873">
        <w:tc>
          <w:tcPr>
            <w:tcW w:w="846" w:type="dxa"/>
          </w:tcPr>
          <w:p w14:paraId="6218E464" w14:textId="5DD88AF5" w:rsidR="00C90C73" w:rsidRPr="0081652C" w:rsidRDefault="00C90C73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2</w:t>
            </w:r>
            <w:r w:rsidR="00A57A4C">
              <w:rPr>
                <w:rFonts w:eastAsia="DengXian" w:cs="Times New Roman"/>
                <w:color w:val="000000"/>
                <w:sz w:val="22"/>
              </w:rPr>
              <w:t>6</w:t>
            </w:r>
          </w:p>
        </w:tc>
        <w:tc>
          <w:tcPr>
            <w:tcW w:w="3549" w:type="dxa"/>
          </w:tcPr>
          <w:p w14:paraId="6FFEAB83" w14:textId="6A623A4C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Hicks, S. D.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., 2020</w:t>
            </w:r>
          </w:p>
        </w:tc>
        <w:tc>
          <w:tcPr>
            <w:tcW w:w="3969" w:type="dxa"/>
          </w:tcPr>
          <w:p w14:paraId="567259AB" w14:textId="51C6BC3D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bookmarkStart w:id="1" w:name="_Hlk94216198"/>
            <w:r w:rsidRPr="0081652C">
              <w:rPr>
                <w:rFonts w:eastAsia="DengXian" w:cs="Times New Roman"/>
                <w:color w:val="000000"/>
                <w:sz w:val="22"/>
              </w:rPr>
              <w:t>saliva</w:t>
            </w:r>
            <w:bookmarkEnd w:id="1"/>
          </w:p>
        </w:tc>
        <w:tc>
          <w:tcPr>
            <w:tcW w:w="5533" w:type="dxa"/>
          </w:tcPr>
          <w:p w14:paraId="7BE6CA16" w14:textId="51B823AA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187 ASD, 125 TD, 69 </w:t>
            </w:r>
            <w:r w:rsidR="00D15873" w:rsidRPr="00D15873">
              <w:rPr>
                <w:rFonts w:eastAsia="DengXian" w:cs="Times New Roman"/>
                <w:color w:val="000000"/>
                <w:sz w:val="22"/>
              </w:rPr>
              <w:t xml:space="preserve">non-autism </w:t>
            </w:r>
            <w:r w:rsidRPr="0081652C">
              <w:rPr>
                <w:rFonts w:eastAsia="DengXian" w:cs="Times New Roman"/>
                <w:color w:val="000000"/>
                <w:sz w:val="22"/>
              </w:rPr>
              <w:t xml:space="preserve">DD (training set); 37 ASD, 8 TD, 17 </w:t>
            </w:r>
            <w:r w:rsidR="00D15873" w:rsidRPr="00D15873">
              <w:rPr>
                <w:rFonts w:eastAsia="DengXian" w:cs="Times New Roman"/>
                <w:color w:val="000000"/>
                <w:sz w:val="22"/>
              </w:rPr>
              <w:t xml:space="preserve">non-autism </w:t>
            </w:r>
            <w:r w:rsidRPr="0081652C">
              <w:rPr>
                <w:rFonts w:eastAsia="DengXian" w:cs="Times New Roman"/>
                <w:color w:val="000000"/>
                <w:sz w:val="22"/>
              </w:rPr>
              <w:t>DD (test set)</w:t>
            </w:r>
          </w:p>
        </w:tc>
      </w:tr>
      <w:tr w:rsidR="00C90C73" w14:paraId="58286C7D" w14:textId="1D87D587" w:rsidTr="00D15873">
        <w:tc>
          <w:tcPr>
            <w:tcW w:w="846" w:type="dxa"/>
          </w:tcPr>
          <w:p w14:paraId="3C81C734" w14:textId="770347B4" w:rsidR="00C90C73" w:rsidRPr="0081652C" w:rsidRDefault="00A57A4C" w:rsidP="00C90C73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DengXian" w:cs="Times New Roman"/>
                <w:color w:val="000000"/>
                <w:sz w:val="22"/>
              </w:rPr>
              <w:t>27</w:t>
            </w:r>
          </w:p>
        </w:tc>
        <w:tc>
          <w:tcPr>
            <w:tcW w:w="3549" w:type="dxa"/>
          </w:tcPr>
          <w:p w14:paraId="59C3F918" w14:textId="5F5BAFE5" w:rsidR="00C90C73" w:rsidRPr="0081652C" w:rsidRDefault="00C90C73" w:rsidP="00C90C73">
            <w:pPr>
              <w:spacing w:line="240" w:lineRule="auto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 xml:space="preserve">Frye, R. E.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81652C">
              <w:rPr>
                <w:rFonts w:eastAsia="DengXian" w:cs="Times New Roman"/>
                <w:color w:val="000000"/>
                <w:sz w:val="22"/>
              </w:rPr>
              <w:t>. 2021</w:t>
            </w:r>
          </w:p>
        </w:tc>
        <w:tc>
          <w:tcPr>
            <w:tcW w:w="3969" w:type="dxa"/>
          </w:tcPr>
          <w:p w14:paraId="548F8A08" w14:textId="43A19BD9" w:rsidR="00C90C73" w:rsidRPr="0081652C" w:rsidRDefault="00D158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LCLs</w:t>
            </w:r>
          </w:p>
        </w:tc>
        <w:tc>
          <w:tcPr>
            <w:tcW w:w="5533" w:type="dxa"/>
          </w:tcPr>
          <w:p w14:paraId="21AF2B9A" w14:textId="6EB66A5F" w:rsidR="00C90C73" w:rsidRPr="0081652C" w:rsidRDefault="00C90C73" w:rsidP="00C90C73">
            <w:pPr>
              <w:spacing w:line="240" w:lineRule="auto"/>
              <w:jc w:val="left"/>
              <w:rPr>
                <w:rFonts w:cs="Times New Roman"/>
                <w:sz w:val="22"/>
              </w:rPr>
            </w:pPr>
            <w:r w:rsidRPr="0081652C">
              <w:rPr>
                <w:rFonts w:eastAsia="DengXian" w:cs="Times New Roman"/>
                <w:color w:val="000000"/>
                <w:sz w:val="22"/>
              </w:rPr>
              <w:t>10 ASD, 7 controls, 10 siblings</w:t>
            </w:r>
          </w:p>
        </w:tc>
      </w:tr>
    </w:tbl>
    <w:p w14:paraId="39C3BDEE" w14:textId="53E2C531" w:rsidR="00F548B4" w:rsidRDefault="007116B7" w:rsidP="0061189A">
      <w:pPr>
        <w:spacing w:line="240" w:lineRule="auto"/>
      </w:pPr>
      <w:r w:rsidRPr="002363E2">
        <w:t xml:space="preserve">Abbreviations: </w:t>
      </w:r>
      <w:r w:rsidR="00693614" w:rsidRPr="0081652C">
        <w:rPr>
          <w:rFonts w:eastAsia="DengXian" w:cs="Times New Roman"/>
          <w:color w:val="000000"/>
          <w:sz w:val="22"/>
        </w:rPr>
        <w:t>PBMCs</w:t>
      </w:r>
      <w:r w:rsidR="00693614">
        <w:rPr>
          <w:rFonts w:eastAsia="DengXian" w:cs="Times New Roman"/>
          <w:color w:val="000000"/>
          <w:sz w:val="22"/>
        </w:rPr>
        <w:t xml:space="preserve">, </w:t>
      </w:r>
      <w:r w:rsidR="00693614">
        <w:rPr>
          <w:rFonts w:cs="Times New Roman"/>
          <w:color w:val="000000"/>
          <w:shd w:val="clear" w:color="auto" w:fill="FFFFFF"/>
        </w:rPr>
        <w:t>peripheral blood mononuclear cells;</w:t>
      </w:r>
      <w:r w:rsidR="00693614">
        <w:t xml:space="preserve"> iPSC, </w:t>
      </w:r>
      <w:bookmarkStart w:id="2" w:name="_Hlk94216189"/>
      <w:r w:rsidR="00693614">
        <w:rPr>
          <w:rFonts w:cs="Times New Roman"/>
          <w:color w:val="000000"/>
          <w:shd w:val="clear" w:color="auto" w:fill="FFFFFF"/>
        </w:rPr>
        <w:t>induced pluripotent stem cells</w:t>
      </w:r>
      <w:bookmarkEnd w:id="2"/>
      <w:r w:rsidR="00693614">
        <w:rPr>
          <w:rFonts w:cs="Times New Roman"/>
          <w:color w:val="000000"/>
          <w:shd w:val="clear" w:color="auto" w:fill="FFFFFF"/>
        </w:rPr>
        <w:t>;</w:t>
      </w:r>
      <w:r w:rsidR="00693614">
        <w:t xml:space="preserve"> </w:t>
      </w:r>
      <w:r>
        <w:t>ASD, a</w:t>
      </w:r>
      <w:r w:rsidRPr="007116B7">
        <w:t>utism spectrum disorder</w:t>
      </w:r>
      <w:r w:rsidR="00D15873">
        <w:t xml:space="preserve">; </w:t>
      </w:r>
      <w:r w:rsidR="000B53EE">
        <w:t xml:space="preserve">TS, </w:t>
      </w:r>
      <w:r w:rsidR="000B53EE" w:rsidRPr="000B53EE">
        <w:t>Tourette Syndrome</w:t>
      </w:r>
      <w:r w:rsidR="000B53EE">
        <w:t>;</w:t>
      </w:r>
      <w:r w:rsidR="000B53EE" w:rsidRPr="000B53EE">
        <w:t xml:space="preserve"> </w:t>
      </w:r>
      <w:r w:rsidR="00D15873">
        <w:t xml:space="preserve">TD, </w:t>
      </w:r>
      <w:r w:rsidR="00D15873" w:rsidRPr="00D15873">
        <w:t>typical development</w:t>
      </w:r>
      <w:r w:rsidR="00D15873">
        <w:t xml:space="preserve">; DD, </w:t>
      </w:r>
      <w:r w:rsidR="00D15873" w:rsidRPr="00D15873">
        <w:t>developmental delay</w:t>
      </w:r>
      <w:r w:rsidR="000B53EE">
        <w:t xml:space="preserve">; </w:t>
      </w:r>
      <w:proofErr w:type="spellStart"/>
      <w:r w:rsidR="000B53EE">
        <w:t>qRT</w:t>
      </w:r>
      <w:proofErr w:type="spellEnd"/>
      <w:r w:rsidR="000B53EE">
        <w:t xml:space="preserve">-PCR, </w:t>
      </w:r>
      <w:r w:rsidR="000B53EE" w:rsidRPr="002363E2">
        <w:t>quantitative reverse-transcription polymerase chain reactions</w:t>
      </w:r>
      <w:r w:rsidR="00D15873">
        <w:t>.</w:t>
      </w:r>
      <w:r w:rsidR="00F548B4">
        <w:br w:type="page"/>
      </w:r>
    </w:p>
    <w:p w14:paraId="6EF896F6" w14:textId="17D77EAC" w:rsidR="000B7C93" w:rsidRPr="0040754D" w:rsidRDefault="00F548B4">
      <w:r w:rsidRPr="002B6606">
        <w:rPr>
          <w:rFonts w:hint="eastAsia"/>
          <w:b/>
        </w:rPr>
        <w:lastRenderedPageBreak/>
        <w:t>T</w:t>
      </w:r>
      <w:r w:rsidRPr="002B6606">
        <w:rPr>
          <w:b/>
        </w:rPr>
        <w:t xml:space="preserve">able S3. </w:t>
      </w:r>
      <w:r w:rsidRPr="0040754D">
        <w:t>Brain-specific expressed miRNAs.</w:t>
      </w:r>
    </w:p>
    <w:tbl>
      <w:tblPr>
        <w:tblStyle w:val="TableGrid"/>
        <w:tblW w:w="13984" w:type="dxa"/>
        <w:tblLook w:val="04A0" w:firstRow="1" w:lastRow="0" w:firstColumn="1" w:lastColumn="0" w:noHBand="0" w:noVBand="1"/>
      </w:tblPr>
      <w:tblGrid>
        <w:gridCol w:w="2350"/>
        <w:gridCol w:w="2334"/>
        <w:gridCol w:w="2325"/>
        <w:gridCol w:w="2325"/>
        <w:gridCol w:w="2325"/>
        <w:gridCol w:w="2325"/>
      </w:tblGrid>
      <w:tr w:rsidR="00F548B4" w:rsidRPr="00BE4E2A" w14:paraId="44B905D0" w14:textId="77777777" w:rsidTr="00BE4E2A">
        <w:tc>
          <w:tcPr>
            <w:tcW w:w="2350" w:type="dxa"/>
            <w:vAlign w:val="center"/>
          </w:tcPr>
          <w:p w14:paraId="42337B15" w14:textId="62A3B287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hsa-let-7b-3p</w:t>
            </w:r>
          </w:p>
        </w:tc>
        <w:tc>
          <w:tcPr>
            <w:tcW w:w="2334" w:type="dxa"/>
            <w:vAlign w:val="center"/>
          </w:tcPr>
          <w:p w14:paraId="4C05AC4B" w14:textId="32EFBFAF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hsa-miR-135a-3p</w:t>
            </w:r>
          </w:p>
        </w:tc>
        <w:tc>
          <w:tcPr>
            <w:tcW w:w="2325" w:type="dxa"/>
            <w:vAlign w:val="center"/>
          </w:tcPr>
          <w:p w14:paraId="10AFA705" w14:textId="4405BBA5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hsa-miR-216a-5p</w:t>
            </w:r>
          </w:p>
        </w:tc>
        <w:tc>
          <w:tcPr>
            <w:tcW w:w="2325" w:type="dxa"/>
            <w:vAlign w:val="center"/>
          </w:tcPr>
          <w:p w14:paraId="3DA72244" w14:textId="22D991AD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hsa-miR-409-3p</w:t>
            </w:r>
          </w:p>
        </w:tc>
        <w:tc>
          <w:tcPr>
            <w:tcW w:w="2325" w:type="dxa"/>
            <w:vAlign w:val="center"/>
          </w:tcPr>
          <w:p w14:paraId="4FDA4E10" w14:textId="510382BD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hsa-miR-517c-3p</w:t>
            </w:r>
          </w:p>
        </w:tc>
        <w:tc>
          <w:tcPr>
            <w:tcW w:w="2325" w:type="dxa"/>
            <w:vAlign w:val="center"/>
          </w:tcPr>
          <w:p w14:paraId="04F1A0F8" w14:textId="566AF196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hsa-miR-525-3p</w:t>
            </w:r>
          </w:p>
        </w:tc>
      </w:tr>
      <w:tr w:rsidR="00F548B4" w:rsidRPr="00BE4E2A" w14:paraId="6D5FBFD0" w14:textId="77777777" w:rsidTr="00BE4E2A">
        <w:tc>
          <w:tcPr>
            <w:tcW w:w="2350" w:type="dxa"/>
            <w:vAlign w:val="center"/>
          </w:tcPr>
          <w:p w14:paraId="0920CD7D" w14:textId="3D04C746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hsa-let-7b-5p</w:t>
            </w:r>
          </w:p>
        </w:tc>
        <w:tc>
          <w:tcPr>
            <w:tcW w:w="2334" w:type="dxa"/>
            <w:vAlign w:val="center"/>
          </w:tcPr>
          <w:p w14:paraId="4A77EE7B" w14:textId="32996734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hsa-miR-135a-5p</w:t>
            </w:r>
          </w:p>
        </w:tc>
        <w:tc>
          <w:tcPr>
            <w:tcW w:w="2325" w:type="dxa"/>
            <w:vAlign w:val="center"/>
          </w:tcPr>
          <w:p w14:paraId="7604B5C1" w14:textId="2AFC8D1F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hsa-miR-216b-5p</w:t>
            </w:r>
          </w:p>
        </w:tc>
        <w:tc>
          <w:tcPr>
            <w:tcW w:w="2325" w:type="dxa"/>
            <w:vAlign w:val="center"/>
          </w:tcPr>
          <w:p w14:paraId="2DBD9B7C" w14:textId="0FB653C5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hsa-miR-410-3p</w:t>
            </w:r>
          </w:p>
        </w:tc>
        <w:tc>
          <w:tcPr>
            <w:tcW w:w="2325" w:type="dxa"/>
            <w:vAlign w:val="center"/>
          </w:tcPr>
          <w:p w14:paraId="5E02ACF3" w14:textId="0EBB800E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hsa-miR-518a-3p</w:t>
            </w:r>
          </w:p>
        </w:tc>
        <w:tc>
          <w:tcPr>
            <w:tcW w:w="2325" w:type="dxa"/>
            <w:vAlign w:val="center"/>
          </w:tcPr>
          <w:p w14:paraId="27B1DC5E" w14:textId="5FC2EC1F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hsa-miR-525-5p</w:t>
            </w:r>
          </w:p>
        </w:tc>
      </w:tr>
      <w:tr w:rsidR="00F548B4" w:rsidRPr="00BE4E2A" w14:paraId="3CF6D6F6" w14:textId="77777777" w:rsidTr="00BE4E2A">
        <w:tc>
          <w:tcPr>
            <w:tcW w:w="2350" w:type="dxa"/>
            <w:vAlign w:val="center"/>
          </w:tcPr>
          <w:p w14:paraId="0D4E7B36" w14:textId="7B5DA749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hsa-let-7c-5p</w:t>
            </w:r>
          </w:p>
        </w:tc>
        <w:tc>
          <w:tcPr>
            <w:tcW w:w="2334" w:type="dxa"/>
            <w:vAlign w:val="center"/>
          </w:tcPr>
          <w:p w14:paraId="16D988C8" w14:textId="42190C6F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hsa-miR-135b-5p</w:t>
            </w:r>
          </w:p>
        </w:tc>
        <w:tc>
          <w:tcPr>
            <w:tcW w:w="2325" w:type="dxa"/>
            <w:vAlign w:val="center"/>
          </w:tcPr>
          <w:p w14:paraId="3261230B" w14:textId="35BEB27B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hsa-miR-217</w:t>
            </w:r>
          </w:p>
        </w:tc>
        <w:tc>
          <w:tcPr>
            <w:tcW w:w="2325" w:type="dxa"/>
            <w:vAlign w:val="center"/>
          </w:tcPr>
          <w:p w14:paraId="538A3449" w14:textId="60B86FB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hsa-miR-411-5p</w:t>
            </w:r>
          </w:p>
        </w:tc>
        <w:tc>
          <w:tcPr>
            <w:tcW w:w="2325" w:type="dxa"/>
            <w:vAlign w:val="center"/>
          </w:tcPr>
          <w:p w14:paraId="7804C5CF" w14:textId="4A2C4212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hsa-miR-518b</w:t>
            </w:r>
          </w:p>
        </w:tc>
        <w:tc>
          <w:tcPr>
            <w:tcW w:w="2325" w:type="dxa"/>
            <w:vAlign w:val="center"/>
          </w:tcPr>
          <w:p w14:paraId="6A25889D" w14:textId="53E938ED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hsa-miR-526b-5p</w:t>
            </w:r>
          </w:p>
        </w:tc>
      </w:tr>
      <w:tr w:rsidR="00F548B4" w:rsidRPr="00BE4E2A" w14:paraId="71AEC552" w14:textId="77777777" w:rsidTr="00BE4E2A">
        <w:tc>
          <w:tcPr>
            <w:tcW w:w="2350" w:type="dxa"/>
            <w:vAlign w:val="center"/>
          </w:tcPr>
          <w:p w14:paraId="64A172BB" w14:textId="52E79A1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hsa-let-7d-3p</w:t>
            </w:r>
          </w:p>
        </w:tc>
        <w:tc>
          <w:tcPr>
            <w:tcW w:w="2334" w:type="dxa"/>
            <w:vAlign w:val="center"/>
          </w:tcPr>
          <w:p w14:paraId="20BB6832" w14:textId="55FED04B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hsa-miR-136-3p</w:t>
            </w:r>
          </w:p>
        </w:tc>
        <w:tc>
          <w:tcPr>
            <w:tcW w:w="2325" w:type="dxa"/>
            <w:vAlign w:val="center"/>
          </w:tcPr>
          <w:p w14:paraId="50990E18" w14:textId="6FD1F8D0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hsa-miR-218-5p</w:t>
            </w:r>
          </w:p>
        </w:tc>
        <w:tc>
          <w:tcPr>
            <w:tcW w:w="2325" w:type="dxa"/>
            <w:vAlign w:val="center"/>
          </w:tcPr>
          <w:p w14:paraId="1ABE96F2" w14:textId="1EA21CA4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hsa-miR-421</w:t>
            </w:r>
          </w:p>
        </w:tc>
        <w:tc>
          <w:tcPr>
            <w:tcW w:w="2325" w:type="dxa"/>
            <w:vAlign w:val="center"/>
          </w:tcPr>
          <w:p w14:paraId="1CB18ECB" w14:textId="1EEF9418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hsa-miR-518c-3p</w:t>
            </w:r>
          </w:p>
        </w:tc>
        <w:tc>
          <w:tcPr>
            <w:tcW w:w="2325" w:type="dxa"/>
            <w:vAlign w:val="center"/>
          </w:tcPr>
          <w:p w14:paraId="62BFC328" w14:textId="3539C9DE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hsa-miR-532-3p</w:t>
            </w:r>
          </w:p>
        </w:tc>
      </w:tr>
      <w:tr w:rsidR="00F548B4" w:rsidRPr="00BE4E2A" w14:paraId="33D2AEFB" w14:textId="77777777" w:rsidTr="00BE4E2A">
        <w:tc>
          <w:tcPr>
            <w:tcW w:w="2350" w:type="dxa"/>
            <w:vAlign w:val="center"/>
          </w:tcPr>
          <w:p w14:paraId="58D4DB4A" w14:textId="1A0E9CCD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hsa-let-7e-5p</w:t>
            </w:r>
          </w:p>
        </w:tc>
        <w:tc>
          <w:tcPr>
            <w:tcW w:w="2334" w:type="dxa"/>
            <w:vAlign w:val="center"/>
          </w:tcPr>
          <w:p w14:paraId="78ED9380" w14:textId="2B89C28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hsa-miR-137</w:t>
            </w:r>
          </w:p>
        </w:tc>
        <w:tc>
          <w:tcPr>
            <w:tcW w:w="2325" w:type="dxa"/>
            <w:vAlign w:val="center"/>
          </w:tcPr>
          <w:p w14:paraId="4D408BBD" w14:textId="6543457C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hsa-miR-219a-1-3p</w:t>
            </w:r>
          </w:p>
        </w:tc>
        <w:tc>
          <w:tcPr>
            <w:tcW w:w="2325" w:type="dxa"/>
            <w:vAlign w:val="center"/>
          </w:tcPr>
          <w:p w14:paraId="403D9D6A" w14:textId="4C3187A9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hsa-miR-423-3p</w:t>
            </w:r>
          </w:p>
        </w:tc>
        <w:tc>
          <w:tcPr>
            <w:tcW w:w="2325" w:type="dxa"/>
            <w:vAlign w:val="center"/>
          </w:tcPr>
          <w:p w14:paraId="16CCB77D" w14:textId="6811113E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hsa-miR-518c-5p</w:t>
            </w:r>
          </w:p>
        </w:tc>
        <w:tc>
          <w:tcPr>
            <w:tcW w:w="2325" w:type="dxa"/>
            <w:vAlign w:val="center"/>
          </w:tcPr>
          <w:p w14:paraId="46A7F0EE" w14:textId="05022776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hsa-miR-574-3p</w:t>
            </w:r>
          </w:p>
        </w:tc>
      </w:tr>
      <w:tr w:rsidR="00F548B4" w:rsidRPr="00BE4E2A" w14:paraId="4A03C52E" w14:textId="77777777" w:rsidTr="00BE4E2A">
        <w:tc>
          <w:tcPr>
            <w:tcW w:w="2350" w:type="dxa"/>
            <w:vAlign w:val="center"/>
          </w:tcPr>
          <w:p w14:paraId="348FA8D4" w14:textId="3DA22C67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hsa-miR-106a-5p</w:t>
            </w:r>
          </w:p>
        </w:tc>
        <w:tc>
          <w:tcPr>
            <w:tcW w:w="2334" w:type="dxa"/>
            <w:vAlign w:val="center"/>
          </w:tcPr>
          <w:p w14:paraId="064C9819" w14:textId="5EF7D954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hsa-miR-138-5p</w:t>
            </w:r>
          </w:p>
        </w:tc>
        <w:tc>
          <w:tcPr>
            <w:tcW w:w="2325" w:type="dxa"/>
            <w:vAlign w:val="center"/>
          </w:tcPr>
          <w:p w14:paraId="4373AAB5" w14:textId="60CDA50C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hsa-miR-219a-2-3p</w:t>
            </w:r>
          </w:p>
        </w:tc>
        <w:tc>
          <w:tcPr>
            <w:tcW w:w="2325" w:type="dxa"/>
            <w:vAlign w:val="center"/>
          </w:tcPr>
          <w:p w14:paraId="4768C15D" w14:textId="232E2E32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hsa-miR-431-5p</w:t>
            </w:r>
          </w:p>
        </w:tc>
        <w:tc>
          <w:tcPr>
            <w:tcW w:w="2325" w:type="dxa"/>
            <w:vAlign w:val="center"/>
          </w:tcPr>
          <w:p w14:paraId="18CEDDEF" w14:textId="71CF5E06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hsa-miR-518d-3p</w:t>
            </w:r>
          </w:p>
        </w:tc>
        <w:tc>
          <w:tcPr>
            <w:tcW w:w="2325" w:type="dxa"/>
            <w:vAlign w:val="center"/>
          </w:tcPr>
          <w:p w14:paraId="5324E8CC" w14:textId="3EB09D3A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hsa-miR-598-3p</w:t>
            </w:r>
          </w:p>
        </w:tc>
      </w:tr>
      <w:tr w:rsidR="00F548B4" w:rsidRPr="00BE4E2A" w14:paraId="655B49A7" w14:textId="77777777" w:rsidTr="00BE4E2A">
        <w:tc>
          <w:tcPr>
            <w:tcW w:w="2350" w:type="dxa"/>
            <w:vAlign w:val="center"/>
          </w:tcPr>
          <w:p w14:paraId="0DB06535" w14:textId="118E53A5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hsa-miR-106b-3p</w:t>
            </w:r>
          </w:p>
        </w:tc>
        <w:tc>
          <w:tcPr>
            <w:tcW w:w="2334" w:type="dxa"/>
            <w:vAlign w:val="center"/>
          </w:tcPr>
          <w:p w14:paraId="43276085" w14:textId="65595F21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hsa-miR-139-5p</w:t>
            </w:r>
          </w:p>
        </w:tc>
        <w:tc>
          <w:tcPr>
            <w:tcW w:w="2325" w:type="dxa"/>
            <w:vAlign w:val="center"/>
          </w:tcPr>
          <w:p w14:paraId="58AEA5FB" w14:textId="4C41B8FE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hsa-miR-25-3p</w:t>
            </w:r>
          </w:p>
        </w:tc>
        <w:tc>
          <w:tcPr>
            <w:tcW w:w="2325" w:type="dxa"/>
            <w:vAlign w:val="center"/>
          </w:tcPr>
          <w:p w14:paraId="3F227BF4" w14:textId="3DAEF8CD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hsa-miR-432-5p</w:t>
            </w:r>
          </w:p>
        </w:tc>
        <w:tc>
          <w:tcPr>
            <w:tcW w:w="2325" w:type="dxa"/>
            <w:vAlign w:val="center"/>
          </w:tcPr>
          <w:p w14:paraId="28FA1D74" w14:textId="3B56F89A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hsa-miR-518e-3p</w:t>
            </w:r>
          </w:p>
        </w:tc>
        <w:tc>
          <w:tcPr>
            <w:tcW w:w="2325" w:type="dxa"/>
            <w:vAlign w:val="center"/>
          </w:tcPr>
          <w:p w14:paraId="1E48AE81" w14:textId="188C9F3A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hsa-miR-654-3p</w:t>
            </w:r>
          </w:p>
        </w:tc>
      </w:tr>
      <w:tr w:rsidR="00F548B4" w:rsidRPr="00BE4E2A" w14:paraId="35215F0B" w14:textId="77777777" w:rsidTr="00BE4E2A">
        <w:tc>
          <w:tcPr>
            <w:tcW w:w="2350" w:type="dxa"/>
            <w:vAlign w:val="center"/>
          </w:tcPr>
          <w:p w14:paraId="7A256DBF" w14:textId="1C2BADD2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hsa-miR-10a-5p</w:t>
            </w:r>
          </w:p>
        </w:tc>
        <w:tc>
          <w:tcPr>
            <w:tcW w:w="2334" w:type="dxa"/>
            <w:vAlign w:val="center"/>
          </w:tcPr>
          <w:p w14:paraId="08F02FAD" w14:textId="30A3593E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hsa-miR-149-5p</w:t>
            </w:r>
          </w:p>
        </w:tc>
        <w:tc>
          <w:tcPr>
            <w:tcW w:w="2325" w:type="dxa"/>
            <w:vAlign w:val="center"/>
          </w:tcPr>
          <w:p w14:paraId="0161B9EC" w14:textId="1062B6E0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hsa-miR-25-5p</w:t>
            </w:r>
          </w:p>
        </w:tc>
        <w:tc>
          <w:tcPr>
            <w:tcW w:w="2325" w:type="dxa"/>
            <w:vAlign w:val="center"/>
          </w:tcPr>
          <w:p w14:paraId="1D263D72" w14:textId="7C8B92A2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hsa-miR-433-3p</w:t>
            </w:r>
          </w:p>
        </w:tc>
        <w:tc>
          <w:tcPr>
            <w:tcW w:w="2325" w:type="dxa"/>
            <w:vAlign w:val="center"/>
          </w:tcPr>
          <w:p w14:paraId="5F10066B" w14:textId="128BFF7E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hsa-miR-518e-5p</w:t>
            </w:r>
          </w:p>
        </w:tc>
        <w:tc>
          <w:tcPr>
            <w:tcW w:w="2325" w:type="dxa"/>
            <w:vAlign w:val="center"/>
          </w:tcPr>
          <w:p w14:paraId="04D33192" w14:textId="65C52FC9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hsa-miR-708-5p</w:t>
            </w:r>
          </w:p>
        </w:tc>
      </w:tr>
      <w:tr w:rsidR="00F548B4" w:rsidRPr="00BE4E2A" w14:paraId="3BBF9EC6" w14:textId="77777777" w:rsidTr="00BE4E2A">
        <w:tc>
          <w:tcPr>
            <w:tcW w:w="2350" w:type="dxa"/>
            <w:vAlign w:val="center"/>
          </w:tcPr>
          <w:p w14:paraId="5C47FAE4" w14:textId="52B812B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hsa-miR-10b-5p</w:t>
            </w:r>
          </w:p>
        </w:tc>
        <w:tc>
          <w:tcPr>
            <w:tcW w:w="2334" w:type="dxa"/>
            <w:vAlign w:val="center"/>
          </w:tcPr>
          <w:p w14:paraId="5070EB1F" w14:textId="05A37AB7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hsa-miR-151a-3p</w:t>
            </w:r>
          </w:p>
        </w:tc>
        <w:tc>
          <w:tcPr>
            <w:tcW w:w="2325" w:type="dxa"/>
            <w:vAlign w:val="center"/>
          </w:tcPr>
          <w:p w14:paraId="16F8EC7D" w14:textId="360E779B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hsa-miR-26a-5p</w:t>
            </w:r>
          </w:p>
        </w:tc>
        <w:tc>
          <w:tcPr>
            <w:tcW w:w="2325" w:type="dxa"/>
            <w:vAlign w:val="center"/>
          </w:tcPr>
          <w:p w14:paraId="66954449" w14:textId="1185399B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hsa-miR-4485-3p</w:t>
            </w:r>
          </w:p>
        </w:tc>
        <w:tc>
          <w:tcPr>
            <w:tcW w:w="2325" w:type="dxa"/>
            <w:vAlign w:val="center"/>
          </w:tcPr>
          <w:p w14:paraId="07698C4D" w14:textId="1FD54C8F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hsa-miR-518f-3p</w:t>
            </w:r>
          </w:p>
        </w:tc>
        <w:tc>
          <w:tcPr>
            <w:tcW w:w="2325" w:type="dxa"/>
            <w:vAlign w:val="center"/>
          </w:tcPr>
          <w:p w14:paraId="77380909" w14:textId="58C7294E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hsa-miR-767-5p</w:t>
            </w:r>
          </w:p>
        </w:tc>
      </w:tr>
      <w:tr w:rsidR="00F548B4" w:rsidRPr="00BE4E2A" w14:paraId="27630F42" w14:textId="77777777" w:rsidTr="00BE4E2A">
        <w:tc>
          <w:tcPr>
            <w:tcW w:w="2350" w:type="dxa"/>
            <w:vAlign w:val="center"/>
          </w:tcPr>
          <w:p w14:paraId="413AD930" w14:textId="7AB24CD1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hsa-miR-1180-3p</w:t>
            </w:r>
          </w:p>
        </w:tc>
        <w:tc>
          <w:tcPr>
            <w:tcW w:w="2334" w:type="dxa"/>
            <w:vAlign w:val="center"/>
          </w:tcPr>
          <w:p w14:paraId="09AAD651" w14:textId="6BA77420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hsa-miR-153-3p</w:t>
            </w:r>
          </w:p>
        </w:tc>
        <w:tc>
          <w:tcPr>
            <w:tcW w:w="2325" w:type="dxa"/>
            <w:vAlign w:val="center"/>
          </w:tcPr>
          <w:p w14:paraId="79EC86A9" w14:textId="640F530B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hsa-miR-301a-3p</w:t>
            </w:r>
          </w:p>
        </w:tc>
        <w:tc>
          <w:tcPr>
            <w:tcW w:w="2325" w:type="dxa"/>
            <w:vAlign w:val="center"/>
          </w:tcPr>
          <w:p w14:paraId="01F70C2A" w14:textId="3EFFA06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hsa-miR-454-3p</w:t>
            </w:r>
          </w:p>
        </w:tc>
        <w:tc>
          <w:tcPr>
            <w:tcW w:w="2325" w:type="dxa"/>
            <w:vAlign w:val="center"/>
          </w:tcPr>
          <w:p w14:paraId="7D9A6A04" w14:textId="54E6BDE0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hsa-miR-519a-3p</w:t>
            </w:r>
          </w:p>
        </w:tc>
        <w:tc>
          <w:tcPr>
            <w:tcW w:w="2325" w:type="dxa"/>
            <w:vAlign w:val="center"/>
          </w:tcPr>
          <w:p w14:paraId="27E21597" w14:textId="6B8875C4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hsa-miR-769-5p</w:t>
            </w:r>
          </w:p>
        </w:tc>
      </w:tr>
      <w:tr w:rsidR="00F548B4" w:rsidRPr="00BE4E2A" w14:paraId="59733FC5" w14:textId="77777777" w:rsidTr="00BE4E2A">
        <w:tc>
          <w:tcPr>
            <w:tcW w:w="2350" w:type="dxa"/>
            <w:vAlign w:val="center"/>
          </w:tcPr>
          <w:p w14:paraId="1E4D22CE" w14:textId="2539EE6E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hsa-miR-124-3p</w:t>
            </w:r>
          </w:p>
        </w:tc>
        <w:tc>
          <w:tcPr>
            <w:tcW w:w="2334" w:type="dxa"/>
            <w:vAlign w:val="center"/>
          </w:tcPr>
          <w:p w14:paraId="103D0BC9" w14:textId="121EF1EE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hsa-miR-17-5p</w:t>
            </w:r>
          </w:p>
        </w:tc>
        <w:tc>
          <w:tcPr>
            <w:tcW w:w="2325" w:type="dxa"/>
            <w:vAlign w:val="center"/>
          </w:tcPr>
          <w:p w14:paraId="10F9D46C" w14:textId="3AF1AFC1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hsa-miR-301b-3p</w:t>
            </w:r>
          </w:p>
        </w:tc>
        <w:tc>
          <w:tcPr>
            <w:tcW w:w="2325" w:type="dxa"/>
            <w:vAlign w:val="center"/>
          </w:tcPr>
          <w:p w14:paraId="5B56E1C3" w14:textId="6FB8CED4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hsa-miR-483-3p</w:t>
            </w:r>
          </w:p>
        </w:tc>
        <w:tc>
          <w:tcPr>
            <w:tcW w:w="2325" w:type="dxa"/>
            <w:vAlign w:val="center"/>
          </w:tcPr>
          <w:p w14:paraId="2F1FEE53" w14:textId="330F0F7F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hsa-miR-519a-5p</w:t>
            </w:r>
          </w:p>
        </w:tc>
        <w:tc>
          <w:tcPr>
            <w:tcW w:w="2325" w:type="dxa"/>
            <w:vAlign w:val="center"/>
          </w:tcPr>
          <w:p w14:paraId="7706C2FC" w14:textId="6D1AD7A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hsa-miR-7706</w:t>
            </w:r>
          </w:p>
        </w:tc>
      </w:tr>
      <w:tr w:rsidR="00F548B4" w:rsidRPr="00BE4E2A" w14:paraId="41433B64" w14:textId="77777777" w:rsidTr="00BE4E2A">
        <w:tc>
          <w:tcPr>
            <w:tcW w:w="2350" w:type="dxa"/>
            <w:vAlign w:val="center"/>
          </w:tcPr>
          <w:p w14:paraId="35625D15" w14:textId="3A7CB938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hsa-miR-1247-5p</w:t>
            </w:r>
          </w:p>
        </w:tc>
        <w:tc>
          <w:tcPr>
            <w:tcW w:w="2334" w:type="dxa"/>
            <w:vAlign w:val="center"/>
          </w:tcPr>
          <w:p w14:paraId="1999B36A" w14:textId="4833E624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hsa-miR-181a-2-3p</w:t>
            </w:r>
          </w:p>
        </w:tc>
        <w:tc>
          <w:tcPr>
            <w:tcW w:w="2325" w:type="dxa"/>
            <w:vAlign w:val="center"/>
          </w:tcPr>
          <w:p w14:paraId="3884B99B" w14:textId="64F04206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hsa-miR-30c-5p</w:t>
            </w:r>
          </w:p>
        </w:tc>
        <w:tc>
          <w:tcPr>
            <w:tcW w:w="2325" w:type="dxa"/>
            <w:vAlign w:val="center"/>
          </w:tcPr>
          <w:p w14:paraId="56D14FD1" w14:textId="1FE38531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hsa-miR-483-5p</w:t>
            </w:r>
          </w:p>
        </w:tc>
        <w:tc>
          <w:tcPr>
            <w:tcW w:w="2325" w:type="dxa"/>
            <w:vAlign w:val="center"/>
          </w:tcPr>
          <w:p w14:paraId="36EFDCF8" w14:textId="63D23BCC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hsa-miR-519b-3p</w:t>
            </w:r>
          </w:p>
        </w:tc>
        <w:tc>
          <w:tcPr>
            <w:tcW w:w="2325" w:type="dxa"/>
            <w:vAlign w:val="center"/>
          </w:tcPr>
          <w:p w14:paraId="2AFCD9FB" w14:textId="39CF76BC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hsa-miR-874-3p</w:t>
            </w:r>
          </w:p>
        </w:tc>
      </w:tr>
      <w:tr w:rsidR="00F548B4" w:rsidRPr="00BE4E2A" w14:paraId="60EBEF5F" w14:textId="77777777" w:rsidTr="00BE4E2A">
        <w:tc>
          <w:tcPr>
            <w:tcW w:w="2350" w:type="dxa"/>
            <w:vAlign w:val="center"/>
          </w:tcPr>
          <w:p w14:paraId="4B4A3090" w14:textId="5DDA6937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hsa-miR-125a-5p</w:t>
            </w:r>
          </w:p>
        </w:tc>
        <w:tc>
          <w:tcPr>
            <w:tcW w:w="2334" w:type="dxa"/>
            <w:vAlign w:val="center"/>
          </w:tcPr>
          <w:p w14:paraId="7835D7DB" w14:textId="0A10D324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hsa-miR-181a-3p</w:t>
            </w:r>
          </w:p>
        </w:tc>
        <w:tc>
          <w:tcPr>
            <w:tcW w:w="2325" w:type="dxa"/>
            <w:vAlign w:val="center"/>
          </w:tcPr>
          <w:p w14:paraId="44A6DAB4" w14:textId="7021C1E2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hsa-miR-323a-3p</w:t>
            </w:r>
          </w:p>
        </w:tc>
        <w:tc>
          <w:tcPr>
            <w:tcW w:w="2325" w:type="dxa"/>
            <w:vAlign w:val="center"/>
          </w:tcPr>
          <w:p w14:paraId="502105D4" w14:textId="76796B1C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hsa-miR-484</w:t>
            </w:r>
          </w:p>
        </w:tc>
        <w:tc>
          <w:tcPr>
            <w:tcW w:w="2325" w:type="dxa"/>
            <w:vAlign w:val="center"/>
          </w:tcPr>
          <w:p w14:paraId="1DE97913" w14:textId="134CF7F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hsa-miR-519b-5p</w:t>
            </w:r>
          </w:p>
        </w:tc>
        <w:tc>
          <w:tcPr>
            <w:tcW w:w="2325" w:type="dxa"/>
            <w:vAlign w:val="center"/>
          </w:tcPr>
          <w:p w14:paraId="20D68653" w14:textId="670AE12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hsa-miR-877-5p</w:t>
            </w:r>
          </w:p>
        </w:tc>
      </w:tr>
      <w:tr w:rsidR="00F548B4" w:rsidRPr="00BE4E2A" w14:paraId="13C83917" w14:textId="77777777" w:rsidTr="00BE4E2A">
        <w:tc>
          <w:tcPr>
            <w:tcW w:w="2350" w:type="dxa"/>
            <w:vAlign w:val="center"/>
          </w:tcPr>
          <w:p w14:paraId="564B0BD1" w14:textId="1F0354F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hsa-miR-125b-1-3p</w:t>
            </w:r>
          </w:p>
        </w:tc>
        <w:tc>
          <w:tcPr>
            <w:tcW w:w="2334" w:type="dxa"/>
            <w:vAlign w:val="center"/>
          </w:tcPr>
          <w:p w14:paraId="181137E1" w14:textId="4280BA4F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hsa-miR-181a-5p</w:t>
            </w:r>
          </w:p>
        </w:tc>
        <w:tc>
          <w:tcPr>
            <w:tcW w:w="2325" w:type="dxa"/>
            <w:vAlign w:val="center"/>
          </w:tcPr>
          <w:p w14:paraId="67997C3E" w14:textId="5A17F5E8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hsa-miR-323b-3p</w:t>
            </w:r>
          </w:p>
        </w:tc>
        <w:tc>
          <w:tcPr>
            <w:tcW w:w="2325" w:type="dxa"/>
            <w:vAlign w:val="center"/>
          </w:tcPr>
          <w:p w14:paraId="064037A2" w14:textId="2B0F07DC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hsa-miR-485-3p</w:t>
            </w:r>
          </w:p>
        </w:tc>
        <w:tc>
          <w:tcPr>
            <w:tcW w:w="2325" w:type="dxa"/>
            <w:vAlign w:val="center"/>
          </w:tcPr>
          <w:p w14:paraId="68A304E9" w14:textId="0AD0DBE7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hsa-miR-519c-3p</w:t>
            </w:r>
          </w:p>
        </w:tc>
        <w:tc>
          <w:tcPr>
            <w:tcW w:w="2325" w:type="dxa"/>
            <w:vAlign w:val="center"/>
          </w:tcPr>
          <w:p w14:paraId="51004E49" w14:textId="276BE990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hsa-miR-887-3p</w:t>
            </w:r>
          </w:p>
        </w:tc>
      </w:tr>
      <w:tr w:rsidR="00F548B4" w:rsidRPr="00BE4E2A" w14:paraId="5C104FD3" w14:textId="77777777" w:rsidTr="00BE4E2A">
        <w:tc>
          <w:tcPr>
            <w:tcW w:w="2350" w:type="dxa"/>
            <w:vAlign w:val="center"/>
          </w:tcPr>
          <w:p w14:paraId="0342D06C" w14:textId="5DDEAC51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hsa-miR-125b-2-3p</w:t>
            </w:r>
          </w:p>
        </w:tc>
        <w:tc>
          <w:tcPr>
            <w:tcW w:w="2334" w:type="dxa"/>
            <w:vAlign w:val="center"/>
          </w:tcPr>
          <w:p w14:paraId="35426107" w14:textId="5F78454F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hsa-miR-181b-5p</w:t>
            </w:r>
          </w:p>
        </w:tc>
        <w:tc>
          <w:tcPr>
            <w:tcW w:w="2325" w:type="dxa"/>
            <w:vAlign w:val="center"/>
          </w:tcPr>
          <w:p w14:paraId="4E912050" w14:textId="6441BA64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hsa-miR-324-5p</w:t>
            </w:r>
          </w:p>
        </w:tc>
        <w:tc>
          <w:tcPr>
            <w:tcW w:w="2325" w:type="dxa"/>
            <w:vAlign w:val="center"/>
          </w:tcPr>
          <w:p w14:paraId="30917494" w14:textId="7AAD51F8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hsa-miR-485-5p</w:t>
            </w:r>
          </w:p>
        </w:tc>
        <w:tc>
          <w:tcPr>
            <w:tcW w:w="2325" w:type="dxa"/>
            <w:vAlign w:val="center"/>
          </w:tcPr>
          <w:p w14:paraId="57323199" w14:textId="0990F05B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hsa-miR-519c-5p</w:t>
            </w:r>
          </w:p>
        </w:tc>
        <w:tc>
          <w:tcPr>
            <w:tcW w:w="2325" w:type="dxa"/>
            <w:vAlign w:val="center"/>
          </w:tcPr>
          <w:p w14:paraId="3BA5A0A3" w14:textId="71EBF7BA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hsa-miR-889-3p</w:t>
            </w:r>
          </w:p>
        </w:tc>
      </w:tr>
      <w:tr w:rsidR="00F548B4" w:rsidRPr="00BE4E2A" w14:paraId="5DBB64C3" w14:textId="77777777" w:rsidTr="00BE4E2A">
        <w:tc>
          <w:tcPr>
            <w:tcW w:w="2350" w:type="dxa"/>
            <w:vAlign w:val="center"/>
          </w:tcPr>
          <w:p w14:paraId="78D33DD8" w14:textId="4285888D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hsa-miR-125b-5p</w:t>
            </w:r>
          </w:p>
        </w:tc>
        <w:tc>
          <w:tcPr>
            <w:tcW w:w="2334" w:type="dxa"/>
            <w:vAlign w:val="center"/>
          </w:tcPr>
          <w:p w14:paraId="5AF892C2" w14:textId="2407D506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hsa-miR-181c-3p</w:t>
            </w:r>
          </w:p>
        </w:tc>
        <w:tc>
          <w:tcPr>
            <w:tcW w:w="2325" w:type="dxa"/>
            <w:vAlign w:val="center"/>
          </w:tcPr>
          <w:p w14:paraId="0D231018" w14:textId="48988ADC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hsa-miR-328-3p</w:t>
            </w:r>
          </w:p>
        </w:tc>
        <w:tc>
          <w:tcPr>
            <w:tcW w:w="2325" w:type="dxa"/>
            <w:vAlign w:val="center"/>
          </w:tcPr>
          <w:p w14:paraId="152D269D" w14:textId="662E8922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hsa-miR-486-5p</w:t>
            </w:r>
          </w:p>
        </w:tc>
        <w:tc>
          <w:tcPr>
            <w:tcW w:w="2325" w:type="dxa"/>
            <w:vAlign w:val="center"/>
          </w:tcPr>
          <w:p w14:paraId="002F09DD" w14:textId="186198D2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hsa-miR-519d-3p</w:t>
            </w:r>
          </w:p>
        </w:tc>
        <w:tc>
          <w:tcPr>
            <w:tcW w:w="2325" w:type="dxa"/>
            <w:vAlign w:val="center"/>
          </w:tcPr>
          <w:p w14:paraId="279A18F0" w14:textId="048B802D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hsa-miR-891a-5p</w:t>
            </w:r>
          </w:p>
        </w:tc>
      </w:tr>
      <w:tr w:rsidR="00F548B4" w:rsidRPr="00BE4E2A" w14:paraId="78A99A38" w14:textId="77777777" w:rsidTr="00BE4E2A">
        <w:tc>
          <w:tcPr>
            <w:tcW w:w="2350" w:type="dxa"/>
            <w:vAlign w:val="center"/>
          </w:tcPr>
          <w:p w14:paraId="79157031" w14:textId="17D45CFF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hsa-miR-1260a</w:t>
            </w:r>
          </w:p>
        </w:tc>
        <w:tc>
          <w:tcPr>
            <w:tcW w:w="2334" w:type="dxa"/>
            <w:vAlign w:val="center"/>
          </w:tcPr>
          <w:p w14:paraId="467E0275" w14:textId="5B83FB2E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hsa-miR-181c-5p</w:t>
            </w:r>
          </w:p>
        </w:tc>
        <w:tc>
          <w:tcPr>
            <w:tcW w:w="2325" w:type="dxa"/>
            <w:vAlign w:val="center"/>
          </w:tcPr>
          <w:p w14:paraId="6B3129AE" w14:textId="1F13EF6B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hsa-miR-331-3p</w:t>
            </w:r>
          </w:p>
        </w:tc>
        <w:tc>
          <w:tcPr>
            <w:tcW w:w="2325" w:type="dxa"/>
            <w:vAlign w:val="center"/>
          </w:tcPr>
          <w:p w14:paraId="5818D69F" w14:textId="224FC8E0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hsa-miR-487a-3p</w:t>
            </w:r>
          </w:p>
        </w:tc>
        <w:tc>
          <w:tcPr>
            <w:tcW w:w="2325" w:type="dxa"/>
            <w:vAlign w:val="center"/>
          </w:tcPr>
          <w:p w14:paraId="4BEE6681" w14:textId="733067E2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hsa-miR-519d-5p</w:t>
            </w:r>
          </w:p>
        </w:tc>
        <w:tc>
          <w:tcPr>
            <w:tcW w:w="2325" w:type="dxa"/>
            <w:vAlign w:val="center"/>
          </w:tcPr>
          <w:p w14:paraId="13DF4D6A" w14:textId="76C0FD82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hsa-miR-9-3p</w:t>
            </w:r>
          </w:p>
        </w:tc>
      </w:tr>
      <w:tr w:rsidR="00F548B4" w:rsidRPr="00BE4E2A" w14:paraId="6EC09EF2" w14:textId="77777777" w:rsidTr="00BE4E2A">
        <w:tc>
          <w:tcPr>
            <w:tcW w:w="2350" w:type="dxa"/>
            <w:vAlign w:val="center"/>
          </w:tcPr>
          <w:p w14:paraId="1D8E57D2" w14:textId="490058F6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hsa-miR-1269a</w:t>
            </w:r>
          </w:p>
        </w:tc>
        <w:tc>
          <w:tcPr>
            <w:tcW w:w="2334" w:type="dxa"/>
            <w:vAlign w:val="center"/>
          </w:tcPr>
          <w:p w14:paraId="78CBE854" w14:textId="7147EFCC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hsa-miR-181d-5p</w:t>
            </w:r>
          </w:p>
        </w:tc>
        <w:tc>
          <w:tcPr>
            <w:tcW w:w="2325" w:type="dxa"/>
            <w:vAlign w:val="center"/>
          </w:tcPr>
          <w:p w14:paraId="419CE4F0" w14:textId="5AD4990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hsa-miR-335-3p</w:t>
            </w:r>
          </w:p>
        </w:tc>
        <w:tc>
          <w:tcPr>
            <w:tcW w:w="2325" w:type="dxa"/>
            <w:vAlign w:val="center"/>
          </w:tcPr>
          <w:p w14:paraId="3B079FEF" w14:textId="69DA05F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hsa-miR-487b-3p</w:t>
            </w:r>
          </w:p>
        </w:tc>
        <w:tc>
          <w:tcPr>
            <w:tcW w:w="2325" w:type="dxa"/>
            <w:vAlign w:val="center"/>
          </w:tcPr>
          <w:p w14:paraId="2E8F5803" w14:textId="230E40C4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hsa-miR-520a-3p</w:t>
            </w:r>
          </w:p>
        </w:tc>
        <w:tc>
          <w:tcPr>
            <w:tcW w:w="2325" w:type="dxa"/>
            <w:vAlign w:val="center"/>
          </w:tcPr>
          <w:p w14:paraId="4C3029CE" w14:textId="64CA6926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hsa-miR-9-5p</w:t>
            </w:r>
          </w:p>
        </w:tc>
      </w:tr>
      <w:tr w:rsidR="00F548B4" w:rsidRPr="00BE4E2A" w14:paraId="36F71591" w14:textId="77777777" w:rsidTr="00BE4E2A">
        <w:tc>
          <w:tcPr>
            <w:tcW w:w="2350" w:type="dxa"/>
            <w:vAlign w:val="center"/>
          </w:tcPr>
          <w:p w14:paraId="6E9EA552" w14:textId="2D61A34B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hsa-miR-127-3p</w:t>
            </w:r>
          </w:p>
        </w:tc>
        <w:tc>
          <w:tcPr>
            <w:tcW w:w="2334" w:type="dxa"/>
            <w:vAlign w:val="center"/>
          </w:tcPr>
          <w:p w14:paraId="57391AEC" w14:textId="6FC7480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hsa-miR-182-5p</w:t>
            </w:r>
          </w:p>
        </w:tc>
        <w:tc>
          <w:tcPr>
            <w:tcW w:w="2325" w:type="dxa"/>
            <w:vAlign w:val="center"/>
          </w:tcPr>
          <w:p w14:paraId="44CAAB5F" w14:textId="28FEEA5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hsa-miR-335-5p</w:t>
            </w:r>
          </w:p>
        </w:tc>
        <w:tc>
          <w:tcPr>
            <w:tcW w:w="2325" w:type="dxa"/>
            <w:vAlign w:val="center"/>
          </w:tcPr>
          <w:p w14:paraId="2E1D3AF9" w14:textId="6C232D8A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hsa-miR-490-3p</w:t>
            </w:r>
          </w:p>
        </w:tc>
        <w:tc>
          <w:tcPr>
            <w:tcW w:w="2325" w:type="dxa"/>
            <w:vAlign w:val="center"/>
          </w:tcPr>
          <w:p w14:paraId="326C25AB" w14:textId="74D755D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hsa-miR-520a-5p</w:t>
            </w:r>
          </w:p>
        </w:tc>
        <w:tc>
          <w:tcPr>
            <w:tcW w:w="2325" w:type="dxa"/>
            <w:vAlign w:val="center"/>
          </w:tcPr>
          <w:p w14:paraId="79EDE856" w14:textId="4430B9A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hsa-miR-92a-1-5p</w:t>
            </w:r>
          </w:p>
        </w:tc>
      </w:tr>
      <w:tr w:rsidR="00F548B4" w:rsidRPr="00BE4E2A" w14:paraId="7AD26E5D" w14:textId="77777777" w:rsidTr="00BE4E2A">
        <w:tc>
          <w:tcPr>
            <w:tcW w:w="2350" w:type="dxa"/>
            <w:vAlign w:val="center"/>
          </w:tcPr>
          <w:p w14:paraId="40032BED" w14:textId="15C24A7E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hsa-miR-128-3p</w:t>
            </w:r>
          </w:p>
        </w:tc>
        <w:tc>
          <w:tcPr>
            <w:tcW w:w="2334" w:type="dxa"/>
            <w:vAlign w:val="center"/>
          </w:tcPr>
          <w:p w14:paraId="54B8EB2E" w14:textId="4B22924D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hsa-miR-183-5p</w:t>
            </w:r>
          </w:p>
        </w:tc>
        <w:tc>
          <w:tcPr>
            <w:tcW w:w="2325" w:type="dxa"/>
            <w:vAlign w:val="center"/>
          </w:tcPr>
          <w:p w14:paraId="55231382" w14:textId="56702AA6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hsa-miR-340-5p</w:t>
            </w:r>
          </w:p>
        </w:tc>
        <w:tc>
          <w:tcPr>
            <w:tcW w:w="2325" w:type="dxa"/>
            <w:vAlign w:val="center"/>
          </w:tcPr>
          <w:p w14:paraId="3DB04D3A" w14:textId="1C97076A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hsa-miR-495-3p</w:t>
            </w:r>
          </w:p>
        </w:tc>
        <w:tc>
          <w:tcPr>
            <w:tcW w:w="2325" w:type="dxa"/>
            <w:vAlign w:val="center"/>
          </w:tcPr>
          <w:p w14:paraId="2F8F6C3C" w14:textId="04046974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hsa-miR-520c-3p</w:t>
            </w:r>
          </w:p>
        </w:tc>
        <w:tc>
          <w:tcPr>
            <w:tcW w:w="2325" w:type="dxa"/>
            <w:vAlign w:val="center"/>
          </w:tcPr>
          <w:p w14:paraId="2C37FC2F" w14:textId="1C4E6C19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hsa-miR-92a-3p</w:t>
            </w:r>
          </w:p>
        </w:tc>
      </w:tr>
      <w:tr w:rsidR="00F548B4" w:rsidRPr="00BE4E2A" w14:paraId="5B978695" w14:textId="77777777" w:rsidTr="00BE4E2A">
        <w:tc>
          <w:tcPr>
            <w:tcW w:w="2350" w:type="dxa"/>
            <w:vAlign w:val="center"/>
          </w:tcPr>
          <w:p w14:paraId="75E0D713" w14:textId="59B079DF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hsa-miR-1283</w:t>
            </w:r>
          </w:p>
        </w:tc>
        <w:tc>
          <w:tcPr>
            <w:tcW w:w="2334" w:type="dxa"/>
            <w:vAlign w:val="center"/>
          </w:tcPr>
          <w:p w14:paraId="4DA7E651" w14:textId="08536D84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hsa-miR-18a-3p</w:t>
            </w:r>
          </w:p>
        </w:tc>
        <w:tc>
          <w:tcPr>
            <w:tcW w:w="2325" w:type="dxa"/>
            <w:vAlign w:val="center"/>
          </w:tcPr>
          <w:p w14:paraId="3D3B995A" w14:textId="2820FA7F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hsa-miR-342-5p</w:t>
            </w:r>
          </w:p>
        </w:tc>
        <w:tc>
          <w:tcPr>
            <w:tcW w:w="2325" w:type="dxa"/>
            <w:vAlign w:val="center"/>
          </w:tcPr>
          <w:p w14:paraId="3276E910" w14:textId="69041FC8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hsa-miR-498</w:t>
            </w:r>
          </w:p>
        </w:tc>
        <w:tc>
          <w:tcPr>
            <w:tcW w:w="2325" w:type="dxa"/>
            <w:vAlign w:val="center"/>
          </w:tcPr>
          <w:p w14:paraId="16D7DCB6" w14:textId="384E4CE6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hsa-miR-520d-3p</w:t>
            </w:r>
          </w:p>
        </w:tc>
        <w:tc>
          <w:tcPr>
            <w:tcW w:w="2325" w:type="dxa"/>
            <w:vAlign w:val="center"/>
          </w:tcPr>
          <w:p w14:paraId="723AFA0C" w14:textId="0795B24F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hsa-miR-92b-3p</w:t>
            </w:r>
          </w:p>
        </w:tc>
      </w:tr>
      <w:tr w:rsidR="00F548B4" w:rsidRPr="00BE4E2A" w14:paraId="2A17882F" w14:textId="77777777" w:rsidTr="00BE4E2A">
        <w:tc>
          <w:tcPr>
            <w:tcW w:w="2350" w:type="dxa"/>
            <w:vAlign w:val="center"/>
          </w:tcPr>
          <w:p w14:paraId="5F12F571" w14:textId="62403F65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hsa-miR-129-2-3p</w:t>
            </w:r>
          </w:p>
        </w:tc>
        <w:tc>
          <w:tcPr>
            <w:tcW w:w="2334" w:type="dxa"/>
            <w:vAlign w:val="center"/>
          </w:tcPr>
          <w:p w14:paraId="755EDECB" w14:textId="039D16C1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hsa-miR-18a-5p</w:t>
            </w:r>
          </w:p>
        </w:tc>
        <w:tc>
          <w:tcPr>
            <w:tcW w:w="2325" w:type="dxa"/>
            <w:vAlign w:val="center"/>
          </w:tcPr>
          <w:p w14:paraId="5395FD6B" w14:textId="1436ABF6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hsa-miR-345-5p</w:t>
            </w:r>
          </w:p>
        </w:tc>
        <w:tc>
          <w:tcPr>
            <w:tcW w:w="2325" w:type="dxa"/>
            <w:vAlign w:val="center"/>
          </w:tcPr>
          <w:p w14:paraId="3C27CC76" w14:textId="5E443749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hsa-miR-500a-3p</w:t>
            </w:r>
          </w:p>
        </w:tc>
        <w:tc>
          <w:tcPr>
            <w:tcW w:w="2325" w:type="dxa"/>
            <w:vAlign w:val="center"/>
          </w:tcPr>
          <w:p w14:paraId="5DDB957F" w14:textId="2EE8F184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hsa-miR-520e</w:t>
            </w:r>
          </w:p>
        </w:tc>
        <w:tc>
          <w:tcPr>
            <w:tcW w:w="2325" w:type="dxa"/>
            <w:vAlign w:val="center"/>
          </w:tcPr>
          <w:p w14:paraId="4C02FFAE" w14:textId="14E62F28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hsa-miR-92b-5p</w:t>
            </w:r>
          </w:p>
        </w:tc>
      </w:tr>
      <w:tr w:rsidR="00F548B4" w:rsidRPr="00BE4E2A" w14:paraId="6565200C" w14:textId="77777777" w:rsidTr="00BE4E2A">
        <w:tc>
          <w:tcPr>
            <w:tcW w:w="2350" w:type="dxa"/>
            <w:vAlign w:val="center"/>
          </w:tcPr>
          <w:p w14:paraId="63D041F9" w14:textId="55CCE84C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hsa-miR-129-5p</w:t>
            </w:r>
          </w:p>
        </w:tc>
        <w:tc>
          <w:tcPr>
            <w:tcW w:w="2334" w:type="dxa"/>
            <w:vAlign w:val="center"/>
          </w:tcPr>
          <w:p w14:paraId="477FD190" w14:textId="3C7EADA0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hsa-miR-191-5p</w:t>
            </w:r>
          </w:p>
        </w:tc>
        <w:tc>
          <w:tcPr>
            <w:tcW w:w="2325" w:type="dxa"/>
            <w:vAlign w:val="center"/>
          </w:tcPr>
          <w:p w14:paraId="0D974E91" w14:textId="106FBD55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hsa-miR-361-5p</w:t>
            </w:r>
          </w:p>
        </w:tc>
        <w:tc>
          <w:tcPr>
            <w:tcW w:w="2325" w:type="dxa"/>
            <w:vAlign w:val="center"/>
          </w:tcPr>
          <w:p w14:paraId="00ADCE92" w14:textId="7A09E07B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hsa-miR-504-5p</w:t>
            </w:r>
          </w:p>
        </w:tc>
        <w:tc>
          <w:tcPr>
            <w:tcW w:w="2325" w:type="dxa"/>
            <w:vAlign w:val="center"/>
          </w:tcPr>
          <w:p w14:paraId="26DA6BDE" w14:textId="39862640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hsa-miR-520f-3p</w:t>
            </w:r>
          </w:p>
        </w:tc>
        <w:tc>
          <w:tcPr>
            <w:tcW w:w="2325" w:type="dxa"/>
            <w:vAlign w:val="center"/>
          </w:tcPr>
          <w:p w14:paraId="2468D94D" w14:textId="5DABDCAF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hsa-miR-93-5p</w:t>
            </w:r>
          </w:p>
        </w:tc>
      </w:tr>
      <w:tr w:rsidR="00F548B4" w:rsidRPr="00BE4E2A" w14:paraId="3DA4A873" w14:textId="77777777" w:rsidTr="00BE4E2A">
        <w:tc>
          <w:tcPr>
            <w:tcW w:w="2350" w:type="dxa"/>
            <w:vAlign w:val="center"/>
          </w:tcPr>
          <w:p w14:paraId="738B4FF9" w14:textId="30F886F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lastRenderedPageBreak/>
              <w:t>hsa-miR-1296-5p</w:t>
            </w:r>
          </w:p>
        </w:tc>
        <w:tc>
          <w:tcPr>
            <w:tcW w:w="2334" w:type="dxa"/>
            <w:vAlign w:val="center"/>
          </w:tcPr>
          <w:p w14:paraId="42880349" w14:textId="62D79FDA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hsa-miR-193b-3p</w:t>
            </w:r>
          </w:p>
        </w:tc>
        <w:tc>
          <w:tcPr>
            <w:tcW w:w="2325" w:type="dxa"/>
            <w:vAlign w:val="center"/>
          </w:tcPr>
          <w:p w14:paraId="76F2DCDC" w14:textId="29BF2BDD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hsa-miR-3615</w:t>
            </w:r>
          </w:p>
        </w:tc>
        <w:tc>
          <w:tcPr>
            <w:tcW w:w="2325" w:type="dxa"/>
            <w:vAlign w:val="center"/>
          </w:tcPr>
          <w:p w14:paraId="5E0FDFDA" w14:textId="67F5BD47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hsa-miR-505-3p</w:t>
            </w:r>
          </w:p>
        </w:tc>
        <w:tc>
          <w:tcPr>
            <w:tcW w:w="2325" w:type="dxa"/>
            <w:vAlign w:val="center"/>
          </w:tcPr>
          <w:p w14:paraId="220B98D2" w14:textId="6A764229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hsa-miR-520g-3p</w:t>
            </w:r>
          </w:p>
        </w:tc>
        <w:tc>
          <w:tcPr>
            <w:tcW w:w="2325" w:type="dxa"/>
            <w:vAlign w:val="center"/>
          </w:tcPr>
          <w:p w14:paraId="31F275F9" w14:textId="253E0689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hsa-miR-941</w:t>
            </w:r>
          </w:p>
        </w:tc>
      </w:tr>
      <w:tr w:rsidR="00F548B4" w:rsidRPr="00BE4E2A" w14:paraId="4A28AEB6" w14:textId="77777777" w:rsidTr="00BE4E2A">
        <w:tc>
          <w:tcPr>
            <w:tcW w:w="2350" w:type="dxa"/>
            <w:vAlign w:val="center"/>
          </w:tcPr>
          <w:p w14:paraId="70DF1931" w14:textId="495DDBDD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hsa-miR-1301-3p</w:t>
            </w:r>
          </w:p>
        </w:tc>
        <w:tc>
          <w:tcPr>
            <w:tcW w:w="2334" w:type="dxa"/>
            <w:vAlign w:val="center"/>
          </w:tcPr>
          <w:p w14:paraId="39D66FB4" w14:textId="051C480A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hsa-miR-195-5p</w:t>
            </w:r>
          </w:p>
        </w:tc>
        <w:tc>
          <w:tcPr>
            <w:tcW w:w="2325" w:type="dxa"/>
            <w:vAlign w:val="center"/>
          </w:tcPr>
          <w:p w14:paraId="72880C74" w14:textId="260289CA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hsa-miR-363-3p</w:t>
            </w:r>
          </w:p>
        </w:tc>
        <w:tc>
          <w:tcPr>
            <w:tcW w:w="2325" w:type="dxa"/>
            <w:vAlign w:val="center"/>
          </w:tcPr>
          <w:p w14:paraId="6852A397" w14:textId="596B2A87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hsa-miR-512-3p</w:t>
            </w:r>
          </w:p>
        </w:tc>
        <w:tc>
          <w:tcPr>
            <w:tcW w:w="2325" w:type="dxa"/>
            <w:vAlign w:val="center"/>
          </w:tcPr>
          <w:p w14:paraId="455AD5F6" w14:textId="55D501B9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hsa-miR-520h</w:t>
            </w:r>
          </w:p>
        </w:tc>
        <w:tc>
          <w:tcPr>
            <w:tcW w:w="2325" w:type="dxa"/>
            <w:vAlign w:val="center"/>
          </w:tcPr>
          <w:p w14:paraId="48CF0CBE" w14:textId="578D6AE5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hsa-miR-99a-3p</w:t>
            </w:r>
          </w:p>
        </w:tc>
      </w:tr>
      <w:tr w:rsidR="00F548B4" w:rsidRPr="00BE4E2A" w14:paraId="3A9D5EB0" w14:textId="77777777" w:rsidTr="00BE4E2A">
        <w:tc>
          <w:tcPr>
            <w:tcW w:w="2350" w:type="dxa"/>
            <w:vAlign w:val="center"/>
          </w:tcPr>
          <w:p w14:paraId="15C36638" w14:textId="30C880FB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hsa-miR-130a-3p</w:t>
            </w:r>
          </w:p>
        </w:tc>
        <w:tc>
          <w:tcPr>
            <w:tcW w:w="2334" w:type="dxa"/>
            <w:vAlign w:val="center"/>
          </w:tcPr>
          <w:p w14:paraId="04352D9E" w14:textId="290452F1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hsa-miR-197-3p</w:t>
            </w:r>
          </w:p>
        </w:tc>
        <w:tc>
          <w:tcPr>
            <w:tcW w:w="2325" w:type="dxa"/>
            <w:vAlign w:val="center"/>
          </w:tcPr>
          <w:p w14:paraId="0723AD84" w14:textId="4A6CCF51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hsa-miR-370-3p</w:t>
            </w:r>
          </w:p>
        </w:tc>
        <w:tc>
          <w:tcPr>
            <w:tcW w:w="2325" w:type="dxa"/>
            <w:vAlign w:val="center"/>
          </w:tcPr>
          <w:p w14:paraId="7EC44D62" w14:textId="7F4B5FCB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hsa-miR-515-5p</w:t>
            </w:r>
          </w:p>
        </w:tc>
        <w:tc>
          <w:tcPr>
            <w:tcW w:w="2325" w:type="dxa"/>
            <w:vAlign w:val="center"/>
          </w:tcPr>
          <w:p w14:paraId="4BD99DCA" w14:textId="67B0067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hsa-miR-522-3p</w:t>
            </w:r>
          </w:p>
        </w:tc>
        <w:tc>
          <w:tcPr>
            <w:tcW w:w="2325" w:type="dxa"/>
            <w:vAlign w:val="center"/>
          </w:tcPr>
          <w:p w14:paraId="76872B84" w14:textId="674AA4B6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hsa-miR-99b-3p</w:t>
            </w:r>
          </w:p>
        </w:tc>
      </w:tr>
      <w:tr w:rsidR="00F548B4" w:rsidRPr="00BE4E2A" w14:paraId="0BED27B0" w14:textId="77777777" w:rsidTr="00BE4E2A">
        <w:tc>
          <w:tcPr>
            <w:tcW w:w="2350" w:type="dxa"/>
            <w:vAlign w:val="center"/>
          </w:tcPr>
          <w:p w14:paraId="424669F8" w14:textId="1708F2E8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hsa-miR-130b-3p</w:t>
            </w:r>
          </w:p>
        </w:tc>
        <w:tc>
          <w:tcPr>
            <w:tcW w:w="2334" w:type="dxa"/>
            <w:vAlign w:val="center"/>
          </w:tcPr>
          <w:p w14:paraId="225C1561" w14:textId="25EEC0F1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hsa-miR-204-5p</w:t>
            </w:r>
          </w:p>
        </w:tc>
        <w:tc>
          <w:tcPr>
            <w:tcW w:w="2325" w:type="dxa"/>
            <w:vAlign w:val="center"/>
          </w:tcPr>
          <w:p w14:paraId="41ACEC40" w14:textId="4B5A3476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hsa-miR-373-3p</w:t>
            </w:r>
          </w:p>
        </w:tc>
        <w:tc>
          <w:tcPr>
            <w:tcW w:w="2325" w:type="dxa"/>
            <w:vAlign w:val="center"/>
          </w:tcPr>
          <w:p w14:paraId="21F02E11" w14:textId="09A6FE6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hsa-miR-516a-5p</w:t>
            </w:r>
          </w:p>
        </w:tc>
        <w:tc>
          <w:tcPr>
            <w:tcW w:w="2325" w:type="dxa"/>
            <w:vAlign w:val="center"/>
          </w:tcPr>
          <w:p w14:paraId="1623FB59" w14:textId="66F4475C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hsa-miR-522-5p</w:t>
            </w:r>
          </w:p>
        </w:tc>
        <w:tc>
          <w:tcPr>
            <w:tcW w:w="2325" w:type="dxa"/>
            <w:vAlign w:val="center"/>
          </w:tcPr>
          <w:p w14:paraId="7D6E4F82" w14:textId="359DCBEF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hsa-miR-99b-5p</w:t>
            </w:r>
          </w:p>
        </w:tc>
      </w:tr>
      <w:tr w:rsidR="00F548B4" w:rsidRPr="00BE4E2A" w14:paraId="724AE380" w14:textId="77777777" w:rsidTr="00BE4E2A">
        <w:tc>
          <w:tcPr>
            <w:tcW w:w="2350" w:type="dxa"/>
            <w:vAlign w:val="center"/>
          </w:tcPr>
          <w:p w14:paraId="24184F59" w14:textId="4D5B59F7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hsa-miR-130b-5p</w:t>
            </w:r>
          </w:p>
        </w:tc>
        <w:tc>
          <w:tcPr>
            <w:tcW w:w="2334" w:type="dxa"/>
            <w:vAlign w:val="center"/>
          </w:tcPr>
          <w:p w14:paraId="53A8DCF3" w14:textId="536CABC6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hsa-miR-20b-5p</w:t>
            </w:r>
          </w:p>
        </w:tc>
        <w:tc>
          <w:tcPr>
            <w:tcW w:w="2325" w:type="dxa"/>
            <w:vAlign w:val="center"/>
          </w:tcPr>
          <w:p w14:paraId="10314B65" w14:textId="5E9B6B22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hsa-miR-376c-3p</w:t>
            </w:r>
          </w:p>
        </w:tc>
        <w:tc>
          <w:tcPr>
            <w:tcW w:w="2325" w:type="dxa"/>
            <w:vAlign w:val="center"/>
          </w:tcPr>
          <w:p w14:paraId="4E26117F" w14:textId="6679D762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hsa-miR-516b-5p</w:t>
            </w:r>
          </w:p>
        </w:tc>
        <w:tc>
          <w:tcPr>
            <w:tcW w:w="2325" w:type="dxa"/>
            <w:vAlign w:val="center"/>
          </w:tcPr>
          <w:p w14:paraId="257A0AA2" w14:textId="44628F9B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hsa-miR-523-3p</w:t>
            </w:r>
          </w:p>
        </w:tc>
        <w:tc>
          <w:tcPr>
            <w:tcW w:w="2325" w:type="dxa"/>
            <w:vAlign w:val="center"/>
          </w:tcPr>
          <w:p w14:paraId="55F6A5FE" w14:textId="4AE001A6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F548B4" w:rsidRPr="00BE4E2A" w14:paraId="5D2390BF" w14:textId="77777777" w:rsidTr="00BE4E2A">
        <w:tc>
          <w:tcPr>
            <w:tcW w:w="2350" w:type="dxa"/>
            <w:vAlign w:val="center"/>
          </w:tcPr>
          <w:p w14:paraId="3E06AAB9" w14:textId="44972E99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hsa-miR-132-3p</w:t>
            </w:r>
          </w:p>
        </w:tc>
        <w:tc>
          <w:tcPr>
            <w:tcW w:w="2334" w:type="dxa"/>
            <w:vAlign w:val="center"/>
          </w:tcPr>
          <w:p w14:paraId="20D0538D" w14:textId="0B06BD0D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hsa-miR-214-3p</w:t>
            </w:r>
          </w:p>
        </w:tc>
        <w:tc>
          <w:tcPr>
            <w:tcW w:w="2325" w:type="dxa"/>
            <w:vAlign w:val="center"/>
          </w:tcPr>
          <w:p w14:paraId="7322019D" w14:textId="0B69D025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hsa-miR-381-3p</w:t>
            </w:r>
          </w:p>
        </w:tc>
        <w:tc>
          <w:tcPr>
            <w:tcW w:w="2325" w:type="dxa"/>
            <w:vAlign w:val="center"/>
          </w:tcPr>
          <w:p w14:paraId="7AA4E97B" w14:textId="6B48A603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hsa-miR-517a-3p</w:t>
            </w:r>
          </w:p>
        </w:tc>
        <w:tc>
          <w:tcPr>
            <w:tcW w:w="2325" w:type="dxa"/>
            <w:vAlign w:val="center"/>
          </w:tcPr>
          <w:p w14:paraId="239E00DB" w14:textId="142BF877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hsa-miR-523-5p</w:t>
            </w:r>
          </w:p>
        </w:tc>
        <w:tc>
          <w:tcPr>
            <w:tcW w:w="2325" w:type="dxa"/>
            <w:vAlign w:val="center"/>
          </w:tcPr>
          <w:p w14:paraId="7F939E0F" w14:textId="0EAC211D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  <w:tr w:rsidR="00F548B4" w:rsidRPr="00BE4E2A" w14:paraId="45B227C3" w14:textId="77777777" w:rsidTr="00BE4E2A">
        <w:trPr>
          <w:trHeight w:val="58"/>
        </w:trPr>
        <w:tc>
          <w:tcPr>
            <w:tcW w:w="2350" w:type="dxa"/>
            <w:vAlign w:val="center"/>
          </w:tcPr>
          <w:p w14:paraId="3874CD6C" w14:textId="76E38390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hsa-miR-1323</w:t>
            </w:r>
          </w:p>
        </w:tc>
        <w:tc>
          <w:tcPr>
            <w:tcW w:w="2334" w:type="dxa"/>
            <w:vAlign w:val="center"/>
          </w:tcPr>
          <w:p w14:paraId="73F9807F" w14:textId="1C8F4157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hsa-miR-216a-3p</w:t>
            </w:r>
          </w:p>
        </w:tc>
        <w:tc>
          <w:tcPr>
            <w:tcW w:w="2325" w:type="dxa"/>
            <w:vAlign w:val="center"/>
          </w:tcPr>
          <w:p w14:paraId="45C3874A" w14:textId="7562D848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hsa-miR-382-5p</w:t>
            </w:r>
          </w:p>
        </w:tc>
        <w:tc>
          <w:tcPr>
            <w:tcW w:w="2325" w:type="dxa"/>
            <w:vAlign w:val="center"/>
          </w:tcPr>
          <w:p w14:paraId="792A0529" w14:textId="5D15B201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hsa-miR-517b-3p</w:t>
            </w:r>
          </w:p>
        </w:tc>
        <w:tc>
          <w:tcPr>
            <w:tcW w:w="2325" w:type="dxa"/>
            <w:vAlign w:val="center"/>
          </w:tcPr>
          <w:p w14:paraId="5C14E995" w14:textId="75E7A7D2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hsa-miR-524-3p</w:t>
            </w:r>
          </w:p>
        </w:tc>
        <w:tc>
          <w:tcPr>
            <w:tcW w:w="2325" w:type="dxa"/>
            <w:vAlign w:val="center"/>
          </w:tcPr>
          <w:p w14:paraId="2951E45A" w14:textId="7C7F06E9" w:rsidR="00F548B4" w:rsidRPr="00BE4E2A" w:rsidRDefault="00F548B4" w:rsidP="00F548B4">
            <w:pPr>
              <w:spacing w:line="240" w:lineRule="auto"/>
              <w:rPr>
                <w:rFonts w:cs="Times New Roman"/>
                <w:sz w:val="22"/>
              </w:rPr>
            </w:pPr>
          </w:p>
        </w:tc>
      </w:tr>
    </w:tbl>
    <w:p w14:paraId="6BE9DA6C" w14:textId="77777777" w:rsidR="00BE4E2A" w:rsidRDefault="00BE4E2A">
      <w:pPr>
        <w:sectPr w:rsidR="00BE4E2A" w:rsidSect="0004345E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2D5AFF63" w14:textId="5256CC64" w:rsidR="00390872" w:rsidRDefault="00BE4E2A">
      <w:r w:rsidRPr="00BE4E2A">
        <w:rPr>
          <w:rFonts w:hint="eastAsia"/>
          <w:b/>
        </w:rPr>
        <w:lastRenderedPageBreak/>
        <w:t>T</w:t>
      </w:r>
      <w:r w:rsidRPr="00BE4E2A">
        <w:rPr>
          <w:b/>
        </w:rPr>
        <w:t xml:space="preserve">able S4. </w:t>
      </w:r>
      <w:r>
        <w:t>Expression changes of 30 selected miRNA</w:t>
      </w:r>
      <w:r w:rsidR="00E7271F">
        <w:t>s</w:t>
      </w:r>
      <w:r>
        <w:t xml:space="preserve"> reported in previous studies.</w:t>
      </w:r>
    </w:p>
    <w:tbl>
      <w:tblPr>
        <w:tblStyle w:val="TableGrid"/>
        <w:tblW w:w="8364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379"/>
      </w:tblGrid>
      <w:tr w:rsidR="00BE4E2A" w14:paraId="1C9B8B3F" w14:textId="77777777" w:rsidTr="00BE4E2A">
        <w:tc>
          <w:tcPr>
            <w:tcW w:w="1985" w:type="dxa"/>
            <w:tcBorders>
              <w:top w:val="single" w:sz="8" w:space="0" w:color="auto"/>
              <w:bottom w:val="single" w:sz="4" w:space="0" w:color="auto"/>
            </w:tcBorders>
          </w:tcPr>
          <w:p w14:paraId="4D944316" w14:textId="1433C9EC" w:rsidR="00BE4E2A" w:rsidRPr="00BE4E2A" w:rsidRDefault="00BE4E2A" w:rsidP="00BE4E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bCs/>
                <w:color w:val="000000"/>
                <w:sz w:val="22"/>
              </w:rPr>
              <w:t>miRNA</w:t>
            </w:r>
          </w:p>
        </w:tc>
        <w:tc>
          <w:tcPr>
            <w:tcW w:w="6379" w:type="dxa"/>
            <w:tcBorders>
              <w:top w:val="single" w:sz="8" w:space="0" w:color="auto"/>
              <w:bottom w:val="single" w:sz="4" w:space="0" w:color="auto"/>
            </w:tcBorders>
          </w:tcPr>
          <w:p w14:paraId="33A6AF30" w14:textId="2CCE6AE9" w:rsidR="00BE4E2A" w:rsidRPr="00BE4E2A" w:rsidRDefault="00BE4E2A" w:rsidP="00BE4E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bCs/>
                <w:color w:val="000000"/>
                <w:sz w:val="22"/>
              </w:rPr>
              <w:t>Previous reports</w:t>
            </w:r>
          </w:p>
        </w:tc>
      </w:tr>
      <w:tr w:rsidR="00BE4E2A" w14:paraId="18D967F1" w14:textId="77777777" w:rsidTr="00BE4E2A">
        <w:tc>
          <w:tcPr>
            <w:tcW w:w="1985" w:type="dxa"/>
            <w:tcBorders>
              <w:top w:val="single" w:sz="4" w:space="0" w:color="auto"/>
            </w:tcBorders>
          </w:tcPr>
          <w:p w14:paraId="1639BC51" w14:textId="05E84656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hsa-miR-106a-5p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BAC377B" w14:textId="3C53A662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Abu-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Elneel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[2008] (↓)</w:t>
            </w:r>
          </w:p>
        </w:tc>
      </w:tr>
      <w:tr w:rsidR="00BE4E2A" w14:paraId="304486A2" w14:textId="77777777" w:rsidTr="00BE4E2A">
        <w:tc>
          <w:tcPr>
            <w:tcW w:w="1985" w:type="dxa"/>
          </w:tcPr>
          <w:p w14:paraId="67753E92" w14:textId="4C62DB9E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hsa-miR-10a-5p</w:t>
            </w:r>
          </w:p>
        </w:tc>
        <w:tc>
          <w:tcPr>
            <w:tcW w:w="6379" w:type="dxa"/>
          </w:tcPr>
          <w:p w14:paraId="2FC4E9A7" w14:textId="04E92DA1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Ghahramani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Seno, M.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[2011] (↑)</w:t>
            </w:r>
          </w:p>
        </w:tc>
      </w:tr>
      <w:tr w:rsidR="00BE4E2A" w14:paraId="1EA93A71" w14:textId="77777777" w:rsidTr="00BE4E2A">
        <w:tc>
          <w:tcPr>
            <w:tcW w:w="1985" w:type="dxa"/>
          </w:tcPr>
          <w:p w14:paraId="4FEDBBF5" w14:textId="71092A0B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hsa-miR-128-3p</w:t>
            </w:r>
          </w:p>
        </w:tc>
        <w:tc>
          <w:tcPr>
            <w:tcW w:w="6379" w:type="dxa"/>
          </w:tcPr>
          <w:p w14:paraId="23701A2F" w14:textId="04CFBEC9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Abu-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Elneel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[2008] (↑)</w:t>
            </w:r>
          </w:p>
        </w:tc>
      </w:tr>
      <w:tr w:rsidR="00BE4E2A" w14:paraId="360CB985" w14:textId="77777777" w:rsidTr="00BE4E2A">
        <w:tc>
          <w:tcPr>
            <w:tcW w:w="1985" w:type="dxa"/>
          </w:tcPr>
          <w:p w14:paraId="5D33D1D2" w14:textId="33048604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hsa-miR-129-5p</w:t>
            </w:r>
          </w:p>
        </w:tc>
        <w:tc>
          <w:tcPr>
            <w:tcW w:w="6379" w:type="dxa"/>
          </w:tcPr>
          <w:p w14:paraId="70F9B11E" w14:textId="3A793D1F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Abu-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Elneel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[2008] (↑)</w:t>
            </w:r>
          </w:p>
        </w:tc>
      </w:tr>
      <w:tr w:rsidR="00BE4E2A" w14:paraId="7EA1129D" w14:textId="77777777" w:rsidTr="00BE4E2A">
        <w:tc>
          <w:tcPr>
            <w:tcW w:w="1985" w:type="dxa"/>
          </w:tcPr>
          <w:p w14:paraId="2135F344" w14:textId="58535A4F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hsa-miR-130a-3p</w:t>
            </w:r>
          </w:p>
        </w:tc>
        <w:tc>
          <w:tcPr>
            <w:tcW w:w="6379" w:type="dxa"/>
          </w:tcPr>
          <w:p w14:paraId="11A83FB7" w14:textId="752E29DC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Mundalil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Vasu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[2014] (↑)</w:t>
            </w:r>
          </w:p>
        </w:tc>
      </w:tr>
      <w:tr w:rsidR="00BE4E2A" w14:paraId="72AE89BA" w14:textId="77777777" w:rsidTr="00BE4E2A">
        <w:tc>
          <w:tcPr>
            <w:tcW w:w="1985" w:type="dxa"/>
          </w:tcPr>
          <w:p w14:paraId="045407A7" w14:textId="198B4501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hsa-miR-132-3p</w:t>
            </w:r>
          </w:p>
        </w:tc>
        <w:tc>
          <w:tcPr>
            <w:tcW w:w="6379" w:type="dxa"/>
          </w:tcPr>
          <w:p w14:paraId="36E10CA3" w14:textId="6E56385D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Abu-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Elneel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 xml:space="preserve">. [2008] (↑); 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Talebizadeh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, Z.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 xml:space="preserve">. [2008] (↑); 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Sarachana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[2010] (↓)</w:t>
            </w:r>
          </w:p>
        </w:tc>
      </w:tr>
      <w:tr w:rsidR="00BE4E2A" w14:paraId="7CE5B467" w14:textId="77777777" w:rsidTr="00BE4E2A">
        <w:tc>
          <w:tcPr>
            <w:tcW w:w="1985" w:type="dxa"/>
          </w:tcPr>
          <w:p w14:paraId="2CE68D79" w14:textId="3CF4547B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hsa-miR-138-5p</w:t>
            </w:r>
          </w:p>
        </w:tc>
        <w:tc>
          <w:tcPr>
            <w:tcW w:w="6379" w:type="dxa"/>
          </w:tcPr>
          <w:p w14:paraId="34C17657" w14:textId="7FD69C40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 xml:space="preserve">Hirsch, M.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[2018] (↑)</w:t>
            </w:r>
          </w:p>
        </w:tc>
      </w:tr>
      <w:tr w:rsidR="00BE4E2A" w14:paraId="1EA9B891" w14:textId="77777777" w:rsidTr="00BE4E2A">
        <w:tc>
          <w:tcPr>
            <w:tcW w:w="1985" w:type="dxa"/>
          </w:tcPr>
          <w:p w14:paraId="1346DA97" w14:textId="293823EF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hsa-miR-139-5p</w:t>
            </w:r>
          </w:p>
        </w:tc>
        <w:tc>
          <w:tcPr>
            <w:tcW w:w="6379" w:type="dxa"/>
          </w:tcPr>
          <w:p w14:paraId="50E28F8B" w14:textId="7EF12756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Sarachana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[2010] (↓)</w:t>
            </w:r>
          </w:p>
        </w:tc>
      </w:tr>
      <w:tr w:rsidR="00BE4E2A" w14:paraId="55424C2B" w14:textId="77777777" w:rsidTr="00BE4E2A">
        <w:tc>
          <w:tcPr>
            <w:tcW w:w="1985" w:type="dxa"/>
          </w:tcPr>
          <w:p w14:paraId="701A49D2" w14:textId="2C7097B7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hsa-miR-151a-3p</w:t>
            </w:r>
          </w:p>
        </w:tc>
        <w:tc>
          <w:tcPr>
            <w:tcW w:w="6379" w:type="dxa"/>
          </w:tcPr>
          <w:p w14:paraId="75D3B136" w14:textId="7F58C320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Mundalil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Vasu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 xml:space="preserve">. [2014] (↓); Hicks, S. D.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[2020] (↓)</w:t>
            </w:r>
          </w:p>
        </w:tc>
      </w:tr>
      <w:tr w:rsidR="00BE4E2A" w14:paraId="2742B3E4" w14:textId="77777777" w:rsidTr="00BE4E2A">
        <w:tc>
          <w:tcPr>
            <w:tcW w:w="1985" w:type="dxa"/>
          </w:tcPr>
          <w:p w14:paraId="6B70E8A8" w14:textId="00656116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hsa-miR-181a-5p</w:t>
            </w:r>
          </w:p>
        </w:tc>
        <w:tc>
          <w:tcPr>
            <w:tcW w:w="6379" w:type="dxa"/>
          </w:tcPr>
          <w:p w14:paraId="6FCD04EC" w14:textId="41CBD1D5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Ghahramani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Seno, M.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 xml:space="preserve">. [2011] (↑); Frye, R. E.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[2021] (↓)</w:t>
            </w:r>
          </w:p>
        </w:tc>
      </w:tr>
      <w:tr w:rsidR="00BE4E2A" w14:paraId="6B008912" w14:textId="77777777" w:rsidTr="00BE4E2A">
        <w:tc>
          <w:tcPr>
            <w:tcW w:w="1985" w:type="dxa"/>
          </w:tcPr>
          <w:p w14:paraId="44FC09DE" w14:textId="49B37B84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hsa-miR-181b-5p</w:t>
            </w:r>
          </w:p>
        </w:tc>
        <w:tc>
          <w:tcPr>
            <w:tcW w:w="6379" w:type="dxa"/>
          </w:tcPr>
          <w:p w14:paraId="495207C2" w14:textId="45439CCC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Ghahramani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Seno, M.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 xml:space="preserve">. [2011] (↑); 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Mundalil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Vasu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[2014] (↓)</w:t>
            </w:r>
          </w:p>
        </w:tc>
      </w:tr>
      <w:tr w:rsidR="00BE4E2A" w14:paraId="67851B2B" w14:textId="77777777" w:rsidTr="00BE4E2A">
        <w:tc>
          <w:tcPr>
            <w:tcW w:w="1985" w:type="dxa"/>
          </w:tcPr>
          <w:p w14:paraId="0E977173" w14:textId="303FA372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hsa-miR-181c-5p</w:t>
            </w:r>
          </w:p>
        </w:tc>
        <w:tc>
          <w:tcPr>
            <w:tcW w:w="6379" w:type="dxa"/>
          </w:tcPr>
          <w:p w14:paraId="7BD2F81B" w14:textId="19F58FA7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Ghahramani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Seno, M.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[2011] (↑)</w:t>
            </w:r>
          </w:p>
        </w:tc>
      </w:tr>
      <w:tr w:rsidR="00BE4E2A" w14:paraId="748CF4CF" w14:textId="77777777" w:rsidTr="00BE4E2A">
        <w:tc>
          <w:tcPr>
            <w:tcW w:w="1985" w:type="dxa"/>
          </w:tcPr>
          <w:p w14:paraId="78702818" w14:textId="74FB90AC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hsa-miR-181d-5p</w:t>
            </w:r>
          </w:p>
        </w:tc>
        <w:tc>
          <w:tcPr>
            <w:tcW w:w="6379" w:type="dxa"/>
          </w:tcPr>
          <w:p w14:paraId="1B7BB9A0" w14:textId="71ABB49D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Abu-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Elneel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[2008] (↓)</w:t>
            </w:r>
          </w:p>
        </w:tc>
      </w:tr>
      <w:tr w:rsidR="00BE4E2A" w14:paraId="45F5E157" w14:textId="77777777" w:rsidTr="00BE4E2A">
        <w:tc>
          <w:tcPr>
            <w:tcW w:w="1985" w:type="dxa"/>
          </w:tcPr>
          <w:p w14:paraId="5E989731" w14:textId="240904BD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hsa-miR-183-5p</w:t>
            </w:r>
          </w:p>
        </w:tc>
        <w:tc>
          <w:tcPr>
            <w:tcW w:w="6379" w:type="dxa"/>
          </w:tcPr>
          <w:p w14:paraId="0AC51651" w14:textId="341089C9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Kichukova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, T.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[2017] (↓)</w:t>
            </w:r>
          </w:p>
        </w:tc>
      </w:tr>
      <w:tr w:rsidR="00BE4E2A" w14:paraId="2B5BB78B" w14:textId="77777777" w:rsidTr="00BE4E2A">
        <w:tc>
          <w:tcPr>
            <w:tcW w:w="1985" w:type="dxa"/>
          </w:tcPr>
          <w:p w14:paraId="04D29E20" w14:textId="191FC37A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hsa-miR-191-5p</w:t>
            </w:r>
          </w:p>
        </w:tc>
        <w:tc>
          <w:tcPr>
            <w:tcW w:w="6379" w:type="dxa"/>
          </w:tcPr>
          <w:p w14:paraId="342FDDC6" w14:textId="32F6B9AC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Sarachana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 xml:space="preserve">. [2010] (↑); Hicks, S. D.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[2016] (↑)</w:t>
            </w:r>
          </w:p>
        </w:tc>
      </w:tr>
      <w:tr w:rsidR="00BE4E2A" w14:paraId="22D77404" w14:textId="77777777" w:rsidTr="00BE4E2A">
        <w:tc>
          <w:tcPr>
            <w:tcW w:w="1985" w:type="dxa"/>
          </w:tcPr>
          <w:p w14:paraId="789D1553" w14:textId="3F12D8EC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hsa-miR-193b-3p</w:t>
            </w:r>
          </w:p>
        </w:tc>
        <w:tc>
          <w:tcPr>
            <w:tcW w:w="6379" w:type="dxa"/>
          </w:tcPr>
          <w:p w14:paraId="12780EAB" w14:textId="5982430D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Abu-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Elneel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 xml:space="preserve">. [2008] (↓); 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Kichukova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, T.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[2017] (↓)</w:t>
            </w:r>
          </w:p>
        </w:tc>
      </w:tr>
      <w:tr w:rsidR="00BE4E2A" w14:paraId="2EA303E6" w14:textId="77777777" w:rsidTr="00BE4E2A">
        <w:tc>
          <w:tcPr>
            <w:tcW w:w="1985" w:type="dxa"/>
          </w:tcPr>
          <w:p w14:paraId="3E8A7247" w14:textId="58AE995E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hsa-miR-195-5p</w:t>
            </w:r>
          </w:p>
        </w:tc>
        <w:tc>
          <w:tcPr>
            <w:tcW w:w="6379" w:type="dxa"/>
          </w:tcPr>
          <w:p w14:paraId="4E6C5FC6" w14:textId="27BCBE80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Sarachana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 xml:space="preserve">. [2010] (↑); 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Mundalil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Vasu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 xml:space="preserve">. [2014] (↑); Huang, F.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[2015] (↓)</w:t>
            </w:r>
          </w:p>
        </w:tc>
      </w:tr>
      <w:tr w:rsidR="00BE4E2A" w14:paraId="103F0B8C" w14:textId="77777777" w:rsidTr="00BE4E2A">
        <w:tc>
          <w:tcPr>
            <w:tcW w:w="1985" w:type="dxa"/>
          </w:tcPr>
          <w:p w14:paraId="3ED967A5" w14:textId="41E8C2DC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hsa-miR-301a-3p</w:t>
            </w:r>
          </w:p>
        </w:tc>
        <w:tc>
          <w:tcPr>
            <w:tcW w:w="6379" w:type="dxa"/>
          </w:tcPr>
          <w:p w14:paraId="3E34F245" w14:textId="01A690D6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Kichukova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, T.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[2017] (↓)</w:t>
            </w:r>
          </w:p>
        </w:tc>
      </w:tr>
      <w:tr w:rsidR="00BE4E2A" w14:paraId="09E0278A" w14:textId="77777777" w:rsidTr="00BE4E2A">
        <w:tc>
          <w:tcPr>
            <w:tcW w:w="1985" w:type="dxa"/>
          </w:tcPr>
          <w:p w14:paraId="5DAAC277" w14:textId="33B1B6A8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hsa-miR-328-3p</w:t>
            </w:r>
          </w:p>
        </w:tc>
        <w:tc>
          <w:tcPr>
            <w:tcW w:w="6379" w:type="dxa"/>
          </w:tcPr>
          <w:p w14:paraId="5D89C890" w14:textId="127C58C0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 xml:space="preserve">Nakata,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</w:t>
            </w:r>
            <w:r>
              <w:rPr>
                <w:rFonts w:eastAsia="DengXian" w:cs="Times New Roman"/>
                <w:color w:val="000000"/>
                <w:sz w:val="22"/>
              </w:rPr>
              <w:t xml:space="preserve"> </w:t>
            </w:r>
            <w:r w:rsidRPr="00BE4E2A">
              <w:rPr>
                <w:rFonts w:eastAsia="DengXian" w:cs="Times New Roman"/>
                <w:color w:val="000000"/>
                <w:sz w:val="22"/>
              </w:rPr>
              <w:t xml:space="preserve">[2019] (↑); 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Kichukova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, T.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 xml:space="preserve">. [2017] (↓); Nt, P.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 xml:space="preserve">. [2018] (↓); 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Mundalil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Vasu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[2014] (↓)</w:t>
            </w:r>
          </w:p>
        </w:tc>
      </w:tr>
      <w:tr w:rsidR="00BE4E2A" w14:paraId="5B562304" w14:textId="77777777" w:rsidTr="00BE4E2A">
        <w:tc>
          <w:tcPr>
            <w:tcW w:w="1985" w:type="dxa"/>
          </w:tcPr>
          <w:p w14:paraId="775989D5" w14:textId="0C7ACF44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hsa-miR-335-3p</w:t>
            </w:r>
          </w:p>
        </w:tc>
        <w:tc>
          <w:tcPr>
            <w:tcW w:w="6379" w:type="dxa"/>
          </w:tcPr>
          <w:p w14:paraId="2C29D17B" w14:textId="38597405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 xml:space="preserve">Wu, Y. E.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 xml:space="preserve">. [2016] (↑); Hicks, S. D.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[2016] (↑)</w:t>
            </w:r>
          </w:p>
        </w:tc>
      </w:tr>
      <w:tr w:rsidR="00BE4E2A" w14:paraId="7FCF1EF3" w14:textId="77777777" w:rsidTr="00BE4E2A">
        <w:tc>
          <w:tcPr>
            <w:tcW w:w="1985" w:type="dxa"/>
          </w:tcPr>
          <w:p w14:paraId="128A274C" w14:textId="50CA1684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hsa-miR-363-3p</w:t>
            </w:r>
          </w:p>
        </w:tc>
        <w:tc>
          <w:tcPr>
            <w:tcW w:w="6379" w:type="dxa"/>
          </w:tcPr>
          <w:p w14:paraId="2F7D9523" w14:textId="2162E218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 xml:space="preserve">Wu, Y. E.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 xml:space="preserve">. [2016] (↑); 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Talebizadeh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, Z.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[2008] (↓)</w:t>
            </w:r>
          </w:p>
        </w:tc>
      </w:tr>
      <w:tr w:rsidR="00BE4E2A" w14:paraId="5EA62FAC" w14:textId="77777777" w:rsidTr="00BE4E2A">
        <w:tc>
          <w:tcPr>
            <w:tcW w:w="1985" w:type="dxa"/>
          </w:tcPr>
          <w:p w14:paraId="47E35C2B" w14:textId="76A417CA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hsa-miR-381-3p</w:t>
            </w:r>
          </w:p>
        </w:tc>
        <w:tc>
          <w:tcPr>
            <w:tcW w:w="6379" w:type="dxa"/>
          </w:tcPr>
          <w:p w14:paraId="3F69F343" w14:textId="35CD23E6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Abu-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Elneel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[2008] (↓)</w:t>
            </w:r>
          </w:p>
        </w:tc>
      </w:tr>
      <w:tr w:rsidR="00BE4E2A" w14:paraId="1BCF8B65" w14:textId="77777777" w:rsidTr="00BE4E2A">
        <w:tc>
          <w:tcPr>
            <w:tcW w:w="1985" w:type="dxa"/>
          </w:tcPr>
          <w:p w14:paraId="287FCDA0" w14:textId="02670EFE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hsa-miR-431-5p</w:t>
            </w:r>
          </w:p>
        </w:tc>
        <w:tc>
          <w:tcPr>
            <w:tcW w:w="6379" w:type="dxa"/>
          </w:tcPr>
          <w:p w14:paraId="05F4CFAB" w14:textId="4E70A56A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Abu-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Elneel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[2008] (↑)</w:t>
            </w:r>
          </w:p>
        </w:tc>
      </w:tr>
      <w:tr w:rsidR="00BE4E2A" w14:paraId="73BE9839" w14:textId="77777777" w:rsidTr="00BE4E2A">
        <w:tc>
          <w:tcPr>
            <w:tcW w:w="1985" w:type="dxa"/>
          </w:tcPr>
          <w:p w14:paraId="042364FB" w14:textId="7490BFA9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hsa-miR-432-5p</w:t>
            </w:r>
          </w:p>
        </w:tc>
        <w:tc>
          <w:tcPr>
            <w:tcW w:w="6379" w:type="dxa"/>
          </w:tcPr>
          <w:p w14:paraId="71917190" w14:textId="16A05F62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Abu-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Elneel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[2008] (↓)</w:t>
            </w:r>
          </w:p>
        </w:tc>
      </w:tr>
      <w:tr w:rsidR="00BE4E2A" w14:paraId="601F8FAC" w14:textId="77777777" w:rsidTr="00BE4E2A">
        <w:tc>
          <w:tcPr>
            <w:tcW w:w="1985" w:type="dxa"/>
          </w:tcPr>
          <w:p w14:paraId="71E2A6BC" w14:textId="78729611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hsa-miR-433-3p</w:t>
            </w:r>
          </w:p>
        </w:tc>
        <w:tc>
          <w:tcPr>
            <w:tcW w:w="6379" w:type="dxa"/>
          </w:tcPr>
          <w:p w14:paraId="2C33F3DF" w14:textId="1EB1C013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Mundalil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Vasu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 xml:space="preserve">. [2014] (↓); 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Jyonouchi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, H.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[2019] (↓)</w:t>
            </w:r>
          </w:p>
        </w:tc>
      </w:tr>
      <w:tr w:rsidR="00BE4E2A" w14:paraId="75A5197D" w14:textId="77777777" w:rsidTr="00BE4E2A">
        <w:tc>
          <w:tcPr>
            <w:tcW w:w="1985" w:type="dxa"/>
          </w:tcPr>
          <w:p w14:paraId="35D79546" w14:textId="3C20A134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hsa-miR-484</w:t>
            </w:r>
          </w:p>
        </w:tc>
        <w:tc>
          <w:tcPr>
            <w:tcW w:w="6379" w:type="dxa"/>
          </w:tcPr>
          <w:p w14:paraId="00EF4134" w14:textId="229C7CBE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Abu-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Elneel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 xml:space="preserve">. [2008] (↑); Wu, Y. E.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[2016] (↑)</w:t>
            </w:r>
          </w:p>
        </w:tc>
      </w:tr>
      <w:tr w:rsidR="00BE4E2A" w14:paraId="23CF8D45" w14:textId="77777777" w:rsidTr="00BE4E2A">
        <w:tc>
          <w:tcPr>
            <w:tcW w:w="1985" w:type="dxa"/>
          </w:tcPr>
          <w:p w14:paraId="59CFDA0E" w14:textId="3F0889C9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hsa-miR-487b-3p</w:t>
            </w:r>
          </w:p>
        </w:tc>
        <w:tc>
          <w:tcPr>
            <w:tcW w:w="6379" w:type="dxa"/>
          </w:tcPr>
          <w:p w14:paraId="458BEB52" w14:textId="4FE382B4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Kichukova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, T.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[2017] (↓)</w:t>
            </w:r>
          </w:p>
        </w:tc>
      </w:tr>
      <w:tr w:rsidR="00BE4E2A" w14:paraId="4427117B" w14:textId="77777777" w:rsidTr="00BE4E2A">
        <w:tc>
          <w:tcPr>
            <w:tcW w:w="1985" w:type="dxa"/>
          </w:tcPr>
          <w:p w14:paraId="6C6B59CB" w14:textId="5F2121EA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hsa-miR-504-5p</w:t>
            </w:r>
          </w:p>
        </w:tc>
        <w:tc>
          <w:tcPr>
            <w:tcW w:w="6379" w:type="dxa"/>
          </w:tcPr>
          <w:p w14:paraId="32500D9D" w14:textId="116057C3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Kichukova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, T. M.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[2017] (↓)</w:t>
            </w:r>
          </w:p>
        </w:tc>
      </w:tr>
      <w:tr w:rsidR="00BE4E2A" w14:paraId="454B553F" w14:textId="77777777" w:rsidTr="00BE4E2A">
        <w:tc>
          <w:tcPr>
            <w:tcW w:w="1985" w:type="dxa"/>
          </w:tcPr>
          <w:p w14:paraId="29D68688" w14:textId="40A6B2C6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hsa-miR-574-3p</w:t>
            </w:r>
          </w:p>
        </w:tc>
        <w:tc>
          <w:tcPr>
            <w:tcW w:w="6379" w:type="dxa"/>
          </w:tcPr>
          <w:p w14:paraId="1964A645" w14:textId="1E407125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 xml:space="preserve">Huang, F.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 xml:space="preserve">. [201] (↓); 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Jyonouchi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, H.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[2019] (↓)</w:t>
            </w:r>
          </w:p>
        </w:tc>
      </w:tr>
      <w:tr w:rsidR="00BE4E2A" w14:paraId="3EB560D0" w14:textId="77777777" w:rsidTr="00BE4E2A">
        <w:tc>
          <w:tcPr>
            <w:tcW w:w="1985" w:type="dxa"/>
          </w:tcPr>
          <w:p w14:paraId="761223DB" w14:textId="173C2017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hsa-miR-598-3p</w:t>
            </w:r>
          </w:p>
        </w:tc>
        <w:tc>
          <w:tcPr>
            <w:tcW w:w="6379" w:type="dxa"/>
          </w:tcPr>
          <w:p w14:paraId="7B45C577" w14:textId="498E8218" w:rsidR="00BE4E2A" w:rsidRPr="00BE4E2A" w:rsidRDefault="00BE4E2A" w:rsidP="00BE4E2A">
            <w:pPr>
              <w:spacing w:line="240" w:lineRule="auto"/>
              <w:rPr>
                <w:rFonts w:cs="Times New Roman"/>
                <w:sz w:val="22"/>
              </w:rPr>
            </w:pPr>
            <w:r w:rsidRPr="00BE4E2A">
              <w:rPr>
                <w:rFonts w:eastAsia="DengXian" w:cs="Times New Roman"/>
                <w:color w:val="000000"/>
                <w:sz w:val="22"/>
              </w:rPr>
              <w:t>Abu-</w:t>
            </w:r>
            <w:proofErr w:type="spellStart"/>
            <w:r w:rsidRPr="00BE4E2A">
              <w:rPr>
                <w:rFonts w:eastAsia="DengXian" w:cs="Times New Roman"/>
                <w:color w:val="000000"/>
                <w:sz w:val="22"/>
              </w:rPr>
              <w:t>Elneel</w:t>
            </w:r>
            <w:proofErr w:type="spellEnd"/>
            <w:r w:rsidRPr="00BE4E2A">
              <w:rPr>
                <w:rFonts w:eastAsia="DengXian" w:cs="Times New Roman"/>
                <w:color w:val="000000"/>
                <w:sz w:val="22"/>
              </w:rPr>
              <w:t xml:space="preserve"> </w:t>
            </w:r>
            <w:r w:rsidR="00906973" w:rsidRPr="00906973">
              <w:rPr>
                <w:rFonts w:eastAsia="DengXian" w:cs="Times New Roman"/>
                <w:i/>
                <w:color w:val="000000"/>
                <w:sz w:val="22"/>
              </w:rPr>
              <w:t>et al</w:t>
            </w:r>
            <w:r w:rsidRPr="00BE4E2A">
              <w:rPr>
                <w:rFonts w:eastAsia="DengXian" w:cs="Times New Roman"/>
                <w:color w:val="000000"/>
                <w:sz w:val="22"/>
              </w:rPr>
              <w:t>. [2008] (↑)</w:t>
            </w:r>
          </w:p>
        </w:tc>
      </w:tr>
    </w:tbl>
    <w:p w14:paraId="58D99FC1" w14:textId="433A444C" w:rsidR="00BE4E2A" w:rsidRDefault="00BE4E2A">
      <w:pPr>
        <w:sectPr w:rsidR="00BE4E2A" w:rsidSect="00BE4E2A">
          <w:pgSz w:w="11906" w:h="16838"/>
          <w:pgMar w:top="1440" w:right="1797" w:bottom="1440" w:left="1797" w:header="851" w:footer="992" w:gutter="0"/>
          <w:cols w:space="425"/>
          <w:docGrid w:type="lines" w:linePitch="326"/>
        </w:sectPr>
      </w:pPr>
    </w:p>
    <w:p w14:paraId="5E213E7F" w14:textId="77777777" w:rsidR="00647B43" w:rsidRPr="000102CA" w:rsidRDefault="00647B43" w:rsidP="00647B43">
      <w:pPr>
        <w:pStyle w:val="wzq"/>
        <w:jc w:val="left"/>
        <w:rPr>
          <w:b/>
        </w:rPr>
      </w:pPr>
      <w:bookmarkStart w:id="3" w:name="_Hlk95222279"/>
      <w:r w:rsidRPr="000102CA">
        <w:rPr>
          <w:rFonts w:hint="eastAsia"/>
          <w:b/>
        </w:rPr>
        <w:lastRenderedPageBreak/>
        <w:t>Table</w:t>
      </w:r>
      <w:r w:rsidRPr="000102CA">
        <w:rPr>
          <w:b/>
        </w:rPr>
        <w:t xml:space="preserve"> S5</w:t>
      </w:r>
      <w:r>
        <w:rPr>
          <w:b/>
        </w:rPr>
        <w:t>.</w:t>
      </w:r>
      <w:r w:rsidRPr="000102CA">
        <w:rPr>
          <w:b/>
        </w:rPr>
        <w:t xml:space="preserve"> </w:t>
      </w:r>
      <w:r w:rsidRPr="000102CA">
        <w:t>Expression of 30 brain-specific autism-associated miRNAs in male samples.</w:t>
      </w:r>
    </w:p>
    <w:tbl>
      <w:tblPr>
        <w:tblStyle w:val="TableGrid"/>
        <w:tblW w:w="12474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55"/>
        <w:gridCol w:w="1134"/>
        <w:gridCol w:w="1134"/>
        <w:gridCol w:w="1281"/>
        <w:gridCol w:w="567"/>
        <w:gridCol w:w="1984"/>
        <w:gridCol w:w="704"/>
        <w:gridCol w:w="708"/>
        <w:gridCol w:w="851"/>
        <w:gridCol w:w="1276"/>
      </w:tblGrid>
      <w:tr w:rsidR="00647B43" w:rsidRPr="00D80F75" w14:paraId="56A25A0B" w14:textId="77777777" w:rsidTr="00647B43">
        <w:trPr>
          <w:trHeight w:val="283"/>
        </w:trPr>
        <w:tc>
          <w:tcPr>
            <w:tcW w:w="1980" w:type="dxa"/>
            <w:tcBorders>
              <w:bottom w:val="single" w:sz="4" w:space="0" w:color="auto"/>
            </w:tcBorders>
          </w:tcPr>
          <w:bookmarkEnd w:id="3"/>
          <w:p w14:paraId="3C6774CA" w14:textId="77777777" w:rsidR="00647B43" w:rsidRPr="00D80F75" w:rsidRDefault="00647B43" w:rsidP="00647B43">
            <w:pPr>
              <w:pStyle w:val="wzq"/>
              <w:spacing w:line="240" w:lineRule="auto"/>
              <w:ind w:firstLineChars="150" w:firstLine="330"/>
              <w:jc w:val="left"/>
              <w:rPr>
                <w:rFonts w:cs="Times New Roman"/>
                <w:sz w:val="22"/>
                <w:szCs w:val="22"/>
              </w:rPr>
            </w:pPr>
            <w:r w:rsidRPr="00D80F75">
              <w:rPr>
                <w:rFonts w:cs="Times New Roman"/>
                <w:sz w:val="22"/>
                <w:szCs w:val="22"/>
              </w:rPr>
              <w:t>miRNA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67F83D60" w14:textId="77777777" w:rsidR="00647B43" w:rsidRPr="00D80F75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80F75">
              <w:rPr>
                <w:rFonts w:cs="Times New Roman"/>
                <w:sz w:val="22"/>
                <w:szCs w:val="22"/>
              </w:rPr>
              <w:t>FC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577D78" w14:textId="77777777" w:rsidR="00647B43" w:rsidRPr="00D80F75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D80F75">
              <w:rPr>
                <w:rFonts w:cs="Times New Roman"/>
                <w:i/>
                <w:sz w:val="22"/>
                <w:szCs w:val="22"/>
              </w:rPr>
              <w:t>p</w:t>
            </w:r>
            <w:r w:rsidRPr="00D80F75">
              <w:rPr>
                <w:rFonts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752627" w14:textId="77777777" w:rsidR="00647B43" w:rsidRPr="00D80F75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D80F75">
              <w:rPr>
                <w:sz w:val="22"/>
                <w:szCs w:val="22"/>
              </w:rPr>
              <w:t>FDR</w:t>
            </w:r>
            <w:r w:rsidRPr="00D80F75">
              <w:rPr>
                <w:rFonts w:cs="Times New Roman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14:paraId="6545A3E5" w14:textId="77777777" w:rsidR="00647B43" w:rsidRPr="00D80F75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80F75">
              <w:rPr>
                <w:rFonts w:cs="Times New Roman"/>
                <w:sz w:val="22"/>
                <w:szCs w:val="22"/>
              </w:rPr>
              <w:t>Regulation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AD809A" w14:textId="77777777" w:rsidR="00647B43" w:rsidRPr="00D80F75" w:rsidRDefault="00647B43" w:rsidP="00647B43">
            <w:pPr>
              <w:pStyle w:val="wzq"/>
              <w:spacing w:line="240" w:lineRule="auto"/>
              <w:ind w:firstLineChars="150" w:firstLine="330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2B69D1" w14:textId="77777777" w:rsidR="00647B43" w:rsidRPr="00D80F75" w:rsidRDefault="00647B43" w:rsidP="00647B43">
            <w:pPr>
              <w:pStyle w:val="wzq"/>
              <w:spacing w:line="240" w:lineRule="auto"/>
              <w:ind w:firstLineChars="150" w:firstLine="330"/>
              <w:jc w:val="left"/>
              <w:rPr>
                <w:rFonts w:cs="Times New Roman"/>
                <w:sz w:val="22"/>
                <w:szCs w:val="22"/>
              </w:rPr>
            </w:pPr>
            <w:r w:rsidRPr="00D80F75">
              <w:rPr>
                <w:rFonts w:cs="Times New Roman"/>
                <w:sz w:val="22"/>
                <w:szCs w:val="22"/>
              </w:rPr>
              <w:t>miRNA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3E87308C" w14:textId="77777777" w:rsidR="00647B43" w:rsidRPr="00D80F75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80F75">
              <w:rPr>
                <w:rFonts w:cs="Times New Roman"/>
                <w:sz w:val="22"/>
                <w:szCs w:val="22"/>
              </w:rPr>
              <w:t>FC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35E387C" w14:textId="77777777" w:rsidR="00647B43" w:rsidRPr="00D80F75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D80F75">
              <w:rPr>
                <w:rFonts w:cs="Times New Roman"/>
                <w:i/>
                <w:sz w:val="22"/>
                <w:szCs w:val="22"/>
              </w:rPr>
              <w:t>p</w:t>
            </w:r>
            <w:r w:rsidRPr="00D80F75">
              <w:rPr>
                <w:rFonts w:cs="Times New Roman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A9CDC8" w14:textId="77777777" w:rsidR="00647B43" w:rsidRPr="00D80F75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D80F75">
              <w:rPr>
                <w:sz w:val="22"/>
                <w:szCs w:val="22"/>
              </w:rPr>
              <w:t>FDR</w:t>
            </w:r>
            <w:r w:rsidRPr="00D80F75">
              <w:rPr>
                <w:rFonts w:cs="Times New Roman"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48383C" w14:textId="77777777" w:rsidR="00647B43" w:rsidRPr="00D80F75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80F75">
              <w:rPr>
                <w:rFonts w:cs="Times New Roman"/>
                <w:sz w:val="22"/>
                <w:szCs w:val="22"/>
              </w:rPr>
              <w:t>Regulation</w:t>
            </w:r>
          </w:p>
        </w:tc>
      </w:tr>
      <w:tr w:rsidR="00647B43" w:rsidRPr="00D80F75" w14:paraId="30F513BC" w14:textId="77777777" w:rsidTr="00647B43">
        <w:trPr>
          <w:trHeight w:val="283"/>
        </w:trPr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14:paraId="2D6548C4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hsa-miR-151a-3p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  <w:vAlign w:val="center"/>
          </w:tcPr>
          <w:p w14:paraId="21A548D8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color w:val="000000"/>
                <w:sz w:val="22"/>
                <w:szCs w:val="22"/>
              </w:rPr>
              <w:t xml:space="preserve">2.39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CE83E70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sz w:val="22"/>
                <w:szCs w:val="22"/>
              </w:rPr>
              <w:t>8.01E-05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54B042D3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color w:val="000000"/>
                <w:sz w:val="22"/>
                <w:szCs w:val="22"/>
              </w:rPr>
              <w:t>1.20E-03</w:t>
            </w:r>
          </w:p>
        </w:tc>
        <w:tc>
          <w:tcPr>
            <w:tcW w:w="1281" w:type="dxa"/>
            <w:tcBorders>
              <w:top w:val="single" w:sz="4" w:space="0" w:color="auto"/>
              <w:bottom w:val="nil"/>
            </w:tcBorders>
            <w:vAlign w:val="center"/>
          </w:tcPr>
          <w:p w14:paraId="09008753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7454397D" w14:textId="77777777" w:rsidR="00647B43" w:rsidRPr="00D80F75" w:rsidRDefault="00647B43" w:rsidP="00647B43">
            <w:pPr>
              <w:pStyle w:val="wzq"/>
              <w:spacing w:line="240" w:lineRule="auto"/>
              <w:jc w:val="left"/>
              <w:rPr>
                <w:rFonts w:eastAsia="DengXi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14:paraId="5E2E7568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hsa-miR-433-3p</w:t>
            </w:r>
          </w:p>
        </w:tc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375B0082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1.57 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14:paraId="392F3A04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0.17 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63D18D88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0.32 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792F91B0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</w:tr>
      <w:tr w:rsidR="00647B43" w:rsidRPr="00D80F75" w14:paraId="41A46959" w14:textId="77777777" w:rsidTr="00647B43">
        <w:trPr>
          <w:trHeight w:val="283"/>
        </w:trPr>
        <w:tc>
          <w:tcPr>
            <w:tcW w:w="1980" w:type="dxa"/>
            <w:tcBorders>
              <w:top w:val="nil"/>
            </w:tcBorders>
            <w:vAlign w:val="center"/>
          </w:tcPr>
          <w:p w14:paraId="4502E472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hsa-miR-191-5p</w:t>
            </w:r>
          </w:p>
        </w:tc>
        <w:tc>
          <w:tcPr>
            <w:tcW w:w="855" w:type="dxa"/>
            <w:tcBorders>
              <w:top w:val="nil"/>
            </w:tcBorders>
            <w:vAlign w:val="center"/>
          </w:tcPr>
          <w:p w14:paraId="1B02B864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color w:val="000000"/>
                <w:sz w:val="22"/>
                <w:szCs w:val="22"/>
              </w:rPr>
              <w:t xml:space="preserve">2.33 </w:t>
            </w:r>
          </w:p>
        </w:tc>
        <w:tc>
          <w:tcPr>
            <w:tcW w:w="1134" w:type="dxa"/>
            <w:tcBorders>
              <w:top w:val="nil"/>
            </w:tcBorders>
          </w:tcPr>
          <w:p w14:paraId="52689909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sz w:val="22"/>
                <w:szCs w:val="22"/>
              </w:rPr>
              <w:t>7.60E-05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1C3DDC4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color w:val="000000"/>
                <w:sz w:val="22"/>
                <w:szCs w:val="22"/>
              </w:rPr>
              <w:t>1.20E-03</w:t>
            </w:r>
          </w:p>
        </w:tc>
        <w:tc>
          <w:tcPr>
            <w:tcW w:w="1281" w:type="dxa"/>
            <w:tcBorders>
              <w:top w:val="nil"/>
            </w:tcBorders>
            <w:vAlign w:val="center"/>
          </w:tcPr>
          <w:p w14:paraId="221F6678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  <w:tc>
          <w:tcPr>
            <w:tcW w:w="567" w:type="dxa"/>
            <w:tcBorders>
              <w:top w:val="nil"/>
            </w:tcBorders>
          </w:tcPr>
          <w:p w14:paraId="29AAE143" w14:textId="77777777" w:rsidR="00647B43" w:rsidRPr="00D80F75" w:rsidRDefault="00647B43" w:rsidP="00647B43">
            <w:pPr>
              <w:pStyle w:val="wzq"/>
              <w:spacing w:line="240" w:lineRule="auto"/>
              <w:jc w:val="left"/>
              <w:rPr>
                <w:rFonts w:eastAsia="DengXi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1B908EC0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hsa-miR-132-3p</w:t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13C11333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1.44 </w:t>
            </w:r>
          </w:p>
        </w:tc>
        <w:tc>
          <w:tcPr>
            <w:tcW w:w="708" w:type="dxa"/>
            <w:tcBorders>
              <w:top w:val="nil"/>
            </w:tcBorders>
          </w:tcPr>
          <w:p w14:paraId="710A4EE3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0.20 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33813F9E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0.34 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07272A2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</w:tr>
      <w:tr w:rsidR="00647B43" w:rsidRPr="00D80F75" w14:paraId="2B62ABE0" w14:textId="77777777" w:rsidTr="00647B43">
        <w:trPr>
          <w:trHeight w:val="283"/>
        </w:trPr>
        <w:tc>
          <w:tcPr>
            <w:tcW w:w="1980" w:type="dxa"/>
            <w:vAlign w:val="center"/>
          </w:tcPr>
          <w:p w14:paraId="5B6A5386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hsa-miR-139-5p</w:t>
            </w:r>
          </w:p>
        </w:tc>
        <w:tc>
          <w:tcPr>
            <w:tcW w:w="855" w:type="dxa"/>
            <w:vAlign w:val="center"/>
          </w:tcPr>
          <w:p w14:paraId="191318F8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color w:val="000000"/>
                <w:sz w:val="22"/>
                <w:szCs w:val="22"/>
              </w:rPr>
              <w:t xml:space="preserve">2.00 </w:t>
            </w:r>
          </w:p>
        </w:tc>
        <w:tc>
          <w:tcPr>
            <w:tcW w:w="1134" w:type="dxa"/>
          </w:tcPr>
          <w:p w14:paraId="0CB19B0B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sz w:val="22"/>
                <w:szCs w:val="22"/>
              </w:rPr>
              <w:t>7.47E-04</w:t>
            </w:r>
          </w:p>
        </w:tc>
        <w:tc>
          <w:tcPr>
            <w:tcW w:w="1134" w:type="dxa"/>
            <w:vAlign w:val="center"/>
          </w:tcPr>
          <w:p w14:paraId="1495AA46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color w:val="000000"/>
                <w:sz w:val="22"/>
                <w:szCs w:val="22"/>
              </w:rPr>
              <w:t>7.47E-03</w:t>
            </w:r>
          </w:p>
        </w:tc>
        <w:tc>
          <w:tcPr>
            <w:tcW w:w="1281" w:type="dxa"/>
            <w:vAlign w:val="center"/>
          </w:tcPr>
          <w:p w14:paraId="4CB1F886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  <w:tc>
          <w:tcPr>
            <w:tcW w:w="567" w:type="dxa"/>
          </w:tcPr>
          <w:p w14:paraId="62981640" w14:textId="77777777" w:rsidR="00647B43" w:rsidRPr="00D80F75" w:rsidRDefault="00647B43" w:rsidP="00647B43">
            <w:pPr>
              <w:pStyle w:val="wzq"/>
              <w:spacing w:line="240" w:lineRule="auto"/>
              <w:jc w:val="left"/>
              <w:rPr>
                <w:rFonts w:eastAsia="DengXi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F9A92D4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hsa-miR-183-5p</w:t>
            </w:r>
          </w:p>
        </w:tc>
        <w:tc>
          <w:tcPr>
            <w:tcW w:w="704" w:type="dxa"/>
            <w:vAlign w:val="center"/>
          </w:tcPr>
          <w:p w14:paraId="67FFB956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1.49 </w:t>
            </w:r>
          </w:p>
        </w:tc>
        <w:tc>
          <w:tcPr>
            <w:tcW w:w="708" w:type="dxa"/>
          </w:tcPr>
          <w:p w14:paraId="58760EDA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0.21 </w:t>
            </w:r>
          </w:p>
        </w:tc>
        <w:tc>
          <w:tcPr>
            <w:tcW w:w="851" w:type="dxa"/>
            <w:vAlign w:val="center"/>
          </w:tcPr>
          <w:p w14:paraId="4424AFA4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0.34 </w:t>
            </w:r>
          </w:p>
        </w:tc>
        <w:tc>
          <w:tcPr>
            <w:tcW w:w="1276" w:type="dxa"/>
            <w:vAlign w:val="center"/>
          </w:tcPr>
          <w:p w14:paraId="4E72F660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</w:tr>
      <w:tr w:rsidR="00647B43" w:rsidRPr="00D80F75" w14:paraId="66A64027" w14:textId="77777777" w:rsidTr="00647B43">
        <w:trPr>
          <w:trHeight w:val="283"/>
        </w:trPr>
        <w:tc>
          <w:tcPr>
            <w:tcW w:w="1980" w:type="dxa"/>
            <w:vAlign w:val="center"/>
          </w:tcPr>
          <w:p w14:paraId="0368728A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hsa-miR-181a-5p</w:t>
            </w:r>
          </w:p>
        </w:tc>
        <w:tc>
          <w:tcPr>
            <w:tcW w:w="855" w:type="dxa"/>
            <w:vAlign w:val="center"/>
          </w:tcPr>
          <w:p w14:paraId="58FEDA85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1.67 </w:t>
            </w:r>
          </w:p>
        </w:tc>
        <w:tc>
          <w:tcPr>
            <w:tcW w:w="1134" w:type="dxa"/>
          </w:tcPr>
          <w:p w14:paraId="4411F79C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sz w:val="22"/>
                <w:szCs w:val="22"/>
              </w:rPr>
              <w:t>8.28E-03</w:t>
            </w:r>
          </w:p>
        </w:tc>
        <w:tc>
          <w:tcPr>
            <w:tcW w:w="1134" w:type="dxa"/>
            <w:vAlign w:val="center"/>
          </w:tcPr>
          <w:p w14:paraId="0054E69B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color w:val="000000"/>
                <w:sz w:val="22"/>
                <w:szCs w:val="22"/>
              </w:rPr>
              <w:t xml:space="preserve">0.04 </w:t>
            </w:r>
          </w:p>
        </w:tc>
        <w:tc>
          <w:tcPr>
            <w:tcW w:w="1281" w:type="dxa"/>
            <w:vAlign w:val="center"/>
          </w:tcPr>
          <w:p w14:paraId="541F6DFF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  <w:tc>
          <w:tcPr>
            <w:tcW w:w="567" w:type="dxa"/>
          </w:tcPr>
          <w:p w14:paraId="54CBB77D" w14:textId="77777777" w:rsidR="00647B43" w:rsidRPr="00D80F75" w:rsidRDefault="00647B43" w:rsidP="00647B43">
            <w:pPr>
              <w:pStyle w:val="wzq"/>
              <w:spacing w:line="240" w:lineRule="auto"/>
              <w:jc w:val="left"/>
              <w:rPr>
                <w:rFonts w:eastAsia="DengXi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64B1532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hsa-miR-598-3p</w:t>
            </w:r>
          </w:p>
        </w:tc>
        <w:tc>
          <w:tcPr>
            <w:tcW w:w="704" w:type="dxa"/>
            <w:vAlign w:val="center"/>
          </w:tcPr>
          <w:p w14:paraId="2978F063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1.52 </w:t>
            </w:r>
          </w:p>
        </w:tc>
        <w:tc>
          <w:tcPr>
            <w:tcW w:w="708" w:type="dxa"/>
          </w:tcPr>
          <w:p w14:paraId="1FAADBE9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0.24 </w:t>
            </w:r>
          </w:p>
        </w:tc>
        <w:tc>
          <w:tcPr>
            <w:tcW w:w="851" w:type="dxa"/>
            <w:vAlign w:val="center"/>
          </w:tcPr>
          <w:p w14:paraId="78C33A3B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0.38 </w:t>
            </w:r>
          </w:p>
        </w:tc>
        <w:tc>
          <w:tcPr>
            <w:tcW w:w="1276" w:type="dxa"/>
            <w:vAlign w:val="center"/>
          </w:tcPr>
          <w:p w14:paraId="749DD94C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</w:tr>
      <w:tr w:rsidR="00647B43" w:rsidRPr="00D80F75" w14:paraId="5A0B9B4D" w14:textId="77777777" w:rsidTr="00647B43">
        <w:trPr>
          <w:trHeight w:val="283"/>
        </w:trPr>
        <w:tc>
          <w:tcPr>
            <w:tcW w:w="1980" w:type="dxa"/>
            <w:vAlign w:val="center"/>
          </w:tcPr>
          <w:p w14:paraId="12F808A3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hsa-miR-195-5p</w:t>
            </w:r>
          </w:p>
        </w:tc>
        <w:tc>
          <w:tcPr>
            <w:tcW w:w="855" w:type="dxa"/>
            <w:vAlign w:val="center"/>
          </w:tcPr>
          <w:p w14:paraId="50702157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1.58 </w:t>
            </w:r>
          </w:p>
        </w:tc>
        <w:tc>
          <w:tcPr>
            <w:tcW w:w="1134" w:type="dxa"/>
          </w:tcPr>
          <w:p w14:paraId="78BBF56C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sz w:val="22"/>
                <w:szCs w:val="22"/>
              </w:rPr>
              <w:t>7.64E-03</w:t>
            </w:r>
          </w:p>
        </w:tc>
        <w:tc>
          <w:tcPr>
            <w:tcW w:w="1134" w:type="dxa"/>
            <w:vAlign w:val="center"/>
          </w:tcPr>
          <w:p w14:paraId="5DC322E0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color w:val="000000"/>
                <w:sz w:val="22"/>
                <w:szCs w:val="22"/>
              </w:rPr>
              <w:t xml:space="preserve">0.04 </w:t>
            </w:r>
          </w:p>
        </w:tc>
        <w:tc>
          <w:tcPr>
            <w:tcW w:w="1281" w:type="dxa"/>
            <w:vAlign w:val="center"/>
          </w:tcPr>
          <w:p w14:paraId="221DC1EB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  <w:tc>
          <w:tcPr>
            <w:tcW w:w="567" w:type="dxa"/>
          </w:tcPr>
          <w:p w14:paraId="6AA52657" w14:textId="77777777" w:rsidR="00647B43" w:rsidRPr="00D80F75" w:rsidRDefault="00647B43" w:rsidP="00647B43">
            <w:pPr>
              <w:pStyle w:val="wzq"/>
              <w:spacing w:line="240" w:lineRule="auto"/>
              <w:jc w:val="left"/>
              <w:rPr>
                <w:rFonts w:eastAsia="DengXi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BCCCDE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hsa-miR-130a-3p</w:t>
            </w:r>
          </w:p>
        </w:tc>
        <w:tc>
          <w:tcPr>
            <w:tcW w:w="704" w:type="dxa"/>
            <w:vAlign w:val="center"/>
          </w:tcPr>
          <w:p w14:paraId="520C44C0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1.32 </w:t>
            </w:r>
          </w:p>
        </w:tc>
        <w:tc>
          <w:tcPr>
            <w:tcW w:w="708" w:type="dxa"/>
          </w:tcPr>
          <w:p w14:paraId="3BB66D5D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0.28 </w:t>
            </w:r>
          </w:p>
        </w:tc>
        <w:tc>
          <w:tcPr>
            <w:tcW w:w="851" w:type="dxa"/>
            <w:vAlign w:val="center"/>
          </w:tcPr>
          <w:p w14:paraId="608E6D0A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0.42 </w:t>
            </w:r>
          </w:p>
        </w:tc>
        <w:tc>
          <w:tcPr>
            <w:tcW w:w="1276" w:type="dxa"/>
            <w:vAlign w:val="center"/>
          </w:tcPr>
          <w:p w14:paraId="52F9F3D2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</w:tr>
      <w:tr w:rsidR="00647B43" w:rsidRPr="00D80F75" w14:paraId="679AE618" w14:textId="77777777" w:rsidTr="00647B43">
        <w:trPr>
          <w:trHeight w:val="283"/>
        </w:trPr>
        <w:tc>
          <w:tcPr>
            <w:tcW w:w="1980" w:type="dxa"/>
            <w:vAlign w:val="center"/>
          </w:tcPr>
          <w:p w14:paraId="0A51B4EA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hsa-miR-432-5p</w:t>
            </w:r>
          </w:p>
        </w:tc>
        <w:tc>
          <w:tcPr>
            <w:tcW w:w="855" w:type="dxa"/>
            <w:vAlign w:val="center"/>
          </w:tcPr>
          <w:p w14:paraId="7B96239C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color w:val="000000"/>
                <w:sz w:val="22"/>
                <w:szCs w:val="22"/>
              </w:rPr>
              <w:t xml:space="preserve">2.01 </w:t>
            </w:r>
          </w:p>
        </w:tc>
        <w:tc>
          <w:tcPr>
            <w:tcW w:w="1134" w:type="dxa"/>
          </w:tcPr>
          <w:p w14:paraId="49E11720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sz w:val="22"/>
                <w:szCs w:val="22"/>
              </w:rPr>
              <w:t>6.21E-03</w:t>
            </w:r>
          </w:p>
        </w:tc>
        <w:tc>
          <w:tcPr>
            <w:tcW w:w="1134" w:type="dxa"/>
            <w:vAlign w:val="center"/>
          </w:tcPr>
          <w:p w14:paraId="5B40FF6A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color w:val="000000"/>
                <w:sz w:val="22"/>
                <w:szCs w:val="22"/>
              </w:rPr>
              <w:t xml:space="preserve">0.04 </w:t>
            </w:r>
          </w:p>
        </w:tc>
        <w:tc>
          <w:tcPr>
            <w:tcW w:w="1281" w:type="dxa"/>
            <w:vAlign w:val="center"/>
          </w:tcPr>
          <w:p w14:paraId="679368B6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  <w:tc>
          <w:tcPr>
            <w:tcW w:w="567" w:type="dxa"/>
          </w:tcPr>
          <w:p w14:paraId="1D24FAD7" w14:textId="77777777" w:rsidR="00647B43" w:rsidRPr="00D80F75" w:rsidRDefault="00647B43" w:rsidP="00647B43">
            <w:pPr>
              <w:pStyle w:val="wzq"/>
              <w:spacing w:line="240" w:lineRule="auto"/>
              <w:jc w:val="left"/>
              <w:rPr>
                <w:rFonts w:eastAsia="DengXi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EB7D316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hsa-miR-128-3p</w:t>
            </w:r>
          </w:p>
        </w:tc>
        <w:tc>
          <w:tcPr>
            <w:tcW w:w="704" w:type="dxa"/>
            <w:vAlign w:val="center"/>
          </w:tcPr>
          <w:p w14:paraId="5D29C9AF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1.79 </w:t>
            </w:r>
          </w:p>
        </w:tc>
        <w:tc>
          <w:tcPr>
            <w:tcW w:w="708" w:type="dxa"/>
          </w:tcPr>
          <w:p w14:paraId="272B1E7C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0.33 </w:t>
            </w:r>
          </w:p>
        </w:tc>
        <w:tc>
          <w:tcPr>
            <w:tcW w:w="851" w:type="dxa"/>
            <w:vAlign w:val="center"/>
          </w:tcPr>
          <w:p w14:paraId="3C3D41B4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0.48 </w:t>
            </w:r>
          </w:p>
        </w:tc>
        <w:tc>
          <w:tcPr>
            <w:tcW w:w="1276" w:type="dxa"/>
            <w:vAlign w:val="center"/>
          </w:tcPr>
          <w:p w14:paraId="150E7B3F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</w:tr>
      <w:tr w:rsidR="00647B43" w:rsidRPr="00D80F75" w14:paraId="32D10946" w14:textId="77777777" w:rsidTr="00647B43">
        <w:trPr>
          <w:trHeight w:val="283"/>
        </w:trPr>
        <w:tc>
          <w:tcPr>
            <w:tcW w:w="1980" w:type="dxa"/>
            <w:vAlign w:val="center"/>
          </w:tcPr>
          <w:p w14:paraId="3C7A0820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hsa-miR-181b-5p</w:t>
            </w:r>
          </w:p>
        </w:tc>
        <w:tc>
          <w:tcPr>
            <w:tcW w:w="855" w:type="dxa"/>
            <w:vAlign w:val="center"/>
          </w:tcPr>
          <w:p w14:paraId="3096928F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1.47 </w:t>
            </w:r>
          </w:p>
        </w:tc>
        <w:tc>
          <w:tcPr>
            <w:tcW w:w="1134" w:type="dxa"/>
          </w:tcPr>
          <w:p w14:paraId="1B81571C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sz w:val="22"/>
                <w:szCs w:val="22"/>
              </w:rPr>
              <w:t xml:space="preserve">0.01 </w:t>
            </w:r>
          </w:p>
        </w:tc>
        <w:tc>
          <w:tcPr>
            <w:tcW w:w="1134" w:type="dxa"/>
            <w:vAlign w:val="center"/>
          </w:tcPr>
          <w:p w14:paraId="4BF79ADF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0.05 </w:t>
            </w:r>
          </w:p>
        </w:tc>
        <w:tc>
          <w:tcPr>
            <w:tcW w:w="1281" w:type="dxa"/>
            <w:vAlign w:val="center"/>
          </w:tcPr>
          <w:p w14:paraId="74FD44B6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  <w:tc>
          <w:tcPr>
            <w:tcW w:w="567" w:type="dxa"/>
          </w:tcPr>
          <w:p w14:paraId="3341E2F1" w14:textId="77777777" w:rsidR="00647B43" w:rsidRPr="00D80F75" w:rsidRDefault="00647B43" w:rsidP="00647B43">
            <w:pPr>
              <w:pStyle w:val="wzq"/>
              <w:spacing w:line="240" w:lineRule="auto"/>
              <w:jc w:val="left"/>
              <w:rPr>
                <w:rFonts w:eastAsia="DengXi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1AC15E4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hsa-miR-129-5p</w:t>
            </w:r>
          </w:p>
        </w:tc>
        <w:tc>
          <w:tcPr>
            <w:tcW w:w="704" w:type="dxa"/>
            <w:vAlign w:val="center"/>
          </w:tcPr>
          <w:p w14:paraId="41D0733E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0.90 </w:t>
            </w:r>
          </w:p>
        </w:tc>
        <w:tc>
          <w:tcPr>
            <w:tcW w:w="708" w:type="dxa"/>
          </w:tcPr>
          <w:p w14:paraId="74E1D9D4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0.39 </w:t>
            </w:r>
          </w:p>
        </w:tc>
        <w:tc>
          <w:tcPr>
            <w:tcW w:w="851" w:type="dxa"/>
            <w:vAlign w:val="center"/>
          </w:tcPr>
          <w:p w14:paraId="176E95BA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0.50 </w:t>
            </w:r>
          </w:p>
        </w:tc>
        <w:tc>
          <w:tcPr>
            <w:tcW w:w="1276" w:type="dxa"/>
            <w:vAlign w:val="center"/>
          </w:tcPr>
          <w:p w14:paraId="0872AFDB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down</w:t>
            </w:r>
          </w:p>
        </w:tc>
      </w:tr>
      <w:tr w:rsidR="00647B43" w:rsidRPr="00D80F75" w14:paraId="42AA57A5" w14:textId="77777777" w:rsidTr="00647B43">
        <w:trPr>
          <w:trHeight w:val="283"/>
        </w:trPr>
        <w:tc>
          <w:tcPr>
            <w:tcW w:w="1980" w:type="dxa"/>
            <w:vAlign w:val="center"/>
          </w:tcPr>
          <w:p w14:paraId="185D9C6C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hsa-miR-328-3p</w:t>
            </w:r>
          </w:p>
        </w:tc>
        <w:tc>
          <w:tcPr>
            <w:tcW w:w="855" w:type="dxa"/>
            <w:vAlign w:val="center"/>
          </w:tcPr>
          <w:p w14:paraId="5A46947A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1.44 </w:t>
            </w:r>
          </w:p>
        </w:tc>
        <w:tc>
          <w:tcPr>
            <w:tcW w:w="1134" w:type="dxa"/>
          </w:tcPr>
          <w:p w14:paraId="60BB03D4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sz w:val="22"/>
                <w:szCs w:val="22"/>
              </w:rPr>
              <w:t xml:space="preserve">0.01 </w:t>
            </w:r>
          </w:p>
        </w:tc>
        <w:tc>
          <w:tcPr>
            <w:tcW w:w="1134" w:type="dxa"/>
            <w:vAlign w:val="center"/>
          </w:tcPr>
          <w:p w14:paraId="018ED15C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0.05 </w:t>
            </w:r>
          </w:p>
        </w:tc>
        <w:tc>
          <w:tcPr>
            <w:tcW w:w="1281" w:type="dxa"/>
            <w:vAlign w:val="center"/>
          </w:tcPr>
          <w:p w14:paraId="5F0254C4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  <w:tc>
          <w:tcPr>
            <w:tcW w:w="567" w:type="dxa"/>
          </w:tcPr>
          <w:p w14:paraId="777AD2B2" w14:textId="77777777" w:rsidR="00647B43" w:rsidRPr="00D80F75" w:rsidRDefault="00647B43" w:rsidP="00647B43">
            <w:pPr>
              <w:pStyle w:val="wzq"/>
              <w:spacing w:line="240" w:lineRule="auto"/>
              <w:jc w:val="left"/>
              <w:rPr>
                <w:rFonts w:eastAsia="DengXi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DF1E6C2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hsa-miR-181c-5p</w:t>
            </w:r>
          </w:p>
        </w:tc>
        <w:tc>
          <w:tcPr>
            <w:tcW w:w="704" w:type="dxa"/>
            <w:vAlign w:val="center"/>
          </w:tcPr>
          <w:p w14:paraId="042E7021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1.62 </w:t>
            </w:r>
          </w:p>
        </w:tc>
        <w:tc>
          <w:tcPr>
            <w:tcW w:w="708" w:type="dxa"/>
          </w:tcPr>
          <w:p w14:paraId="049058B1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0.40 </w:t>
            </w:r>
          </w:p>
        </w:tc>
        <w:tc>
          <w:tcPr>
            <w:tcW w:w="851" w:type="dxa"/>
            <w:vAlign w:val="center"/>
          </w:tcPr>
          <w:p w14:paraId="30A72258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0.50 </w:t>
            </w:r>
          </w:p>
        </w:tc>
        <w:tc>
          <w:tcPr>
            <w:tcW w:w="1276" w:type="dxa"/>
            <w:vAlign w:val="center"/>
          </w:tcPr>
          <w:p w14:paraId="16DD4B9C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</w:tr>
      <w:tr w:rsidR="00647B43" w:rsidRPr="00D80F75" w14:paraId="2C9A8A2E" w14:textId="77777777" w:rsidTr="00647B43">
        <w:trPr>
          <w:trHeight w:val="283"/>
        </w:trPr>
        <w:tc>
          <w:tcPr>
            <w:tcW w:w="1980" w:type="dxa"/>
            <w:vAlign w:val="center"/>
          </w:tcPr>
          <w:p w14:paraId="1BF122B8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hsa-miR-504-5p</w:t>
            </w:r>
          </w:p>
        </w:tc>
        <w:tc>
          <w:tcPr>
            <w:tcW w:w="855" w:type="dxa"/>
            <w:vAlign w:val="center"/>
          </w:tcPr>
          <w:p w14:paraId="0CCDB527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0.53 </w:t>
            </w:r>
          </w:p>
        </w:tc>
        <w:tc>
          <w:tcPr>
            <w:tcW w:w="1134" w:type="dxa"/>
          </w:tcPr>
          <w:p w14:paraId="4AAB5782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sz w:val="22"/>
                <w:szCs w:val="22"/>
              </w:rPr>
              <w:t xml:space="preserve">0.02 </w:t>
            </w:r>
          </w:p>
        </w:tc>
        <w:tc>
          <w:tcPr>
            <w:tcW w:w="1134" w:type="dxa"/>
            <w:vAlign w:val="center"/>
          </w:tcPr>
          <w:p w14:paraId="2A48F4DD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0.08 </w:t>
            </w:r>
          </w:p>
        </w:tc>
        <w:tc>
          <w:tcPr>
            <w:tcW w:w="1281" w:type="dxa"/>
            <w:vAlign w:val="center"/>
          </w:tcPr>
          <w:p w14:paraId="4BE68592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down</w:t>
            </w:r>
          </w:p>
        </w:tc>
        <w:tc>
          <w:tcPr>
            <w:tcW w:w="567" w:type="dxa"/>
          </w:tcPr>
          <w:p w14:paraId="659F1039" w14:textId="77777777" w:rsidR="00647B43" w:rsidRPr="00D80F75" w:rsidRDefault="00647B43" w:rsidP="00647B43">
            <w:pPr>
              <w:pStyle w:val="wzq"/>
              <w:spacing w:line="240" w:lineRule="auto"/>
              <w:jc w:val="left"/>
              <w:rPr>
                <w:rFonts w:eastAsia="DengXi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23E40E9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hsa-miR-335-3p</w:t>
            </w:r>
          </w:p>
        </w:tc>
        <w:tc>
          <w:tcPr>
            <w:tcW w:w="704" w:type="dxa"/>
            <w:vAlign w:val="center"/>
          </w:tcPr>
          <w:p w14:paraId="494CFB31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1.30 </w:t>
            </w:r>
          </w:p>
        </w:tc>
        <w:tc>
          <w:tcPr>
            <w:tcW w:w="708" w:type="dxa"/>
          </w:tcPr>
          <w:p w14:paraId="294D6AC2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0.41 </w:t>
            </w:r>
          </w:p>
        </w:tc>
        <w:tc>
          <w:tcPr>
            <w:tcW w:w="851" w:type="dxa"/>
            <w:vAlign w:val="center"/>
          </w:tcPr>
          <w:p w14:paraId="1A0553CB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0.50 </w:t>
            </w:r>
          </w:p>
        </w:tc>
        <w:tc>
          <w:tcPr>
            <w:tcW w:w="1276" w:type="dxa"/>
            <w:vAlign w:val="center"/>
          </w:tcPr>
          <w:p w14:paraId="596C58E1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</w:tr>
      <w:tr w:rsidR="00647B43" w:rsidRPr="00D80F75" w14:paraId="4BDE6138" w14:textId="77777777" w:rsidTr="00647B43">
        <w:trPr>
          <w:trHeight w:val="283"/>
        </w:trPr>
        <w:tc>
          <w:tcPr>
            <w:tcW w:w="1980" w:type="dxa"/>
            <w:vAlign w:val="center"/>
          </w:tcPr>
          <w:p w14:paraId="3FB3C367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hsa-miR-193b-3p</w:t>
            </w:r>
          </w:p>
        </w:tc>
        <w:tc>
          <w:tcPr>
            <w:tcW w:w="855" w:type="dxa"/>
            <w:vAlign w:val="center"/>
          </w:tcPr>
          <w:p w14:paraId="6E5C2533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0.46 </w:t>
            </w:r>
          </w:p>
        </w:tc>
        <w:tc>
          <w:tcPr>
            <w:tcW w:w="1134" w:type="dxa"/>
          </w:tcPr>
          <w:p w14:paraId="600C0D1C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sz w:val="22"/>
                <w:szCs w:val="22"/>
              </w:rPr>
              <w:t xml:space="preserve">0.03 </w:t>
            </w:r>
          </w:p>
        </w:tc>
        <w:tc>
          <w:tcPr>
            <w:tcW w:w="1134" w:type="dxa"/>
            <w:vAlign w:val="center"/>
          </w:tcPr>
          <w:p w14:paraId="495FE77A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0.09 </w:t>
            </w:r>
          </w:p>
        </w:tc>
        <w:tc>
          <w:tcPr>
            <w:tcW w:w="1281" w:type="dxa"/>
            <w:vAlign w:val="center"/>
          </w:tcPr>
          <w:p w14:paraId="7F401A45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down</w:t>
            </w:r>
          </w:p>
        </w:tc>
        <w:tc>
          <w:tcPr>
            <w:tcW w:w="567" w:type="dxa"/>
          </w:tcPr>
          <w:p w14:paraId="593CB8EF" w14:textId="77777777" w:rsidR="00647B43" w:rsidRPr="00D80F75" w:rsidRDefault="00647B43" w:rsidP="00647B43">
            <w:pPr>
              <w:pStyle w:val="wzq"/>
              <w:spacing w:line="240" w:lineRule="auto"/>
              <w:jc w:val="left"/>
              <w:rPr>
                <w:rFonts w:eastAsia="DengXi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98F8A03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hsa-miR-381-3p</w:t>
            </w:r>
          </w:p>
        </w:tc>
        <w:tc>
          <w:tcPr>
            <w:tcW w:w="704" w:type="dxa"/>
            <w:vAlign w:val="center"/>
          </w:tcPr>
          <w:p w14:paraId="62AE38C1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0.44 </w:t>
            </w:r>
          </w:p>
        </w:tc>
        <w:tc>
          <w:tcPr>
            <w:tcW w:w="708" w:type="dxa"/>
          </w:tcPr>
          <w:p w14:paraId="50C42FA2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0.40 </w:t>
            </w:r>
          </w:p>
        </w:tc>
        <w:tc>
          <w:tcPr>
            <w:tcW w:w="851" w:type="dxa"/>
            <w:vAlign w:val="center"/>
          </w:tcPr>
          <w:p w14:paraId="11644CCB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0.50 </w:t>
            </w:r>
          </w:p>
        </w:tc>
        <w:tc>
          <w:tcPr>
            <w:tcW w:w="1276" w:type="dxa"/>
            <w:vAlign w:val="center"/>
          </w:tcPr>
          <w:p w14:paraId="4FE2D3A6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down</w:t>
            </w:r>
          </w:p>
        </w:tc>
      </w:tr>
      <w:tr w:rsidR="00647B43" w:rsidRPr="00D80F75" w14:paraId="6AA71911" w14:textId="77777777" w:rsidTr="00647B43">
        <w:trPr>
          <w:trHeight w:val="283"/>
        </w:trPr>
        <w:tc>
          <w:tcPr>
            <w:tcW w:w="1980" w:type="dxa"/>
            <w:vAlign w:val="center"/>
          </w:tcPr>
          <w:p w14:paraId="2D4479FC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hsa-miR-363-3p</w:t>
            </w:r>
          </w:p>
        </w:tc>
        <w:tc>
          <w:tcPr>
            <w:tcW w:w="855" w:type="dxa"/>
            <w:vAlign w:val="center"/>
          </w:tcPr>
          <w:p w14:paraId="37088DD1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1.33 </w:t>
            </w:r>
          </w:p>
        </w:tc>
        <w:tc>
          <w:tcPr>
            <w:tcW w:w="1134" w:type="dxa"/>
          </w:tcPr>
          <w:p w14:paraId="5E355986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b/>
                <w:bCs/>
                <w:sz w:val="22"/>
                <w:szCs w:val="22"/>
              </w:rPr>
              <w:t xml:space="preserve">0.03 </w:t>
            </w:r>
          </w:p>
        </w:tc>
        <w:tc>
          <w:tcPr>
            <w:tcW w:w="1134" w:type="dxa"/>
            <w:vAlign w:val="center"/>
          </w:tcPr>
          <w:p w14:paraId="3FB85846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0.09 </w:t>
            </w:r>
          </w:p>
        </w:tc>
        <w:tc>
          <w:tcPr>
            <w:tcW w:w="1281" w:type="dxa"/>
            <w:vAlign w:val="center"/>
          </w:tcPr>
          <w:p w14:paraId="1E1F532B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  <w:tc>
          <w:tcPr>
            <w:tcW w:w="567" w:type="dxa"/>
          </w:tcPr>
          <w:p w14:paraId="32C65504" w14:textId="77777777" w:rsidR="00647B43" w:rsidRPr="00D80F75" w:rsidRDefault="00647B43" w:rsidP="00647B43">
            <w:pPr>
              <w:pStyle w:val="wzq"/>
              <w:spacing w:line="240" w:lineRule="auto"/>
              <w:jc w:val="left"/>
              <w:rPr>
                <w:rFonts w:eastAsia="DengXi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DB83D5C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hsa-miR-10a-5p</w:t>
            </w:r>
          </w:p>
        </w:tc>
        <w:tc>
          <w:tcPr>
            <w:tcW w:w="704" w:type="dxa"/>
            <w:vAlign w:val="center"/>
          </w:tcPr>
          <w:p w14:paraId="2016FA7E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1.06 </w:t>
            </w:r>
          </w:p>
        </w:tc>
        <w:tc>
          <w:tcPr>
            <w:tcW w:w="708" w:type="dxa"/>
          </w:tcPr>
          <w:p w14:paraId="2C948838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0.47 </w:t>
            </w:r>
          </w:p>
        </w:tc>
        <w:tc>
          <w:tcPr>
            <w:tcW w:w="851" w:type="dxa"/>
            <w:vAlign w:val="center"/>
          </w:tcPr>
          <w:p w14:paraId="593A9B04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0.54 </w:t>
            </w:r>
          </w:p>
        </w:tc>
        <w:tc>
          <w:tcPr>
            <w:tcW w:w="1276" w:type="dxa"/>
            <w:vAlign w:val="center"/>
          </w:tcPr>
          <w:p w14:paraId="3859DE04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</w:tr>
      <w:tr w:rsidR="00647B43" w:rsidRPr="00D80F75" w14:paraId="583E4045" w14:textId="77777777" w:rsidTr="00647B43">
        <w:trPr>
          <w:trHeight w:val="283"/>
        </w:trPr>
        <w:tc>
          <w:tcPr>
            <w:tcW w:w="1980" w:type="dxa"/>
            <w:vAlign w:val="center"/>
          </w:tcPr>
          <w:p w14:paraId="2779844F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hsa-miR-484</w:t>
            </w:r>
          </w:p>
        </w:tc>
        <w:tc>
          <w:tcPr>
            <w:tcW w:w="855" w:type="dxa"/>
            <w:vAlign w:val="center"/>
          </w:tcPr>
          <w:p w14:paraId="7BD58A16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1.14 </w:t>
            </w:r>
          </w:p>
        </w:tc>
        <w:tc>
          <w:tcPr>
            <w:tcW w:w="1134" w:type="dxa"/>
          </w:tcPr>
          <w:p w14:paraId="4A1F6175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0.07 </w:t>
            </w:r>
          </w:p>
        </w:tc>
        <w:tc>
          <w:tcPr>
            <w:tcW w:w="1134" w:type="dxa"/>
            <w:vAlign w:val="center"/>
          </w:tcPr>
          <w:p w14:paraId="30EA9BE6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0.18 </w:t>
            </w:r>
          </w:p>
        </w:tc>
        <w:tc>
          <w:tcPr>
            <w:tcW w:w="1281" w:type="dxa"/>
            <w:vAlign w:val="center"/>
          </w:tcPr>
          <w:p w14:paraId="336B8A97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  <w:tc>
          <w:tcPr>
            <w:tcW w:w="567" w:type="dxa"/>
          </w:tcPr>
          <w:p w14:paraId="3FB099FF" w14:textId="77777777" w:rsidR="00647B43" w:rsidRPr="00D80F75" w:rsidRDefault="00647B43" w:rsidP="00647B43">
            <w:pPr>
              <w:pStyle w:val="wzq"/>
              <w:spacing w:line="240" w:lineRule="auto"/>
              <w:jc w:val="left"/>
              <w:rPr>
                <w:rFonts w:eastAsia="DengXi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510AEFD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hsa-miR-431-5p</w:t>
            </w:r>
          </w:p>
        </w:tc>
        <w:tc>
          <w:tcPr>
            <w:tcW w:w="704" w:type="dxa"/>
            <w:vAlign w:val="center"/>
          </w:tcPr>
          <w:p w14:paraId="1C161A92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0.59 </w:t>
            </w:r>
          </w:p>
        </w:tc>
        <w:tc>
          <w:tcPr>
            <w:tcW w:w="708" w:type="dxa"/>
          </w:tcPr>
          <w:p w14:paraId="170613DB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0.59 </w:t>
            </w:r>
          </w:p>
        </w:tc>
        <w:tc>
          <w:tcPr>
            <w:tcW w:w="851" w:type="dxa"/>
            <w:vAlign w:val="center"/>
          </w:tcPr>
          <w:p w14:paraId="5F34709A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0.65 </w:t>
            </w:r>
          </w:p>
        </w:tc>
        <w:tc>
          <w:tcPr>
            <w:tcW w:w="1276" w:type="dxa"/>
            <w:vAlign w:val="center"/>
          </w:tcPr>
          <w:p w14:paraId="79D0BF0D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down</w:t>
            </w:r>
          </w:p>
        </w:tc>
      </w:tr>
      <w:tr w:rsidR="00647B43" w:rsidRPr="00D80F75" w14:paraId="1C40251C" w14:textId="77777777" w:rsidTr="00647B43">
        <w:trPr>
          <w:trHeight w:val="283"/>
        </w:trPr>
        <w:tc>
          <w:tcPr>
            <w:tcW w:w="1980" w:type="dxa"/>
            <w:vAlign w:val="center"/>
          </w:tcPr>
          <w:p w14:paraId="67347C4B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hsa-miR-106a-5p</w:t>
            </w:r>
          </w:p>
        </w:tc>
        <w:tc>
          <w:tcPr>
            <w:tcW w:w="855" w:type="dxa"/>
            <w:vAlign w:val="center"/>
          </w:tcPr>
          <w:p w14:paraId="6391324B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1.68 </w:t>
            </w:r>
          </w:p>
        </w:tc>
        <w:tc>
          <w:tcPr>
            <w:tcW w:w="1134" w:type="dxa"/>
          </w:tcPr>
          <w:p w14:paraId="54435A69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0.10 </w:t>
            </w:r>
          </w:p>
        </w:tc>
        <w:tc>
          <w:tcPr>
            <w:tcW w:w="1134" w:type="dxa"/>
            <w:vAlign w:val="center"/>
          </w:tcPr>
          <w:p w14:paraId="36F04EF4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0.24 </w:t>
            </w:r>
          </w:p>
        </w:tc>
        <w:tc>
          <w:tcPr>
            <w:tcW w:w="1281" w:type="dxa"/>
            <w:vAlign w:val="center"/>
          </w:tcPr>
          <w:p w14:paraId="3C11B431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  <w:tc>
          <w:tcPr>
            <w:tcW w:w="567" w:type="dxa"/>
          </w:tcPr>
          <w:p w14:paraId="0E3A9591" w14:textId="77777777" w:rsidR="00647B43" w:rsidRPr="00D80F75" w:rsidRDefault="00647B43" w:rsidP="00647B43">
            <w:pPr>
              <w:pStyle w:val="wzq"/>
              <w:spacing w:line="240" w:lineRule="auto"/>
              <w:jc w:val="left"/>
              <w:rPr>
                <w:rFonts w:eastAsia="DengXi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7888A660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hsa-miR-574-3p</w:t>
            </w:r>
          </w:p>
        </w:tc>
        <w:tc>
          <w:tcPr>
            <w:tcW w:w="704" w:type="dxa"/>
            <w:vAlign w:val="center"/>
          </w:tcPr>
          <w:p w14:paraId="2D63B4C0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1.19 </w:t>
            </w:r>
          </w:p>
        </w:tc>
        <w:tc>
          <w:tcPr>
            <w:tcW w:w="708" w:type="dxa"/>
          </w:tcPr>
          <w:p w14:paraId="6519F799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0.82 </w:t>
            </w:r>
          </w:p>
        </w:tc>
        <w:tc>
          <w:tcPr>
            <w:tcW w:w="851" w:type="dxa"/>
            <w:vAlign w:val="center"/>
          </w:tcPr>
          <w:p w14:paraId="303C9E39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0.88 </w:t>
            </w:r>
          </w:p>
        </w:tc>
        <w:tc>
          <w:tcPr>
            <w:tcW w:w="1276" w:type="dxa"/>
            <w:vAlign w:val="center"/>
          </w:tcPr>
          <w:p w14:paraId="208EAAEE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</w:tr>
      <w:tr w:rsidR="00647B43" w:rsidRPr="00D80F75" w14:paraId="64BA231D" w14:textId="77777777" w:rsidTr="00647B43">
        <w:trPr>
          <w:trHeight w:val="283"/>
        </w:trPr>
        <w:tc>
          <w:tcPr>
            <w:tcW w:w="1980" w:type="dxa"/>
            <w:vAlign w:val="center"/>
          </w:tcPr>
          <w:p w14:paraId="63DC62EF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hsa-miR-138-5p</w:t>
            </w:r>
          </w:p>
        </w:tc>
        <w:tc>
          <w:tcPr>
            <w:tcW w:w="855" w:type="dxa"/>
            <w:vAlign w:val="center"/>
          </w:tcPr>
          <w:p w14:paraId="18CC5AC5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0.54 </w:t>
            </w:r>
          </w:p>
        </w:tc>
        <w:tc>
          <w:tcPr>
            <w:tcW w:w="1134" w:type="dxa"/>
          </w:tcPr>
          <w:p w14:paraId="72C2F947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0.17 </w:t>
            </w:r>
          </w:p>
        </w:tc>
        <w:tc>
          <w:tcPr>
            <w:tcW w:w="1134" w:type="dxa"/>
            <w:vAlign w:val="center"/>
          </w:tcPr>
          <w:p w14:paraId="3CE1FE19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0.32 </w:t>
            </w:r>
          </w:p>
        </w:tc>
        <w:tc>
          <w:tcPr>
            <w:tcW w:w="1281" w:type="dxa"/>
            <w:vAlign w:val="center"/>
          </w:tcPr>
          <w:p w14:paraId="44DDCEBD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down</w:t>
            </w:r>
          </w:p>
        </w:tc>
        <w:tc>
          <w:tcPr>
            <w:tcW w:w="567" w:type="dxa"/>
          </w:tcPr>
          <w:p w14:paraId="0C50F158" w14:textId="77777777" w:rsidR="00647B43" w:rsidRPr="00D80F75" w:rsidRDefault="00647B43" w:rsidP="00647B43">
            <w:pPr>
              <w:pStyle w:val="wzq"/>
              <w:spacing w:line="240" w:lineRule="auto"/>
              <w:jc w:val="left"/>
              <w:rPr>
                <w:rFonts w:eastAsia="DengXi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4777CA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hsa-miR-301a-3p</w:t>
            </w:r>
          </w:p>
        </w:tc>
        <w:tc>
          <w:tcPr>
            <w:tcW w:w="704" w:type="dxa"/>
            <w:vAlign w:val="center"/>
          </w:tcPr>
          <w:p w14:paraId="08CB4A6A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1.06 </w:t>
            </w:r>
          </w:p>
        </w:tc>
        <w:tc>
          <w:tcPr>
            <w:tcW w:w="708" w:type="dxa"/>
          </w:tcPr>
          <w:p w14:paraId="79F289AA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0.88 </w:t>
            </w:r>
          </w:p>
        </w:tc>
        <w:tc>
          <w:tcPr>
            <w:tcW w:w="851" w:type="dxa"/>
            <w:vAlign w:val="center"/>
          </w:tcPr>
          <w:p w14:paraId="689831B2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0.88 </w:t>
            </w:r>
          </w:p>
        </w:tc>
        <w:tc>
          <w:tcPr>
            <w:tcW w:w="1276" w:type="dxa"/>
            <w:vAlign w:val="center"/>
          </w:tcPr>
          <w:p w14:paraId="31B76C15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</w:tr>
      <w:tr w:rsidR="00647B43" w:rsidRPr="00D80F75" w14:paraId="4FB2CAB1" w14:textId="77777777" w:rsidTr="00647B43">
        <w:trPr>
          <w:trHeight w:val="283"/>
        </w:trPr>
        <w:tc>
          <w:tcPr>
            <w:tcW w:w="1980" w:type="dxa"/>
            <w:vAlign w:val="center"/>
          </w:tcPr>
          <w:p w14:paraId="53E2064C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hsa-miR-181d-5p</w:t>
            </w:r>
          </w:p>
        </w:tc>
        <w:tc>
          <w:tcPr>
            <w:tcW w:w="855" w:type="dxa"/>
            <w:vAlign w:val="center"/>
          </w:tcPr>
          <w:p w14:paraId="211867A1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1.34 </w:t>
            </w:r>
          </w:p>
        </w:tc>
        <w:tc>
          <w:tcPr>
            <w:tcW w:w="1134" w:type="dxa"/>
          </w:tcPr>
          <w:p w14:paraId="404C530C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0.16 </w:t>
            </w:r>
          </w:p>
        </w:tc>
        <w:tc>
          <w:tcPr>
            <w:tcW w:w="1134" w:type="dxa"/>
            <w:vAlign w:val="center"/>
          </w:tcPr>
          <w:p w14:paraId="4B1AB8BE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0.32 </w:t>
            </w:r>
          </w:p>
        </w:tc>
        <w:tc>
          <w:tcPr>
            <w:tcW w:w="1281" w:type="dxa"/>
            <w:vAlign w:val="center"/>
          </w:tcPr>
          <w:p w14:paraId="5B2E3281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up</w:t>
            </w:r>
          </w:p>
        </w:tc>
        <w:tc>
          <w:tcPr>
            <w:tcW w:w="567" w:type="dxa"/>
          </w:tcPr>
          <w:p w14:paraId="165464C5" w14:textId="77777777" w:rsidR="00647B43" w:rsidRPr="00D80F75" w:rsidRDefault="00647B43" w:rsidP="00647B43">
            <w:pPr>
              <w:pStyle w:val="wzq"/>
              <w:spacing w:line="240" w:lineRule="auto"/>
              <w:jc w:val="left"/>
              <w:rPr>
                <w:rFonts w:eastAsia="DengXian"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EAA8E3E" w14:textId="77777777" w:rsidR="00647B43" w:rsidRPr="000102CA" w:rsidRDefault="00647B43" w:rsidP="00647B43">
            <w:pPr>
              <w:pStyle w:val="wzq"/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hsa-miR-487b-3p</w:t>
            </w:r>
          </w:p>
        </w:tc>
        <w:tc>
          <w:tcPr>
            <w:tcW w:w="704" w:type="dxa"/>
            <w:vAlign w:val="center"/>
          </w:tcPr>
          <w:p w14:paraId="301FAE9A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0.91 </w:t>
            </w:r>
          </w:p>
        </w:tc>
        <w:tc>
          <w:tcPr>
            <w:tcW w:w="708" w:type="dxa"/>
          </w:tcPr>
          <w:p w14:paraId="4A7A07C3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sz w:val="22"/>
                <w:szCs w:val="22"/>
              </w:rPr>
              <w:t xml:space="preserve">0.87 </w:t>
            </w:r>
          </w:p>
        </w:tc>
        <w:tc>
          <w:tcPr>
            <w:tcW w:w="851" w:type="dxa"/>
            <w:vAlign w:val="center"/>
          </w:tcPr>
          <w:p w14:paraId="4688980F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 xml:space="preserve">0.88 </w:t>
            </w:r>
          </w:p>
        </w:tc>
        <w:tc>
          <w:tcPr>
            <w:tcW w:w="1276" w:type="dxa"/>
            <w:vAlign w:val="center"/>
          </w:tcPr>
          <w:p w14:paraId="013E5796" w14:textId="77777777" w:rsidR="00647B43" w:rsidRPr="000102CA" w:rsidRDefault="00647B43" w:rsidP="00647B43">
            <w:pPr>
              <w:pStyle w:val="wzq"/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0102CA">
              <w:rPr>
                <w:rFonts w:eastAsia="DengXian" w:cs="Times New Roman"/>
                <w:color w:val="000000"/>
                <w:sz w:val="22"/>
                <w:szCs w:val="22"/>
              </w:rPr>
              <w:t>down</w:t>
            </w:r>
          </w:p>
        </w:tc>
      </w:tr>
    </w:tbl>
    <w:p w14:paraId="1916C0CC" w14:textId="77777777" w:rsidR="00647B43" w:rsidRDefault="00647B43" w:rsidP="00647B43">
      <w:pPr>
        <w:pStyle w:val="wzq"/>
        <w:spacing w:line="240" w:lineRule="auto"/>
        <w:jc w:val="left"/>
      </w:pPr>
      <w:r w:rsidRPr="002363E2">
        <w:t xml:space="preserve">Abbreviations: </w:t>
      </w:r>
      <w:r>
        <w:t>FC, fold change; FDR, false discovery rate.</w:t>
      </w:r>
    </w:p>
    <w:p w14:paraId="18EEFE8B" w14:textId="3D66A487" w:rsidR="00647B43" w:rsidRDefault="00647B43" w:rsidP="00647B43">
      <w:pPr>
        <w:pStyle w:val="wzq"/>
        <w:spacing w:line="240" w:lineRule="auto"/>
        <w:jc w:val="left"/>
      </w:pPr>
      <w:r w:rsidRPr="00044F60">
        <w:rPr>
          <w:vertAlign w:val="superscript"/>
        </w:rPr>
        <w:t>a</w:t>
      </w:r>
      <w:r>
        <w:t xml:space="preserve"> </w:t>
      </w:r>
      <w:r w:rsidRPr="002363E2">
        <w:t>Mann–Whitney</w:t>
      </w:r>
      <w:r>
        <w:t xml:space="preserve"> U test (</w:t>
      </w:r>
      <w:r w:rsidR="00E7271F">
        <w:t>two</w:t>
      </w:r>
      <w:r>
        <w:t>-tailed).</w:t>
      </w:r>
    </w:p>
    <w:p w14:paraId="23A7E953" w14:textId="77777777" w:rsidR="00647B43" w:rsidRPr="00102989" w:rsidRDefault="00647B43" w:rsidP="00647B43">
      <w:pPr>
        <w:pStyle w:val="wzq"/>
        <w:spacing w:line="240" w:lineRule="auto"/>
        <w:jc w:val="left"/>
        <w:rPr>
          <w:rFonts w:cstheme="minorHAnsi"/>
        </w:rPr>
      </w:pPr>
      <w:r w:rsidRPr="00044F60">
        <w:rPr>
          <w:vertAlign w:val="superscript"/>
        </w:rPr>
        <w:t>b</w:t>
      </w:r>
      <w:r>
        <w:t xml:space="preserve"> </w:t>
      </w:r>
      <w:r>
        <w:rPr>
          <w:rFonts w:cstheme="minorHAnsi"/>
        </w:rPr>
        <w:t xml:space="preserve">Bold values indicate </w:t>
      </w:r>
      <w:r>
        <w:rPr>
          <w:szCs w:val="24"/>
        </w:rPr>
        <w:t>FDR</w:t>
      </w:r>
      <w:r>
        <w:rPr>
          <w:rFonts w:cs="Times New Roman"/>
          <w:sz w:val="22"/>
          <w:szCs w:val="22"/>
          <w:vertAlign w:val="superscript"/>
        </w:rPr>
        <w:t xml:space="preserve"> </w:t>
      </w:r>
      <w:r>
        <w:rPr>
          <w:rFonts w:cstheme="minorHAnsi"/>
        </w:rPr>
        <w:t>&lt; 0.05.</w:t>
      </w:r>
    </w:p>
    <w:p w14:paraId="53734DE3" w14:textId="77777777" w:rsidR="00647B43" w:rsidRPr="00647B43" w:rsidRDefault="00647B43">
      <w:pPr>
        <w:rPr>
          <w:b/>
        </w:rPr>
        <w:sectPr w:rsidR="00647B43" w:rsidRPr="00647B43" w:rsidSect="0004345E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41233ADE" w14:textId="00FCBD52" w:rsidR="00F548B4" w:rsidRDefault="00390872">
      <w:r w:rsidRPr="00217B26">
        <w:rPr>
          <w:rFonts w:hint="eastAsia"/>
          <w:b/>
        </w:rPr>
        <w:lastRenderedPageBreak/>
        <w:t>T</w:t>
      </w:r>
      <w:r w:rsidRPr="00217B26">
        <w:rPr>
          <w:b/>
        </w:rPr>
        <w:t>able S</w:t>
      </w:r>
      <w:r w:rsidR="00647B43">
        <w:rPr>
          <w:b/>
        </w:rPr>
        <w:t>6</w:t>
      </w:r>
      <w:r w:rsidRPr="00217B26">
        <w:rPr>
          <w:b/>
        </w:rPr>
        <w:t xml:space="preserve">. </w:t>
      </w:r>
      <w:r>
        <w:t>Target genes of 10 significantly differential</w:t>
      </w:r>
      <w:r w:rsidR="00E7271F">
        <w:t>ly</w:t>
      </w:r>
      <w:r>
        <w:t xml:space="preserve"> expressed miRNAs for ASD candidate risk genes from SFARI database.</w:t>
      </w:r>
    </w:p>
    <w:tbl>
      <w:tblPr>
        <w:tblStyle w:val="TableGrid"/>
        <w:tblW w:w="14657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2535"/>
      </w:tblGrid>
      <w:tr w:rsidR="00390872" w:rsidRPr="00390872" w14:paraId="6194260D" w14:textId="77777777" w:rsidTr="00390872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655EBEA" w14:textId="25FE96B9" w:rsidR="00390872" w:rsidRPr="00390872" w:rsidRDefault="00390872" w:rsidP="0039087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390872">
              <w:rPr>
                <w:rFonts w:cs="Times New Roman"/>
                <w:sz w:val="22"/>
              </w:rPr>
              <w:t>miRNA</w:t>
            </w:r>
          </w:p>
        </w:tc>
        <w:tc>
          <w:tcPr>
            <w:tcW w:w="12535" w:type="dxa"/>
            <w:tcBorders>
              <w:bottom w:val="single" w:sz="4" w:space="0" w:color="auto"/>
            </w:tcBorders>
            <w:vAlign w:val="center"/>
          </w:tcPr>
          <w:p w14:paraId="79483131" w14:textId="0384EBF3" w:rsidR="00390872" w:rsidRPr="00390872" w:rsidRDefault="00390872" w:rsidP="00390872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390872">
              <w:rPr>
                <w:rFonts w:cs="Times New Roman"/>
                <w:sz w:val="22"/>
              </w:rPr>
              <w:t>Targets of ASD candidate risk genes from SFARI database</w:t>
            </w:r>
          </w:p>
        </w:tc>
      </w:tr>
      <w:tr w:rsidR="00390872" w:rsidRPr="00390872" w14:paraId="2340895A" w14:textId="77777777" w:rsidTr="00390872">
        <w:tc>
          <w:tcPr>
            <w:tcW w:w="2122" w:type="dxa"/>
            <w:tcBorders>
              <w:top w:val="single" w:sz="4" w:space="0" w:color="auto"/>
              <w:bottom w:val="nil"/>
            </w:tcBorders>
          </w:tcPr>
          <w:p w14:paraId="0B84A74E" w14:textId="73A6D8C5" w:rsidR="00390872" w:rsidRPr="00390872" w:rsidRDefault="00390872" w:rsidP="00390872">
            <w:pPr>
              <w:spacing w:line="240" w:lineRule="auto"/>
              <w:rPr>
                <w:rFonts w:cs="Times New Roman"/>
                <w:sz w:val="22"/>
              </w:rPr>
            </w:pPr>
            <w:r w:rsidRPr="00390872">
              <w:rPr>
                <w:rFonts w:eastAsia="DengXian" w:cs="Times New Roman"/>
                <w:bCs/>
                <w:sz w:val="22"/>
              </w:rPr>
              <w:t>hsa-miR-191-5p</w:t>
            </w:r>
          </w:p>
        </w:tc>
        <w:tc>
          <w:tcPr>
            <w:tcW w:w="12535" w:type="dxa"/>
            <w:tcBorders>
              <w:top w:val="single" w:sz="4" w:space="0" w:color="auto"/>
              <w:bottom w:val="nil"/>
            </w:tcBorders>
          </w:tcPr>
          <w:p w14:paraId="7B1301FF" w14:textId="17357EAF" w:rsidR="00390872" w:rsidRPr="00390872" w:rsidRDefault="00390872" w:rsidP="00390872">
            <w:pPr>
              <w:spacing w:line="240" w:lineRule="auto"/>
              <w:rPr>
                <w:rFonts w:cs="Times New Roman"/>
                <w:i/>
                <w:sz w:val="22"/>
              </w:rPr>
            </w:pPr>
            <w:r w:rsidRPr="00390872">
              <w:rPr>
                <w:rFonts w:eastAsia="DengXian" w:cs="Times New Roman"/>
                <w:i/>
                <w:color w:val="000000"/>
                <w:sz w:val="22"/>
              </w:rPr>
              <w:t>BRAF</w:t>
            </w:r>
            <w:r w:rsidR="00217B26" w:rsidRPr="00217B26">
              <w:rPr>
                <w:rFonts w:eastAsia="DengXian" w:cs="Times New Roman"/>
                <w:color w:val="000000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color w:val="000000"/>
                <w:sz w:val="22"/>
              </w:rPr>
              <w:t xml:space="preserve"> NRCAM</w:t>
            </w:r>
          </w:p>
        </w:tc>
      </w:tr>
      <w:tr w:rsidR="00390872" w:rsidRPr="00390872" w14:paraId="08AFA475" w14:textId="77777777" w:rsidTr="00390872">
        <w:tc>
          <w:tcPr>
            <w:tcW w:w="2122" w:type="dxa"/>
            <w:tcBorders>
              <w:top w:val="nil"/>
            </w:tcBorders>
          </w:tcPr>
          <w:p w14:paraId="7DE202F4" w14:textId="62D6F18E" w:rsidR="00390872" w:rsidRPr="00390872" w:rsidRDefault="00390872" w:rsidP="00390872">
            <w:pPr>
              <w:spacing w:line="240" w:lineRule="auto"/>
              <w:rPr>
                <w:rFonts w:cs="Times New Roman"/>
                <w:sz w:val="22"/>
              </w:rPr>
            </w:pPr>
            <w:r w:rsidRPr="00390872">
              <w:rPr>
                <w:rFonts w:eastAsia="DengXian" w:cs="Times New Roman"/>
                <w:bCs/>
                <w:sz w:val="22"/>
              </w:rPr>
              <w:t>hsa-miR-151a-3p</w:t>
            </w:r>
          </w:p>
        </w:tc>
        <w:tc>
          <w:tcPr>
            <w:tcW w:w="12535" w:type="dxa"/>
            <w:tcBorders>
              <w:top w:val="nil"/>
            </w:tcBorders>
          </w:tcPr>
          <w:p w14:paraId="629852DC" w14:textId="04476274" w:rsidR="00390872" w:rsidRPr="00390872" w:rsidRDefault="00390872" w:rsidP="00390872">
            <w:pPr>
              <w:spacing w:line="240" w:lineRule="auto"/>
              <w:rPr>
                <w:rFonts w:cs="Times New Roman"/>
                <w:i/>
                <w:sz w:val="22"/>
              </w:rPr>
            </w:pPr>
            <w:r w:rsidRPr="00390872">
              <w:rPr>
                <w:rFonts w:eastAsia="DengXian" w:cs="Times New Roman"/>
                <w:i/>
                <w:sz w:val="22"/>
              </w:rPr>
              <w:t>CECR2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NTRK3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WNK3</w:t>
            </w:r>
          </w:p>
        </w:tc>
      </w:tr>
      <w:tr w:rsidR="00390872" w:rsidRPr="00390872" w14:paraId="3798F5EE" w14:textId="77777777" w:rsidTr="00390872">
        <w:tc>
          <w:tcPr>
            <w:tcW w:w="2122" w:type="dxa"/>
          </w:tcPr>
          <w:p w14:paraId="5544CA82" w14:textId="6AFDB551" w:rsidR="00390872" w:rsidRPr="00390872" w:rsidRDefault="00390872" w:rsidP="00390872">
            <w:pPr>
              <w:spacing w:line="240" w:lineRule="auto"/>
              <w:rPr>
                <w:rFonts w:cs="Times New Roman"/>
                <w:sz w:val="22"/>
              </w:rPr>
            </w:pPr>
            <w:r w:rsidRPr="00390872">
              <w:rPr>
                <w:rFonts w:eastAsia="DengXian" w:cs="Times New Roman"/>
                <w:bCs/>
                <w:sz w:val="22"/>
              </w:rPr>
              <w:t>hsa-miR-139-5p</w:t>
            </w:r>
          </w:p>
        </w:tc>
        <w:tc>
          <w:tcPr>
            <w:tcW w:w="12535" w:type="dxa"/>
          </w:tcPr>
          <w:p w14:paraId="4B19CB4C" w14:textId="48F0AAF4" w:rsidR="00390872" w:rsidRPr="00390872" w:rsidRDefault="00390872" w:rsidP="00390872">
            <w:pPr>
              <w:spacing w:line="240" w:lineRule="auto"/>
              <w:rPr>
                <w:rFonts w:cs="Times New Roman"/>
                <w:i/>
                <w:sz w:val="22"/>
              </w:rPr>
            </w:pPr>
            <w:r w:rsidRPr="00390872">
              <w:rPr>
                <w:rFonts w:eastAsia="DengXian" w:cs="Times New Roman"/>
                <w:i/>
                <w:sz w:val="22"/>
              </w:rPr>
              <w:t>ANK2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ASH1L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ASXL3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ATP2B2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ATRX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DDX3X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ELAVL2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FMR1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FOXP2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GABBR2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HNRNPF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HRAS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PIK3CA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TAOK1</w:t>
            </w:r>
          </w:p>
        </w:tc>
      </w:tr>
      <w:tr w:rsidR="00390872" w:rsidRPr="00390872" w14:paraId="493DC035" w14:textId="77777777" w:rsidTr="00390872">
        <w:tc>
          <w:tcPr>
            <w:tcW w:w="2122" w:type="dxa"/>
          </w:tcPr>
          <w:p w14:paraId="021F84B4" w14:textId="2221D160" w:rsidR="00390872" w:rsidRPr="00390872" w:rsidRDefault="00390872" w:rsidP="00390872">
            <w:pPr>
              <w:spacing w:line="240" w:lineRule="auto"/>
              <w:rPr>
                <w:rFonts w:cs="Times New Roman"/>
                <w:sz w:val="22"/>
              </w:rPr>
            </w:pPr>
            <w:r w:rsidRPr="00390872">
              <w:rPr>
                <w:rFonts w:eastAsia="DengXian" w:cs="Times New Roman"/>
                <w:bCs/>
                <w:sz w:val="22"/>
              </w:rPr>
              <w:t>hsa-miR-181a-5p</w:t>
            </w:r>
          </w:p>
        </w:tc>
        <w:tc>
          <w:tcPr>
            <w:tcW w:w="12535" w:type="dxa"/>
          </w:tcPr>
          <w:p w14:paraId="0E32ADAF" w14:textId="5857A298" w:rsidR="00390872" w:rsidRPr="00390872" w:rsidRDefault="00390872" w:rsidP="00390872">
            <w:pPr>
              <w:spacing w:line="240" w:lineRule="auto"/>
              <w:rPr>
                <w:rFonts w:cs="Times New Roman"/>
                <w:i/>
                <w:sz w:val="22"/>
              </w:rPr>
            </w:pPr>
            <w:r w:rsidRPr="00390872">
              <w:rPr>
                <w:rFonts w:eastAsia="DengXian" w:cs="Times New Roman"/>
                <w:i/>
                <w:sz w:val="22"/>
              </w:rPr>
              <w:t>ASXL3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BAZ2B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BIRC6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CADPS2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CDON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CHD7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CLASP1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CNKSR2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CNTNAP2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DLG2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FAT1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FMR1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GPD2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ITSN1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JARID2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KANK1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KCNJ10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KMT2A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KMT2C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MECP2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NAALADL2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NBEA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NEGR1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NFIB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NSD2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PCDHA5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PER2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PHF3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PTBP2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PTEN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PTGS2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RALGAPB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TBL1X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TBL1XR1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TCF4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TNRC6B</w:t>
            </w:r>
          </w:p>
        </w:tc>
      </w:tr>
      <w:tr w:rsidR="00390872" w:rsidRPr="00390872" w14:paraId="1D03CE79" w14:textId="77777777" w:rsidTr="00390872">
        <w:tc>
          <w:tcPr>
            <w:tcW w:w="2122" w:type="dxa"/>
          </w:tcPr>
          <w:p w14:paraId="6103937C" w14:textId="066A078D" w:rsidR="00390872" w:rsidRPr="00390872" w:rsidRDefault="00390872" w:rsidP="00390872">
            <w:pPr>
              <w:spacing w:line="240" w:lineRule="auto"/>
              <w:rPr>
                <w:rFonts w:cs="Times New Roman"/>
                <w:sz w:val="22"/>
              </w:rPr>
            </w:pPr>
            <w:r w:rsidRPr="00390872">
              <w:rPr>
                <w:rFonts w:eastAsia="DengXian" w:cs="Times New Roman"/>
                <w:bCs/>
                <w:sz w:val="22"/>
              </w:rPr>
              <w:t>hsa-miR-432-5p</w:t>
            </w:r>
          </w:p>
        </w:tc>
        <w:tc>
          <w:tcPr>
            <w:tcW w:w="12535" w:type="dxa"/>
          </w:tcPr>
          <w:p w14:paraId="613DDAE8" w14:textId="4CA7C36E" w:rsidR="00390872" w:rsidRPr="00390872" w:rsidRDefault="00390872" w:rsidP="00390872">
            <w:pPr>
              <w:spacing w:line="240" w:lineRule="auto"/>
              <w:rPr>
                <w:rFonts w:cs="Times New Roman"/>
                <w:i/>
                <w:sz w:val="22"/>
              </w:rPr>
            </w:pPr>
            <w:r w:rsidRPr="00390872">
              <w:rPr>
                <w:rFonts w:eastAsia="DengXian" w:cs="Times New Roman"/>
                <w:i/>
                <w:sz w:val="22"/>
              </w:rPr>
              <w:t>CSDE1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DST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GNAS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LRRC1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SETBP1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ZBTB20</w:t>
            </w:r>
          </w:p>
        </w:tc>
      </w:tr>
      <w:tr w:rsidR="00390872" w:rsidRPr="00390872" w14:paraId="16D69FBF" w14:textId="77777777" w:rsidTr="00390872">
        <w:tc>
          <w:tcPr>
            <w:tcW w:w="2122" w:type="dxa"/>
          </w:tcPr>
          <w:p w14:paraId="3614C9C8" w14:textId="2CB05E20" w:rsidR="00390872" w:rsidRPr="00390872" w:rsidRDefault="00390872" w:rsidP="00390872">
            <w:pPr>
              <w:spacing w:line="240" w:lineRule="auto"/>
              <w:rPr>
                <w:rFonts w:cs="Times New Roman"/>
                <w:sz w:val="22"/>
              </w:rPr>
            </w:pPr>
            <w:r w:rsidRPr="00390872">
              <w:rPr>
                <w:rFonts w:eastAsia="DengXian" w:cs="Times New Roman"/>
                <w:bCs/>
                <w:sz w:val="22"/>
              </w:rPr>
              <w:t>hsa-miR-181b-5p</w:t>
            </w:r>
          </w:p>
        </w:tc>
        <w:tc>
          <w:tcPr>
            <w:tcW w:w="12535" w:type="dxa"/>
          </w:tcPr>
          <w:p w14:paraId="568DBE9E" w14:textId="6E747B33" w:rsidR="00390872" w:rsidRPr="00390872" w:rsidRDefault="00390872" w:rsidP="00390872">
            <w:pPr>
              <w:spacing w:line="240" w:lineRule="auto"/>
              <w:rPr>
                <w:rFonts w:cs="Times New Roman"/>
                <w:i/>
                <w:sz w:val="22"/>
              </w:rPr>
            </w:pPr>
            <w:r w:rsidRPr="00390872">
              <w:rPr>
                <w:rFonts w:eastAsia="DengXian" w:cs="Times New Roman"/>
                <w:i/>
                <w:sz w:val="22"/>
              </w:rPr>
              <w:t>ARNT2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BAZ2B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BIRC6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CADPS2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CCNG1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CDON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CECR2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CHD1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CPEB4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DDX3X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DOCK4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EGR3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EP300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FGFR1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FMR1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FOXP1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GABRA4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GPD2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GRIK2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ITSN1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JARID2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KANK1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KDM5A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KMT2A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KMT2C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KMT2E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LRBA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MAP1A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MYO1E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NBEA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NFIA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NFIB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NR2F1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NRXN1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PCDHA2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PCDHA4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PCDHA5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PCDHAC1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PCDHAC2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PPFIA1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PRICKLE2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PRKN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PTEN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RALGAPB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RFX3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RORB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RPS6KA3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SCN8A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SLC4A10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STXBP5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TAOK1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TBL1XR1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TRRAP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UNC80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WDFY3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XRCC6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ZBTB20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ZMYND11</w:t>
            </w:r>
          </w:p>
        </w:tc>
      </w:tr>
      <w:tr w:rsidR="00390872" w:rsidRPr="00390872" w14:paraId="5A9E07E0" w14:textId="77777777" w:rsidTr="00390872">
        <w:tc>
          <w:tcPr>
            <w:tcW w:w="2122" w:type="dxa"/>
          </w:tcPr>
          <w:p w14:paraId="42BB2EE3" w14:textId="0517CA6B" w:rsidR="00390872" w:rsidRPr="00390872" w:rsidRDefault="00390872" w:rsidP="00390872">
            <w:pPr>
              <w:spacing w:line="240" w:lineRule="auto"/>
              <w:rPr>
                <w:rFonts w:cs="Times New Roman"/>
                <w:sz w:val="22"/>
              </w:rPr>
            </w:pPr>
            <w:r w:rsidRPr="00390872">
              <w:rPr>
                <w:rFonts w:eastAsia="DengXian" w:cs="Times New Roman"/>
                <w:bCs/>
                <w:sz w:val="22"/>
              </w:rPr>
              <w:t>hsa-miR-195-5p</w:t>
            </w:r>
          </w:p>
        </w:tc>
        <w:tc>
          <w:tcPr>
            <w:tcW w:w="12535" w:type="dxa"/>
          </w:tcPr>
          <w:p w14:paraId="2202A5C4" w14:textId="6B4C7B75" w:rsidR="00390872" w:rsidRPr="00390872" w:rsidRDefault="00390872" w:rsidP="00390872">
            <w:pPr>
              <w:spacing w:line="240" w:lineRule="auto"/>
              <w:rPr>
                <w:rFonts w:cs="Times New Roman"/>
                <w:i/>
                <w:sz w:val="22"/>
              </w:rPr>
            </w:pPr>
            <w:r w:rsidRPr="00390872">
              <w:rPr>
                <w:rFonts w:eastAsia="DengXian" w:cs="Times New Roman"/>
                <w:i/>
                <w:sz w:val="22"/>
              </w:rPr>
              <w:t>AGO1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BTAF1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BTRC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CACNA1E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CASK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CHD2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CSMD1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GRM7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HECTD4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KATNAL1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KIF5C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LRP2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MECP2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MIB1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MTHFR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MYLK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MYT1L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PCDHA4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PCDHA9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PHIP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PLXNA4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PRICKLE2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RALGAPB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RASSF5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RELN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RFX3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SLC9A6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SMURF1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SPTBN1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SRPRA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SRSF11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STXBP5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SYNJ1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TAOK1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TBL1XR1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TNRC6B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ZBTB20</w:t>
            </w:r>
          </w:p>
        </w:tc>
      </w:tr>
      <w:tr w:rsidR="00390872" w:rsidRPr="00390872" w14:paraId="773EC96D" w14:textId="77777777" w:rsidTr="00390872">
        <w:tc>
          <w:tcPr>
            <w:tcW w:w="2122" w:type="dxa"/>
          </w:tcPr>
          <w:p w14:paraId="7BA0F4A3" w14:textId="7CBD27B6" w:rsidR="00390872" w:rsidRPr="00390872" w:rsidRDefault="00390872" w:rsidP="00390872">
            <w:pPr>
              <w:spacing w:line="240" w:lineRule="auto"/>
              <w:rPr>
                <w:rFonts w:cs="Times New Roman"/>
                <w:sz w:val="22"/>
              </w:rPr>
            </w:pPr>
            <w:r w:rsidRPr="00390872">
              <w:rPr>
                <w:rFonts w:eastAsia="DengXian" w:cs="Times New Roman"/>
                <w:bCs/>
                <w:sz w:val="22"/>
              </w:rPr>
              <w:t>hsa-miR-328-3p</w:t>
            </w:r>
          </w:p>
        </w:tc>
        <w:tc>
          <w:tcPr>
            <w:tcW w:w="12535" w:type="dxa"/>
          </w:tcPr>
          <w:p w14:paraId="68D6105E" w14:textId="1FAF2281" w:rsidR="00390872" w:rsidRPr="00390872" w:rsidRDefault="00390872" w:rsidP="00390872">
            <w:pPr>
              <w:spacing w:line="240" w:lineRule="auto"/>
              <w:rPr>
                <w:rFonts w:cs="Times New Roman"/>
                <w:i/>
                <w:sz w:val="22"/>
              </w:rPr>
            </w:pPr>
            <w:r w:rsidRPr="00390872">
              <w:rPr>
                <w:rFonts w:eastAsia="DengXian" w:cs="Times New Roman"/>
                <w:i/>
                <w:sz w:val="22"/>
              </w:rPr>
              <w:t>AGO1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HNRNPF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MECP2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MED13L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RALGAPB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TCF7L2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TSC1</w:t>
            </w:r>
          </w:p>
        </w:tc>
      </w:tr>
      <w:tr w:rsidR="00390872" w:rsidRPr="00390872" w14:paraId="697B1D17" w14:textId="77777777" w:rsidTr="00390872">
        <w:tc>
          <w:tcPr>
            <w:tcW w:w="2122" w:type="dxa"/>
          </w:tcPr>
          <w:p w14:paraId="3EC24E4A" w14:textId="7FA95DD6" w:rsidR="00390872" w:rsidRPr="00390872" w:rsidRDefault="00390872" w:rsidP="00390872">
            <w:pPr>
              <w:spacing w:line="240" w:lineRule="auto"/>
              <w:rPr>
                <w:rFonts w:cs="Times New Roman"/>
                <w:sz w:val="22"/>
              </w:rPr>
            </w:pPr>
            <w:r w:rsidRPr="00390872">
              <w:rPr>
                <w:rFonts w:eastAsia="DengXian" w:cs="Times New Roman"/>
                <w:bCs/>
                <w:sz w:val="22"/>
              </w:rPr>
              <w:t>hsa-miR-106a-5p</w:t>
            </w:r>
          </w:p>
        </w:tc>
        <w:tc>
          <w:tcPr>
            <w:tcW w:w="12535" w:type="dxa"/>
          </w:tcPr>
          <w:p w14:paraId="3F4231BE" w14:textId="7B8EEBAF" w:rsidR="00390872" w:rsidRPr="00390872" w:rsidRDefault="00390872" w:rsidP="00390872">
            <w:pPr>
              <w:spacing w:line="240" w:lineRule="auto"/>
              <w:rPr>
                <w:rFonts w:cs="Times New Roman"/>
                <w:i/>
                <w:sz w:val="22"/>
              </w:rPr>
            </w:pPr>
            <w:r w:rsidRPr="00390872">
              <w:rPr>
                <w:rFonts w:eastAsia="DengXian" w:cs="Times New Roman"/>
                <w:i/>
                <w:sz w:val="22"/>
              </w:rPr>
              <w:t>AGO1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AHNAK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ANKRD17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ARHGAP5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CADM2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CSDE1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DIP2A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EMSY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ESR2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GPC6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INTS6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IQSEC2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KATNAL1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KCNB1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KCNJ10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KDM6B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KMT2A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KMT2C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KMT5B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MECP2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MRTFB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MTF1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MYH9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NCKAP5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PCDHAC1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POLR3A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RPS6KA2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SCN1A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SLC24A2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ST8SIA2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TBL1XR1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TCF4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THRA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TNRC6B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UBE3C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UBR5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UNC80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WAC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WDFY3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WNK3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ZBTB20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ZFYVE26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ZNF827</w:t>
            </w:r>
          </w:p>
        </w:tc>
      </w:tr>
      <w:tr w:rsidR="00390872" w:rsidRPr="00390872" w14:paraId="3B98EB6A" w14:textId="77777777" w:rsidTr="00390872">
        <w:tc>
          <w:tcPr>
            <w:tcW w:w="2122" w:type="dxa"/>
          </w:tcPr>
          <w:p w14:paraId="3317D7BE" w14:textId="1F81CA2A" w:rsidR="00390872" w:rsidRPr="00390872" w:rsidRDefault="00390872" w:rsidP="00390872">
            <w:pPr>
              <w:spacing w:line="240" w:lineRule="auto"/>
              <w:rPr>
                <w:rFonts w:cs="Times New Roman"/>
                <w:sz w:val="22"/>
              </w:rPr>
            </w:pPr>
            <w:r w:rsidRPr="00390872">
              <w:rPr>
                <w:rFonts w:eastAsia="DengXian" w:cs="Times New Roman"/>
                <w:bCs/>
                <w:sz w:val="22"/>
              </w:rPr>
              <w:t>hsa-miR-484</w:t>
            </w:r>
          </w:p>
        </w:tc>
        <w:tc>
          <w:tcPr>
            <w:tcW w:w="12535" w:type="dxa"/>
          </w:tcPr>
          <w:p w14:paraId="34BC6C71" w14:textId="0C967B82" w:rsidR="00390872" w:rsidRPr="00390872" w:rsidRDefault="00390872" w:rsidP="00390872">
            <w:pPr>
              <w:spacing w:line="240" w:lineRule="auto"/>
              <w:rPr>
                <w:rFonts w:cs="Times New Roman"/>
                <w:i/>
                <w:sz w:val="22"/>
              </w:rPr>
            </w:pPr>
            <w:r w:rsidRPr="00390872">
              <w:rPr>
                <w:rFonts w:eastAsia="DengXian" w:cs="Times New Roman"/>
                <w:i/>
                <w:sz w:val="22"/>
              </w:rPr>
              <w:t>ADA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AGO1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AHDC1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CAPRIN1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CECR2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CYFIP1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DST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EHMT1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ELP2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EXOC5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EXOC6B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GIGYF1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HDLBP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HIVEP2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HNRNPH2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HNRNPK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HOMER1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KMT2A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KMT2C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LDLR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MED12L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MYH9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NEO1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NPAS2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PER1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SRPRA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TAOK2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TET2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TNRC6B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TRAF7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UBR5</w:t>
            </w:r>
            <w:r w:rsidR="00217B26" w:rsidRPr="00217B26">
              <w:rPr>
                <w:rFonts w:eastAsia="DengXian" w:cs="Times New Roman"/>
                <w:sz w:val="22"/>
              </w:rPr>
              <w:t>,</w:t>
            </w:r>
            <w:r w:rsidRPr="00390872">
              <w:rPr>
                <w:rFonts w:eastAsia="DengXian" w:cs="Times New Roman"/>
                <w:i/>
                <w:sz w:val="22"/>
              </w:rPr>
              <w:t xml:space="preserve"> WAC</w:t>
            </w:r>
          </w:p>
        </w:tc>
      </w:tr>
    </w:tbl>
    <w:p w14:paraId="5522BE15" w14:textId="77777777" w:rsidR="00A57A4C" w:rsidRDefault="00A57A4C">
      <w:pPr>
        <w:sectPr w:rsidR="00A57A4C" w:rsidSect="0004345E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7FEFD569" w14:textId="08B83BA2" w:rsidR="00A57A4C" w:rsidRDefault="00B42C2E" w:rsidP="009F4E3E"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F45BEA5" wp14:editId="3A9A8BEF">
            <wp:simplePos x="0" y="0"/>
            <wp:positionH relativeFrom="column">
              <wp:posOffset>4313</wp:posOffset>
            </wp:positionH>
            <wp:positionV relativeFrom="paragraph">
              <wp:posOffset>60385</wp:posOffset>
            </wp:positionV>
            <wp:extent cx="5270500" cy="339852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7A4C" w:rsidRPr="00643BA7">
        <w:rPr>
          <w:rFonts w:hint="eastAsia"/>
          <w:b/>
        </w:rPr>
        <w:t>F</w:t>
      </w:r>
      <w:r w:rsidR="00A57A4C" w:rsidRPr="00643BA7">
        <w:rPr>
          <w:b/>
        </w:rPr>
        <w:t>igure S1.</w:t>
      </w:r>
      <w:r w:rsidR="00A57A4C">
        <w:t xml:space="preserve"> </w:t>
      </w:r>
      <w:r w:rsidR="00A57A4C" w:rsidRPr="002363E2">
        <w:t xml:space="preserve">Expression of </w:t>
      </w:r>
      <w:r w:rsidR="00A57A4C">
        <w:t>6</w:t>
      </w:r>
      <w:r w:rsidR="00A57A4C" w:rsidRPr="002363E2">
        <w:t xml:space="preserve"> significantly differential expressed miRNA</w:t>
      </w:r>
      <w:r w:rsidR="00A57A4C">
        <w:t>s</w:t>
      </w:r>
      <w:r w:rsidR="00A57A4C" w:rsidRPr="002363E2">
        <w:t xml:space="preserve"> </w:t>
      </w:r>
      <w:r w:rsidR="00A57A4C">
        <w:t>in</w:t>
      </w:r>
      <w:r w:rsidR="00A57A4C" w:rsidRPr="002363E2">
        <w:t xml:space="preserve"> </w:t>
      </w:r>
      <w:r w:rsidR="00E7271F">
        <w:t>male patients with autism</w:t>
      </w:r>
      <w:r w:rsidR="00A57A4C" w:rsidRPr="002363E2">
        <w:t xml:space="preserve"> </w:t>
      </w:r>
      <w:r w:rsidR="00A57A4C">
        <w:t>and</w:t>
      </w:r>
      <w:r w:rsidR="00A57A4C" w:rsidRPr="002363E2">
        <w:t xml:space="preserve"> healthy controls.</w:t>
      </w:r>
    </w:p>
    <w:p w14:paraId="2EDB072B" w14:textId="77777777" w:rsidR="00A57A4C" w:rsidRDefault="00A57A4C" w:rsidP="00A57A4C">
      <w:pPr>
        <w:pStyle w:val="wzq"/>
        <w:spacing w:line="240" w:lineRule="auto"/>
        <w:rPr>
          <w:rFonts w:cstheme="minorHAnsi"/>
        </w:rPr>
      </w:pPr>
      <w:r w:rsidRPr="002363E2">
        <w:t>Mann–Whitney</w:t>
      </w:r>
      <w:r>
        <w:t xml:space="preserve"> U test was used for </w:t>
      </w:r>
      <w:r w:rsidRPr="002363E2">
        <w:t>statistical analysis</w:t>
      </w:r>
      <w:r>
        <w:t xml:space="preserve"> and </w:t>
      </w:r>
      <w:r>
        <w:rPr>
          <w:rFonts w:cstheme="minorHAnsi"/>
        </w:rPr>
        <w:t xml:space="preserve">false discovery rate (FDR) was used for </w:t>
      </w:r>
      <w:r w:rsidRPr="004B0ACE">
        <w:rPr>
          <w:rFonts w:cstheme="minorHAnsi"/>
        </w:rPr>
        <w:t>multiple testing correction</w:t>
      </w:r>
      <w:r>
        <w:rPr>
          <w:rFonts w:cstheme="minorHAnsi"/>
        </w:rPr>
        <w:t xml:space="preserve">. </w:t>
      </w:r>
      <w:r w:rsidRPr="002363E2">
        <w:rPr>
          <w:rFonts w:cstheme="minorHAnsi"/>
        </w:rPr>
        <w:t xml:space="preserve">Data are presented as the </w:t>
      </w:r>
      <w:r>
        <w:rPr>
          <w:rFonts w:cstheme="minorHAnsi" w:hint="eastAsia"/>
        </w:rPr>
        <w:t>median</w:t>
      </w:r>
      <w:r>
        <w:rPr>
          <w:rFonts w:cstheme="minorHAnsi"/>
        </w:rPr>
        <w:t xml:space="preserve"> and </w:t>
      </w:r>
      <w:r w:rsidRPr="002363E2">
        <w:rPr>
          <w:rFonts w:cstheme="minorHAnsi"/>
        </w:rPr>
        <w:t>interquartile range (</w:t>
      </w:r>
      <w:r>
        <w:rPr>
          <w:rFonts w:cstheme="minorHAnsi"/>
        </w:rPr>
        <w:t>lines</w:t>
      </w:r>
      <w:r w:rsidRPr="002363E2">
        <w:rPr>
          <w:rFonts w:cstheme="minorHAnsi"/>
        </w:rPr>
        <w:t>)</w:t>
      </w:r>
      <w:r>
        <w:rPr>
          <w:rFonts w:cstheme="minorHAnsi"/>
        </w:rPr>
        <w:t xml:space="preserve"> with </w:t>
      </w:r>
      <w:r w:rsidRPr="00A51D79">
        <w:rPr>
          <w:rFonts w:cstheme="minorHAnsi"/>
        </w:rPr>
        <w:t>each dot representing an individual</w:t>
      </w:r>
      <w:r w:rsidRPr="002363E2">
        <w:rPr>
          <w:rFonts w:cstheme="minorHAnsi"/>
        </w:rPr>
        <w:t>. *</w:t>
      </w:r>
      <w:r>
        <w:rPr>
          <w:rFonts w:cstheme="minorHAnsi"/>
        </w:rPr>
        <w:t xml:space="preserve"> </w:t>
      </w:r>
      <w:bookmarkStart w:id="4" w:name="OLE_LINK1"/>
      <w:r>
        <w:rPr>
          <w:szCs w:val="24"/>
        </w:rPr>
        <w:t>FDR</w:t>
      </w:r>
      <w:r>
        <w:rPr>
          <w:rFonts w:cs="Times New Roman"/>
          <w:sz w:val="22"/>
          <w:szCs w:val="22"/>
          <w:vertAlign w:val="superscript"/>
        </w:rPr>
        <w:t xml:space="preserve"> </w:t>
      </w:r>
      <w:bookmarkEnd w:id="4"/>
      <w:r w:rsidRPr="002363E2">
        <w:rPr>
          <w:rFonts w:cstheme="minorHAnsi"/>
        </w:rPr>
        <w:t>&lt; 0.0</w:t>
      </w:r>
      <w:r>
        <w:rPr>
          <w:rFonts w:cstheme="minorHAnsi"/>
        </w:rPr>
        <w:t xml:space="preserve">5, </w:t>
      </w:r>
      <w:r w:rsidRPr="002363E2">
        <w:rPr>
          <w:rFonts w:cstheme="minorHAnsi"/>
        </w:rPr>
        <w:t xml:space="preserve">** </w:t>
      </w:r>
      <w:r>
        <w:rPr>
          <w:szCs w:val="24"/>
        </w:rPr>
        <w:t>FDR</w:t>
      </w:r>
      <w:r>
        <w:rPr>
          <w:rFonts w:cs="Times New Roman"/>
          <w:sz w:val="22"/>
          <w:szCs w:val="22"/>
          <w:vertAlign w:val="superscript"/>
        </w:rPr>
        <w:t xml:space="preserve"> </w:t>
      </w:r>
      <w:r w:rsidRPr="002363E2">
        <w:rPr>
          <w:rFonts w:cstheme="minorHAnsi"/>
        </w:rPr>
        <w:t>&lt; 0.0</w:t>
      </w:r>
      <w:r>
        <w:rPr>
          <w:rFonts w:cstheme="minorHAnsi"/>
        </w:rPr>
        <w:t>1.</w:t>
      </w:r>
    </w:p>
    <w:p w14:paraId="7CAEF82A" w14:textId="35A34F37" w:rsidR="00390872" w:rsidRDefault="00390872"/>
    <w:sectPr w:rsidR="00390872" w:rsidSect="00A57A4C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3D98" w14:textId="77777777" w:rsidR="00D13494" w:rsidRDefault="00D13494" w:rsidP="0004345E">
      <w:pPr>
        <w:spacing w:line="240" w:lineRule="auto"/>
      </w:pPr>
      <w:r>
        <w:separator/>
      </w:r>
    </w:p>
  </w:endnote>
  <w:endnote w:type="continuationSeparator" w:id="0">
    <w:p w14:paraId="14E9A9F5" w14:textId="77777777" w:rsidR="00D13494" w:rsidRDefault="00D13494" w:rsidP="00043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A0C6" w14:textId="77777777" w:rsidR="00D13494" w:rsidRDefault="00D13494" w:rsidP="0004345E">
      <w:pPr>
        <w:spacing w:line="240" w:lineRule="auto"/>
      </w:pPr>
      <w:r>
        <w:separator/>
      </w:r>
    </w:p>
  </w:footnote>
  <w:footnote w:type="continuationSeparator" w:id="0">
    <w:p w14:paraId="573DF444" w14:textId="77777777" w:rsidR="00D13494" w:rsidRDefault="00D13494" w:rsidP="000434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CE"/>
    <w:rsid w:val="0004345E"/>
    <w:rsid w:val="000B53EE"/>
    <w:rsid w:val="000B7C93"/>
    <w:rsid w:val="000C3AFF"/>
    <w:rsid w:val="00210C6E"/>
    <w:rsid w:val="00217B26"/>
    <w:rsid w:val="00286B7F"/>
    <w:rsid w:val="002B6606"/>
    <w:rsid w:val="00312CF0"/>
    <w:rsid w:val="003216B8"/>
    <w:rsid w:val="00390872"/>
    <w:rsid w:val="0040754D"/>
    <w:rsid w:val="004745CE"/>
    <w:rsid w:val="00520C51"/>
    <w:rsid w:val="00536DB1"/>
    <w:rsid w:val="005E7AF7"/>
    <w:rsid w:val="0061189A"/>
    <w:rsid w:val="00647B43"/>
    <w:rsid w:val="00693614"/>
    <w:rsid w:val="007116B7"/>
    <w:rsid w:val="007303AE"/>
    <w:rsid w:val="0081652C"/>
    <w:rsid w:val="00867558"/>
    <w:rsid w:val="008E3835"/>
    <w:rsid w:val="00906973"/>
    <w:rsid w:val="009F4E3E"/>
    <w:rsid w:val="00A57A4C"/>
    <w:rsid w:val="00A75615"/>
    <w:rsid w:val="00A77926"/>
    <w:rsid w:val="00B078D8"/>
    <w:rsid w:val="00B42C2E"/>
    <w:rsid w:val="00BB4FDF"/>
    <w:rsid w:val="00BE4E2A"/>
    <w:rsid w:val="00C84040"/>
    <w:rsid w:val="00C90C73"/>
    <w:rsid w:val="00CD5C44"/>
    <w:rsid w:val="00D13494"/>
    <w:rsid w:val="00D15873"/>
    <w:rsid w:val="00D30CAE"/>
    <w:rsid w:val="00D8170C"/>
    <w:rsid w:val="00E51388"/>
    <w:rsid w:val="00E7271F"/>
    <w:rsid w:val="00E86E4F"/>
    <w:rsid w:val="00ED59A2"/>
    <w:rsid w:val="00F548B4"/>
    <w:rsid w:val="00F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A2273E"/>
  <w15:chartTrackingRefBased/>
  <w15:docId w15:val="{661B1490-A3E9-4DD4-87B6-6E0EAD30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A4C"/>
    <w:pPr>
      <w:widowControl w:val="0"/>
      <w:spacing w:line="360" w:lineRule="auto"/>
      <w:jc w:val="both"/>
    </w:pPr>
    <w:rPr>
      <w:rFonts w:ascii="Times New Roman" w:eastAsia="SimSu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zq">
    <w:name w:val="wzq"/>
    <w:basedOn w:val="Normal"/>
    <w:link w:val="wzq0"/>
    <w:qFormat/>
    <w:rsid w:val="00E86E4F"/>
    <w:pPr>
      <w:widowControl/>
    </w:pPr>
    <w:rPr>
      <w:szCs w:val="28"/>
    </w:rPr>
  </w:style>
  <w:style w:type="character" w:customStyle="1" w:styleId="wzq0">
    <w:name w:val="wzq 字符"/>
    <w:basedOn w:val="DefaultParagraphFont"/>
    <w:link w:val="wzq"/>
    <w:rsid w:val="00E86E4F"/>
    <w:rPr>
      <w:rFonts w:ascii="Times New Roman" w:eastAsia="SimSun" w:hAnsi="Times New Roman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43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4345E"/>
    <w:rPr>
      <w:rFonts w:ascii="Times New Roman" w:eastAsia="SimSu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4345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345E"/>
    <w:rPr>
      <w:rFonts w:ascii="Times New Roman" w:eastAsia="SimSu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04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45E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5E"/>
    <w:rPr>
      <w:rFonts w:ascii="Times New Roman" w:eastAsia="SimSu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1998</Words>
  <Characters>11393</Characters>
  <Application>Microsoft Office Word</Application>
  <DocSecurity>0</DocSecurity>
  <Lines>94</Lines>
  <Paragraphs>26</Paragraphs>
  <ScaleCrop>false</ScaleCrop>
  <Company/>
  <LinksUpToDate>false</LinksUpToDate>
  <CharactersWithSpaces>13365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Ziqi Wang</dc:creator>
  <cp:keywords/>
  <dc:description/>
  <cp:lastModifiedBy>Jophcy Kumar</cp:lastModifiedBy>
  <cp:revision>2</cp:revision>
  <dcterms:created xsi:type="dcterms:W3CDTF">2022-02-14T15:41:00Z</dcterms:created>
  <dcterms:modified xsi:type="dcterms:W3CDTF">2022-02-14T15:41:00Z</dcterms:modified>
</cp:coreProperties>
</file>