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196DF" w14:textId="1D6BFD39" w:rsidR="00994A3D" w:rsidRDefault="00994A3D" w:rsidP="008065D4">
      <w:pPr>
        <w:keepNext/>
        <w:jc w:val="both"/>
        <w:rPr>
          <w:rFonts w:cs="Times New Roman"/>
          <w:szCs w:val="24"/>
        </w:rPr>
      </w:pPr>
      <w:r w:rsidRPr="0001436A">
        <w:rPr>
          <w:rFonts w:cs="Times New Roman"/>
          <w:b/>
          <w:szCs w:val="24"/>
        </w:rPr>
        <w:t xml:space="preserve">Supplementary </w:t>
      </w:r>
      <w:r w:rsidR="00E36822">
        <w:rPr>
          <w:rFonts w:cs="Times New Roman"/>
          <w:b/>
          <w:szCs w:val="24"/>
        </w:rPr>
        <w:t>Table</w:t>
      </w:r>
      <w:r w:rsidRPr="0001436A">
        <w:rPr>
          <w:rFonts w:cs="Times New Roman"/>
          <w:b/>
          <w:szCs w:val="24"/>
        </w:rPr>
        <w:t xml:space="preserve"> </w:t>
      </w:r>
      <w:r w:rsidR="00E36822">
        <w:rPr>
          <w:rFonts w:cs="Times New Roman"/>
          <w:b/>
          <w:szCs w:val="24"/>
        </w:rPr>
        <w:t>S</w:t>
      </w:r>
      <w:r w:rsidRPr="0001436A">
        <w:rPr>
          <w:rFonts w:cs="Times New Roman"/>
          <w:b/>
          <w:szCs w:val="24"/>
        </w:rPr>
        <w:fldChar w:fldCharType="begin"/>
      </w:r>
      <w:r w:rsidRPr="0001436A">
        <w:rPr>
          <w:rFonts w:cs="Times New Roman"/>
          <w:b/>
          <w:szCs w:val="24"/>
        </w:rPr>
        <w:instrText xml:space="preserve"> SEQ Figure \* ARABIC </w:instrText>
      </w:r>
      <w:r w:rsidRPr="0001436A">
        <w:rPr>
          <w:rFonts w:cs="Times New Roman"/>
          <w:b/>
          <w:szCs w:val="24"/>
        </w:rPr>
        <w:fldChar w:fldCharType="separate"/>
      </w:r>
      <w:r w:rsidR="00ED20B5">
        <w:rPr>
          <w:rFonts w:cs="Times New Roman"/>
          <w:b/>
          <w:noProof/>
          <w:szCs w:val="24"/>
        </w:rPr>
        <w:t>1</w:t>
      </w:r>
      <w:r w:rsidRPr="0001436A">
        <w:rPr>
          <w:rFonts w:cs="Times New Roman"/>
          <w:b/>
          <w:szCs w:val="24"/>
        </w:rPr>
        <w:fldChar w:fldCharType="end"/>
      </w:r>
      <w:r w:rsidRPr="0001436A">
        <w:rPr>
          <w:rFonts w:cs="Times New Roman"/>
          <w:b/>
          <w:szCs w:val="24"/>
        </w:rPr>
        <w:t>.</w:t>
      </w:r>
      <w:r w:rsidRPr="001549D3">
        <w:rPr>
          <w:rFonts w:cs="Times New Roman"/>
          <w:szCs w:val="24"/>
        </w:rPr>
        <w:t xml:space="preserve"> </w:t>
      </w:r>
      <w:r w:rsidR="00E36822" w:rsidRPr="00E36822">
        <w:rPr>
          <w:rFonts w:cs="Times New Roman"/>
          <w:szCs w:val="24"/>
        </w:rPr>
        <w:t>Overview of the 77 identified volatile organic compounds (VOCs) categorized into eleven chemical classes</w:t>
      </w:r>
      <w:r w:rsidR="00E36822">
        <w:rPr>
          <w:rFonts w:cs="Times New Roman"/>
          <w:szCs w:val="24"/>
        </w:rPr>
        <w:t>.</w:t>
      </w:r>
    </w:p>
    <w:tbl>
      <w:tblPr>
        <w:tblStyle w:val="PlainTable21"/>
        <w:tblW w:w="5000" w:type="pct"/>
        <w:tblLook w:val="04A0" w:firstRow="1" w:lastRow="0" w:firstColumn="1" w:lastColumn="0" w:noHBand="0" w:noVBand="1"/>
      </w:tblPr>
      <w:tblGrid>
        <w:gridCol w:w="2904"/>
        <w:gridCol w:w="6873"/>
      </w:tblGrid>
      <w:tr w:rsidR="00E36822" w:rsidRPr="00E36822" w14:paraId="58832A26" w14:textId="77777777" w:rsidTr="002916B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vAlign w:val="center"/>
          </w:tcPr>
          <w:p w14:paraId="03594ED5" w14:textId="77777777" w:rsidR="00E36822" w:rsidRPr="00E36822" w:rsidRDefault="00E36822" w:rsidP="00E36822">
            <w:pPr>
              <w:spacing w:before="0" w:after="0"/>
              <w:jc w:val="center"/>
              <w:rPr>
                <w:rFonts w:eastAsia="Calibri" w:cs="Times New Roman"/>
                <w:szCs w:val="24"/>
              </w:rPr>
            </w:pPr>
            <w:r w:rsidRPr="00E36822">
              <w:rPr>
                <w:rFonts w:eastAsia="Calibri" w:cs="Times New Roman"/>
                <w:szCs w:val="24"/>
              </w:rPr>
              <w:t xml:space="preserve">Chemical class </w:t>
            </w:r>
          </w:p>
        </w:tc>
        <w:tc>
          <w:tcPr>
            <w:tcW w:w="3515" w:type="pct"/>
            <w:vAlign w:val="center"/>
          </w:tcPr>
          <w:p w14:paraId="1431E0A1" w14:textId="77777777" w:rsidR="00E36822" w:rsidRPr="00E36822" w:rsidRDefault="00E36822" w:rsidP="00E36822">
            <w:pPr>
              <w:spacing w:before="0"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E36822">
              <w:rPr>
                <w:rFonts w:eastAsia="Calibri" w:cs="Times New Roman"/>
                <w:szCs w:val="24"/>
              </w:rPr>
              <w:t xml:space="preserve">VOCs </w:t>
            </w:r>
          </w:p>
        </w:tc>
      </w:tr>
      <w:tr w:rsidR="00E36822" w:rsidRPr="00E36822" w14:paraId="6B6BE702" w14:textId="77777777" w:rsidTr="00291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bottom w:val="nil"/>
            </w:tcBorders>
          </w:tcPr>
          <w:p w14:paraId="3AF4CD58" w14:textId="77777777" w:rsidR="00E36822" w:rsidRPr="00E36822" w:rsidRDefault="00E36822" w:rsidP="00E3682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E36822">
              <w:rPr>
                <w:rFonts w:eastAsia="Calibri" w:cs="Times New Roman"/>
                <w:szCs w:val="24"/>
              </w:rPr>
              <w:t xml:space="preserve">Alcohols </w:t>
            </w:r>
          </w:p>
        </w:tc>
        <w:tc>
          <w:tcPr>
            <w:tcW w:w="3515" w:type="pct"/>
            <w:tcBorders>
              <w:bottom w:val="nil"/>
            </w:tcBorders>
          </w:tcPr>
          <w:p w14:paraId="5C768521" w14:textId="77777777" w:rsidR="00E36822" w:rsidRPr="00E36822" w:rsidRDefault="00E36822" w:rsidP="00E3682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US"/>
              </w:rPr>
            </w:pPr>
            <w:r w:rsidRPr="00E36822">
              <w:rPr>
                <w:rFonts w:eastAsia="Calibri" w:cs="Times New Roman"/>
                <w:szCs w:val="24"/>
                <w:lang w:val="en-US"/>
              </w:rPr>
              <w:t>ethanol, 2-propanol, 2-methyl-2-propanol, 2-methyl-2-propanal, 1</w:t>
            </w:r>
            <w:r w:rsidRPr="00E36822">
              <w:rPr>
                <w:rFonts w:eastAsia="Calibri" w:cs="Times New Roman"/>
                <w:szCs w:val="24"/>
                <w:lang w:val="en-US"/>
              </w:rPr>
              <w:noBreakHyphen/>
              <w:t xml:space="preserve">propanol, 2-butanol, 1-butanol, 2-ethyl-1-hexanol, 2-methyl-2-butanol </w:t>
            </w:r>
          </w:p>
          <w:p w14:paraId="49DE2CDD" w14:textId="77777777" w:rsidR="00E36822" w:rsidRPr="00E36822" w:rsidRDefault="00E36822" w:rsidP="00E3682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E36822" w:rsidRPr="00E36822" w14:paraId="3D02AD24" w14:textId="77777777" w:rsidTr="002916BB">
        <w:trPr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top w:val="nil"/>
              <w:bottom w:val="nil"/>
            </w:tcBorders>
          </w:tcPr>
          <w:p w14:paraId="258A37EE" w14:textId="77777777" w:rsidR="00E36822" w:rsidRPr="00E36822" w:rsidRDefault="00E36822" w:rsidP="00E3682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E36822">
              <w:rPr>
                <w:rFonts w:eastAsia="Calibri" w:cs="Times New Roman"/>
                <w:szCs w:val="24"/>
              </w:rPr>
              <w:t>Aldehydes</w:t>
            </w:r>
          </w:p>
        </w:tc>
        <w:tc>
          <w:tcPr>
            <w:tcW w:w="3515" w:type="pct"/>
            <w:tcBorders>
              <w:top w:val="nil"/>
              <w:bottom w:val="nil"/>
            </w:tcBorders>
          </w:tcPr>
          <w:p w14:paraId="42907735" w14:textId="77777777" w:rsidR="00E36822" w:rsidRPr="00E36822" w:rsidRDefault="00E36822" w:rsidP="00E3682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US"/>
              </w:rPr>
            </w:pPr>
            <w:r w:rsidRPr="00E36822">
              <w:rPr>
                <w:rFonts w:eastAsia="Calibri" w:cs="Times New Roman"/>
                <w:szCs w:val="24"/>
                <w:lang w:val="en-US"/>
              </w:rPr>
              <w:t>acetaldehyde, butanal, 3-methylbutanal, 2-methylbutanal, pentanal, hexanal, benzaldehyde, octanal, nonanal</w:t>
            </w:r>
          </w:p>
          <w:p w14:paraId="3B3A0C9D" w14:textId="77777777" w:rsidR="00E36822" w:rsidRPr="00E36822" w:rsidRDefault="00E36822" w:rsidP="00E3682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E36822" w:rsidRPr="00E36822" w14:paraId="259DF616" w14:textId="77777777" w:rsidTr="00291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top w:val="nil"/>
              <w:bottom w:val="nil"/>
            </w:tcBorders>
          </w:tcPr>
          <w:p w14:paraId="2AB90A35" w14:textId="77777777" w:rsidR="00E36822" w:rsidRPr="00E36822" w:rsidRDefault="00E36822" w:rsidP="00E3682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E36822">
              <w:rPr>
                <w:rFonts w:eastAsia="Calibri" w:cs="Times New Roman"/>
                <w:szCs w:val="24"/>
              </w:rPr>
              <w:t>Aliphatic hydrocarbons</w:t>
            </w:r>
          </w:p>
        </w:tc>
        <w:tc>
          <w:tcPr>
            <w:tcW w:w="3515" w:type="pct"/>
            <w:tcBorders>
              <w:top w:val="nil"/>
              <w:bottom w:val="nil"/>
            </w:tcBorders>
          </w:tcPr>
          <w:p w14:paraId="17C95BB6" w14:textId="77777777" w:rsidR="00E36822" w:rsidRPr="00E36822" w:rsidRDefault="00E36822" w:rsidP="00E3682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  <w:r w:rsidRPr="00E36822">
              <w:rPr>
                <w:rFonts w:eastAsia="Calibri" w:cs="Times New Roman"/>
                <w:szCs w:val="24"/>
              </w:rPr>
              <w:t>butane, pentane, 2-methylpentane, 3-methylpentane, 1-hexene, hexane, methylcyclopentane, 3,3-dimethylpentane, cyclohexane, 2-methylhexane, 2,3-dimethylpentane, 3-methylhexane, heptane, methylcyclohexane, 1,2,4-trimethylcyclopentane, 2-methylheptane, 3-methylheptane, octane, ethylcyclohexane, nonane, n-decane, 2,2,4,4-tetramethyloctane, n</w:t>
            </w:r>
            <w:r w:rsidRPr="00E36822">
              <w:rPr>
                <w:rFonts w:eastAsia="Calibri" w:cs="Times New Roman"/>
                <w:szCs w:val="24"/>
              </w:rPr>
              <w:noBreakHyphen/>
              <w:t xml:space="preserve">undecane, dodecane, tridecane, tetradecane </w:t>
            </w:r>
          </w:p>
          <w:p w14:paraId="22D02165" w14:textId="77777777" w:rsidR="00E36822" w:rsidRPr="00E36822" w:rsidRDefault="00E36822" w:rsidP="00E3682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</w:tr>
      <w:tr w:rsidR="00E36822" w:rsidRPr="00E36822" w14:paraId="69CC0BC1" w14:textId="77777777" w:rsidTr="00291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top w:val="nil"/>
              <w:bottom w:val="nil"/>
            </w:tcBorders>
          </w:tcPr>
          <w:p w14:paraId="37F66E07" w14:textId="77777777" w:rsidR="00E36822" w:rsidRPr="00E36822" w:rsidRDefault="00E36822" w:rsidP="00E3682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E36822">
              <w:rPr>
                <w:rFonts w:eastAsia="Calibri" w:cs="Times New Roman"/>
                <w:szCs w:val="24"/>
              </w:rPr>
              <w:t>Aromatic hydrocarbons</w:t>
            </w:r>
          </w:p>
        </w:tc>
        <w:tc>
          <w:tcPr>
            <w:tcW w:w="3515" w:type="pct"/>
            <w:tcBorders>
              <w:top w:val="nil"/>
              <w:bottom w:val="nil"/>
            </w:tcBorders>
          </w:tcPr>
          <w:p w14:paraId="03E7D9B0" w14:textId="77777777" w:rsidR="00E36822" w:rsidRPr="00E36822" w:rsidRDefault="00E36822" w:rsidP="00E36822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E36822">
              <w:rPr>
                <w:rFonts w:eastAsia="Calibri" w:cs="Times New Roman"/>
                <w:color w:val="000000"/>
                <w:szCs w:val="24"/>
              </w:rPr>
              <w:t>benzene, toluene, ethylbenzene, meta-/para-xylene, styrene, propylbenzene, 1,3-bis(1,1-dimethylethyl)benzene</w:t>
            </w:r>
          </w:p>
          <w:p w14:paraId="7096F1ED" w14:textId="77777777" w:rsidR="00E36822" w:rsidRPr="00E36822" w:rsidRDefault="00E36822" w:rsidP="00E36822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E36822" w:rsidRPr="00E36822" w14:paraId="3BD27875" w14:textId="77777777" w:rsidTr="00291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top w:val="nil"/>
              <w:bottom w:val="nil"/>
            </w:tcBorders>
          </w:tcPr>
          <w:p w14:paraId="53EBD24A" w14:textId="77777777" w:rsidR="00E36822" w:rsidRPr="00E36822" w:rsidRDefault="00E36822" w:rsidP="00E3682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E36822">
              <w:rPr>
                <w:rFonts w:eastAsia="Calibri" w:cs="Times New Roman"/>
                <w:szCs w:val="24"/>
              </w:rPr>
              <w:t xml:space="preserve">Esters </w:t>
            </w:r>
          </w:p>
        </w:tc>
        <w:tc>
          <w:tcPr>
            <w:tcW w:w="3515" w:type="pct"/>
            <w:tcBorders>
              <w:top w:val="nil"/>
              <w:bottom w:val="nil"/>
            </w:tcBorders>
          </w:tcPr>
          <w:p w14:paraId="18EF3F4C" w14:textId="77777777" w:rsidR="00E36822" w:rsidRPr="00E36822" w:rsidRDefault="00E36822" w:rsidP="00E36822">
            <w:pPr>
              <w:autoSpaceDE w:val="0"/>
              <w:autoSpaceDN w:val="0"/>
              <w:adjustRightIn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E36822">
              <w:rPr>
                <w:rFonts w:eastAsia="Calibri" w:cs="Times New Roman"/>
                <w:color w:val="000000"/>
                <w:szCs w:val="24"/>
              </w:rPr>
              <w:t xml:space="preserve">ethyl acetate </w:t>
            </w:r>
          </w:p>
          <w:p w14:paraId="2D5BF4FE" w14:textId="77777777" w:rsidR="00E36822" w:rsidRPr="00E36822" w:rsidRDefault="00E36822" w:rsidP="00E36822">
            <w:pPr>
              <w:autoSpaceDE w:val="0"/>
              <w:autoSpaceDN w:val="0"/>
              <w:adjustRightIn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</w:p>
        </w:tc>
      </w:tr>
      <w:tr w:rsidR="00E36822" w:rsidRPr="00E36822" w14:paraId="3CF4DDBC" w14:textId="77777777" w:rsidTr="00291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top w:val="nil"/>
              <w:bottom w:val="nil"/>
            </w:tcBorders>
          </w:tcPr>
          <w:p w14:paraId="14640596" w14:textId="77777777" w:rsidR="00E36822" w:rsidRPr="00E36822" w:rsidRDefault="00E36822" w:rsidP="00E3682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E36822">
              <w:rPr>
                <w:rFonts w:eastAsia="Calibri" w:cs="Times New Roman"/>
                <w:szCs w:val="24"/>
              </w:rPr>
              <w:t xml:space="preserve">Halogenated compounds </w:t>
            </w:r>
          </w:p>
        </w:tc>
        <w:tc>
          <w:tcPr>
            <w:tcW w:w="3515" w:type="pct"/>
            <w:tcBorders>
              <w:top w:val="nil"/>
              <w:bottom w:val="nil"/>
            </w:tcBorders>
          </w:tcPr>
          <w:p w14:paraId="5C37003E" w14:textId="77777777" w:rsidR="00E36822" w:rsidRPr="00E36822" w:rsidRDefault="00E36822" w:rsidP="00E36822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E36822">
              <w:rPr>
                <w:rFonts w:eastAsia="Calibri" w:cs="Times New Roman"/>
                <w:color w:val="000000"/>
                <w:szCs w:val="24"/>
                <w:lang w:val="en-US"/>
              </w:rPr>
              <w:t xml:space="preserve">dichloromethane, trichloromethane, 1H,1H,2H,2H-perfluoro-1-octanol </w:t>
            </w:r>
          </w:p>
          <w:p w14:paraId="45111F91" w14:textId="77777777" w:rsidR="00E36822" w:rsidRPr="00E36822" w:rsidRDefault="00E36822" w:rsidP="00E3682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E36822" w:rsidRPr="00E36822" w14:paraId="1F943118" w14:textId="77777777" w:rsidTr="00291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top w:val="nil"/>
              <w:bottom w:val="nil"/>
            </w:tcBorders>
          </w:tcPr>
          <w:p w14:paraId="18EB49E5" w14:textId="77777777" w:rsidR="00E36822" w:rsidRPr="00E36822" w:rsidRDefault="00E36822" w:rsidP="00E3682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E36822">
              <w:rPr>
                <w:rFonts w:eastAsia="Calibri" w:cs="Times New Roman"/>
                <w:szCs w:val="24"/>
              </w:rPr>
              <w:t>Ketones</w:t>
            </w:r>
          </w:p>
        </w:tc>
        <w:tc>
          <w:tcPr>
            <w:tcW w:w="3515" w:type="pct"/>
            <w:tcBorders>
              <w:top w:val="nil"/>
              <w:bottom w:val="nil"/>
            </w:tcBorders>
          </w:tcPr>
          <w:p w14:paraId="157E8C71" w14:textId="77777777" w:rsidR="00E36822" w:rsidRPr="00E36822" w:rsidRDefault="00E36822" w:rsidP="00E36822">
            <w:pPr>
              <w:autoSpaceDE w:val="0"/>
              <w:autoSpaceDN w:val="0"/>
              <w:adjustRightIn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  <w:lang w:val="en-US"/>
              </w:rPr>
            </w:pPr>
            <w:r w:rsidRPr="00E36822">
              <w:rPr>
                <w:rFonts w:eastAsia="Calibri" w:cs="Times New Roman"/>
                <w:color w:val="000000"/>
                <w:szCs w:val="24"/>
                <w:lang w:val="en-US"/>
              </w:rPr>
              <w:t>acetone, 2-butanone, 3-methyl-2-butanone, 2-pentanone, 3-pentanone, 3,3-dimethyl-2-butanone, 3-methyl-2-pentanone, 3-hexanone, 2-hexanone, 3-methyl-4-heptanone, 5-methyl-3-heptanone, 2-octanone, acetophenone, 3-decanone, 3-undecanone</w:t>
            </w:r>
          </w:p>
          <w:p w14:paraId="32DE9202" w14:textId="77777777" w:rsidR="00E36822" w:rsidRPr="00E36822" w:rsidRDefault="00E36822" w:rsidP="00E3682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  <w:lang w:val="en-US"/>
              </w:rPr>
            </w:pPr>
          </w:p>
        </w:tc>
      </w:tr>
      <w:tr w:rsidR="00E36822" w:rsidRPr="00E36822" w14:paraId="28E02FA9" w14:textId="77777777" w:rsidTr="00291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top w:val="nil"/>
              <w:bottom w:val="nil"/>
            </w:tcBorders>
          </w:tcPr>
          <w:p w14:paraId="132C1B72" w14:textId="77777777" w:rsidR="00E36822" w:rsidRPr="00E36822" w:rsidRDefault="00E36822" w:rsidP="00E3682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E36822">
              <w:rPr>
                <w:rFonts w:eastAsia="Calibri" w:cs="Times New Roman"/>
                <w:szCs w:val="24"/>
              </w:rPr>
              <w:t>Nitrogen compounds</w:t>
            </w:r>
          </w:p>
        </w:tc>
        <w:tc>
          <w:tcPr>
            <w:tcW w:w="3515" w:type="pct"/>
            <w:tcBorders>
              <w:top w:val="nil"/>
              <w:bottom w:val="nil"/>
            </w:tcBorders>
          </w:tcPr>
          <w:p w14:paraId="1E25A0F5" w14:textId="77777777" w:rsidR="00E36822" w:rsidRPr="00E36822" w:rsidRDefault="00E36822" w:rsidP="00E36822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E36822">
              <w:rPr>
                <w:rFonts w:eastAsia="Calibri" w:cs="Times New Roman"/>
                <w:color w:val="000000"/>
                <w:szCs w:val="24"/>
              </w:rPr>
              <w:t>nitromethane, isopropyl nitrate, propyl nitrate</w:t>
            </w:r>
          </w:p>
          <w:p w14:paraId="249CA7DB" w14:textId="77777777" w:rsidR="00E36822" w:rsidRPr="00E36822" w:rsidRDefault="00E36822" w:rsidP="00E3682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</w:tr>
      <w:tr w:rsidR="00E36822" w:rsidRPr="00E36822" w14:paraId="6F2AF033" w14:textId="77777777" w:rsidTr="00291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top w:val="nil"/>
              <w:bottom w:val="nil"/>
            </w:tcBorders>
          </w:tcPr>
          <w:p w14:paraId="3B913B97" w14:textId="77777777" w:rsidR="00E36822" w:rsidRPr="00E36822" w:rsidRDefault="00E36822" w:rsidP="00E3682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E36822">
              <w:rPr>
                <w:rFonts w:eastAsia="Calibri" w:cs="Times New Roman"/>
                <w:szCs w:val="24"/>
              </w:rPr>
              <w:t>Siloxanes</w:t>
            </w:r>
          </w:p>
        </w:tc>
        <w:tc>
          <w:tcPr>
            <w:tcW w:w="3515" w:type="pct"/>
            <w:tcBorders>
              <w:top w:val="nil"/>
              <w:bottom w:val="nil"/>
            </w:tcBorders>
          </w:tcPr>
          <w:p w14:paraId="4DA7D77D" w14:textId="77777777" w:rsidR="00E36822" w:rsidRPr="00E36822" w:rsidRDefault="00E36822" w:rsidP="00E36822">
            <w:pPr>
              <w:autoSpaceDE w:val="0"/>
              <w:autoSpaceDN w:val="0"/>
              <w:adjustRightIn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E36822">
              <w:rPr>
                <w:rFonts w:eastAsia="Calibri" w:cs="Times New Roman"/>
                <w:color w:val="000000"/>
                <w:szCs w:val="24"/>
              </w:rPr>
              <w:t>hexamethylcyclotrisiloxane, octamethylcyclotetrasiloxane</w:t>
            </w:r>
          </w:p>
          <w:p w14:paraId="3B02A2C3" w14:textId="77777777" w:rsidR="00E36822" w:rsidRPr="00E36822" w:rsidRDefault="00E36822" w:rsidP="00E36822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</w:tr>
      <w:tr w:rsidR="00E36822" w:rsidRPr="00E36822" w14:paraId="0A277EFD" w14:textId="77777777" w:rsidTr="002916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top w:val="nil"/>
              <w:bottom w:val="nil"/>
            </w:tcBorders>
          </w:tcPr>
          <w:p w14:paraId="5D4DBACE" w14:textId="77777777" w:rsidR="00E36822" w:rsidRPr="00E36822" w:rsidRDefault="00E36822" w:rsidP="00E3682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E36822">
              <w:rPr>
                <w:rFonts w:eastAsia="Calibri" w:cs="Times New Roman"/>
                <w:szCs w:val="24"/>
              </w:rPr>
              <w:t xml:space="preserve">Sulphides </w:t>
            </w:r>
          </w:p>
        </w:tc>
        <w:tc>
          <w:tcPr>
            <w:tcW w:w="3515" w:type="pct"/>
            <w:tcBorders>
              <w:top w:val="nil"/>
              <w:bottom w:val="nil"/>
            </w:tcBorders>
          </w:tcPr>
          <w:p w14:paraId="0A04486E" w14:textId="77777777" w:rsidR="00E36822" w:rsidRPr="00E36822" w:rsidRDefault="00E36822" w:rsidP="00E36822">
            <w:pPr>
              <w:autoSpaceDE w:val="0"/>
              <w:autoSpaceDN w:val="0"/>
              <w:adjustRightInd w:val="0"/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E36822">
              <w:rPr>
                <w:rFonts w:eastAsia="Calibri" w:cs="Times New Roman"/>
                <w:color w:val="000000"/>
                <w:szCs w:val="24"/>
              </w:rPr>
              <w:t xml:space="preserve">carbondisulphide </w:t>
            </w:r>
          </w:p>
          <w:p w14:paraId="615B6466" w14:textId="77777777" w:rsidR="00E36822" w:rsidRPr="00E36822" w:rsidRDefault="00E36822" w:rsidP="00E3682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="Times New Roman"/>
                <w:szCs w:val="24"/>
              </w:rPr>
            </w:pPr>
          </w:p>
        </w:tc>
      </w:tr>
      <w:tr w:rsidR="00E36822" w:rsidRPr="00E36822" w14:paraId="7CC64BF8" w14:textId="77777777" w:rsidTr="002916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5" w:type="pct"/>
            <w:tcBorders>
              <w:top w:val="nil"/>
            </w:tcBorders>
          </w:tcPr>
          <w:p w14:paraId="283F72E6" w14:textId="77777777" w:rsidR="00E36822" w:rsidRPr="00E36822" w:rsidRDefault="00E36822" w:rsidP="00E36822">
            <w:pPr>
              <w:spacing w:before="0" w:after="0"/>
              <w:rPr>
                <w:rFonts w:eastAsia="Calibri" w:cs="Times New Roman"/>
                <w:szCs w:val="24"/>
              </w:rPr>
            </w:pPr>
            <w:r w:rsidRPr="00E36822">
              <w:rPr>
                <w:rFonts w:eastAsia="Calibri" w:cs="Times New Roman"/>
                <w:szCs w:val="24"/>
              </w:rPr>
              <w:t>Terpenes</w:t>
            </w:r>
          </w:p>
        </w:tc>
        <w:tc>
          <w:tcPr>
            <w:tcW w:w="3515" w:type="pct"/>
            <w:tcBorders>
              <w:top w:val="nil"/>
            </w:tcBorders>
          </w:tcPr>
          <w:p w14:paraId="2527A3DE" w14:textId="77777777" w:rsidR="00E36822" w:rsidRPr="00E36822" w:rsidRDefault="00E36822" w:rsidP="00E36822">
            <w:pPr>
              <w:autoSpaceDE w:val="0"/>
              <w:autoSpaceDN w:val="0"/>
              <w:adjustRightInd w:val="0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 w:cs="Times New Roman"/>
                <w:color w:val="000000"/>
                <w:szCs w:val="24"/>
              </w:rPr>
            </w:pPr>
            <w:r w:rsidRPr="00E36822">
              <w:rPr>
                <w:rFonts w:eastAsia="Calibri" w:cs="Times New Roman"/>
                <w:color w:val="000000"/>
                <w:szCs w:val="24"/>
              </w:rPr>
              <w:t xml:space="preserve">limonene </w:t>
            </w:r>
          </w:p>
        </w:tc>
      </w:tr>
    </w:tbl>
    <w:p w14:paraId="7B65BC41" w14:textId="77777777" w:rsidR="00DE23E8" w:rsidRPr="001549D3" w:rsidRDefault="00DE23E8" w:rsidP="00654E8F">
      <w:pPr>
        <w:spacing w:before="240"/>
      </w:pPr>
    </w:p>
    <w:sectPr w:rsidR="00DE23E8" w:rsidRPr="001549D3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94FDB2" w14:textId="77777777" w:rsidR="00D060CF" w:rsidRDefault="00D060CF" w:rsidP="00117666">
      <w:pPr>
        <w:spacing w:after="0"/>
      </w:pPr>
      <w:r>
        <w:separator/>
      </w:r>
    </w:p>
  </w:endnote>
  <w:endnote w:type="continuationSeparator" w:id="0">
    <w:p w14:paraId="14E0830A" w14:textId="77777777" w:rsidR="00D060CF" w:rsidRDefault="00D060CF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09C91" w14:textId="77777777" w:rsidR="00D060CF" w:rsidRDefault="00D060CF" w:rsidP="00117666">
      <w:pPr>
        <w:spacing w:after="0"/>
      </w:pPr>
      <w:r>
        <w:separator/>
      </w:r>
    </w:p>
  </w:footnote>
  <w:footnote w:type="continuationSeparator" w:id="0">
    <w:p w14:paraId="5BACC2C0" w14:textId="77777777" w:rsidR="00D060CF" w:rsidRDefault="00D060CF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1D68C6" w14:textId="7D75A32A" w:rsidR="00995F6A" w:rsidRDefault="00C52A7B" w:rsidP="0093429D">
    <w:r w:rsidRPr="007E3148"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0C2799"/>
    <w:rsid w:val="00105FD9"/>
    <w:rsid w:val="00117666"/>
    <w:rsid w:val="001549D3"/>
    <w:rsid w:val="00160065"/>
    <w:rsid w:val="00177D84"/>
    <w:rsid w:val="00267D18"/>
    <w:rsid w:val="00274347"/>
    <w:rsid w:val="002868E2"/>
    <w:rsid w:val="002869C3"/>
    <w:rsid w:val="002936E4"/>
    <w:rsid w:val="002B4A57"/>
    <w:rsid w:val="002C74CA"/>
    <w:rsid w:val="003123F4"/>
    <w:rsid w:val="003544FB"/>
    <w:rsid w:val="003D2F2D"/>
    <w:rsid w:val="00401590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6F169E"/>
    <w:rsid w:val="00701727"/>
    <w:rsid w:val="0070566C"/>
    <w:rsid w:val="00714C50"/>
    <w:rsid w:val="00725A7D"/>
    <w:rsid w:val="007501BE"/>
    <w:rsid w:val="00790BB3"/>
    <w:rsid w:val="007C206C"/>
    <w:rsid w:val="008065D4"/>
    <w:rsid w:val="00817DD6"/>
    <w:rsid w:val="0083759F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B6715"/>
    <w:rsid w:val="00B1671E"/>
    <w:rsid w:val="00B25EB8"/>
    <w:rsid w:val="00B37F4D"/>
    <w:rsid w:val="00C52A7B"/>
    <w:rsid w:val="00C56BAF"/>
    <w:rsid w:val="00C679AA"/>
    <w:rsid w:val="00C75972"/>
    <w:rsid w:val="00CD066B"/>
    <w:rsid w:val="00CE4FEE"/>
    <w:rsid w:val="00D060CF"/>
    <w:rsid w:val="00DB59C3"/>
    <w:rsid w:val="00DC259A"/>
    <w:rsid w:val="00DE23E8"/>
    <w:rsid w:val="00E36822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table" w:customStyle="1" w:styleId="PlainTable21">
    <w:name w:val="Plain Table 21"/>
    <w:basedOn w:val="TableNormal"/>
    <w:next w:val="PlainTable2"/>
    <w:uiPriority w:val="42"/>
    <w:rsid w:val="00E36822"/>
    <w:pPr>
      <w:spacing w:after="0" w:line="240" w:lineRule="auto"/>
    </w:pPr>
    <w:rPr>
      <w:lang w:val="nl-B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PlainTable2">
    <w:name w:val="Plain Table 2"/>
    <w:basedOn w:val="TableNormal"/>
    <w:uiPriority w:val="42"/>
    <w:rsid w:val="00E3682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</Template>
  <TotalTime>2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Eline Janssens</cp:lastModifiedBy>
  <cp:revision>4</cp:revision>
  <cp:lastPrinted>2013-10-03T12:51:00Z</cp:lastPrinted>
  <dcterms:created xsi:type="dcterms:W3CDTF">2022-01-07T08:40:00Z</dcterms:created>
  <dcterms:modified xsi:type="dcterms:W3CDTF">2022-01-07T08:41:00Z</dcterms:modified>
</cp:coreProperties>
</file>