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14" w:rsidRPr="005777C3" w:rsidRDefault="000A4D14" w:rsidP="000A4D14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080"/>
        <w:gridCol w:w="1080"/>
        <w:gridCol w:w="1080"/>
        <w:gridCol w:w="1228"/>
        <w:gridCol w:w="1229"/>
      </w:tblGrid>
      <w:tr w:rsidR="000A4D14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1228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IV</w:t>
            </w:r>
          </w:p>
        </w:tc>
        <w:tc>
          <w:tcPr>
            <w:tcW w:w="1229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  <w:r w:rsidRPr="005777C3">
              <w:rPr>
                <w:rFonts w:ascii="Times New Roman" w:hAnsi="Times New Roman" w:cs="Times New Roman"/>
              </w:rPr>
              <w:t xml:space="preserve"> V</w:t>
            </w:r>
          </w:p>
        </w:tc>
      </w:tr>
      <w:tr w:rsidR="000A4D14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77C3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28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12</w:t>
            </w:r>
          </w:p>
        </w:tc>
      </w:tr>
      <w:tr w:rsidR="000A4D14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Mean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13.66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10.38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1228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1229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8.66</w:t>
            </w:r>
          </w:p>
        </w:tc>
      </w:tr>
      <w:tr w:rsidR="000A4D14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Median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8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9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</w:t>
            </w:r>
          </w:p>
        </w:tc>
      </w:tr>
      <w:tr w:rsidR="000A4D14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1.52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5.84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1228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1229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3.91</w:t>
            </w:r>
          </w:p>
        </w:tc>
      </w:tr>
      <w:tr w:rsidR="000A4D14" w:rsidRPr="005777C3" w:rsidTr="00C065E9">
        <w:trPr>
          <w:trHeight w:val="340"/>
          <w:jc w:val="center"/>
        </w:trPr>
        <w:tc>
          <w:tcPr>
            <w:tcW w:w="127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11.17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56.27</w:t>
            </w:r>
          </w:p>
        </w:tc>
        <w:tc>
          <w:tcPr>
            <w:tcW w:w="1080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53.67</w:t>
            </w:r>
          </w:p>
        </w:tc>
        <w:tc>
          <w:tcPr>
            <w:tcW w:w="1228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48.77</w:t>
            </w:r>
          </w:p>
        </w:tc>
        <w:tc>
          <w:tcPr>
            <w:tcW w:w="1229" w:type="dxa"/>
            <w:vAlign w:val="center"/>
          </w:tcPr>
          <w:p w:rsidR="000A4D14" w:rsidRPr="005777C3" w:rsidRDefault="000A4D14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45.18</w:t>
            </w:r>
          </w:p>
        </w:tc>
      </w:tr>
    </w:tbl>
    <w:p w:rsidR="005121E7" w:rsidRDefault="002A32AE"/>
    <w:p w:rsidR="000A4D14" w:rsidRDefault="000F2C60" w:rsidP="002A32AE">
      <w:pPr>
        <w:spacing w:line="48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Supplementary Table S2</w:t>
      </w:r>
      <w:r w:rsidR="000A4D14" w:rsidRPr="005777C3">
        <w:rPr>
          <w:rFonts w:ascii="Times New Roman" w:hAnsi="Times New Roman" w:cs="Times New Roman"/>
          <w:b/>
          <w:lang w:val="en-GB"/>
        </w:rPr>
        <w:t>.</w:t>
      </w:r>
      <w:r w:rsidR="000A4D14" w:rsidRPr="005777C3">
        <w:rPr>
          <w:rFonts w:ascii="Times New Roman" w:hAnsi="Times New Roman" w:cs="Times New Roman"/>
          <w:lang w:val="en-GB"/>
        </w:rPr>
        <w:t xml:space="preserve"> Summary statistics for platform thickness.  </w:t>
      </w:r>
      <w:r w:rsidR="000A4D14" w:rsidRPr="00106376">
        <w:rPr>
          <w:rFonts w:ascii="Times New Roman" w:hAnsi="Times New Roman" w:cs="Times New Roman"/>
          <w:i/>
          <w:lang w:val="en-GB"/>
        </w:rPr>
        <w:t>n</w:t>
      </w:r>
      <w:r w:rsidR="000A4D14">
        <w:rPr>
          <w:rFonts w:ascii="Times New Roman" w:hAnsi="Times New Roman" w:cs="Times New Roman"/>
          <w:lang w:val="en-GB"/>
        </w:rPr>
        <w:t xml:space="preserve"> </w:t>
      </w:r>
      <w:r w:rsidR="000A4D14" w:rsidRPr="005777C3">
        <w:rPr>
          <w:rFonts w:ascii="Times New Roman" w:hAnsi="Times New Roman" w:cs="Times New Roman"/>
          <w:lang w:val="en-GB"/>
        </w:rPr>
        <w:t>= number, SD = Standard deviation, CV = Coefficient of Variation.</w:t>
      </w:r>
    </w:p>
    <w:sectPr w:rsidR="000A4D14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14"/>
    <w:rsid w:val="000A4D14"/>
    <w:rsid w:val="000F2C60"/>
    <w:rsid w:val="002A32AE"/>
    <w:rsid w:val="00A47799"/>
    <w:rsid w:val="00C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817B8-2DE5-4DEB-BA36-C864FED1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1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MPI Helpdesk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2021-10-01T13:28:00Z</dcterms:created>
  <dcterms:modified xsi:type="dcterms:W3CDTF">2021-10-01T15:10:00Z</dcterms:modified>
</cp:coreProperties>
</file>