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1A9F" w14:textId="77777777" w:rsidR="006B5311" w:rsidRPr="00C3184F" w:rsidRDefault="006B5311" w:rsidP="006B5311">
      <w:pPr>
        <w:tabs>
          <w:tab w:val="left" w:pos="5529"/>
        </w:tabs>
        <w:autoSpaceDE w:val="0"/>
        <w:autoSpaceDN w:val="0"/>
        <w:adjustRightInd w:val="0"/>
        <w:spacing w:line="480" w:lineRule="auto"/>
        <w:jc w:val="center"/>
        <w:rPr>
          <w:rFonts w:ascii="Times New Roman" w:eastAsia="MyriadPro-Regular" w:hAnsi="Times New Roman" w:cs="Times New Roman"/>
          <w:b/>
          <w:kern w:val="0"/>
          <w:sz w:val="28"/>
          <w:szCs w:val="28"/>
        </w:rPr>
      </w:pPr>
      <w:r w:rsidRPr="00C3184F">
        <w:rPr>
          <w:rFonts w:ascii="Times New Roman" w:eastAsia="MyriadPro-Regular" w:hAnsi="Times New Roman" w:cs="Times New Roman"/>
          <w:b/>
          <w:kern w:val="0"/>
          <w:sz w:val="28"/>
          <w:szCs w:val="28"/>
        </w:rPr>
        <w:t xml:space="preserve">Comparison of Adverse Kidney Outcomes with Empagliflozin and Linagliptin </w:t>
      </w:r>
      <w:r>
        <w:rPr>
          <w:rFonts w:ascii="Times New Roman" w:eastAsia="MyriadPro-Regular" w:hAnsi="Times New Roman" w:cs="Times New Roman"/>
          <w:b/>
          <w:kern w:val="0"/>
          <w:sz w:val="28"/>
          <w:szCs w:val="28"/>
        </w:rPr>
        <w:t>U</w:t>
      </w:r>
      <w:r w:rsidRPr="00C3184F">
        <w:rPr>
          <w:rFonts w:ascii="Times New Roman" w:eastAsia="MyriadPro-Regular" w:hAnsi="Times New Roman" w:cs="Times New Roman"/>
          <w:b/>
          <w:kern w:val="0"/>
          <w:sz w:val="28"/>
          <w:szCs w:val="28"/>
        </w:rPr>
        <w:t xml:space="preserve">se in Patients with Type 2 Diabetic Patients </w:t>
      </w:r>
      <w:r w:rsidRPr="00C318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in a Real-world Setting</w:t>
      </w:r>
    </w:p>
    <w:p w14:paraId="7F8692AB" w14:textId="7F72389F" w:rsidR="007770F8" w:rsidRPr="004745F9" w:rsidRDefault="007770F8" w:rsidP="004745F9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68B5B137" w14:textId="4C0E52D2" w:rsidR="007770F8" w:rsidRDefault="007770F8" w:rsidP="007770F8">
      <w:pPr>
        <w:pStyle w:val="MDPI71References"/>
        <w:numPr>
          <w:ilvl w:val="0"/>
          <w:numId w:val="0"/>
        </w:num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</w:t>
      </w:r>
      <w:r w:rsidR="00441F0F">
        <w:rPr>
          <w:rFonts w:ascii="Times New Roman" w:hAnsi="Times New Roman"/>
          <w:b/>
          <w:sz w:val="28"/>
        </w:rPr>
        <w:t xml:space="preserve">UPPLEMENTAL MATERIALS </w:t>
      </w:r>
    </w:p>
    <w:p w14:paraId="0F7D3982" w14:textId="5A3CE004" w:rsidR="004745F9" w:rsidRPr="00F74199" w:rsidRDefault="004745F9" w:rsidP="004745F9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74199">
        <w:rPr>
          <w:rFonts w:ascii="Times New Roman" w:hAnsi="Times New Roman" w:cs="Times New Roman"/>
          <w:szCs w:val="24"/>
        </w:rPr>
        <w:t>S</w:t>
      </w:r>
      <w:r w:rsidR="00441F0F">
        <w:rPr>
          <w:rFonts w:ascii="Times New Roman" w:hAnsi="Times New Roman" w:cs="Times New Roman"/>
          <w:szCs w:val="24"/>
        </w:rPr>
        <w:t>UPPLEMENTAL TABLE</w:t>
      </w:r>
      <w:r w:rsidRPr="00F74199">
        <w:rPr>
          <w:rFonts w:ascii="Times New Roman" w:hAnsi="Times New Roman" w:cs="Times New Roman"/>
          <w:szCs w:val="24"/>
        </w:rPr>
        <w:t xml:space="preserve"> 1. </w:t>
      </w:r>
      <w:r w:rsidR="00A43817">
        <w:rPr>
          <w:rFonts w:ascii="Times New Roman" w:hAnsi="Times New Roman" w:cs="Times New Roman"/>
          <w:szCs w:val="24"/>
        </w:rPr>
        <w:t xml:space="preserve">Codes for </w:t>
      </w:r>
      <w:r w:rsidR="00587B78">
        <w:rPr>
          <w:rFonts w:ascii="Times New Roman" w:hAnsi="Times New Roman" w:cs="Times New Roman"/>
          <w:szCs w:val="24"/>
        </w:rPr>
        <w:t>inclusion/</w:t>
      </w:r>
      <w:r w:rsidR="000736ED">
        <w:rPr>
          <w:rFonts w:ascii="Times New Roman" w:hAnsi="Times New Roman" w:cs="Times New Roman"/>
          <w:szCs w:val="24"/>
        </w:rPr>
        <w:t xml:space="preserve">exclusion criteria, </w:t>
      </w:r>
      <w:r w:rsidR="00A43817">
        <w:rPr>
          <w:rFonts w:ascii="Times New Roman" w:hAnsi="Times New Roman" w:cs="Times New Roman"/>
          <w:szCs w:val="24"/>
        </w:rPr>
        <w:t>b</w:t>
      </w:r>
      <w:r w:rsidRPr="00F74199">
        <w:rPr>
          <w:rFonts w:ascii="Times New Roman" w:hAnsi="Times New Roman" w:cs="Times New Roman"/>
          <w:szCs w:val="24"/>
        </w:rPr>
        <w:t>aseline comorbid conditions and medication use</w:t>
      </w:r>
    </w:p>
    <w:p w14:paraId="5213F7EF" w14:textId="4C9175FA" w:rsidR="004745F9" w:rsidRPr="00F74199" w:rsidRDefault="00441F0F" w:rsidP="004745F9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74199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>UPPLEMENTAL TABLE</w:t>
      </w:r>
      <w:r w:rsidR="004745F9" w:rsidRPr="00F74199">
        <w:rPr>
          <w:rFonts w:ascii="Times New Roman" w:hAnsi="Times New Roman" w:cs="Times New Roman"/>
          <w:szCs w:val="24"/>
        </w:rPr>
        <w:t xml:space="preserve"> 2. Diabetes complications severity index </w:t>
      </w:r>
    </w:p>
    <w:p w14:paraId="631B5F25" w14:textId="43BD3138" w:rsidR="004745F9" w:rsidRPr="00F74199" w:rsidRDefault="00441F0F" w:rsidP="004745F9">
      <w:pPr>
        <w:spacing w:line="36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F74199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>UPPLEMENTAL TABLE</w:t>
      </w:r>
      <w:r w:rsidR="004745F9" w:rsidRPr="00F74199">
        <w:rPr>
          <w:rFonts w:ascii="Times New Roman" w:hAnsi="Times New Roman" w:cs="Times New Roman"/>
          <w:szCs w:val="24"/>
        </w:rPr>
        <w:t xml:space="preserve"> 3. </w:t>
      </w:r>
      <w:r w:rsidR="004745F9" w:rsidRPr="00F74199">
        <w:rPr>
          <w:rFonts w:ascii="Times New Roman" w:hAnsi="Times New Roman" w:cs="Times New Roman"/>
          <w:kern w:val="0"/>
          <w:szCs w:val="24"/>
        </w:rPr>
        <w:t xml:space="preserve">Factors associated with acute kidney injury </w:t>
      </w:r>
    </w:p>
    <w:p w14:paraId="2C1DE7AF" w14:textId="0302EF68" w:rsidR="004745F9" w:rsidRPr="00F74199" w:rsidRDefault="00441F0F" w:rsidP="004745F9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F74199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>UPPLEMENTAL TABLE</w:t>
      </w:r>
      <w:r w:rsidR="004745F9" w:rsidRPr="00F74199">
        <w:rPr>
          <w:rFonts w:ascii="Times New Roman" w:hAnsi="Times New Roman" w:cs="Times New Roman"/>
          <w:szCs w:val="24"/>
        </w:rPr>
        <w:t xml:space="preserve"> 4. Linear mixed model for assessing the decline in estimated</w:t>
      </w:r>
      <w:r w:rsidR="004745F9" w:rsidRPr="00F74199">
        <w:rPr>
          <w:rFonts w:ascii="Times New Roman" w:hAnsi="Times New Roman" w:cs="Times New Roman"/>
          <w:kern w:val="0"/>
          <w:szCs w:val="24"/>
        </w:rPr>
        <w:t xml:space="preserve"> glomerular </w:t>
      </w:r>
      <w:r w:rsidR="004745F9" w:rsidRPr="00F74199">
        <w:rPr>
          <w:rFonts w:ascii="Times New Roman" w:eastAsia="AdvOT3e16243d+fb" w:hAnsi="Times New Roman" w:cs="Times New Roman"/>
          <w:kern w:val="0"/>
          <w:szCs w:val="24"/>
        </w:rPr>
        <w:t>fi</w:t>
      </w:r>
      <w:r w:rsidR="004745F9" w:rsidRPr="00F74199">
        <w:rPr>
          <w:rFonts w:ascii="Times New Roman" w:hAnsi="Times New Roman" w:cs="Times New Roman"/>
          <w:kern w:val="0"/>
          <w:szCs w:val="24"/>
        </w:rPr>
        <w:t>ltration rate (eGFR)</w:t>
      </w:r>
    </w:p>
    <w:p w14:paraId="124DE4DE" w14:textId="724D49E6" w:rsidR="004745F9" w:rsidRPr="005D6769" w:rsidRDefault="00441F0F" w:rsidP="004745F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F74199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UPPLEMENTAL FIGURE </w:t>
      </w:r>
      <w:r w:rsidR="004745F9" w:rsidRPr="00F74199">
        <w:rPr>
          <w:rFonts w:ascii="Times New Roman" w:hAnsi="Times New Roman" w:cs="Times New Roman"/>
          <w:szCs w:val="24"/>
        </w:rPr>
        <w:t>1. Estimated</w:t>
      </w:r>
      <w:r w:rsidR="004745F9" w:rsidRPr="00F74199">
        <w:rPr>
          <w:rFonts w:ascii="Times New Roman" w:hAnsi="Times New Roman" w:cs="Times New Roman"/>
          <w:kern w:val="0"/>
          <w:szCs w:val="24"/>
        </w:rPr>
        <w:t xml:space="preserve"> glomerular </w:t>
      </w:r>
      <w:r w:rsidR="004745F9" w:rsidRPr="00F74199">
        <w:rPr>
          <w:rFonts w:ascii="Times New Roman" w:eastAsia="AdvOT3e16243d+fb" w:hAnsi="Times New Roman" w:cs="Times New Roman"/>
          <w:kern w:val="0"/>
          <w:szCs w:val="24"/>
        </w:rPr>
        <w:t>fi</w:t>
      </w:r>
      <w:r w:rsidR="004745F9" w:rsidRPr="00F74199">
        <w:rPr>
          <w:rFonts w:ascii="Times New Roman" w:hAnsi="Times New Roman" w:cs="Times New Roman"/>
          <w:kern w:val="0"/>
          <w:szCs w:val="24"/>
        </w:rPr>
        <w:t>ltration rate (eGFR) trajectory of empagliflozin and linagliptin users</w:t>
      </w:r>
      <w:r w:rsidR="004745F9" w:rsidRPr="00401E53">
        <w:rPr>
          <w:rFonts w:ascii="Times New Roman" w:hAnsi="Times New Roman" w:cs="Times New Roman"/>
          <w:kern w:val="0"/>
          <w:szCs w:val="24"/>
        </w:rPr>
        <w:t xml:space="preserve"> </w:t>
      </w:r>
      <w:r w:rsidR="004745F9">
        <w:rPr>
          <w:rFonts w:ascii="Times New Roman" w:hAnsi="Times New Roman" w:cs="Times New Roman"/>
          <w:kern w:val="0"/>
          <w:szCs w:val="24"/>
        </w:rPr>
        <w:t xml:space="preserve"> </w:t>
      </w:r>
      <w:r w:rsidR="004745F9" w:rsidRPr="005D6769">
        <w:rPr>
          <w:rFonts w:ascii="Times New Roman" w:hAnsi="Times New Roman" w:cs="Times New Roman"/>
          <w:kern w:val="0"/>
          <w:szCs w:val="24"/>
        </w:rPr>
        <w:t xml:space="preserve"> </w:t>
      </w:r>
    </w:p>
    <w:p w14:paraId="6CE9F87F" w14:textId="77777777" w:rsidR="007770F8" w:rsidRPr="004745F9" w:rsidRDefault="007770F8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7A856BB8" w14:textId="77777777" w:rsidR="007770F8" w:rsidRDefault="007770F8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029B135C" w14:textId="77777777" w:rsidR="007770F8" w:rsidRDefault="007770F8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17DCC1C9" w14:textId="77777777" w:rsidR="007770F8" w:rsidRDefault="007770F8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09F594F6" w14:textId="77777777" w:rsidR="007770F8" w:rsidRDefault="007770F8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623C644E" w14:textId="77777777" w:rsidR="007770F8" w:rsidRDefault="007770F8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6D1C7A78" w14:textId="77777777" w:rsidR="007770F8" w:rsidRDefault="007770F8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46BA75D1" w14:textId="77777777" w:rsidR="007770F8" w:rsidRDefault="007770F8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06EE0F64" w14:textId="77777777" w:rsidR="007770F8" w:rsidRDefault="007770F8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7610E966" w14:textId="77777777" w:rsidR="007770F8" w:rsidRDefault="007770F8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2A93CD5A" w14:textId="77777777" w:rsidR="007770F8" w:rsidRDefault="007770F8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56AE7F10" w14:textId="77777777" w:rsidR="007770F8" w:rsidRDefault="007770F8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5860F73C" w14:textId="77777777" w:rsidR="007770F8" w:rsidRDefault="007770F8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7797598D" w14:textId="77777777" w:rsidR="007770F8" w:rsidRDefault="007770F8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0F101B13" w14:textId="77777777" w:rsidR="007770F8" w:rsidRDefault="007770F8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1C5C7B8F" w14:textId="77777777" w:rsidR="007770F8" w:rsidRDefault="007770F8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583672DF" w14:textId="77777777" w:rsidR="007770F8" w:rsidRDefault="007770F8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5DEC1C9F" w14:textId="77777777" w:rsidR="007770F8" w:rsidRDefault="007770F8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5F23D8BB" w14:textId="77777777" w:rsidR="007770F8" w:rsidRDefault="007770F8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6093E0BB" w14:textId="77777777" w:rsidR="007770F8" w:rsidRDefault="007770F8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2DF6B9CE" w14:textId="77777777" w:rsidR="007770F8" w:rsidRDefault="007770F8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3A46274C" w14:textId="77777777" w:rsidR="007770F8" w:rsidRDefault="007770F8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2B5AA826" w14:textId="77777777" w:rsidR="007770F8" w:rsidRDefault="007770F8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50588B4B" w14:textId="1C970976" w:rsidR="006A6C05" w:rsidRPr="00F369A1" w:rsidRDefault="00441F0F" w:rsidP="006A6C05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441F0F">
        <w:rPr>
          <w:rFonts w:ascii="Times New Roman" w:hAnsi="Times New Roman" w:cs="Times New Roman"/>
          <w:b/>
          <w:szCs w:val="24"/>
        </w:rPr>
        <w:lastRenderedPageBreak/>
        <w:t>SUPPLEMENTAL TABLE</w:t>
      </w:r>
      <w:r w:rsidR="006A6C05" w:rsidRPr="00441F0F">
        <w:rPr>
          <w:rFonts w:ascii="Times New Roman" w:hAnsi="Times New Roman" w:cs="Times New Roman"/>
          <w:b/>
          <w:szCs w:val="24"/>
        </w:rPr>
        <w:t xml:space="preserve"> 1</w:t>
      </w:r>
      <w:r w:rsidR="006A6C05" w:rsidRPr="00F369A1">
        <w:rPr>
          <w:rFonts w:ascii="Times New Roman" w:hAnsi="Times New Roman" w:cs="Times New Roman"/>
          <w:b/>
          <w:szCs w:val="24"/>
        </w:rPr>
        <w:t xml:space="preserve">. </w:t>
      </w:r>
      <w:r w:rsidR="00A43817">
        <w:rPr>
          <w:rFonts w:ascii="Times New Roman" w:hAnsi="Times New Roman" w:cs="Times New Roman"/>
          <w:b/>
          <w:szCs w:val="24"/>
        </w:rPr>
        <w:t xml:space="preserve">Codes for </w:t>
      </w:r>
      <w:r w:rsidR="00600004">
        <w:rPr>
          <w:rFonts w:ascii="Times New Roman" w:hAnsi="Times New Roman" w:cs="Times New Roman"/>
          <w:b/>
          <w:szCs w:val="24"/>
        </w:rPr>
        <w:t>inclusion/</w:t>
      </w:r>
      <w:r w:rsidR="000736ED">
        <w:rPr>
          <w:rFonts w:ascii="Times New Roman" w:hAnsi="Times New Roman" w:cs="Times New Roman"/>
          <w:b/>
          <w:szCs w:val="24"/>
        </w:rPr>
        <w:t xml:space="preserve">exclusion criteria, </w:t>
      </w:r>
      <w:r w:rsidR="00A43817">
        <w:rPr>
          <w:rFonts w:ascii="Times New Roman" w:hAnsi="Times New Roman" w:cs="Times New Roman"/>
          <w:b/>
          <w:szCs w:val="24"/>
        </w:rPr>
        <w:t>b</w:t>
      </w:r>
      <w:r w:rsidR="006A6C05" w:rsidRPr="00F369A1">
        <w:rPr>
          <w:rFonts w:ascii="Times New Roman" w:hAnsi="Times New Roman" w:cs="Times New Roman"/>
          <w:b/>
          <w:szCs w:val="24"/>
        </w:rPr>
        <w:t>aseline comorbid conditions and medication uses</w:t>
      </w:r>
      <w:r w:rsidR="0091103C" w:rsidRPr="00F369A1">
        <w:rPr>
          <w:rFonts w:ascii="Times New Roman" w:hAnsi="Times New Roman" w:cs="Times New Roman"/>
          <w:b/>
          <w:szCs w:val="24"/>
        </w:rPr>
        <w:t>.</w:t>
      </w:r>
      <w:r w:rsidR="006A6C05" w:rsidRPr="00F369A1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W w:w="10618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6"/>
        <w:gridCol w:w="7110"/>
      </w:tblGrid>
      <w:tr w:rsidR="00B01852" w:rsidRPr="00FC32D7" w14:paraId="6F94BFD9" w14:textId="77777777" w:rsidTr="00C81FCB">
        <w:trPr>
          <w:trHeight w:val="259"/>
        </w:trPr>
        <w:tc>
          <w:tcPr>
            <w:tcW w:w="106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9885E41" w14:textId="1E114851" w:rsidR="00332E68" w:rsidRPr="00C81FCB" w:rsidRDefault="00600004" w:rsidP="00FC32D7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1FCB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="00B01852" w:rsidRPr="00C81FCB">
              <w:rPr>
                <w:rFonts w:ascii="Times New Roman" w:hAnsi="Times New Roman" w:cs="Times New Roman"/>
                <w:b/>
                <w:sz w:val="20"/>
                <w:szCs w:val="20"/>
              </w:rPr>
              <w:t>clusion criteria</w:t>
            </w:r>
            <w:r w:rsidR="00564F66" w:rsidRPr="00C81FC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600004" w:rsidRPr="007A68A4" w14:paraId="4332CCB7" w14:textId="77777777" w:rsidTr="00C81FCB">
        <w:trPr>
          <w:trHeight w:val="51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7B19" w14:textId="2B6909A4" w:rsidR="00600004" w:rsidRPr="00C81FCB" w:rsidRDefault="00600004" w:rsidP="00FC32D7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Type 2 diabetes mellitus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12AC5" w14:textId="1FDB9A02" w:rsidR="00600004" w:rsidRPr="007A68A4" w:rsidRDefault="00600004" w:rsidP="00FC32D7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</w:pP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t>ICD-9-CM: 250</w:t>
            </w: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br/>
              <w:t>ICD-10-CM: E11</w:t>
            </w:r>
          </w:p>
        </w:tc>
      </w:tr>
      <w:tr w:rsidR="00600004" w:rsidRPr="00FC32D7" w14:paraId="67D042F0" w14:textId="77777777" w:rsidTr="00C81FCB">
        <w:trPr>
          <w:trHeight w:val="51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C320" w14:textId="72F81789" w:rsidR="00600004" w:rsidRPr="00C81FCB" w:rsidRDefault="00600004" w:rsidP="00600004">
            <w:pPr>
              <w:widowControl/>
              <w:rPr>
                <w:rFonts w:ascii="Times New Roman" w:eastAsia="PMingLiU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M</w:t>
            </w:r>
            <w:r w:rsidRPr="00C81FCB">
              <w:rPr>
                <w:rFonts w:ascii="Times New Roman" w:eastAsia="PMingLiU" w:hAnsi="Times New Roman" w:cs="Times New Roman"/>
                <w:b/>
                <w:color w:val="000000"/>
                <w:kern w:val="0"/>
                <w:sz w:val="20"/>
                <w:szCs w:val="20"/>
              </w:rPr>
              <w:t>edication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5732C" w14:textId="34568A01" w:rsidR="00600004" w:rsidRPr="00C81FCB" w:rsidRDefault="00600004" w:rsidP="00600004">
            <w:pPr>
              <w:widowControl/>
              <w:rPr>
                <w:rFonts w:ascii="Times New Roman" w:eastAsia="PMingLiU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Anatomical Therapeutic Chemical (ATC) code</w:t>
            </w:r>
          </w:p>
        </w:tc>
      </w:tr>
      <w:tr w:rsidR="00600004" w:rsidRPr="00FC32D7" w14:paraId="08EF56E8" w14:textId="77777777" w:rsidTr="00C81FCB">
        <w:trPr>
          <w:trHeight w:val="51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305A" w14:textId="693B4F94" w:rsidR="00600004" w:rsidRPr="00C81FCB" w:rsidRDefault="00600004" w:rsidP="00600004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Empagliflozin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5AB09" w14:textId="71609279" w:rsidR="00600004" w:rsidRPr="00C81FCB" w:rsidRDefault="00600004" w:rsidP="00600004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A10BK03</w:t>
            </w:r>
          </w:p>
        </w:tc>
      </w:tr>
      <w:tr w:rsidR="00600004" w:rsidRPr="00FC32D7" w14:paraId="2B59FF73" w14:textId="77777777" w:rsidTr="00C81FCB">
        <w:trPr>
          <w:trHeight w:val="51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8D4F" w14:textId="6835752D" w:rsidR="00600004" w:rsidRPr="00C81FCB" w:rsidRDefault="00600004" w:rsidP="00600004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L</w:t>
            </w: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inagliptin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6DA1B" w14:textId="05CCFF44" w:rsidR="00600004" w:rsidRPr="00C81FCB" w:rsidRDefault="00600004" w:rsidP="00600004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A10BH05 </w:t>
            </w:r>
          </w:p>
        </w:tc>
      </w:tr>
      <w:tr w:rsidR="00600004" w:rsidRPr="00FC32D7" w14:paraId="4512C86F" w14:textId="77777777" w:rsidTr="00C81FCB">
        <w:trPr>
          <w:trHeight w:val="265"/>
        </w:trPr>
        <w:tc>
          <w:tcPr>
            <w:tcW w:w="106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0ABD73" w14:textId="18101130" w:rsidR="00600004" w:rsidRPr="00C81FCB" w:rsidRDefault="00600004" w:rsidP="00600004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7A68A4">
              <w:rPr>
                <w:rFonts w:ascii="Times New Roman" w:hAnsi="Times New Roman" w:cs="Times New Roman"/>
                <w:b/>
                <w:sz w:val="20"/>
                <w:szCs w:val="20"/>
              </w:rPr>
              <w:t>Exclusion criteria</w:t>
            </w:r>
            <w:r w:rsidR="00564F66" w:rsidRPr="007A68A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600004" w:rsidRPr="007A68A4" w14:paraId="36867A54" w14:textId="77777777" w:rsidTr="00C81FCB">
        <w:trPr>
          <w:trHeight w:val="51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DA9C" w14:textId="1FFDB634" w:rsidR="00600004" w:rsidRPr="00C81FCB" w:rsidRDefault="00600004" w:rsidP="00600004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Type 1 diabetes mellitus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4538F" w14:textId="2E4F6635" w:rsidR="00600004" w:rsidRPr="007A68A4" w:rsidRDefault="00600004" w:rsidP="00600004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</w:pP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t>ICD-9-CM: 250.x1, 250.x3</w:t>
            </w: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br/>
              <w:t>ICD-10-CM: E10</w:t>
            </w:r>
          </w:p>
        </w:tc>
      </w:tr>
      <w:tr w:rsidR="00600004" w:rsidRPr="007A68A4" w14:paraId="367A3C5E" w14:textId="77777777" w:rsidTr="00C81FCB">
        <w:trPr>
          <w:trHeight w:val="51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F1F2" w14:textId="305E9B93" w:rsidR="00600004" w:rsidRPr="00C81FCB" w:rsidRDefault="00600004" w:rsidP="00600004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Kidney transplantation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A9A31" w14:textId="303BE601" w:rsidR="00600004" w:rsidRPr="007A68A4" w:rsidRDefault="00600004" w:rsidP="00600004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de-DE"/>
              </w:rPr>
            </w:pP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de-DE"/>
              </w:rPr>
              <w:t>ICD-9-CM: V42.0</w:t>
            </w: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de-DE"/>
              </w:rPr>
              <w:br/>
              <w:t>ICD-10-CM: Z94.0</w:t>
            </w:r>
          </w:p>
        </w:tc>
      </w:tr>
      <w:tr w:rsidR="00600004" w:rsidRPr="00FC32D7" w14:paraId="58362748" w14:textId="77777777" w:rsidTr="00C81FCB">
        <w:trPr>
          <w:trHeight w:val="51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F787" w14:textId="71A3BCF2" w:rsidR="00600004" w:rsidRPr="00C81FCB" w:rsidRDefault="00600004" w:rsidP="00600004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Dialysis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8F259" w14:textId="6579ED0B" w:rsidR="00600004" w:rsidRPr="00C81FCB" w:rsidRDefault="00600004" w:rsidP="00600004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Hemodialysis: M24-003,M24-010,M24-013F,M24-039,M24-040,M24-041, M24-042 , M24-043, M24-045 , M24-046 , M24-047 , M24-048 , M24-049 , M24-050 , M24-051 ,M24-052,M24-053,M24-054,M24-055,M24-056,M24-057</w:t>
            </w: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br/>
              <w:t>Peritoneal dialysis: 49-444, 58002C, E80-037, M24-001, M24-002, M24-053, M24-054, M24-055,M24-056,M24-057,M24-064,S41-050</w:t>
            </w:r>
          </w:p>
        </w:tc>
      </w:tr>
      <w:tr w:rsidR="00600004" w:rsidRPr="00FC32D7" w14:paraId="4EB32DDC" w14:textId="77777777" w:rsidTr="00C81FCB">
        <w:trPr>
          <w:trHeight w:val="51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C1492" w14:textId="55C98424" w:rsidR="00600004" w:rsidRPr="00C81FCB" w:rsidRDefault="00600004" w:rsidP="00600004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Glomerulonephritis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E125C" w14:textId="7894FFF3" w:rsidR="00600004" w:rsidRPr="00C81FCB" w:rsidRDefault="00600004" w:rsidP="00600004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ICD-9-CM: 583.9, 581.3, 582.1, 583.1, 582.2    </w:t>
            </w: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br/>
              <w:t>ICD-10-CM: N02.8, N05.0, N04.1, N03.2, N04.2, N05.2</w:t>
            </w:r>
          </w:p>
        </w:tc>
      </w:tr>
      <w:tr w:rsidR="00E54F7A" w:rsidRPr="00FC32D7" w14:paraId="6F1D6535" w14:textId="77777777" w:rsidTr="00915753">
        <w:trPr>
          <w:trHeight w:val="412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D2323" w14:textId="2A72F1AB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M</w:t>
            </w:r>
            <w:r w:rsidRPr="00C81FCB">
              <w:rPr>
                <w:rFonts w:ascii="Times New Roman" w:eastAsia="PMingLiU" w:hAnsi="Times New Roman" w:cs="Times New Roman"/>
                <w:b/>
                <w:color w:val="000000"/>
                <w:kern w:val="0"/>
                <w:sz w:val="20"/>
                <w:szCs w:val="20"/>
              </w:rPr>
              <w:t>edication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9DCEE" w14:textId="16AE035E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Anatomical Therapeutic Chemical (ATC) code</w:t>
            </w:r>
          </w:p>
        </w:tc>
      </w:tr>
      <w:tr w:rsidR="00E54F7A" w:rsidRPr="00FC32D7" w14:paraId="479C833D" w14:textId="77777777" w:rsidTr="00C81FCB">
        <w:trPr>
          <w:trHeight w:val="51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95E6" w14:textId="77777777" w:rsidR="00103BB9" w:rsidRPr="00C81FCB" w:rsidRDefault="00103BB9" w:rsidP="00E54F7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1F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Other SGL2i </w:t>
            </w:r>
          </w:p>
          <w:p w14:paraId="637684AC" w14:textId="33F98769" w:rsidR="00E54F7A" w:rsidRPr="00C81FCB" w:rsidRDefault="00103BB9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Times New Roman" w:hAnsi="Times New Roman" w:cs="Times New Roman"/>
                <w:sz w:val="20"/>
                <w:szCs w:val="20"/>
              </w:rPr>
              <w:t>(dapagliflozin, canagliflozin)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C95D2" w14:textId="5D85E089" w:rsidR="00E54F7A" w:rsidRPr="00C81FCB" w:rsidRDefault="00D768BC" w:rsidP="00E54F7A">
            <w:pPr>
              <w:widowControl/>
              <w:rPr>
                <w:rFonts w:ascii="Times New Roman" w:eastAsia="PMingLiU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bCs/>
                <w:color w:val="000000"/>
                <w:kern w:val="0"/>
                <w:sz w:val="20"/>
                <w:szCs w:val="20"/>
              </w:rPr>
              <w:t>A10BK01, A10BK02</w:t>
            </w:r>
          </w:p>
        </w:tc>
      </w:tr>
      <w:tr w:rsidR="00E54F7A" w:rsidRPr="00FC32D7" w14:paraId="7D0EF770" w14:textId="77777777" w:rsidTr="00C81FCB">
        <w:trPr>
          <w:trHeight w:val="51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C6EB" w14:textId="77777777" w:rsidR="00103BB9" w:rsidRPr="00C81FCB" w:rsidRDefault="00103BB9" w:rsidP="00E54F7A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81FCB">
              <w:rPr>
                <w:rFonts w:ascii="Times New Roman" w:hAnsi="Times New Roman" w:cs="Times New Roman"/>
                <w:sz w:val="20"/>
                <w:szCs w:val="20"/>
              </w:rPr>
              <w:t xml:space="preserve">Other DPP4i </w:t>
            </w:r>
          </w:p>
          <w:p w14:paraId="2B779ED7" w14:textId="0ADE0BBD" w:rsidR="00E54F7A" w:rsidRPr="00C81FCB" w:rsidRDefault="00103BB9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81FCB">
              <w:rPr>
                <w:rFonts w:ascii="Times New Roman" w:hAnsi="Times New Roman" w:cs="Times New Roman"/>
                <w:sz w:val="20"/>
                <w:szCs w:val="20"/>
              </w:rPr>
              <w:t>sitagliptin,vildagliptin,saxagliptin,alogliptin</w:t>
            </w:r>
            <w:proofErr w:type="spellEnd"/>
            <w:r w:rsidRPr="00C81F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573FA" w14:textId="4C3EB67B" w:rsidR="00E54F7A" w:rsidRPr="00C81FCB" w:rsidRDefault="00D768BC" w:rsidP="00E54F7A">
            <w:pPr>
              <w:widowControl/>
              <w:rPr>
                <w:rFonts w:ascii="Times New Roman" w:eastAsia="PMingLiU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bCs/>
                <w:color w:val="000000"/>
                <w:kern w:val="0"/>
                <w:sz w:val="20"/>
                <w:szCs w:val="20"/>
              </w:rPr>
              <w:t>A10BH01, A10BH02, A10BH03, A10BH04</w:t>
            </w:r>
          </w:p>
        </w:tc>
      </w:tr>
      <w:tr w:rsidR="00E54F7A" w:rsidRPr="00FC32D7" w14:paraId="5394C884" w14:textId="77777777" w:rsidTr="00C81FCB">
        <w:trPr>
          <w:trHeight w:val="344"/>
        </w:trPr>
        <w:tc>
          <w:tcPr>
            <w:tcW w:w="106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D12C13" w14:textId="2FDDE641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Baseline Comorbidity</w:t>
            </w:r>
          </w:p>
        </w:tc>
      </w:tr>
      <w:tr w:rsidR="00E54F7A" w:rsidRPr="007A68A4" w14:paraId="673E6BF2" w14:textId="77777777" w:rsidTr="00C81FCB">
        <w:trPr>
          <w:trHeight w:val="51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BAE2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Hypertension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94EBC" w14:textId="77777777" w:rsidR="00E54F7A" w:rsidRPr="007A68A4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</w:pP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t>ICD-9-CM: 401-405</w:t>
            </w: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br/>
              <w:t>ICD-10-CM: I10~I13,I15, N26.2</w:t>
            </w:r>
          </w:p>
        </w:tc>
      </w:tr>
      <w:tr w:rsidR="00E54F7A" w:rsidRPr="007A68A4" w14:paraId="5F1F7B11" w14:textId="77777777" w:rsidTr="00C81FCB">
        <w:trPr>
          <w:trHeight w:val="778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0119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Hyperlipidemia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70249" w14:textId="77777777" w:rsidR="00E54F7A" w:rsidRPr="007A68A4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</w:pP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t>ICD-9-CM: 272</w:t>
            </w: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br/>
              <w:t xml:space="preserve">ICD-10-CM: E75.2, E75.3, E75.5, E75.6, E77, E78, E88.1, E88.2, E88.89 </w:t>
            </w:r>
          </w:p>
        </w:tc>
      </w:tr>
      <w:tr w:rsidR="00E54F7A" w:rsidRPr="00FC32D7" w14:paraId="200FD842" w14:textId="77777777" w:rsidTr="00C81FCB">
        <w:trPr>
          <w:trHeight w:val="519"/>
        </w:trPr>
        <w:tc>
          <w:tcPr>
            <w:tcW w:w="35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1F21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Peptic ulcer 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1AAA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ICD-9-CM: 272</w:t>
            </w: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br/>
              <w:t>ICD-10-CM: K25, K26, K27, K28</w:t>
            </w:r>
          </w:p>
        </w:tc>
      </w:tr>
      <w:tr w:rsidR="00E54F7A" w:rsidRPr="00FC32D7" w14:paraId="0730A215" w14:textId="77777777" w:rsidTr="00C81FCB">
        <w:trPr>
          <w:trHeight w:val="395"/>
        </w:trPr>
        <w:tc>
          <w:tcPr>
            <w:tcW w:w="3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100E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Liver diseases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A5C7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ICD-9-CM: 5712, 5714, 5715, 5716</w:t>
            </w: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br/>
              <w:t>ICD-10-CM: K702, K703, K73, K717, K740, K742, K746, K743, K744, K745</w:t>
            </w:r>
          </w:p>
        </w:tc>
      </w:tr>
      <w:tr w:rsidR="00E54F7A" w:rsidRPr="007A68A4" w14:paraId="69958AB8" w14:textId="77777777" w:rsidTr="00C81FCB">
        <w:trPr>
          <w:trHeight w:val="51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AA7C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Cancer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7535B" w14:textId="77777777" w:rsidR="00E54F7A" w:rsidRPr="007A68A4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de-DE"/>
              </w:rPr>
            </w:pP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de-DE"/>
              </w:rPr>
              <w:t>ICD-9-CM: 140-208</w:t>
            </w: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de-DE"/>
              </w:rPr>
              <w:br/>
              <w:t xml:space="preserve">ICD-10-CM: </w:t>
            </w:r>
            <w:proofErr w:type="spellStart"/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de-DE"/>
              </w:rPr>
              <w:t>Cxxx</w:t>
            </w:r>
            <w:proofErr w:type="spellEnd"/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de-DE"/>
              </w:rPr>
              <w:t>, z5112</w:t>
            </w:r>
          </w:p>
        </w:tc>
      </w:tr>
      <w:tr w:rsidR="00E54F7A" w:rsidRPr="00FC32D7" w14:paraId="588DDAF6" w14:textId="77777777" w:rsidTr="00C81FCB">
        <w:trPr>
          <w:trHeight w:val="51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ABAF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Severe liver diseases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20F32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ICD-9-CM: 5722, 5723, 5724, 5728</w:t>
            </w: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br/>
              <w:t>ICD-10-CM: K729, K766, K767, K721</w:t>
            </w:r>
          </w:p>
        </w:tc>
      </w:tr>
      <w:tr w:rsidR="00E54F7A" w:rsidRPr="007A68A4" w14:paraId="73DCB5CE" w14:textId="77777777" w:rsidTr="00C81FCB">
        <w:trPr>
          <w:trHeight w:val="51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FB7D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Metastatic cancer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DC85F" w14:textId="77777777" w:rsidR="00E54F7A" w:rsidRPr="007A68A4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de-DE"/>
              </w:rPr>
            </w:pP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de-DE"/>
              </w:rPr>
              <w:t>ICD-9-CM: 196, 197, 198, 1990, 1991</w:t>
            </w: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de-DE"/>
              </w:rPr>
              <w:br/>
              <w:t>ICD-10-CM: C77, C78, C79, C80</w:t>
            </w:r>
          </w:p>
        </w:tc>
      </w:tr>
      <w:tr w:rsidR="00E54F7A" w:rsidRPr="00FC32D7" w14:paraId="32658C52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37A31B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Baseline medications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794C00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Anatomical Therapeutic Chemical (ATC) code</w:t>
            </w:r>
          </w:p>
        </w:tc>
      </w:tr>
      <w:tr w:rsidR="00E54F7A" w:rsidRPr="00FC32D7" w14:paraId="1621E7AC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E40D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Other antidiabetic agents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DC4C1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4F7A" w:rsidRPr="00FC32D7" w14:paraId="1F7D4BE5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76DF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Insulins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A0421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A10A</w:t>
            </w:r>
          </w:p>
        </w:tc>
      </w:tr>
      <w:tr w:rsidR="00E54F7A" w:rsidRPr="00FC32D7" w14:paraId="6C378B62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44DE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Metformin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C6BA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A10BA02, A10BD</w:t>
            </w:r>
          </w:p>
        </w:tc>
      </w:tr>
      <w:tr w:rsidR="00E54F7A" w:rsidRPr="00FC32D7" w14:paraId="041B5CD2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2930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Sulfonylureas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7D035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A10BB, A10BD02</w:t>
            </w:r>
          </w:p>
        </w:tc>
      </w:tr>
      <w:tr w:rsidR="00E54F7A" w:rsidRPr="00FC32D7" w14:paraId="4A83F7BB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966B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Acarbose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B4E35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A10BF</w:t>
            </w:r>
          </w:p>
        </w:tc>
      </w:tr>
      <w:tr w:rsidR="00E54F7A" w:rsidRPr="00FC32D7" w14:paraId="4ED7B124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AEC7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Thiazolidinediones (TZD)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4ED12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A10BG</w:t>
            </w:r>
          </w:p>
        </w:tc>
      </w:tr>
      <w:tr w:rsidR="00E54F7A" w:rsidRPr="00FC32D7" w14:paraId="3A576E54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979B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Glucagon-like peptide-1 (GLP-1)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BF3DE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A10BJ</w:t>
            </w:r>
          </w:p>
        </w:tc>
      </w:tr>
      <w:tr w:rsidR="00E54F7A" w:rsidRPr="00FC32D7" w14:paraId="485FD6F8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6ED2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Meglitinides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541E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A10BX</w:t>
            </w:r>
          </w:p>
        </w:tc>
      </w:tr>
      <w:tr w:rsidR="00E54F7A" w:rsidRPr="00FC32D7" w14:paraId="725313AD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BA4B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Lipid-lowering agents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58CB0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4F7A" w:rsidRPr="00FC32D7" w14:paraId="65821AA0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895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Statins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9FC56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C10AA,C10BA,C10BX </w:t>
            </w:r>
          </w:p>
        </w:tc>
      </w:tr>
      <w:tr w:rsidR="00E54F7A" w:rsidRPr="00FC32D7" w14:paraId="59C04B97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4C7C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Fibrates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1228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C10AB, C10BA</w:t>
            </w:r>
          </w:p>
        </w:tc>
      </w:tr>
      <w:tr w:rsidR="00E54F7A" w:rsidRPr="00FC32D7" w14:paraId="017721D2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CF80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 xml:space="preserve"> Others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52DB4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C10AC, C10AX</w:t>
            </w:r>
          </w:p>
        </w:tc>
      </w:tr>
      <w:tr w:rsidR="00E54F7A" w:rsidRPr="00FC32D7" w14:paraId="6640B008" w14:textId="77777777" w:rsidTr="00C81FCB">
        <w:trPr>
          <w:trHeight w:val="259"/>
        </w:trPr>
        <w:tc>
          <w:tcPr>
            <w:tcW w:w="3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1715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Anti-hypertensive medication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75766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54F7A" w:rsidRPr="00FC32D7" w14:paraId="4764E390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03CA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ACEI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430E6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C09A, C09B</w:t>
            </w:r>
          </w:p>
        </w:tc>
      </w:tr>
      <w:tr w:rsidR="00E54F7A" w:rsidRPr="00FC32D7" w14:paraId="7469C708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D665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ARB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F9450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C09C, C09D</w:t>
            </w:r>
          </w:p>
        </w:tc>
      </w:tr>
      <w:tr w:rsidR="00E54F7A" w:rsidRPr="00FC32D7" w14:paraId="343E216A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756B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Direct renin inhibitor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658ED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C09X</w:t>
            </w:r>
          </w:p>
        </w:tc>
      </w:tr>
      <w:tr w:rsidR="00E54F7A" w:rsidRPr="00FC32D7" w14:paraId="1D1A0743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A484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Diuretics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84C75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C03</w:t>
            </w:r>
          </w:p>
        </w:tc>
      </w:tr>
      <w:tr w:rsidR="00E54F7A" w:rsidRPr="00FC32D7" w14:paraId="01653B74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5841" w14:textId="7B70ED98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  Thiazide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770F5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C03A</w:t>
            </w:r>
          </w:p>
        </w:tc>
      </w:tr>
      <w:tr w:rsidR="00E54F7A" w:rsidRPr="00FC32D7" w14:paraId="1C61BCB9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7974" w14:textId="614A53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  Furosemide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E2657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C03CA01</w:t>
            </w:r>
          </w:p>
        </w:tc>
      </w:tr>
      <w:tr w:rsidR="00E54F7A" w:rsidRPr="00FC32D7" w14:paraId="48E6B479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D095" w14:textId="3657D99A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  Diuretics-potassium sparing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BD9FE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C03D, C03E</w:t>
            </w:r>
          </w:p>
        </w:tc>
      </w:tr>
      <w:tr w:rsidR="00E54F7A" w:rsidRPr="00FC32D7" w14:paraId="14902260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5F92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Beta-blockers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D472B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C07</w:t>
            </w:r>
          </w:p>
        </w:tc>
      </w:tr>
      <w:tr w:rsidR="00E54F7A" w:rsidRPr="00FC32D7" w14:paraId="6631AC25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89F9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Calcium channel blockers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11223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C08</w:t>
            </w:r>
          </w:p>
        </w:tc>
      </w:tr>
      <w:tr w:rsidR="00E54F7A" w:rsidRPr="007A68A4" w14:paraId="65567253" w14:textId="77777777" w:rsidTr="00C81FCB">
        <w:trPr>
          <w:trHeight w:val="51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E2B5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NSAIDs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6F65E" w14:textId="77777777" w:rsidR="00E54F7A" w:rsidRPr="007A68A4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de-DE"/>
              </w:rPr>
            </w:pP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de-DE"/>
              </w:rPr>
              <w:t>M01AA, M01AX, M01AB, M01AC, M01AE, M01AG, M01AH</w:t>
            </w:r>
          </w:p>
        </w:tc>
      </w:tr>
      <w:tr w:rsidR="00E54F7A" w:rsidRPr="00FC32D7" w14:paraId="20E55BE3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06CD5DC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Concomitant medications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A552E7E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b/>
                <w:color w:val="000000"/>
                <w:kern w:val="0"/>
                <w:sz w:val="20"/>
                <w:szCs w:val="20"/>
              </w:rPr>
              <w:t>Anatomical Therapeutic Chemical (ATC) code</w:t>
            </w:r>
          </w:p>
        </w:tc>
      </w:tr>
      <w:tr w:rsidR="00E54F7A" w:rsidRPr="007A68A4" w14:paraId="7F5F40DC" w14:textId="77777777" w:rsidTr="00C81FCB">
        <w:trPr>
          <w:trHeight w:val="104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CB37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NSAIDs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AB5D9" w14:textId="77777777" w:rsidR="00E54F7A" w:rsidRPr="007A68A4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de-DE"/>
              </w:rPr>
            </w:pP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de-DE"/>
              </w:rPr>
              <w:t>M01AA, M01AX, M01AB, M01AC, M01AE, M01AG, M01AH</w:t>
            </w:r>
          </w:p>
        </w:tc>
      </w:tr>
      <w:tr w:rsidR="00E54F7A" w:rsidRPr="00FC32D7" w14:paraId="6029B76F" w14:textId="77777777" w:rsidTr="00C81FCB">
        <w:trPr>
          <w:trHeight w:val="318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4205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Antibacterial agents for system use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9644D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J01G, J01CA, J01CE, J01CF, J01CR, J01E, J02AC01, J01XA01, J01XA02, J01AA07</w:t>
            </w:r>
          </w:p>
        </w:tc>
      </w:tr>
      <w:tr w:rsidR="00E54F7A" w:rsidRPr="00FC32D7" w14:paraId="7E8AC1A5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18E2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Diuretics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A5DBC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C03</w:t>
            </w:r>
          </w:p>
        </w:tc>
      </w:tr>
      <w:tr w:rsidR="00E54F7A" w:rsidRPr="00FC32D7" w14:paraId="4CECFA87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DAAB" w14:textId="2AC1A100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  Thiazide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922F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C03A</w:t>
            </w:r>
          </w:p>
        </w:tc>
      </w:tr>
      <w:tr w:rsidR="00E54F7A" w:rsidRPr="00FC32D7" w14:paraId="53874599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E4A3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  Furosemide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701A7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C03CA01</w:t>
            </w:r>
          </w:p>
        </w:tc>
      </w:tr>
      <w:tr w:rsidR="00E54F7A" w:rsidRPr="00FC32D7" w14:paraId="4E36D50A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E7EF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  Diuretics-potassium sparing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7E23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C03D, C03E</w:t>
            </w:r>
          </w:p>
        </w:tc>
      </w:tr>
      <w:tr w:rsidR="00E54F7A" w:rsidRPr="00FC32D7" w14:paraId="2F4CBAA0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AFAF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ACEIs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B9840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C09A, C09B</w:t>
            </w:r>
          </w:p>
        </w:tc>
      </w:tr>
      <w:tr w:rsidR="00E54F7A" w:rsidRPr="00FC32D7" w14:paraId="1C7CD080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4AC4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ARBs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11558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C09C, C09D</w:t>
            </w:r>
          </w:p>
        </w:tc>
      </w:tr>
      <w:tr w:rsidR="00E54F7A" w:rsidRPr="00FC32D7" w14:paraId="1E29B391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77F7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Immunosuppressants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4B25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L04AD, L01BA01 </w:t>
            </w:r>
          </w:p>
        </w:tc>
      </w:tr>
      <w:tr w:rsidR="00E54F7A" w:rsidRPr="00FC32D7" w14:paraId="5D7D9A5F" w14:textId="77777777" w:rsidTr="00C81FCB">
        <w:trPr>
          <w:trHeight w:val="259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9572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Antiviral agents for system use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131A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J05AB01, J05AB06, J05AB14</w:t>
            </w:r>
          </w:p>
        </w:tc>
      </w:tr>
      <w:tr w:rsidR="00E54F7A" w:rsidRPr="00FC32D7" w14:paraId="414FB2C9" w14:textId="77777777" w:rsidTr="00C81FCB">
        <w:trPr>
          <w:trHeight w:val="271"/>
        </w:trPr>
        <w:tc>
          <w:tcPr>
            <w:tcW w:w="3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04C1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Contrast media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B3C94" w14:textId="77777777" w:rsidR="00E54F7A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V08A,V08B, V08CA</w:t>
            </w:r>
          </w:p>
        </w:tc>
      </w:tr>
      <w:tr w:rsidR="00E54F7A" w:rsidRPr="00FC32D7" w14:paraId="47E6FFED" w14:textId="77777777" w:rsidTr="00C81FCB">
        <w:trPr>
          <w:trHeight w:val="460"/>
        </w:trPr>
        <w:tc>
          <w:tcPr>
            <w:tcW w:w="106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98AABA1" w14:textId="2324E415" w:rsidR="00103BB9" w:rsidRPr="00C81FCB" w:rsidRDefault="00E54F7A" w:rsidP="00E54F7A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ACEIs: Angiotensin-converting-enzyme inhibitors; ARBs: Angiotensin II receptor blockers; </w:t>
            </w:r>
            <w:r w:rsidR="00103BB9" w:rsidRPr="00C81FCB">
              <w:rPr>
                <w:rFonts w:ascii="Times New Roman" w:hAnsi="Times New Roman" w:cs="Times New Roman"/>
                <w:sz w:val="20"/>
                <w:szCs w:val="20"/>
              </w:rPr>
              <w:t>DPP4i, dipeptidyl peptidase-4 inhibitor</w:t>
            </w:r>
            <w:r w:rsidR="00103BB9"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;</w:t>
            </w:r>
            <w:r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NSAID: non steroid anti-inflammatory drug</w:t>
            </w:r>
            <w:r w:rsidR="00103BB9" w:rsidRPr="00C81FCB"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03BB9" w:rsidRPr="00C81FC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; </w:t>
            </w:r>
            <w:r w:rsidR="00103BB9" w:rsidRPr="00C81FCB">
              <w:rPr>
                <w:rFonts w:ascii="Times New Roman" w:hAnsi="Times New Roman" w:cs="Times New Roman"/>
                <w:sz w:val="20"/>
                <w:szCs w:val="20"/>
              </w:rPr>
              <w:t xml:space="preserve">SGLT2i, </w:t>
            </w:r>
            <w:r w:rsidR="00103BB9" w:rsidRPr="00C81FCB">
              <w:rPr>
                <w:rFonts w:ascii="Times New Roman" w:hAnsi="Times New Roman" w:cs="Times New Roman"/>
                <w:kern w:val="0"/>
                <w:sz w:val="20"/>
                <w:szCs w:val="20"/>
              </w:rPr>
              <w:t>sodium-glucose cotransporter 2 inhibitor</w:t>
            </w:r>
          </w:p>
        </w:tc>
      </w:tr>
    </w:tbl>
    <w:p w14:paraId="6FE4A9CA" w14:textId="28D352D9" w:rsidR="00D15B44" w:rsidRDefault="00D15B44">
      <w:pPr>
        <w:widowControl/>
        <w:rPr>
          <w:rFonts w:ascii="Times New Roman" w:hAnsi="Times New Roman" w:cs="Times New Roman"/>
          <w:szCs w:val="24"/>
        </w:rPr>
      </w:pPr>
    </w:p>
    <w:p w14:paraId="4E1E14E4" w14:textId="7314424C" w:rsidR="00332E68" w:rsidRDefault="00332E68">
      <w:pPr>
        <w:widowControl/>
        <w:rPr>
          <w:rFonts w:ascii="Times New Roman" w:hAnsi="Times New Roman" w:cs="Times New Roman"/>
          <w:szCs w:val="24"/>
        </w:rPr>
      </w:pPr>
    </w:p>
    <w:p w14:paraId="6B4044C9" w14:textId="1B9BB182" w:rsidR="00332E68" w:rsidRDefault="00332E68">
      <w:pPr>
        <w:widowControl/>
        <w:rPr>
          <w:rFonts w:ascii="Times New Roman" w:hAnsi="Times New Roman" w:cs="Times New Roman"/>
          <w:szCs w:val="24"/>
        </w:rPr>
      </w:pPr>
    </w:p>
    <w:p w14:paraId="3EF57DA7" w14:textId="5F6D3441" w:rsidR="00332E68" w:rsidRDefault="00332E68">
      <w:pPr>
        <w:widowControl/>
        <w:rPr>
          <w:rFonts w:ascii="Times New Roman" w:hAnsi="Times New Roman" w:cs="Times New Roman"/>
          <w:szCs w:val="24"/>
        </w:rPr>
      </w:pPr>
    </w:p>
    <w:p w14:paraId="7B7A9227" w14:textId="2845DBA1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1B0773E7" w14:textId="07F6122E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0624171A" w14:textId="3196F040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068B9CBF" w14:textId="35090887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36990546" w14:textId="276C2D4A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7C124812" w14:textId="6463D2B9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6497EA88" w14:textId="330D4FC1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20B96B9E" w14:textId="04625156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4AD707EA" w14:textId="36577446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54147A38" w14:textId="30A1998D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428C7C95" w14:textId="2294291C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28F9EDDE" w14:textId="17271732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51B19FD2" w14:textId="264D2025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77D6F1A5" w14:textId="0C014EB7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29357B0E" w14:textId="03BE80E3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3E632BCD" w14:textId="4AD916C5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054B5D69" w14:textId="374B3074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5A8EAB87" w14:textId="2E574EA2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6670689A" w14:textId="0169CE4A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531BA767" w14:textId="66F1EEF0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6A684E4B" w14:textId="3E907CAC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480B9BC4" w14:textId="00637A69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035BB736" w14:textId="70903469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67378548" w14:textId="77777777" w:rsidR="00C81FCB" w:rsidRDefault="00C81FCB">
      <w:pPr>
        <w:widowControl/>
        <w:rPr>
          <w:rFonts w:ascii="Times New Roman" w:hAnsi="Times New Roman" w:cs="Times New Roman"/>
          <w:szCs w:val="24"/>
        </w:rPr>
      </w:pPr>
    </w:p>
    <w:p w14:paraId="36370A5A" w14:textId="77777777" w:rsidR="00332E68" w:rsidRDefault="00332E68">
      <w:pPr>
        <w:widowControl/>
        <w:rPr>
          <w:rFonts w:ascii="Times New Roman" w:hAnsi="Times New Roman" w:cs="Times New Roman"/>
          <w:szCs w:val="24"/>
        </w:rPr>
      </w:pPr>
    </w:p>
    <w:tbl>
      <w:tblPr>
        <w:tblW w:w="1049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3402"/>
        <w:gridCol w:w="1984"/>
        <w:gridCol w:w="1985"/>
        <w:gridCol w:w="567"/>
        <w:gridCol w:w="567"/>
      </w:tblGrid>
      <w:tr w:rsidR="00F369A1" w:rsidRPr="002A6D56" w14:paraId="3268DB99" w14:textId="77777777" w:rsidTr="003E6432">
        <w:trPr>
          <w:trHeight w:val="288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E275D" w14:textId="23393836" w:rsidR="00F369A1" w:rsidRPr="002A6D56" w:rsidRDefault="00441F0F" w:rsidP="00F369A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41F0F">
              <w:rPr>
                <w:rFonts w:ascii="Times New Roman" w:hAnsi="Times New Roman" w:cs="Times New Roman"/>
                <w:b/>
                <w:szCs w:val="24"/>
              </w:rPr>
              <w:lastRenderedPageBreak/>
              <w:t>SUPPLEMENTAL TABLE</w:t>
            </w:r>
            <w:r w:rsidR="00F369A1" w:rsidRPr="00F369A1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2. Diabetes Complications Severity Index. (DCSI)</w:t>
            </w:r>
          </w:p>
        </w:tc>
      </w:tr>
      <w:tr w:rsidR="002A6D56" w:rsidRPr="007A68A4" w14:paraId="6836D995" w14:textId="77777777" w:rsidTr="00A23EDF">
        <w:trPr>
          <w:trHeight w:val="5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BD5AFD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Complication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589705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A65F14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ICD-9 Code</w:t>
            </w: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  <w:t xml:space="preserve"> (New DCSI) Revised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9A47F3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ICD-10 Code (New DCSI) Revised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5DA657" w14:textId="77777777" w:rsidR="007603FC" w:rsidRPr="007A68A4" w:rsidRDefault="007603FC" w:rsidP="002A6D56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A68A4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Score</w:t>
            </w:r>
          </w:p>
          <w:p w14:paraId="79C70C44" w14:textId="6B777F5B" w:rsidR="002A6D56" w:rsidRPr="007A68A4" w:rsidRDefault="007603FC" w:rsidP="002A6D56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A68A4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 w:rsidR="002A6D56" w:rsidRPr="007A68A4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11439C" w14:textId="77777777" w:rsidR="007603FC" w:rsidRPr="007A68A4" w:rsidRDefault="007603FC" w:rsidP="002A6D56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A68A4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Score</w:t>
            </w:r>
          </w:p>
          <w:p w14:paraId="642E887C" w14:textId="4B4F1CD0" w:rsidR="002A6D56" w:rsidRPr="007A68A4" w:rsidRDefault="007603FC" w:rsidP="002A6D56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A68A4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 w:rsidR="002A6D56" w:rsidRPr="007A68A4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A6D56" w:rsidRPr="002A6D56" w14:paraId="1BBA964D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0F7C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Retinopathy (0-2)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C02A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Diabetic ophthalmologic disease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0D55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5C4E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E08, E09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01DC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59D8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2FB234A9" w14:textId="77777777" w:rsidTr="004826C0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D1DA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75C7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Background retinopathy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4E79" w14:textId="77777777" w:rsidR="002A6D56" w:rsidRPr="002A6D56" w:rsidRDefault="002A6D56" w:rsidP="002A6D56">
            <w:pPr>
              <w:widowControl/>
              <w:spacing w:after="240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362.01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697A" w14:textId="77777777" w:rsidR="002A6D56" w:rsidRPr="007A68A4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</w:pP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t xml:space="preserve">E11.3x, </w:t>
            </w:r>
            <w:proofErr w:type="spellStart"/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t>excluding</w:t>
            </w:r>
            <w:proofErr w:type="spellEnd"/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br/>
              <w:t>E11.34x, E11.35x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27EB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1780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42E0A9BA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02D8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154C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Other retinopathy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F5FB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362.1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4AEA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H35.0x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DDB4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3568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79BD9685" w14:textId="77777777" w:rsidTr="004826C0">
        <w:trPr>
          <w:trHeight w:val="7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2155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8EC5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Retinal edema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140E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362.81-362.83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1390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H35.6x</w:t>
            </w: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br/>
              <w:t>H35.8x</w:t>
            </w: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br/>
              <w:t>H35.9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30D0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698F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2A2EDF6D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6B04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7EA6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CSME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8C70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362.53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47E8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H35.35x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50FE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0594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13B23F20" w14:textId="77777777" w:rsidTr="004826C0">
        <w:trPr>
          <w:trHeight w:val="7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1836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B19F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Other retinal disorders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1114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362.81, 362.82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10D2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H35.6x</w:t>
            </w: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br/>
              <w:t>H35.8x</w:t>
            </w: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br/>
              <w:t>H35.9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18FD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6D71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5BA48EAE" w14:textId="77777777" w:rsidTr="004826C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7582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CFA0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Proliferative retinopathy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E6F7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362.02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9AA1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E11.34x</w:t>
            </w: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br/>
              <w:t>E11.35x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C092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6FB6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4D23E435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82E6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9BA8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Retinal detachment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374E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361.x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A5274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H33.x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D892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4E3A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731C1780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96A0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5C01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Blindness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7126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369.x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9008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H54.x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327D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A600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6AB189CE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90F9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6386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Vitreous hemorrhage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AE99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379.23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EFC8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H43.1x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C172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FA93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1E1575B4" w14:textId="77777777" w:rsidTr="004826C0">
        <w:trPr>
          <w:trHeight w:val="10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8AB7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Nephropathy (0-2)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5C7C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Diabetic nephropathy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B7E5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250.4, 249.4x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A489" w14:textId="77777777" w:rsidR="002A6D56" w:rsidRPr="007A68A4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</w:pP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t>E08, E09, E10,</w:t>
            </w: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br/>
              <w:t>E11, E13</w:t>
            </w: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br/>
            </w:r>
            <w:proofErr w:type="spellStart"/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t>Relevant</w:t>
            </w:r>
            <w:proofErr w:type="spellEnd"/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t>Subcodes</w:t>
            </w:r>
            <w:proofErr w:type="spellEnd"/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br/>
              <w:t>E**.21, E**.22, E**.29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D52A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8B58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40CF0825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3FDA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5049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Acute glomerulonephritis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BBEF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C19A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N00.x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8FB7F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2D14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499B59AF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4FE7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304D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Nephrotic syndrome, Hypertension, nephrosis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DC94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581.x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F51B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N04.x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D066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8663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1A434A89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609E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89A2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Chronic glomerulonephritis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C578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8095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N03.x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B4DD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48DF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639CA2EA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341A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841D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Nephritis/nephropathy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2EFF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93D3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N05.x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DF6C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D692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50691082" w14:textId="77777777" w:rsidTr="004826C0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C467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4B47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CKD, Stage 1-Stage 3, CKD unspecified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D4E9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585.1, 585.2, 585.3, 585.9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BAA0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N18.1, N18.2,</w:t>
            </w: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br/>
              <w:t>N18.3, N18.9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46A4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FC75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4C04E78F" w14:textId="77777777" w:rsidTr="004826C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3CAA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461C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CKD, Stage 4-Stage 5, ESRD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7FC8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585.4, 585.5, 585.6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ECCF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N18.4, N18.5, N18.6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69D0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1545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790FE2F3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3D93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2E6F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Renal failure 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1FE2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586, 593.9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E67D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N19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0487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94F1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1D5D40F9" w14:textId="77777777" w:rsidTr="004826C0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78B7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E8CF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Urine protein </w:t>
            </w:r>
            <w:r w:rsidRPr="002A6D56">
              <w:rPr>
                <w:rFonts w:ascii="BatangChe" w:eastAsia="BatangChe" w:hAnsi="BatangChe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30 mg/g of creatinine, or (+) dipstick protein or serum creatinine </w:t>
            </w:r>
            <w:r w:rsidRPr="002A6D56">
              <w:rPr>
                <w:rFonts w:ascii="BatangChe" w:eastAsia="BatangChe" w:hAnsi="BatangChe" w:cs="Times New Roman" w:hint="eastAsia"/>
                <w:color w:val="000000"/>
                <w:kern w:val="0"/>
                <w:sz w:val="20"/>
                <w:szCs w:val="20"/>
              </w:rPr>
              <w:t>≥</w:t>
            </w: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1.5 mg/Dl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2F6D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UACR, </w:t>
            </w:r>
            <w:proofErr w:type="spellStart"/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SCr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6DD2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E9A2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A53F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354DC248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5731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B843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Serum creatinine &gt;2.0 mg/dL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A46E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SCr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CB61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23A7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8839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3691CCAD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1A41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D7C6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eGFR </w:t>
            </w:r>
            <w:r w:rsidRPr="002A6D56">
              <w:rPr>
                <w:rFonts w:ascii="Batang" w:eastAsia="Batang" w:hAnsi="Batang" w:cs="Times New Roman" w:hint="eastAsia"/>
                <w:color w:val="000000"/>
                <w:kern w:val="0"/>
                <w:sz w:val="20"/>
                <w:szCs w:val="20"/>
              </w:rPr>
              <w:t>≤</w:t>
            </w: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29 mL/min2  (CKD, Stages 4-5)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AE90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eGFR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7672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CCBB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E931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6C016DF4" w14:textId="77777777" w:rsidTr="004826C0">
        <w:trPr>
          <w:trHeight w:val="105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D474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Neuropathy (0-1)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242E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Diabetic neuropathy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E1D6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357.2, 250.6, 249.6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A282" w14:textId="77777777" w:rsidR="002A6D56" w:rsidRPr="007A68A4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</w:pP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t>E08, E09, E10,</w:t>
            </w: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br/>
              <w:t>E11, E13</w:t>
            </w: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br/>
            </w:r>
            <w:proofErr w:type="spellStart"/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t>Relevant</w:t>
            </w:r>
            <w:proofErr w:type="spellEnd"/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t>Subcodes</w:t>
            </w:r>
            <w:proofErr w:type="spellEnd"/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br/>
              <w:t>E**.4x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5846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69CB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7119DE27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2859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97CE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Cranial nerve palsy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7987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951.0, 951.1, 951.3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F2A8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S04.x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DCDE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EF36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5CBDD9D8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81F8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CE0D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Mononeuritis of upper limb and mononeuritis multiplex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A316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354.x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5F14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G56.x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652C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19D4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2BF72A6F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08CF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E922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Mononeuritis of lower limb and  unspecified site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819D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355.x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29B8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G57.x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4ED6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3D29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42ADC522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A450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6F8D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Unspecified hereditary and idiopathic peripheral neuropathy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2992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356.9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6AC77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G60.9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36AE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AF2B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0399FF61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9241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867B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Myasthenic syndromes in diseases classified elsewhere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DF60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358.1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C0C50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G73.3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39DF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60492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4EBB339D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D167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39DB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Carotid sinus syncope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4D70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BB73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G90.01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E4A0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8A4B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42BDA71A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FC1A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6B20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Paralytic strabismus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AA3A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59CD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H49.x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C212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1A03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018DE8A6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6B44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FB0E5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Charcot’s arthropathy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2CF0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713.5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E036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M14.6x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361C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9662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029F2AA2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E0E0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D08A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Neurogenic bladder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F0EE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596.54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E082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N31.9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B36C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E1B2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0016437B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2879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81F5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Autonomic neuropathy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76F3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337.0x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20978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G90.09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F51E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6666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488254A6" w14:textId="77777777" w:rsidTr="004826C0">
        <w:trPr>
          <w:trHeight w:val="2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72CA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9690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Peripheral autonomic neuropathy in disorders classified elsewhere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D812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337.1x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0881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G90.8, G90.9, G99.0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E7CD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5A06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6D5248F5" w14:textId="77777777" w:rsidTr="004826C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2E2F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9EA8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Gastroparesis/diarrhea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8E36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564.5, 536.3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9F22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K31.84, K59.1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BC4F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FE2F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77E020AC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D0D3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DED5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Orthostatic hypotension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635A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458.0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4299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I95.1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A552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2E68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4E0596E4" w14:textId="77777777" w:rsidTr="00106E2A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5EF7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Cerebrovascular (0-2)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2CEE" w14:textId="77777777" w:rsidR="002A6D56" w:rsidRPr="002A6D56" w:rsidRDefault="002A6D56" w:rsidP="00106E2A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TIA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8265" w14:textId="77777777" w:rsidR="002A6D56" w:rsidRPr="002A6D56" w:rsidRDefault="002A6D56" w:rsidP="00106E2A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5806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G45.x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B745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AAC9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5FF49467" w14:textId="77777777" w:rsidTr="00106E2A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99AC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417" w14:textId="77777777" w:rsidR="002A6D56" w:rsidRPr="002A6D56" w:rsidRDefault="002A6D56" w:rsidP="00106E2A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Stroke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6091" w14:textId="77777777" w:rsidR="002A6D56" w:rsidRPr="002A6D56" w:rsidRDefault="002A6D56" w:rsidP="00106E2A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431, 433, 434, 436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8F31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I61.x, I63.x, I65.x,</w:t>
            </w: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br/>
              <w:t>I66.x, I67.81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0FA8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9D77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17AB4D90" w14:textId="77777777" w:rsidTr="00106E2A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19C5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Cardiovascular (0-2)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790C" w14:textId="77777777" w:rsidR="002A6D56" w:rsidRPr="002A6D56" w:rsidRDefault="002A6D56" w:rsidP="00106E2A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Atherosclerosis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C36F" w14:textId="77777777" w:rsidR="002A6D56" w:rsidRPr="002A6D56" w:rsidRDefault="002A6D56" w:rsidP="00106E2A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440.x,</w:t>
            </w: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br/>
              <w:t>excluding 440.23 &amp; 440.24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5FC0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I70.x,</w:t>
            </w: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br/>
              <w:t>excluding I70.25 &amp; I70.26x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2E33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587A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5CA21B2C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4FED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FCEF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Other IHD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1B64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9881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I24.x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6A27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131D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15FE709B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4671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469F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Angina pectoris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3F58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D6ED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I20.x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38A4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9D68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19482CE2" w14:textId="77777777" w:rsidTr="004826C0">
        <w:trPr>
          <w:trHeight w:val="27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AB45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6269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Other chronic IHD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4903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BD18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I25.x,excluding I25.2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4D16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1922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03231715" w14:textId="77777777" w:rsidTr="004826C0">
        <w:trPr>
          <w:trHeight w:val="25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9393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2E17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Other ASCVD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1155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429.2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BB2D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I25.10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78A42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E8CF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1956B442" w14:textId="77777777" w:rsidTr="004826C0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37D9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7B04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Myocardial infarction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2AAF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5A6F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I21.x, I22.x, I23.x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2C85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95C6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62083CB9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0DF6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62DF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Old myocardial infarction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C9F3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26F4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I25.2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108B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7D49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0A61C5F4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71ED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8071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Ventricular fibrillation, arrest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45E4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427.3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29AC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I48.x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9044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4005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050A1949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D5B7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B08A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Atrial fibrillation, arrest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568D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427.5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56CE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I46.x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B1925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611B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26CECFA3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BC24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9AE1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Paroxysmal ventricular tachycardia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6F80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427.1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3919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I47.x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4561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7727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470C72CA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06A18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F84F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Ventricular fibrillation and flutter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9D28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427.4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D2AF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I49.x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6487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90E4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13316F86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81CE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8E2E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Heart failure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6C73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6DA3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I50.x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FBB3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FB0A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3039C6F1" w14:textId="77777777" w:rsidTr="00106E2A">
        <w:trPr>
          <w:trHeight w:val="5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26B1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4B4A" w14:textId="77777777" w:rsidR="002A6D56" w:rsidRPr="002A6D56" w:rsidRDefault="002A6D56" w:rsidP="00106E2A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Atherosclerosis, severe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1A71" w14:textId="77777777" w:rsidR="002A6D56" w:rsidRPr="002A6D56" w:rsidRDefault="002A6D56" w:rsidP="00106E2A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440.23, 440.24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429C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I70.25</w:t>
            </w: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br/>
              <w:t>170.26x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212E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B8A2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3347ADFC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C5D9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FD571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Aortic aneurysm/dissection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586C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F131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I71.x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A2FE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BAF8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033C0F55" w14:textId="77777777" w:rsidTr="00106E2A">
        <w:trPr>
          <w:trHeight w:val="1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79FB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Peripheral vascular disease (0-2)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7F6E" w14:textId="77777777" w:rsidR="002A6D56" w:rsidRPr="002A6D56" w:rsidRDefault="002A6D56" w:rsidP="00106E2A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Diabetic PVD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725C" w14:textId="77777777" w:rsidR="002A6D56" w:rsidRPr="002A6D56" w:rsidRDefault="002A6D56" w:rsidP="00106E2A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250.7, 249.7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6ED44" w14:textId="77777777" w:rsidR="002A6D56" w:rsidRPr="007A68A4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</w:pP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t xml:space="preserve">E08, E09, E10, </w:t>
            </w: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br/>
              <w:t>E11,E13</w:t>
            </w:r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br/>
            </w:r>
            <w:proofErr w:type="spellStart"/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t>Relevant</w:t>
            </w:r>
            <w:proofErr w:type="spellEnd"/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t>Subcodes</w:t>
            </w:r>
            <w:proofErr w:type="spellEnd"/>
            <w:r w:rsidRPr="007A68A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  <w:lang w:val="it-IT"/>
              </w:rPr>
              <w:br/>
              <w:t>E**.51, E**.59, E**.621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2C3C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CE2C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4B4324FA" w14:textId="77777777" w:rsidTr="00106E2A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DCD6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D6FC" w14:textId="77777777" w:rsidR="002A6D56" w:rsidRPr="002A6D56" w:rsidRDefault="002A6D56" w:rsidP="00106E2A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Other aneurysm, 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8D6" w14:textId="77777777" w:rsidR="002A6D56" w:rsidRPr="002A6D56" w:rsidRDefault="002A6D56" w:rsidP="00106E2A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442.3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FB09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I72.4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5453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B5A3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1D6DEF52" w14:textId="77777777" w:rsidTr="00106E2A">
        <w:trPr>
          <w:trHeight w:val="7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60D6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DFA9" w14:textId="77777777" w:rsidR="002A6D56" w:rsidRPr="002A6D56" w:rsidRDefault="002A6D56" w:rsidP="00106E2A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PVD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4224" w14:textId="77777777" w:rsidR="002A6D56" w:rsidRPr="002A6D56" w:rsidRDefault="002A6D56" w:rsidP="00106E2A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440.21, 443.81, 443.9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40B5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I70.21x</w:t>
            </w: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br/>
              <w:t>I73.89</w:t>
            </w: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br/>
              <w:t>I73.9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53AA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A0E3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3636C300" w14:textId="77777777" w:rsidTr="00106E2A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E1E0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13FC" w14:textId="77777777" w:rsidR="002A6D56" w:rsidRPr="002A6D56" w:rsidRDefault="002A6D56" w:rsidP="00106E2A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Foot wound + complication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7A93" w14:textId="77777777" w:rsidR="002A6D56" w:rsidRPr="002A6D56" w:rsidRDefault="002A6D56" w:rsidP="00106E2A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892.1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0C93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S91.3x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65ED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1F20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A6D56" w:rsidRPr="002A6D56" w14:paraId="74B3F1DA" w14:textId="77777777" w:rsidTr="00106E2A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AF90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1BFA" w14:textId="77777777" w:rsidR="002A6D56" w:rsidRPr="002A6D56" w:rsidRDefault="002A6D56" w:rsidP="00106E2A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Embolism/thrombosis (LE)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189F" w14:textId="77777777" w:rsidR="002A6D56" w:rsidRPr="002A6D56" w:rsidRDefault="002A6D56" w:rsidP="00106E2A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444.22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3438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I74.3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4BD8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6EEA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73E6EE65" w14:textId="77777777" w:rsidTr="00106E2A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3926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3183" w14:textId="77777777" w:rsidR="002A6D56" w:rsidRPr="002A6D56" w:rsidRDefault="002A6D56" w:rsidP="00106E2A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Gangrene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25BE" w14:textId="77777777" w:rsidR="002A6D56" w:rsidRPr="002A6D56" w:rsidRDefault="002A6D56" w:rsidP="00106E2A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785.4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9182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E10.52, E11.52</w:t>
            </w: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br/>
              <w:t>I96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1DDE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8805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57687570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9CF0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93F5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Gas gangrene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DFB8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040.0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54C9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A48.0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6CAD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FCFD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51E7BC7A" w14:textId="77777777" w:rsidTr="004826C0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295F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F9A0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Ulcer of lower limbs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66058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707.1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D50D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L97.x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3FB2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5FB0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2B755F0A" w14:textId="77777777" w:rsidTr="004826C0">
        <w:trPr>
          <w:trHeight w:val="34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707B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Metabolic (0-2)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088F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Ketoacidosis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22AD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250.1, 249.1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20B0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E1010, E1011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D19D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2710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467DC306" w14:textId="77777777" w:rsidTr="004826C0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CE62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77F1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Hyperosmolar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396F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250.2, 249.2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2BD8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E1101, E1100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D31C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CA9D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5783A3A0" w14:textId="77777777" w:rsidTr="004826C0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9CC9" w14:textId="77777777" w:rsidR="002A6D56" w:rsidRPr="004826C0" w:rsidRDefault="002A6D56" w:rsidP="002A6D56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826C0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C288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Other coma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AA62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250.3, 249.3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3650" w14:textId="77777777" w:rsidR="002A6D56" w:rsidRPr="002A6D56" w:rsidRDefault="002A6D56" w:rsidP="002A6D56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E10641, E11641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6431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906D" w14:textId="77777777" w:rsidR="002A6D56" w:rsidRPr="002A6D56" w:rsidRDefault="002A6D56" w:rsidP="002A6D56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2A6D56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••</w:t>
            </w:r>
          </w:p>
        </w:tc>
      </w:tr>
      <w:tr w:rsidR="002A6D56" w:rsidRPr="002A6D56" w14:paraId="7498D4BD" w14:textId="77777777" w:rsidTr="004826C0">
        <w:trPr>
          <w:trHeight w:val="600"/>
        </w:trPr>
        <w:tc>
          <w:tcPr>
            <w:tcW w:w="104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91F0B" w14:textId="72C512AF" w:rsidR="002A6D56" w:rsidRPr="007603FC" w:rsidRDefault="003E6432" w:rsidP="007603FC">
            <w:pPr>
              <w:widowControl/>
              <w:rPr>
                <w:rFonts w:ascii="Times New Roman" w:hAnsi="Times New Roman" w:cs="Times New Roman"/>
                <w:color w:val="212121"/>
                <w:szCs w:val="24"/>
                <w:shd w:val="clear" w:color="auto" w:fill="FFFFFF"/>
              </w:rPr>
            </w:pPr>
            <w:r w:rsidRPr="004826C0">
              <w:rPr>
                <w:rFonts w:ascii="Times New Roman" w:eastAsia="PMingLiU" w:hAnsi="Times New Roman" w:cs="Times New Roman"/>
                <w:iCs/>
                <w:color w:val="000000"/>
                <w:kern w:val="0"/>
                <w:szCs w:val="24"/>
              </w:rPr>
              <w:t>Reference</w:t>
            </w:r>
            <w:r w:rsidR="004826C0" w:rsidRPr="004826C0">
              <w:rPr>
                <w:rFonts w:ascii="Times New Roman" w:eastAsia="PMingLiU" w:hAnsi="Times New Roman" w:cs="Times New Roman"/>
                <w:iCs/>
                <w:color w:val="000000"/>
                <w:kern w:val="0"/>
                <w:szCs w:val="24"/>
              </w:rPr>
              <w:t>:</w:t>
            </w:r>
            <w:r w:rsidR="004826C0" w:rsidRPr="004826C0">
              <w:rPr>
                <w:rFonts w:ascii="Times New Roman" w:hAnsi="Times New Roman" w:cs="Times New Roman"/>
                <w:color w:val="212121"/>
                <w:szCs w:val="24"/>
                <w:shd w:val="clear" w:color="auto" w:fill="FFFFFF"/>
              </w:rPr>
              <w:t xml:space="preserve"> </w:t>
            </w:r>
            <w:proofErr w:type="spellStart"/>
            <w:r w:rsidR="004826C0" w:rsidRPr="007603FC">
              <w:rPr>
                <w:rFonts w:ascii="Times New Roman" w:hAnsi="Times New Roman" w:cs="Times New Roman"/>
                <w:color w:val="212121"/>
                <w:szCs w:val="24"/>
                <w:shd w:val="clear" w:color="auto" w:fill="FFFFFF"/>
              </w:rPr>
              <w:t>Glasheen</w:t>
            </w:r>
            <w:proofErr w:type="spellEnd"/>
            <w:r w:rsidR="004826C0" w:rsidRPr="007603FC">
              <w:rPr>
                <w:rFonts w:ascii="Times New Roman" w:hAnsi="Times New Roman" w:cs="Times New Roman"/>
                <w:color w:val="212121"/>
                <w:szCs w:val="24"/>
                <w:shd w:val="clear" w:color="auto" w:fill="FFFFFF"/>
              </w:rPr>
              <w:t xml:space="preserve"> WP, Renda A, Dong Y. Diabetes Complications Severity Index (DCSI)-Update and ICD-10 translation. </w:t>
            </w:r>
            <w:r w:rsidR="004826C0" w:rsidRPr="007603FC">
              <w:rPr>
                <w:rFonts w:ascii="Times New Roman" w:hAnsi="Times New Roman" w:cs="Times New Roman"/>
                <w:i/>
                <w:color w:val="212121"/>
                <w:szCs w:val="24"/>
                <w:shd w:val="clear" w:color="auto" w:fill="FFFFFF"/>
              </w:rPr>
              <w:t>J Diabetes Complications</w:t>
            </w:r>
            <w:r w:rsidR="004826C0" w:rsidRPr="007603FC">
              <w:rPr>
                <w:rFonts w:ascii="Times New Roman" w:hAnsi="Times New Roman" w:cs="Times New Roman"/>
                <w:color w:val="212121"/>
                <w:szCs w:val="24"/>
                <w:shd w:val="clear" w:color="auto" w:fill="FFFFFF"/>
              </w:rPr>
              <w:t>. 2017;31(6):1007-1013</w:t>
            </w:r>
          </w:p>
        </w:tc>
      </w:tr>
    </w:tbl>
    <w:p w14:paraId="2CE47A7C" w14:textId="77777777" w:rsidR="00D15B44" w:rsidRPr="00D15B44" w:rsidRDefault="00D15B44" w:rsidP="00037CB9">
      <w:pPr>
        <w:spacing w:line="360" w:lineRule="auto"/>
        <w:rPr>
          <w:rFonts w:ascii="Times New Roman" w:hAnsi="Times New Roman" w:cs="Times New Roman"/>
          <w:szCs w:val="24"/>
        </w:rPr>
      </w:pPr>
    </w:p>
    <w:p w14:paraId="3330A9AA" w14:textId="77777777" w:rsidR="0083717C" w:rsidRPr="00037CB9" w:rsidRDefault="0083717C" w:rsidP="0083717C">
      <w:pPr>
        <w:spacing w:line="360" w:lineRule="auto"/>
        <w:rPr>
          <w:rFonts w:ascii="Times New Roman" w:hAnsi="Times New Roman" w:cs="Times New Roman"/>
          <w:szCs w:val="24"/>
        </w:rPr>
      </w:pPr>
    </w:p>
    <w:p w14:paraId="6CE9B84C" w14:textId="77777777" w:rsidR="0083717C" w:rsidRPr="00037CB9" w:rsidRDefault="0083717C" w:rsidP="00C40F2B">
      <w:pPr>
        <w:rPr>
          <w:rFonts w:ascii="Times New Roman" w:hAnsi="Times New Roman" w:cs="Times New Roman"/>
          <w:szCs w:val="24"/>
        </w:rPr>
      </w:pPr>
    </w:p>
    <w:p w14:paraId="5D502EC6" w14:textId="77777777" w:rsidR="00C40F2B" w:rsidRDefault="00C40F2B" w:rsidP="00C40F2B">
      <w:pPr>
        <w:rPr>
          <w:rFonts w:ascii="Times New Roman" w:hAnsi="Times New Roman" w:cs="Times New Roman"/>
          <w:sz w:val="20"/>
          <w:szCs w:val="20"/>
        </w:rPr>
      </w:pPr>
    </w:p>
    <w:p w14:paraId="681F42CF" w14:textId="77777777" w:rsidR="00037CB9" w:rsidRPr="0083717C" w:rsidRDefault="00037CB9" w:rsidP="00C40F2B">
      <w:pPr>
        <w:rPr>
          <w:rFonts w:ascii="Times New Roman" w:hAnsi="Times New Roman" w:cs="Times New Roman"/>
          <w:sz w:val="20"/>
          <w:szCs w:val="20"/>
        </w:rPr>
      </w:pPr>
    </w:p>
    <w:p w14:paraId="1252FA16" w14:textId="77777777" w:rsidR="00C40F2B" w:rsidRPr="007F0677" w:rsidRDefault="00C40F2B" w:rsidP="00C40F2B">
      <w:pPr>
        <w:rPr>
          <w:rFonts w:ascii="Times New Roman" w:hAnsi="Times New Roman" w:cs="Times New Roman"/>
          <w:sz w:val="20"/>
          <w:szCs w:val="20"/>
        </w:rPr>
      </w:pPr>
    </w:p>
    <w:p w14:paraId="1450CD46" w14:textId="77777777" w:rsidR="00C40F2B" w:rsidRPr="007F0677" w:rsidRDefault="00C40F2B" w:rsidP="00C40F2B">
      <w:pPr>
        <w:rPr>
          <w:rFonts w:ascii="Times New Roman" w:hAnsi="Times New Roman" w:cs="Times New Roman"/>
          <w:sz w:val="20"/>
          <w:szCs w:val="20"/>
        </w:rPr>
        <w:sectPr w:rsidR="00C40F2B" w:rsidRPr="007F0677" w:rsidSect="00BF3A50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tbl>
      <w:tblPr>
        <w:tblW w:w="939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"/>
        <w:gridCol w:w="3143"/>
        <w:gridCol w:w="794"/>
        <w:gridCol w:w="873"/>
        <w:gridCol w:w="1058"/>
        <w:gridCol w:w="1140"/>
        <w:gridCol w:w="639"/>
        <w:gridCol w:w="123"/>
        <w:gridCol w:w="641"/>
        <w:gridCol w:w="904"/>
        <w:gridCol w:w="6"/>
      </w:tblGrid>
      <w:tr w:rsidR="009A0209" w:rsidRPr="009A0209" w14:paraId="47493441" w14:textId="77777777" w:rsidTr="009A0209">
        <w:trPr>
          <w:trHeight w:val="305"/>
        </w:trPr>
        <w:tc>
          <w:tcPr>
            <w:tcW w:w="93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CB18" w14:textId="3AE78922" w:rsidR="009A0209" w:rsidRPr="00A23EDF" w:rsidRDefault="00441F0F" w:rsidP="009A0209">
            <w:pPr>
              <w:widowControl/>
              <w:rPr>
                <w:rFonts w:ascii="Times New Roman" w:eastAsia="PMingLiU" w:hAnsi="Times New Roman" w:cs="Times New Roman"/>
                <w:b/>
                <w:color w:val="000000"/>
                <w:kern w:val="0"/>
                <w:szCs w:val="24"/>
              </w:rPr>
            </w:pPr>
            <w:r w:rsidRPr="00441F0F">
              <w:rPr>
                <w:rFonts w:ascii="Times New Roman" w:hAnsi="Times New Roman" w:cs="Times New Roman"/>
                <w:b/>
                <w:szCs w:val="24"/>
              </w:rPr>
              <w:lastRenderedPageBreak/>
              <w:t>SUPPLEMENTAL TABLE</w:t>
            </w:r>
            <w:r w:rsidR="00F369A1">
              <w:rPr>
                <w:rFonts w:ascii="Times New Roman" w:eastAsia="PMingLiU" w:hAnsi="Times New Roman" w:cs="Times New Roman"/>
                <w:b/>
                <w:color w:val="000000"/>
                <w:kern w:val="0"/>
                <w:szCs w:val="24"/>
              </w:rPr>
              <w:t xml:space="preserve"> </w:t>
            </w:r>
            <w:r w:rsidR="009A0209" w:rsidRPr="00A23EDF">
              <w:rPr>
                <w:rFonts w:ascii="Times New Roman" w:eastAsia="PMingLiU" w:hAnsi="Times New Roman" w:cs="Times New Roman"/>
                <w:b/>
                <w:color w:val="000000"/>
                <w:kern w:val="0"/>
                <w:szCs w:val="24"/>
              </w:rPr>
              <w:t>3. Factors associated with acute kidney injury occurrences.</w:t>
            </w:r>
          </w:p>
        </w:tc>
      </w:tr>
      <w:tr w:rsidR="009A0209" w:rsidRPr="009A0209" w14:paraId="00F73849" w14:textId="77777777" w:rsidTr="0075526B">
        <w:trPr>
          <w:gridAfter w:val="1"/>
          <w:wAfter w:w="6" w:type="dxa"/>
          <w:trHeight w:val="531"/>
        </w:trPr>
        <w:tc>
          <w:tcPr>
            <w:tcW w:w="32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6687F7" w14:textId="77777777" w:rsidR="009A0209" w:rsidRPr="009A0209" w:rsidRDefault="009A0209" w:rsidP="00915753">
            <w:pPr>
              <w:widowControl/>
              <w:jc w:val="both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Variables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E7AED38" w14:textId="3C5B12B5" w:rsidR="009A0209" w:rsidRPr="009A0209" w:rsidRDefault="009A0209" w:rsidP="00915753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 of patients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CEB32B1" w14:textId="77777777" w:rsidR="009A0209" w:rsidRPr="009A0209" w:rsidRDefault="009A0209" w:rsidP="00915753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No. of 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br/>
              <w:t>events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0496BB" w14:textId="26EC0DBD" w:rsidR="009A0209" w:rsidRPr="009A0209" w:rsidRDefault="009A0209" w:rsidP="00915753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Person-time (y</w:t>
            </w:r>
            <w:r w:rsidR="007E2063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ea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rs)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9174319" w14:textId="77777777" w:rsidR="009A0209" w:rsidRPr="009A0209" w:rsidRDefault="009A0209" w:rsidP="00915753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Adjusted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br/>
              <w:t>HR</w:t>
            </w:r>
          </w:p>
        </w:tc>
        <w:tc>
          <w:tcPr>
            <w:tcW w:w="13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C75F4A5" w14:textId="77777777" w:rsidR="009A0209" w:rsidRPr="009A0209" w:rsidRDefault="009A0209" w:rsidP="00915753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95% CI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4371A41" w14:textId="77777777" w:rsidR="009A0209" w:rsidRPr="009A0209" w:rsidRDefault="009A0209" w:rsidP="00915753">
            <w:pPr>
              <w:widowControl/>
              <w:jc w:val="center"/>
              <w:rPr>
                <w:rFonts w:ascii="Times New Roman" w:eastAsia="PMingLiU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p-value</w:t>
            </w:r>
          </w:p>
        </w:tc>
      </w:tr>
      <w:tr w:rsidR="009A0209" w:rsidRPr="009A0209" w14:paraId="48FAD00A" w14:textId="77777777" w:rsidTr="006407A7">
        <w:trPr>
          <w:gridAfter w:val="1"/>
          <w:wAfter w:w="6" w:type="dxa"/>
          <w:trHeight w:val="287"/>
        </w:trPr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07FC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Study cohort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A229F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E519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BC2C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ABC23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6C46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8017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B0D8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93B0B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0209" w:rsidRPr="009A0209" w14:paraId="4644BBC6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EE91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0FD6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Linagliptin group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5271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3521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A0C0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6CE94" w14:textId="0ACF12F1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5238.6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FBBAA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2F90" w14:textId="77777777" w:rsidR="009A0209" w:rsidRPr="009A0209" w:rsidRDefault="009A0209" w:rsidP="009A0209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(Reference)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09A1A" w14:textId="77777777" w:rsidR="009A0209" w:rsidRPr="009A0209" w:rsidRDefault="009A0209" w:rsidP="009A0209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A0209" w:rsidRPr="009A0209" w14:paraId="2356EDE5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7D16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8CE2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Empagliflozin group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966A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3521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31F4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0487C" w14:textId="1DEF8409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4687.</w:t>
            </w:r>
            <w:r w:rsidR="001A326D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9BDFF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D0B4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(0.45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66F9" w14:textId="1F7BA4C1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59A4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0.82)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7B3BB" w14:textId="195B0098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</w:tr>
      <w:tr w:rsidR="009A0209" w:rsidRPr="009A0209" w14:paraId="73F3EBA1" w14:textId="77777777" w:rsidTr="006407A7">
        <w:trPr>
          <w:gridAfter w:val="1"/>
          <w:wAfter w:w="6" w:type="dxa"/>
          <w:trHeight w:val="287"/>
        </w:trPr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1F50" w14:textId="1B52A61A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Age group</w:t>
            </w:r>
            <w:r w:rsidR="005C666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, years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37F3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30BB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04C67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FD66B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C042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6159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3DBE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57484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0209" w:rsidRPr="009A0209" w14:paraId="4DF6E6C1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6D1B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9B1E" w14:textId="5803F731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&lt;</w:t>
            </w:r>
            <w:r w:rsidR="00965864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65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C6E9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4727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999C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4BBA7" w14:textId="08A91701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6729.4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FE888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94C7" w14:textId="77777777" w:rsidR="009A0209" w:rsidRPr="009A0209" w:rsidRDefault="009A0209" w:rsidP="009A0209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(Reference)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07B4C" w14:textId="77777777" w:rsidR="009A0209" w:rsidRPr="009A0209" w:rsidRDefault="009A0209" w:rsidP="009A0209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A0209" w:rsidRPr="009A0209" w14:paraId="511F34DC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5348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AA7A" w14:textId="584C7C4B" w:rsidR="009A0209" w:rsidRPr="009A0209" w:rsidRDefault="00965864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MingLiU" w:eastAsia="PMingLiU" w:hAnsi="PMingLiU" w:cs="Times New Roman" w:hint="eastAsia"/>
                <w:color w:val="000000"/>
                <w:kern w:val="0"/>
                <w:sz w:val="20"/>
                <w:szCs w:val="20"/>
              </w:rPr>
              <w:t>≧</w:t>
            </w:r>
            <w:r w:rsidR="009A0209"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  <w:r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E270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2315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AD8B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77294" w14:textId="6F05838D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3196.</w:t>
            </w:r>
            <w:r w:rsidR="001A326D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383BC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B9AF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(0.64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481D" w14:textId="656C3A08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5CB2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1.19)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5028A" w14:textId="55FDE94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0.38 </w:t>
            </w:r>
          </w:p>
        </w:tc>
      </w:tr>
      <w:tr w:rsidR="009A0209" w:rsidRPr="009A0209" w14:paraId="36C00477" w14:textId="77777777" w:rsidTr="006407A7">
        <w:trPr>
          <w:gridAfter w:val="1"/>
          <w:wAfter w:w="6" w:type="dxa"/>
          <w:trHeight w:val="287"/>
        </w:trPr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B5C3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Sex (Male vs. Female)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CB83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4154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39FB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12068" w14:textId="4194A039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5838.8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527E5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1.37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6E9C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(1.01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183C" w14:textId="03FB2E69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8D2A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1.86)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25628" w14:textId="74D13189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0.0</w:t>
            </w:r>
            <w:r w:rsidR="00BE4C8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09D1FA4E" w14:textId="77777777" w:rsidTr="006407A7">
        <w:trPr>
          <w:gridAfter w:val="1"/>
          <w:wAfter w:w="6" w:type="dxa"/>
          <w:trHeight w:val="287"/>
        </w:trPr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0B17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eGFR (mL/min/1.73 m2)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6499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0325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379CF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4CC19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A304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89250" w14:textId="77777777" w:rsidR="009A0209" w:rsidRPr="009A0209" w:rsidRDefault="009A0209" w:rsidP="009A020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0209" w:rsidRPr="009A0209" w14:paraId="12DF2A4F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43E6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A5EC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60-89.9 vs. </w:t>
            </w:r>
            <w:r w:rsidRPr="009A0209">
              <w:rPr>
                <w:rFonts w:ascii="MingLiU" w:eastAsia="MingLiU" w:hAnsi="MingLiU" w:cs="Times New Roman" w:hint="eastAsia"/>
                <w:color w:val="000000"/>
                <w:kern w:val="0"/>
                <w:sz w:val="20"/>
                <w:szCs w:val="20"/>
              </w:rPr>
              <w:t>≧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20A1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2895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AEC9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116E3" w14:textId="42B7CC63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4093.</w:t>
            </w:r>
            <w:r w:rsidR="001A326D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7A8FB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1.55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6699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(1.07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C503" w14:textId="56301C07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DE3B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2.24)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2449D" w14:textId="6F558F0D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0.0</w:t>
            </w:r>
            <w:r w:rsidR="00BE4C8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4C889622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C223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7D58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45-59.9 vs. </w:t>
            </w:r>
            <w:r w:rsidRPr="009A0209">
              <w:rPr>
                <w:rFonts w:ascii="MingLiU" w:eastAsia="MingLiU" w:hAnsi="MingLiU" w:cs="Times New Roman" w:hint="eastAsia"/>
                <w:color w:val="000000"/>
                <w:kern w:val="0"/>
                <w:sz w:val="20"/>
                <w:szCs w:val="20"/>
              </w:rPr>
              <w:t>≧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A7DB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1114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6562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93EDD" w14:textId="513CC968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1521.</w:t>
            </w:r>
            <w:r w:rsidR="001A326D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D6B17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1.95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4425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(1.25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23C5" w14:textId="0EB026FE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1EB9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3.06)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1773F" w14:textId="405DE3E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0.003 </w:t>
            </w:r>
          </w:p>
        </w:tc>
      </w:tr>
      <w:tr w:rsidR="009A0209" w:rsidRPr="009A0209" w14:paraId="380396A0" w14:textId="77777777" w:rsidTr="006407A7">
        <w:trPr>
          <w:gridAfter w:val="1"/>
          <w:wAfter w:w="6" w:type="dxa"/>
          <w:trHeight w:val="287"/>
        </w:trPr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85EC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HbA1C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73F7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C4A4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F8F6F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E7696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031F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CA07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3B7F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A3F85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0209" w:rsidRPr="009A0209" w14:paraId="23E797BC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52A3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213C" w14:textId="26AD54DC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&gt;7.0 vs. </w:t>
            </w:r>
            <w:r w:rsidR="00965864">
              <w:rPr>
                <w:rFonts w:ascii="PMingLiU" w:eastAsia="PMingLiU" w:hAnsi="PMingLiU" w:cs="Times New Roman" w:hint="eastAsia"/>
                <w:color w:val="000000"/>
                <w:kern w:val="0"/>
                <w:sz w:val="20"/>
                <w:szCs w:val="20"/>
              </w:rPr>
              <w:t>≦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FBE6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5834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7F31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8766E" w14:textId="240771ED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8250.8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44F13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1.03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6212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(0.70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2209" w14:textId="16D487B6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7069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1.51)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C4E60" w14:textId="2DAE68F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0.8</w:t>
            </w:r>
            <w:r w:rsidR="00BE4C8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21E914EE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DF7E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903B" w14:textId="702D8412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Missing vs. </w:t>
            </w:r>
            <w:r w:rsidR="00965864">
              <w:rPr>
                <w:rFonts w:ascii="PMingLiU" w:eastAsia="PMingLiU" w:hAnsi="PMingLiU" w:cs="Times New Roman" w:hint="eastAsia"/>
                <w:color w:val="000000"/>
                <w:kern w:val="0"/>
                <w:sz w:val="20"/>
                <w:szCs w:val="20"/>
              </w:rPr>
              <w:t xml:space="preserve">≦ 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0EC2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14D3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2AF27" w14:textId="4CAA4E1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134.6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65678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0.58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F145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(0.19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95F7" w14:textId="726715C0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23E3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1.80)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A7862" w14:textId="447D9FBF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0.3</w:t>
            </w:r>
            <w:r w:rsidR="00BE4C8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1F993529" w14:textId="77777777" w:rsidTr="006407A7">
        <w:trPr>
          <w:gridAfter w:val="1"/>
          <w:wAfter w:w="6" w:type="dxa"/>
          <w:trHeight w:val="287"/>
        </w:trPr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B353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UACR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27DB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D8F2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09454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7413E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C27D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FC84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3C40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75D75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0209" w:rsidRPr="009A0209" w14:paraId="1057F8BC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2FD9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7C63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No proteinuria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B2AB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2267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EF49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3A0F6" w14:textId="3C829CA6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3288.9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29DE2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E0DC" w14:textId="77777777" w:rsidR="009A0209" w:rsidRPr="009A0209" w:rsidRDefault="009A0209" w:rsidP="009A0209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(Reference)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24398" w14:textId="77777777" w:rsidR="009A0209" w:rsidRPr="009A0209" w:rsidRDefault="009A0209" w:rsidP="009A0209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9A0209" w:rsidRPr="009A0209" w14:paraId="1C51F660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07F6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1CAA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Microproteinuria 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9DB8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6E45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1F90D" w14:textId="269847A6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1769.</w:t>
            </w:r>
            <w:r w:rsidR="001A326D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C3319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2.22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3BF1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(1.36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820A" w14:textId="77BA4F46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8C48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3.62)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4670B" w14:textId="18E44DA3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  <w:r w:rsidR="00BE4C8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1E5B0A26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9193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7FEE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Macroproteinuria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AAE5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596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0071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09C15" w14:textId="43A443E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802.</w:t>
            </w:r>
            <w:r w:rsidR="001A326D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0B1D6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3.13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4146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(1.87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EECC" w14:textId="41801941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F62E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5.24)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51608" w14:textId="0983254F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&lt;.001</w:t>
            </w:r>
          </w:p>
        </w:tc>
      </w:tr>
      <w:tr w:rsidR="009A0209" w:rsidRPr="009A0209" w14:paraId="3071993C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1418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B0B7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Missing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27B5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2919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32AD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91493" w14:textId="0FCDC492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4064.5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743D1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2.05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586F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(1.33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53F2" w14:textId="6A55B0F2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388B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3.17)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CE6DD" w14:textId="073AF8EE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</w:tr>
      <w:tr w:rsidR="009A0209" w:rsidRPr="009A0209" w14:paraId="48807F2C" w14:textId="77777777" w:rsidTr="006407A7">
        <w:trPr>
          <w:gridAfter w:val="1"/>
          <w:wAfter w:w="6" w:type="dxa"/>
          <w:trHeight w:val="287"/>
        </w:trPr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6166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Baseline Comorbidity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4E49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2440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0B45E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46392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C7B0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50ED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7175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37BC8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0209" w:rsidRPr="009A0209" w14:paraId="610B6EDF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9AD2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29FA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Retinopathy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44CB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499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0BF2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D017A" w14:textId="63FACBBC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664.0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E98DC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1.82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0D34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(1.22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8990" w14:textId="7472280D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34F4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2.74)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42DBD" w14:textId="4DB4E578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  <w:r w:rsidR="00BE4C8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371F4014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43BB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1894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Nephropathy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AFB7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1791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0A66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0BBE7" w14:textId="3957BEE6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2559.</w:t>
            </w:r>
            <w:r w:rsidR="001A326D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56662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92CC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(0.65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63BE" w14:textId="5A776964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3C61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1.34)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10C3C" w14:textId="2B943EC6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0.7</w:t>
            </w:r>
            <w:r w:rsidR="00BE4C8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30946D5E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076C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9100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Neuropathy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93E0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659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E145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61FA9" w14:textId="76434B54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944.3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95928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0.74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274D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(0.46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91A8" w14:textId="3213061C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CE52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1.18)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DF608" w14:textId="05A56602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0.2</w:t>
            </w:r>
            <w:r w:rsidR="00BE4C8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30160238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8E88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DA04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Cerebrovascular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806E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BF8D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43FF1" w14:textId="0EADC430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659.9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5D17A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1.42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EF65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(0.88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A067" w14:textId="1EDE1F6A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65CB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2.30)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CE8A6" w14:textId="03A21F6D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0.15 </w:t>
            </w:r>
          </w:p>
        </w:tc>
      </w:tr>
      <w:tr w:rsidR="009A0209" w:rsidRPr="009A0209" w14:paraId="4D472304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FF6FC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F6D1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Angina pectoris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7E86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C947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B602B" w14:textId="1FB742A4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767.</w:t>
            </w:r>
            <w:r w:rsidR="001A326D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50E03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0.79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725D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(0.47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3B7F" w14:textId="4A67E4AC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2538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1.32)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EA404" w14:textId="70A3809F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0.36 </w:t>
            </w:r>
          </w:p>
        </w:tc>
      </w:tr>
      <w:tr w:rsidR="009A0209" w:rsidRPr="009A0209" w14:paraId="2C36C995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2A11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B14E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Myocardial infarction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E317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B674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F7CD3" w14:textId="548445D9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356.7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467B8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1.16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D91B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(0.65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C3CA" w14:textId="0EBC790C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F432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2.08)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01DE0" w14:textId="1453A20F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0.62</w:t>
            </w:r>
          </w:p>
        </w:tc>
      </w:tr>
      <w:tr w:rsidR="009A0209" w:rsidRPr="009A0209" w14:paraId="580EC6C6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1D3D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8B45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Heart failure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B54D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1FA4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BBA29" w14:textId="71787F7A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554.6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179BB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D5AD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(0.68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000E" w14:textId="6F7C7DAD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C107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1.68)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4D5E6" w14:textId="363931FB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0.7</w:t>
            </w:r>
            <w:r w:rsidR="00BE4C8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635EDE10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7B30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B170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Peripheral vascular disease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D6B9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6A85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65F11" w14:textId="36BF6FDF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273.2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9AE46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1.08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7585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(0.53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391F" w14:textId="15EE3828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30E0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2.21)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800AD" w14:textId="68FFF52C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0.8</w:t>
            </w:r>
            <w:r w:rsidR="00BE4C8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215FBD86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F756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6AD1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Metabolic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C631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1FB7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5881E" w14:textId="08ED9ADF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18.</w:t>
            </w:r>
            <w:r w:rsidR="001A326D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3E288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1.78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4A28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(0.36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B6B3" w14:textId="1871ABB6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C685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8.73)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4BFD2" w14:textId="45EF7BE6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0.4</w:t>
            </w:r>
            <w:r w:rsidR="00BE4C8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44FA2DBB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762C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748A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Hypertension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A408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4383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8ED7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C8FF8" w14:textId="49DF9E16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6170.</w:t>
            </w:r>
            <w:r w:rsidR="001A326D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BE9F8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1.29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B6DE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(0.88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5285" w14:textId="6EED15FE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730F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1.87)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7EFDF" w14:textId="709635CB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0.1</w:t>
            </w:r>
            <w:r w:rsidR="00BE4C8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55021A50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321B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011C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Hyperlipidemia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7E11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4422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256B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87282" w14:textId="2B3EE163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6368.</w:t>
            </w:r>
            <w:r w:rsidR="001A326D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DA9CA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6594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(0.68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A546" w14:textId="5BD51119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4559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1.36)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E35C8" w14:textId="2294884E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0.8</w:t>
            </w:r>
            <w:r w:rsidR="00BE4C8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7A15A972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550A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42A3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Peptic ulcer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5788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E0F6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50E10" w14:textId="02C0BA1E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1147.</w:t>
            </w:r>
            <w:r w:rsidR="001A326D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96DB4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6FD4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(1.16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DEE5" w14:textId="17FDDDD3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F0F3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2.41)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77A8F" w14:textId="4F88F5CC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0.00</w:t>
            </w:r>
            <w:r w:rsidR="00BE4C8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449ADB55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7107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E1B3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Liver diseases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66CC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1085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609F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09CAA" w14:textId="36B0C486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1602.9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6E4A0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1.13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90CF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(0.76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485D" w14:textId="0133B728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F898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1.66)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2ACC5" w14:textId="464277F3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0.55 </w:t>
            </w:r>
          </w:p>
        </w:tc>
      </w:tr>
      <w:tr w:rsidR="009A0209" w:rsidRPr="009A0209" w14:paraId="5BE13010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1696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2FA3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Cancer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746D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465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6F3C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33161" w14:textId="66372A2D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591.</w:t>
            </w:r>
            <w:r w:rsidR="001A326D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A3540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2.24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9803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(1.51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9B09" w14:textId="3806224B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69FC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3.34)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7A77C" w14:textId="7F007EAA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&lt;.001</w:t>
            </w:r>
          </w:p>
        </w:tc>
      </w:tr>
      <w:tr w:rsidR="009A0209" w:rsidRPr="009A0209" w14:paraId="551D532B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C4EE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C69C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Severe liver diseases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3AF2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1B72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BD3D5" w14:textId="118FFC4A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21.</w:t>
            </w:r>
            <w:r w:rsidR="001A326D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A7009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0.43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0B6B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(0.08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F558" w14:textId="5E5E69E4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F2FB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2.29)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561FF" w14:textId="1DDC1BFA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0.3</w:t>
            </w:r>
            <w:r w:rsidR="00BE4C8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2C4F5840" w14:textId="77777777" w:rsidTr="006407A7">
        <w:trPr>
          <w:gridAfter w:val="1"/>
          <w:wAfter w:w="6" w:type="dxa"/>
          <w:trHeight w:val="287"/>
        </w:trPr>
        <w:tc>
          <w:tcPr>
            <w:tcW w:w="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C8929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6E35B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Metastatic cancer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CDE64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C9558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FAA23EA" w14:textId="3DF78019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46.</w:t>
            </w:r>
            <w:r w:rsidR="001A326D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D30A4C5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2.88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DEE75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(1.20</w:t>
            </w:r>
          </w:p>
        </w:tc>
        <w:tc>
          <w:tcPr>
            <w:tcW w:w="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1F6FE" w14:textId="6711428B" w:rsidR="009A0209" w:rsidRPr="009A0209" w:rsidRDefault="003A4505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  <w:r w:rsidR="009A0209"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D24BE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6.91)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8478F40" w14:textId="06D6CF55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0.01</w:t>
            </w:r>
            <w:r w:rsidR="00BE4C8B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76D54138" w14:textId="583B36EC" w:rsidR="009A0209" w:rsidRDefault="009A0209">
      <w:pPr>
        <w:widowControl/>
        <w:rPr>
          <w:rFonts w:ascii="Times New Roman" w:hAnsi="Times New Roman" w:cs="Times New Roman"/>
          <w:sz w:val="20"/>
          <w:szCs w:val="20"/>
        </w:rPr>
      </w:pPr>
    </w:p>
    <w:p w14:paraId="703F0A9B" w14:textId="4E27A0F8" w:rsidR="009A0209" w:rsidRDefault="009A0209">
      <w:pPr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6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"/>
        <w:gridCol w:w="72"/>
        <w:gridCol w:w="3596"/>
        <w:gridCol w:w="736"/>
        <w:gridCol w:w="810"/>
        <w:gridCol w:w="1093"/>
        <w:gridCol w:w="948"/>
        <w:gridCol w:w="593"/>
        <w:gridCol w:w="123"/>
        <w:gridCol w:w="723"/>
        <w:gridCol w:w="873"/>
      </w:tblGrid>
      <w:tr w:rsidR="009A0209" w:rsidRPr="009A0209" w14:paraId="15015C01" w14:textId="77777777" w:rsidTr="00441F0F">
        <w:trPr>
          <w:trHeight w:val="303"/>
        </w:trPr>
        <w:tc>
          <w:tcPr>
            <w:tcW w:w="96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C62C" w14:textId="62EBC287" w:rsidR="009A0209" w:rsidRPr="007770F8" w:rsidRDefault="00441F0F" w:rsidP="009A0209">
            <w:pPr>
              <w:widowControl/>
              <w:rPr>
                <w:rFonts w:ascii="Times New Roman" w:eastAsia="PMingLiU" w:hAnsi="Times New Roman" w:cs="Times New Roman"/>
                <w:b/>
                <w:color w:val="000000"/>
                <w:kern w:val="0"/>
                <w:szCs w:val="24"/>
              </w:rPr>
            </w:pPr>
            <w:r w:rsidRPr="00441F0F">
              <w:rPr>
                <w:rFonts w:ascii="Times New Roman" w:hAnsi="Times New Roman" w:cs="Times New Roman"/>
                <w:b/>
                <w:szCs w:val="24"/>
              </w:rPr>
              <w:lastRenderedPageBreak/>
              <w:t>SUPPLEMENTAL TABLE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3</w:t>
            </w:r>
            <w:r w:rsidR="009A0209" w:rsidRPr="007770F8">
              <w:rPr>
                <w:rFonts w:ascii="Times New Roman" w:eastAsia="PMingLiU" w:hAnsi="Times New Roman" w:cs="Times New Roman"/>
                <w:b/>
                <w:color w:val="000000"/>
                <w:kern w:val="0"/>
                <w:szCs w:val="24"/>
              </w:rPr>
              <w:t>. Factors associated with acute kidney injury occurrences (continued).</w:t>
            </w:r>
          </w:p>
        </w:tc>
      </w:tr>
      <w:tr w:rsidR="009A0209" w:rsidRPr="009A0209" w14:paraId="670B857C" w14:textId="77777777" w:rsidTr="00915753">
        <w:trPr>
          <w:trHeight w:val="562"/>
        </w:trPr>
        <w:tc>
          <w:tcPr>
            <w:tcW w:w="37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3359EB" w14:textId="77777777" w:rsidR="009A0209" w:rsidRPr="009A0209" w:rsidRDefault="009A0209" w:rsidP="00915753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Variables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D0D781D" w14:textId="242C7704" w:rsidR="009A0209" w:rsidRPr="009A0209" w:rsidRDefault="009A0209" w:rsidP="00915753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No. of patients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C5F889" w14:textId="77777777" w:rsidR="009A0209" w:rsidRPr="009A0209" w:rsidRDefault="009A0209" w:rsidP="00915753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No. of 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br/>
              <w:t>events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DC46F5" w14:textId="0A2C71A6" w:rsidR="009A0209" w:rsidRPr="009A0209" w:rsidRDefault="009A0209" w:rsidP="00915753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Person-time (y</w:t>
            </w:r>
            <w:r w:rsidR="007E2063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ea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rs)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69AFEC4" w14:textId="77777777" w:rsidR="009A0209" w:rsidRPr="009A0209" w:rsidRDefault="009A0209" w:rsidP="00915753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Adjusted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br/>
              <w:t>HR</w:t>
            </w:r>
          </w:p>
        </w:tc>
        <w:tc>
          <w:tcPr>
            <w:tcW w:w="14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32C9645" w14:textId="77777777" w:rsidR="009A0209" w:rsidRPr="009A0209" w:rsidRDefault="009A0209" w:rsidP="00915753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95% CI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08DB2A7" w14:textId="77777777" w:rsidR="009A0209" w:rsidRPr="009A0209" w:rsidRDefault="009A0209" w:rsidP="00915753">
            <w:pPr>
              <w:widowControl/>
              <w:jc w:val="center"/>
              <w:rPr>
                <w:rFonts w:ascii="Times New Roman" w:eastAsia="PMingLiU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p-value</w:t>
            </w:r>
          </w:p>
        </w:tc>
      </w:tr>
      <w:tr w:rsidR="009A0209" w:rsidRPr="009A0209" w14:paraId="72773F30" w14:textId="77777777" w:rsidTr="00441F0F">
        <w:trPr>
          <w:trHeight w:val="285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D790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Prior medication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9045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828E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2531B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B249F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E497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665F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2B8A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D55F4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0209" w:rsidRPr="009A0209" w14:paraId="262E17F0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1490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C987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Other antidiabetic agents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2B7E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4661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AEDA1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AECAA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11EB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4E3F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93B0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6A7BE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0209" w:rsidRPr="009A0209" w14:paraId="56E2B40B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2BF3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FA58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DF7B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Insulins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3F89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3A0C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A9895" w14:textId="2682ADA1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1128.6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C44C7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1.31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460E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(0.90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7707" w14:textId="2B089FE8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2F9F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1.91)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5A5B3" w14:textId="60FB5680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0.1</w:t>
            </w:r>
            <w:r w:rsidR="00606C8C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1BC7E812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F90A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D5D0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7CF4" w14:textId="6C255E9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Metformin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8829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6807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7FD6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D00A6" w14:textId="41087E16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9652.</w:t>
            </w:r>
            <w:r w:rsidR="00445AE7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E93DB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0.63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1133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(0.35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A6CC" w14:textId="04EB45DA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AEB5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1.12)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14459" w14:textId="35AE873A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0.1</w:t>
            </w:r>
            <w:r w:rsidR="00606C8C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5CBD728E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B6EE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B1BC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5B01" w14:textId="70AAA530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Sulfonylureas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09CF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4133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18DF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F1892" w14:textId="06ADEB6C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6007.</w:t>
            </w:r>
            <w:r w:rsidR="00445AE7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E9905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1.02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1196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(0.75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66E1" w14:textId="50E36302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B933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1.39)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4D648" w14:textId="5C828534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0.91 </w:t>
            </w:r>
          </w:p>
        </w:tc>
      </w:tr>
      <w:tr w:rsidR="009A0209" w:rsidRPr="009A0209" w14:paraId="328B4201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88BA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2AED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9A8B" w14:textId="5D9016A6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Acarbose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952B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2265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8830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E4CAF" w14:textId="592D3618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3343.5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0DF12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1.14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7502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(0.83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7B6F" w14:textId="3E5A2103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2384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1.57)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A891F" w14:textId="3EC814C8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0.41 </w:t>
            </w:r>
          </w:p>
        </w:tc>
      </w:tr>
      <w:tr w:rsidR="009A0209" w:rsidRPr="009A0209" w14:paraId="21A6CF45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EEBE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6A25A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1A6F" w14:textId="7BC1D404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Thiazolidinediones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CF98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1656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C7B1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ECA75" w14:textId="368128D6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2466.4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9DFB0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0.57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666F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(0.38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A822" w14:textId="22B14F67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0B34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0.85)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67E43" w14:textId="1CD21F6A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0.006 </w:t>
            </w:r>
          </w:p>
        </w:tc>
      </w:tr>
      <w:tr w:rsidR="009A0209" w:rsidRPr="009A0209" w14:paraId="6B698B06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5885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A09C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66A6" w14:textId="35FDFC0E" w:rsidR="009A0209" w:rsidRPr="009A0209" w:rsidRDefault="00B96A80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5B7843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Glucagon-like peptide-1</w:t>
            </w:r>
            <w:r w:rsidR="009A0209"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D050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5704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11901" w14:textId="4214C81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561.</w:t>
            </w:r>
            <w:r w:rsidR="00445AE7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9326D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1.23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4B34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(0.70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C7EE" w14:textId="073FD7B2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DE96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2.17)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AF443" w14:textId="17E03295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0.47 </w:t>
            </w:r>
          </w:p>
        </w:tc>
      </w:tr>
      <w:tr w:rsidR="009A0209" w:rsidRPr="009A0209" w14:paraId="7AFD2AA9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5978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26D5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BC34" w14:textId="60CE5266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Meglitinides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F66D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670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7DC7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E0E63" w14:textId="324CF000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992.8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AD6A9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1.19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0469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(0.79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0303" w14:textId="374280C3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8640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1.79)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2F7E7" w14:textId="7A3F1334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</w:t>
            </w:r>
            <w:r w:rsidR="00606C8C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73337DCF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9C1D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F526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Lipid-lowering agents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B33C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C529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090DB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20F07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67D7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9D50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E9CC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7E186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0209" w:rsidRPr="009A0209" w14:paraId="3E975438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6DE1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17FF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6183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Statins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AA31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4290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FE34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1FA04" w14:textId="4C9FFB14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6145.3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13F38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0.79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4A65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(0.56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D2B1" w14:textId="0D527C0E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AD83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1.11)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152EF" w14:textId="075C201C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0.17 </w:t>
            </w:r>
          </w:p>
        </w:tc>
      </w:tr>
      <w:tr w:rsidR="009A0209" w:rsidRPr="009A0209" w14:paraId="26A446F1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C76D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8DB2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AB1F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Fibrates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ACB6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A40D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49B6" w14:textId="30700841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1102.3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68D6E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0.76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854A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(0.45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1091" w14:textId="306DD5F1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7CB7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1.27)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76402" w14:textId="1D198488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0.29 </w:t>
            </w:r>
          </w:p>
        </w:tc>
      </w:tr>
      <w:tr w:rsidR="009A0209" w:rsidRPr="009A0209" w14:paraId="31D011CB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5775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D70F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0CBB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Others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10D7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D6B5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4A5FD" w14:textId="54F98539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287.1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09248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B6EA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(0.41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F1EC" w14:textId="00B54284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A614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2.23)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E21B7" w14:textId="654CD4F4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0.9</w:t>
            </w:r>
            <w:r w:rsidR="00606C8C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564A4D7D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67F3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8887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Anti-hypertensive medication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862C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2BBD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BBEC4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21528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82F6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F2A1" w14:textId="64C3FF51" w:rsidR="009A0209" w:rsidRPr="003A4505" w:rsidRDefault="009A0209" w:rsidP="009A0209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ED78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0EC69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0209" w:rsidRPr="009A0209" w14:paraId="5B6A9155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89FA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264B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E96F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ACEI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072A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A6CD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D10CB" w14:textId="0378ACDC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666.8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9FB36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0.77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1AAF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(0.42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A423" w14:textId="4E26A5CF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903B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1.42)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A0626" w14:textId="40CA692A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0.40 </w:t>
            </w:r>
          </w:p>
        </w:tc>
      </w:tr>
      <w:tr w:rsidR="009A0209" w:rsidRPr="009A0209" w14:paraId="573D8090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4631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973F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36BC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ARB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A4E3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3659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6318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26644" w14:textId="478C1C88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5192.2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9EA50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0.85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CDF6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(0.59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3A79" w14:textId="3BB3D8CE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0135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1.23)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B3283" w14:textId="3C673968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0.3</w:t>
            </w:r>
            <w:r w:rsidR="00606C8C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1B5071A0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FE42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2408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4310" w14:textId="77777777" w:rsidR="009A0209" w:rsidRPr="006407A7" w:rsidRDefault="009A0209" w:rsidP="009A0209">
            <w:pPr>
              <w:widowControl/>
              <w:rPr>
                <w:rFonts w:ascii="Times New Roman" w:eastAsia="PMingLiU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6407A7">
              <w:rPr>
                <w:rFonts w:ascii="Times New Roman" w:eastAsia="PMingLiU" w:hAnsi="Times New Roman" w:cs="Times New Roman"/>
                <w:bCs/>
                <w:color w:val="000000"/>
                <w:kern w:val="0"/>
                <w:sz w:val="20"/>
                <w:szCs w:val="20"/>
              </w:rPr>
              <w:t>Direct renin inhibitor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95E8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97A3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8FE17" w14:textId="1D8A4332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30.</w:t>
            </w:r>
            <w:r w:rsidR="00445AE7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882D6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3.91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145A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(0.93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748B" w14:textId="7D91322C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ED02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16.54)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950E0" w14:textId="5810828B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0.06 </w:t>
            </w:r>
          </w:p>
        </w:tc>
      </w:tr>
      <w:tr w:rsidR="006407A7" w:rsidRPr="009A0209" w14:paraId="48C78055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CF34" w14:textId="77777777" w:rsidR="006407A7" w:rsidRPr="009A0209" w:rsidRDefault="006407A7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F40E" w14:textId="77777777" w:rsidR="006407A7" w:rsidRPr="009A0209" w:rsidRDefault="006407A7" w:rsidP="006407A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81CC" w14:textId="4362D393" w:rsidR="006407A7" w:rsidRPr="009A0209" w:rsidRDefault="006407A7" w:rsidP="006407A7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Thiazide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383E" w14:textId="77777777" w:rsidR="006407A7" w:rsidRPr="009A0209" w:rsidRDefault="006407A7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60CA" w14:textId="77777777" w:rsidR="006407A7" w:rsidRPr="009A0209" w:rsidRDefault="006407A7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AFD0D" w14:textId="5C408677" w:rsidR="006407A7" w:rsidRPr="009A0209" w:rsidRDefault="006407A7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230.2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AA321" w14:textId="77777777" w:rsidR="006407A7" w:rsidRPr="009A0209" w:rsidRDefault="006407A7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1.22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06CD" w14:textId="77777777" w:rsidR="006407A7" w:rsidRPr="009A0209" w:rsidRDefault="006407A7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(0.57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A9D5" w14:textId="463EABEF" w:rsidR="006407A7" w:rsidRPr="009A0209" w:rsidRDefault="003A4505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3589" w14:textId="77777777" w:rsidR="006407A7" w:rsidRPr="009A0209" w:rsidRDefault="006407A7" w:rsidP="006407A7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2.65)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0847D" w14:textId="05D2E2A6" w:rsidR="006407A7" w:rsidRPr="009A0209" w:rsidRDefault="006407A7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0.6</w:t>
            </w:r>
            <w:r w:rsidR="00606C8C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407A7" w:rsidRPr="009A0209" w14:paraId="24BC0F3C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1D50" w14:textId="77777777" w:rsidR="006407A7" w:rsidRPr="009A0209" w:rsidRDefault="006407A7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5723" w14:textId="77777777" w:rsidR="006407A7" w:rsidRPr="009A0209" w:rsidRDefault="006407A7" w:rsidP="006407A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A1B9" w14:textId="7032FC6F" w:rsidR="006407A7" w:rsidRPr="009A0209" w:rsidRDefault="006407A7" w:rsidP="006407A7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Furosemide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FF0B" w14:textId="77777777" w:rsidR="006407A7" w:rsidRPr="009A0209" w:rsidRDefault="006407A7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EB64" w14:textId="77777777" w:rsidR="006407A7" w:rsidRPr="009A0209" w:rsidRDefault="006407A7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E1D1D" w14:textId="32737100" w:rsidR="006407A7" w:rsidRPr="009A0209" w:rsidRDefault="006407A7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461.7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FCDCE" w14:textId="77777777" w:rsidR="006407A7" w:rsidRPr="009A0209" w:rsidRDefault="006407A7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0.80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43CF" w14:textId="77777777" w:rsidR="006407A7" w:rsidRPr="009A0209" w:rsidRDefault="006407A7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(0.51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2C3A" w14:textId="6D56C3AB" w:rsidR="006407A7" w:rsidRPr="009A0209" w:rsidRDefault="003A4505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6040" w14:textId="77777777" w:rsidR="006407A7" w:rsidRPr="009A0209" w:rsidRDefault="006407A7" w:rsidP="006407A7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1.25)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B2D0D" w14:textId="1F124EBD" w:rsidR="006407A7" w:rsidRPr="009A0209" w:rsidRDefault="006407A7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0.3</w:t>
            </w:r>
            <w:r w:rsidR="00606C8C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6407A7" w:rsidRPr="009A0209" w14:paraId="478D0F42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3D86" w14:textId="77777777" w:rsidR="006407A7" w:rsidRPr="009A0209" w:rsidRDefault="006407A7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1786" w14:textId="77777777" w:rsidR="006407A7" w:rsidRPr="009A0209" w:rsidRDefault="006407A7" w:rsidP="006407A7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1AFC" w14:textId="1864210E" w:rsidR="006407A7" w:rsidRPr="009A0209" w:rsidRDefault="006407A7" w:rsidP="006407A7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Diuretics-potassium sparing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354D" w14:textId="77777777" w:rsidR="006407A7" w:rsidRPr="009A0209" w:rsidRDefault="006407A7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9932" w14:textId="77777777" w:rsidR="006407A7" w:rsidRPr="009A0209" w:rsidRDefault="006407A7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00548" w14:textId="11C2EAD0" w:rsidR="006407A7" w:rsidRPr="009A0209" w:rsidRDefault="006407A7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363.1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76722" w14:textId="77777777" w:rsidR="006407A7" w:rsidRPr="009A0209" w:rsidRDefault="006407A7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1.12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643B" w14:textId="77777777" w:rsidR="006407A7" w:rsidRPr="009A0209" w:rsidRDefault="006407A7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(0.64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2650" w14:textId="349D5AC7" w:rsidR="006407A7" w:rsidRPr="009A0209" w:rsidRDefault="003A4505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C712" w14:textId="77777777" w:rsidR="006407A7" w:rsidRPr="009A0209" w:rsidRDefault="006407A7" w:rsidP="006407A7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1.98)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1C8B1" w14:textId="2FF42149" w:rsidR="006407A7" w:rsidRPr="009A0209" w:rsidRDefault="006407A7" w:rsidP="006407A7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0.69 </w:t>
            </w:r>
          </w:p>
        </w:tc>
      </w:tr>
      <w:tr w:rsidR="009A0209" w:rsidRPr="009A0209" w14:paraId="47B471F1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3278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D0C0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4792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Beta-blockers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5C25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2186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C272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D626F" w14:textId="795550B1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3080.</w:t>
            </w:r>
            <w:r w:rsidR="00445AE7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6200D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89DC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(0.79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8F92" w14:textId="13B04E40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94EE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1.51)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32D7A" w14:textId="5E5965A6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0.5</w:t>
            </w:r>
            <w:r w:rsidR="00606C8C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1F7810FC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1579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A484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229D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Calcium channel blockers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9F86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1530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C43F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1ACA8" w14:textId="59059B99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2158.7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987F8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1.25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EDE3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(0.91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1187" w14:textId="6DB6AB70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4FD2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1.74)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BF4B9" w14:textId="6AC46F3B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0.1</w:t>
            </w:r>
            <w:r w:rsidR="00606C8C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3B2B8EEA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5ABA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80D7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NSAID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87D4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B40C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EF6A5" w14:textId="472F1BD1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833.0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8D9F4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0.73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4075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(0.46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81AC" w14:textId="13DBDEC0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9408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1.16)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DA3A3" w14:textId="1C9B7D02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0.1</w:t>
            </w:r>
            <w:r w:rsidR="00606C8C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3F2B235E" w14:textId="77777777" w:rsidTr="00441F0F">
        <w:trPr>
          <w:trHeight w:val="285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73AA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Concomitant medications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ED44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1F7E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B2426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6BDE9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9A5E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D267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937B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8BC42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0209" w:rsidRPr="009A0209" w14:paraId="3A08A525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9C7F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9BB1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NSAID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89F9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09E6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B85E8" w14:textId="754AF598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786.3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D0ED0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3.56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3362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(2.52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E6C8" w14:textId="74FD375A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58A0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5.05)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BE764" w14:textId="14177139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&lt;.001</w:t>
            </w:r>
          </w:p>
        </w:tc>
      </w:tr>
      <w:tr w:rsidR="009A0209" w:rsidRPr="009A0209" w14:paraId="5B92D8B4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50A8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4387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Antibacterial agents for system use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6DAE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8BAC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D08B1" w14:textId="308A834F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274.</w:t>
            </w:r>
            <w:r w:rsidR="00445AE7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36BE1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3.06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8110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(2.06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12FC" w14:textId="31415C1A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3507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4.55)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9FB19" w14:textId="625F53B9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&lt;.001</w:t>
            </w:r>
          </w:p>
        </w:tc>
      </w:tr>
      <w:tr w:rsidR="009A0209" w:rsidRPr="009A0209" w14:paraId="6733FC88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5D84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488C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Anti-hypertensive medication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1A84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3D3A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3BCE7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2B3CC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76B3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5F7C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E334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5FC7D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96A80" w:rsidRPr="009A0209" w14:paraId="33F2895A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E54A" w14:textId="77777777" w:rsidR="00B96A80" w:rsidRPr="009A0209" w:rsidRDefault="00B96A80" w:rsidP="00B96A8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39B3" w14:textId="77777777" w:rsidR="00B96A80" w:rsidRPr="009A0209" w:rsidRDefault="00B96A80" w:rsidP="00B96A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5E7F" w14:textId="7F965615" w:rsidR="00B96A80" w:rsidRPr="009A0209" w:rsidRDefault="00B96A80" w:rsidP="00B96A80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Thiazide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F923" w14:textId="77777777" w:rsidR="00B96A80" w:rsidRPr="009A0209" w:rsidRDefault="00B96A80" w:rsidP="00B96A80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AD18" w14:textId="77777777" w:rsidR="00B96A80" w:rsidRPr="009A0209" w:rsidRDefault="00B96A80" w:rsidP="00B96A80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67BD0" w14:textId="49F6A9CB" w:rsidR="00B96A80" w:rsidRPr="009A0209" w:rsidRDefault="00B96A80" w:rsidP="00B96A80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162.</w:t>
            </w:r>
            <w:r w:rsidR="00445AE7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8AB6A" w14:textId="77777777" w:rsidR="00B96A80" w:rsidRPr="009A0209" w:rsidRDefault="00B96A80" w:rsidP="00B96A80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1.87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B49B" w14:textId="77777777" w:rsidR="00B96A80" w:rsidRPr="009A0209" w:rsidRDefault="00B96A80" w:rsidP="00B96A80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(0.79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99DD" w14:textId="7A4F0905" w:rsidR="00B96A80" w:rsidRPr="009A0209" w:rsidRDefault="003A4505" w:rsidP="00B96A80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A15B" w14:textId="77777777" w:rsidR="00B96A80" w:rsidRPr="009A0209" w:rsidRDefault="00B96A80" w:rsidP="00B96A80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4.42)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2F374" w14:textId="2327B85D" w:rsidR="00B96A80" w:rsidRPr="009A0209" w:rsidRDefault="00B96A80" w:rsidP="00B96A80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0.1</w:t>
            </w:r>
            <w:r w:rsidR="009E1062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B96A80" w:rsidRPr="009A0209" w14:paraId="364A3877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FDDC" w14:textId="77777777" w:rsidR="00B96A80" w:rsidRPr="009A0209" w:rsidRDefault="00B96A80" w:rsidP="00B96A80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DBA7" w14:textId="77777777" w:rsidR="00B96A80" w:rsidRPr="009A0209" w:rsidRDefault="00B96A80" w:rsidP="00B96A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83E4" w14:textId="2B1553D3" w:rsidR="00B96A80" w:rsidRPr="009A0209" w:rsidRDefault="00B96A80" w:rsidP="00B96A80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Furosemide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7CB9" w14:textId="77777777" w:rsidR="00B96A80" w:rsidRPr="009A0209" w:rsidRDefault="00B96A80" w:rsidP="00B96A80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9635" w14:textId="77777777" w:rsidR="00B96A80" w:rsidRPr="009A0209" w:rsidRDefault="00B96A80" w:rsidP="00B96A80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1304B" w14:textId="16DCB694" w:rsidR="00B96A80" w:rsidRPr="009A0209" w:rsidRDefault="00B96A80" w:rsidP="00B96A80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460.5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67A33" w14:textId="77777777" w:rsidR="00B96A80" w:rsidRPr="009A0209" w:rsidRDefault="00B96A80" w:rsidP="00B96A80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5.22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BEE8" w14:textId="77777777" w:rsidR="00B96A80" w:rsidRPr="009A0209" w:rsidRDefault="00B96A80" w:rsidP="00B96A80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(3.50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B5F4" w14:textId="33771435" w:rsidR="00B96A80" w:rsidRPr="009A0209" w:rsidRDefault="003A4505" w:rsidP="00B96A80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2C28" w14:textId="77777777" w:rsidR="00B96A80" w:rsidRPr="009A0209" w:rsidRDefault="00B96A80" w:rsidP="00B96A80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7.76)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1BE30" w14:textId="45D8938A" w:rsidR="00B96A80" w:rsidRPr="009A0209" w:rsidRDefault="00B96A80" w:rsidP="00B96A80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&lt;.001</w:t>
            </w:r>
          </w:p>
        </w:tc>
      </w:tr>
      <w:tr w:rsidR="00B96A80" w:rsidRPr="009A0209" w14:paraId="5E34C0B0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FEFA" w14:textId="77777777" w:rsidR="00B96A80" w:rsidRPr="009A0209" w:rsidRDefault="00B96A80" w:rsidP="00B96A80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9D2E" w14:textId="77777777" w:rsidR="00B96A80" w:rsidRPr="009A0209" w:rsidRDefault="00B96A80" w:rsidP="00B96A8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B7D0" w14:textId="0E6DCC61" w:rsidR="00B96A80" w:rsidRPr="009A0209" w:rsidRDefault="00B96A80" w:rsidP="00B96A80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Diuretics-potassium sparing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990E" w14:textId="77777777" w:rsidR="00B96A80" w:rsidRPr="009A0209" w:rsidRDefault="00B96A80" w:rsidP="00B96A80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768B" w14:textId="77777777" w:rsidR="00B96A80" w:rsidRPr="009A0209" w:rsidRDefault="00B96A80" w:rsidP="00B96A80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C7EC6" w14:textId="2C54F979" w:rsidR="00B96A80" w:rsidRPr="009A0209" w:rsidRDefault="00B96A80" w:rsidP="00B96A80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310.7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84852" w14:textId="77777777" w:rsidR="00B96A80" w:rsidRPr="009A0209" w:rsidRDefault="00B96A80" w:rsidP="00B96A80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2.55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5C31" w14:textId="77777777" w:rsidR="00B96A80" w:rsidRPr="009A0209" w:rsidRDefault="00B96A80" w:rsidP="00B96A80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(1.53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7495" w14:textId="451A07DE" w:rsidR="00B96A80" w:rsidRPr="009A0209" w:rsidRDefault="003A4505" w:rsidP="00B96A80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351F" w14:textId="77777777" w:rsidR="00B96A80" w:rsidRPr="009A0209" w:rsidRDefault="00B96A80" w:rsidP="00B96A80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4.23)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FBA8F" w14:textId="6D41F3B7" w:rsidR="00B96A80" w:rsidRPr="009A0209" w:rsidRDefault="009E1062" w:rsidP="00B96A80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&lt;</w:t>
            </w:r>
            <w:r w:rsidR="00B96A80"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.00</w:t>
            </w:r>
            <w:r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="00B96A80"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A0209" w:rsidRPr="009A0209" w14:paraId="1AA3E112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F761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1D1A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589F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ACEI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8E13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3F39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1631F" w14:textId="65648832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445.</w:t>
            </w:r>
            <w:r w:rsidR="00445AE7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46803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2D6F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(0.61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B5FF" w14:textId="12AC9DA7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B3BB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2.00)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BDA55" w14:textId="3F1891CE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0.74 </w:t>
            </w:r>
          </w:p>
        </w:tc>
      </w:tr>
      <w:tr w:rsidR="009A0209" w:rsidRPr="009A0209" w14:paraId="466D866E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427D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6BD0" w14:textId="77777777" w:rsidR="009A0209" w:rsidRPr="009A0209" w:rsidRDefault="009A0209" w:rsidP="009A020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B919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ARB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9FD7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2883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D7F1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7146B" w14:textId="5CC9DAE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4068.2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6F482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0.82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FC70" w14:textId="77777777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(0.59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4409" w14:textId="0328C685" w:rsidR="009A0209" w:rsidRPr="009A0209" w:rsidRDefault="003A4505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BD99" w14:textId="77777777" w:rsidR="009A0209" w:rsidRPr="009A0209" w:rsidRDefault="009A0209" w:rsidP="009A0209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1.15)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B767D" w14:textId="27A5B503" w:rsidR="009A0209" w:rsidRPr="009A0209" w:rsidRDefault="009A0209" w:rsidP="009A0209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0.2</w:t>
            </w:r>
            <w:r w:rsidR="009E1062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8B390D" w:rsidRPr="009A0209" w14:paraId="2BC65BD2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0ED0" w14:textId="77777777" w:rsidR="008B390D" w:rsidRPr="009A0209" w:rsidRDefault="008B390D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2E21" w14:textId="167AD39E" w:rsidR="008B390D" w:rsidRPr="009A0209" w:rsidRDefault="008B390D" w:rsidP="008B390D">
            <w:pPr>
              <w:widowControl/>
              <w:rPr>
                <w:rFonts w:ascii="Times New Roman" w:eastAsia="PMingLiU" w:hAnsi="Times New Roman" w:cs="Times New Roman"/>
                <w:color w:val="FF0000"/>
                <w:kern w:val="0"/>
                <w:sz w:val="20"/>
                <w:szCs w:val="20"/>
              </w:rPr>
            </w:pPr>
            <w:r w:rsidRPr="00FC32D7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Immunosuppressants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AFD6" w14:textId="77777777" w:rsidR="008B390D" w:rsidRPr="009A0209" w:rsidRDefault="008B390D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645B" w14:textId="77777777" w:rsidR="008B390D" w:rsidRPr="009A0209" w:rsidRDefault="008B390D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ED911" w14:textId="30F63C6A" w:rsidR="008B390D" w:rsidRPr="009A0209" w:rsidRDefault="008B390D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56.</w:t>
            </w:r>
            <w:r w:rsidR="00445AE7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A4222" w14:textId="77777777" w:rsidR="008B390D" w:rsidRPr="009A0209" w:rsidRDefault="008B390D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2.44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EDD6" w14:textId="77777777" w:rsidR="008B390D" w:rsidRPr="009A0209" w:rsidRDefault="008B390D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(0.87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22A0" w14:textId="4E548E4B" w:rsidR="008B390D" w:rsidRPr="009A0209" w:rsidRDefault="003A4505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45F1" w14:textId="77777777" w:rsidR="008B390D" w:rsidRPr="009A0209" w:rsidRDefault="008B390D" w:rsidP="008B390D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6.80)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D0505" w14:textId="70AA10D2" w:rsidR="008B390D" w:rsidRPr="009A0209" w:rsidRDefault="008B390D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0.0</w:t>
            </w:r>
            <w:r w:rsidR="009E1062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8B390D" w:rsidRPr="009A0209" w14:paraId="42C679D3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5A4F" w14:textId="77777777" w:rsidR="008B390D" w:rsidRPr="009A0209" w:rsidRDefault="008B390D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6C6E" w14:textId="1DAB3BC2" w:rsidR="008B390D" w:rsidRPr="009A0209" w:rsidRDefault="008B390D" w:rsidP="008B390D">
            <w:pPr>
              <w:widowControl/>
              <w:rPr>
                <w:rFonts w:ascii="Times New Roman" w:eastAsia="PMingLiU" w:hAnsi="Times New Roman" w:cs="Times New Roman"/>
                <w:color w:val="FF0000"/>
                <w:kern w:val="0"/>
                <w:sz w:val="20"/>
                <w:szCs w:val="20"/>
              </w:rPr>
            </w:pPr>
            <w:r w:rsidRPr="00FC32D7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Antiviral agents for system use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8CE" w14:textId="77777777" w:rsidR="008B390D" w:rsidRPr="009A0209" w:rsidRDefault="008B390D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46A9" w14:textId="77777777" w:rsidR="008B390D" w:rsidRPr="009A0209" w:rsidRDefault="008B390D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EBD1A" w14:textId="71787BFB" w:rsidR="008B390D" w:rsidRPr="009A0209" w:rsidRDefault="008B390D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15.7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96417" w14:textId="77777777" w:rsidR="008B390D" w:rsidRPr="009A0209" w:rsidRDefault="008B390D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5.26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916F" w14:textId="77777777" w:rsidR="008B390D" w:rsidRPr="009A0209" w:rsidRDefault="008B390D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(1.49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2950" w14:textId="1CE3B302" w:rsidR="008B390D" w:rsidRPr="009A0209" w:rsidRDefault="003A4505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C1AC" w14:textId="77777777" w:rsidR="008B390D" w:rsidRPr="009A0209" w:rsidRDefault="008B390D" w:rsidP="008B390D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18.52)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8B4A2" w14:textId="2050C741" w:rsidR="008B390D" w:rsidRPr="009A0209" w:rsidRDefault="008B390D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0.0</w:t>
            </w:r>
            <w:r w:rsidR="009E1062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8B390D" w:rsidRPr="009A0209" w14:paraId="294CC4EE" w14:textId="77777777" w:rsidTr="00441F0F">
        <w:trPr>
          <w:trHeight w:val="28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7EB9" w14:textId="77777777" w:rsidR="008B390D" w:rsidRPr="009A0209" w:rsidRDefault="008B390D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6EB3" w14:textId="69C438FB" w:rsidR="008B390D" w:rsidRPr="009A0209" w:rsidRDefault="008B390D" w:rsidP="008B390D">
            <w:pPr>
              <w:widowControl/>
              <w:rPr>
                <w:rFonts w:ascii="Times New Roman" w:eastAsia="PMingLiU" w:hAnsi="Times New Roman" w:cs="Times New Roman"/>
                <w:color w:val="FF0000"/>
                <w:kern w:val="0"/>
                <w:sz w:val="20"/>
                <w:szCs w:val="20"/>
              </w:rPr>
            </w:pPr>
            <w:r w:rsidRPr="00FC32D7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Contrast media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ADA9" w14:textId="77777777" w:rsidR="008B390D" w:rsidRPr="009A0209" w:rsidRDefault="008B390D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DDB2" w14:textId="77777777" w:rsidR="008B390D" w:rsidRPr="009A0209" w:rsidRDefault="008B390D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8E370" w14:textId="253B9BC1" w:rsidR="008B390D" w:rsidRPr="009A0209" w:rsidRDefault="008B390D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21.</w:t>
            </w:r>
            <w:r w:rsidR="00445AE7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9F722" w14:textId="77777777" w:rsidR="008B390D" w:rsidRPr="009A0209" w:rsidRDefault="008B390D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 xml:space="preserve">6.90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BD13" w14:textId="77777777" w:rsidR="008B390D" w:rsidRPr="009A0209" w:rsidRDefault="008B390D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(2.74</w:t>
            </w: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670F" w14:textId="39F8897C" w:rsidR="008B390D" w:rsidRPr="009A0209" w:rsidRDefault="003A4505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662A" w14:textId="77777777" w:rsidR="008B390D" w:rsidRPr="009A0209" w:rsidRDefault="008B390D" w:rsidP="008B390D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17.37)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6508B" w14:textId="55F8C90D" w:rsidR="008B390D" w:rsidRPr="009A0209" w:rsidRDefault="008B390D" w:rsidP="008B390D">
            <w:pPr>
              <w:widowControl/>
              <w:jc w:val="right"/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</w:pPr>
            <w:r w:rsidRPr="009A0209">
              <w:rPr>
                <w:rFonts w:ascii="Times New Roman" w:eastAsia="PMingLiU" w:hAnsi="Times New Roman" w:cs="Times New Roman"/>
                <w:color w:val="000000"/>
                <w:kern w:val="0"/>
                <w:sz w:val="20"/>
                <w:szCs w:val="20"/>
              </w:rPr>
              <w:t>&lt;.001</w:t>
            </w:r>
          </w:p>
        </w:tc>
      </w:tr>
    </w:tbl>
    <w:p w14:paraId="6ED6556A" w14:textId="77777777" w:rsidR="000D3D91" w:rsidRDefault="001F37DA" w:rsidP="00915753">
      <w:pPr>
        <w:widowControl/>
        <w:pBdr>
          <w:top w:val="single" w:sz="4" w:space="1" w:color="auto"/>
        </w:pBdr>
        <w:rPr>
          <w:rFonts w:ascii="Times New Roman" w:hAnsi="Times New Roman" w:cs="Times New Roman"/>
          <w:kern w:val="0"/>
          <w:sz w:val="20"/>
          <w:szCs w:val="20"/>
        </w:rPr>
      </w:pPr>
      <w:r w:rsidRPr="000D3D91">
        <w:rPr>
          <w:rFonts w:ascii="Times New Roman" w:hAnsi="Times New Roman" w:cs="Times New Roman"/>
          <w:bCs/>
          <w:sz w:val="20"/>
          <w:szCs w:val="20"/>
        </w:rPr>
        <w:t xml:space="preserve">ACEIs: Angiotensin-converting-enzyme inhibitors; ARBs: Angiotensin II receptor blockers; </w:t>
      </w:r>
      <w:bookmarkStart w:id="0" w:name="_Hlk73291464"/>
      <w:r w:rsidR="007E2063" w:rsidRPr="000D3D91">
        <w:rPr>
          <w:rFonts w:ascii="Times New Roman" w:eastAsia="PMingLiU" w:hAnsi="Times New Roman" w:cs="Times New Roman"/>
          <w:bCs/>
          <w:color w:val="000000"/>
          <w:kern w:val="0"/>
          <w:sz w:val="20"/>
          <w:szCs w:val="20"/>
        </w:rPr>
        <w:t>eGFR</w:t>
      </w:r>
      <w:r w:rsidR="007E2063" w:rsidRPr="000D3D91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7E2063" w:rsidRPr="000D3D91">
        <w:rPr>
          <w:rFonts w:ascii="Times New Roman" w:hAnsi="Times New Roman" w:cs="Times New Roman"/>
          <w:kern w:val="0"/>
          <w:sz w:val="20"/>
          <w:szCs w:val="20"/>
        </w:rPr>
        <w:t xml:space="preserve">estimated glomerular </w:t>
      </w:r>
    </w:p>
    <w:p w14:paraId="6157364A" w14:textId="12645349" w:rsidR="009A0209" w:rsidRPr="000D3D91" w:rsidRDefault="007E2063">
      <w:pPr>
        <w:widowControl/>
        <w:rPr>
          <w:rFonts w:ascii="Times New Roman" w:hAnsi="Times New Roman" w:cs="Times New Roman"/>
          <w:sz w:val="20"/>
          <w:szCs w:val="20"/>
        </w:rPr>
      </w:pPr>
      <w:r w:rsidRPr="000D3D91">
        <w:rPr>
          <w:rFonts w:ascii="Times New Roman" w:eastAsia="AdvOT3e16243d+fb" w:hAnsi="Times New Roman" w:cs="Times New Roman"/>
          <w:kern w:val="0"/>
          <w:sz w:val="20"/>
          <w:szCs w:val="20"/>
        </w:rPr>
        <w:t>fi</w:t>
      </w:r>
      <w:r w:rsidRPr="000D3D91">
        <w:rPr>
          <w:rFonts w:ascii="Times New Roman" w:hAnsi="Times New Roman" w:cs="Times New Roman"/>
          <w:kern w:val="0"/>
          <w:sz w:val="20"/>
          <w:szCs w:val="20"/>
        </w:rPr>
        <w:t>ltration rate</w:t>
      </w:r>
      <w:r w:rsidRPr="000D3D91">
        <w:rPr>
          <w:rFonts w:ascii="Times New Roman" w:hAnsi="Times New Roman" w:cs="Times New Roman"/>
          <w:bCs/>
          <w:sz w:val="20"/>
          <w:szCs w:val="20"/>
        </w:rPr>
        <w:t>;</w:t>
      </w:r>
      <w:bookmarkEnd w:id="0"/>
      <w:r w:rsidRPr="000D3D9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F37DA" w:rsidRPr="000D3D91">
        <w:rPr>
          <w:rFonts w:ascii="Times New Roman" w:hAnsi="Times New Roman" w:cs="Times New Roman"/>
          <w:bCs/>
          <w:sz w:val="20"/>
          <w:szCs w:val="20"/>
        </w:rPr>
        <w:t>NSAID: non steroid anti-inflammatory drug</w:t>
      </w:r>
      <w:r w:rsidRPr="000D3D91">
        <w:rPr>
          <w:rFonts w:ascii="Times New Roman" w:hAnsi="Times New Roman" w:cs="Times New Roman"/>
          <w:bCs/>
          <w:sz w:val="20"/>
          <w:szCs w:val="20"/>
        </w:rPr>
        <w:t>;</w:t>
      </w:r>
      <w:bookmarkStart w:id="1" w:name="_Hlk73291477"/>
      <w:r w:rsidRPr="000D3D91">
        <w:rPr>
          <w:rFonts w:ascii="Times New Roman" w:eastAsia="PMingLiU" w:hAnsi="Times New Roman" w:cs="Times New Roman"/>
          <w:bCs/>
          <w:color w:val="000000"/>
          <w:kern w:val="0"/>
          <w:sz w:val="20"/>
          <w:szCs w:val="20"/>
        </w:rPr>
        <w:t xml:space="preserve"> UACR:</w:t>
      </w:r>
      <w:r w:rsidRPr="000D3D91">
        <w:rPr>
          <w:rFonts w:ascii="Times New Roman" w:hAnsi="Times New Roman" w:cs="Times New Roman"/>
          <w:color w:val="4D5156"/>
          <w:sz w:val="20"/>
          <w:szCs w:val="20"/>
          <w:shd w:val="clear" w:color="auto" w:fill="FFFFFF"/>
        </w:rPr>
        <w:t xml:space="preserve"> urine albumin-creatinine ratio</w:t>
      </w:r>
      <w:bookmarkEnd w:id="1"/>
    </w:p>
    <w:p w14:paraId="47E75B11" w14:textId="47E73BB2" w:rsidR="00495CE8" w:rsidRPr="00A23EDF" w:rsidRDefault="009A0209" w:rsidP="00A23EDF">
      <w:pPr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895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"/>
        <w:gridCol w:w="3171"/>
        <w:gridCol w:w="2108"/>
        <w:gridCol w:w="1546"/>
        <w:gridCol w:w="141"/>
        <w:gridCol w:w="924"/>
        <w:gridCol w:w="992"/>
      </w:tblGrid>
      <w:tr w:rsidR="00495CE8" w:rsidRPr="008B390D" w14:paraId="3428E480" w14:textId="77777777" w:rsidTr="00106E2A">
        <w:trPr>
          <w:trHeight w:val="330"/>
        </w:trPr>
        <w:tc>
          <w:tcPr>
            <w:tcW w:w="8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10926" w14:textId="43AF18BA" w:rsidR="00495CE8" w:rsidRPr="008B390D" w:rsidRDefault="00441F0F" w:rsidP="00495CE8">
            <w:pPr>
              <w:widowControl/>
              <w:rPr>
                <w:rFonts w:ascii="Times New Roman" w:eastAsia="PMingLiU" w:hAnsi="Times New Roman" w:cs="Times New Roman"/>
                <w:b/>
                <w:kern w:val="0"/>
                <w:szCs w:val="24"/>
              </w:rPr>
            </w:pPr>
            <w:r w:rsidRPr="00441F0F">
              <w:rPr>
                <w:rFonts w:ascii="Times New Roman" w:hAnsi="Times New Roman" w:cs="Times New Roman"/>
                <w:b/>
                <w:szCs w:val="24"/>
              </w:rPr>
              <w:lastRenderedPageBreak/>
              <w:t>SUPPLEMENTAL TABLE</w:t>
            </w:r>
            <w:r w:rsidR="00F369A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495CE8" w:rsidRPr="008B390D">
              <w:rPr>
                <w:rFonts w:ascii="Times New Roman" w:hAnsi="Times New Roman" w:cs="Times New Roman" w:hint="eastAsia"/>
                <w:b/>
                <w:szCs w:val="24"/>
              </w:rPr>
              <w:t>4</w:t>
            </w:r>
            <w:r w:rsidR="00495CE8" w:rsidRPr="008B390D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r w:rsidR="00495CE8" w:rsidRPr="008B390D">
              <w:rPr>
                <w:rFonts w:ascii="Times New Roman" w:hAnsi="Times New Roman" w:cs="Times New Roman" w:hint="eastAsia"/>
                <w:b/>
                <w:szCs w:val="24"/>
              </w:rPr>
              <w:t xml:space="preserve">Linear mixed model for the </w:t>
            </w:r>
            <w:r w:rsidR="003A4505">
              <w:rPr>
                <w:rFonts w:ascii="Times New Roman" w:hAnsi="Times New Roman" w:cs="Times New Roman"/>
                <w:b/>
                <w:szCs w:val="24"/>
              </w:rPr>
              <w:t xml:space="preserve">decline </w:t>
            </w:r>
            <w:r w:rsidR="00495CE8" w:rsidRPr="008B390D">
              <w:rPr>
                <w:rFonts w:ascii="Times New Roman" w:hAnsi="Times New Roman" w:cs="Times New Roman" w:hint="eastAsia"/>
                <w:b/>
                <w:szCs w:val="24"/>
              </w:rPr>
              <w:t>changes in eGFRs</w:t>
            </w:r>
            <w:r w:rsidR="00495CE8" w:rsidRPr="008B390D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3A4505" w:rsidRPr="003A4505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+</w:t>
            </w:r>
            <w:r w:rsidR="00495CE8" w:rsidRPr="008B390D"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</w:p>
        </w:tc>
      </w:tr>
      <w:tr w:rsidR="009C421C" w:rsidRPr="00495CE8" w14:paraId="47626BD6" w14:textId="77777777" w:rsidTr="00106E2A">
        <w:trPr>
          <w:trHeight w:val="503"/>
        </w:trPr>
        <w:tc>
          <w:tcPr>
            <w:tcW w:w="3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D2D958" w14:textId="77777777" w:rsidR="00495CE8" w:rsidRPr="00495CE8" w:rsidRDefault="00495CE8" w:rsidP="004826C0">
            <w:pPr>
              <w:widowControl/>
              <w:jc w:val="both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bookmarkStart w:id="2" w:name="_Hlk73002000"/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>Variables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6E8CC73" w14:textId="610D904C" w:rsidR="00495CE8" w:rsidRPr="009E1062" w:rsidRDefault="00495CE8" w:rsidP="00106E2A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E1062">
              <w:rPr>
                <w:rFonts w:ascii="Times New Roman" w:eastAsia="PMingLiU" w:hAnsi="Times New Roman" w:cs="Times New Roman"/>
                <w:kern w:val="0"/>
                <w:szCs w:val="24"/>
              </w:rPr>
              <w:t>Adjusted</w:t>
            </w:r>
            <w:r w:rsidR="009E1062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coefficient</w:t>
            </w:r>
            <w:r w:rsidR="00106E2A"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 xml:space="preserve"> (</w:t>
            </w:r>
            <w:r w:rsidR="00106E2A"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sym w:font="Symbol" w:char="F062"/>
            </w:r>
            <w:r w:rsidR="00106E2A"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26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BF83C8E" w14:textId="77777777" w:rsidR="00495CE8" w:rsidRPr="009E1062" w:rsidRDefault="00495CE8" w:rsidP="00106E2A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E1062">
              <w:rPr>
                <w:rFonts w:ascii="Times New Roman" w:eastAsia="PMingLiU" w:hAnsi="Times New Roman" w:cs="Times New Roman"/>
                <w:kern w:val="0"/>
                <w:szCs w:val="24"/>
              </w:rPr>
              <w:t>95% CI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D37F943" w14:textId="77777777" w:rsidR="00495CE8" w:rsidRPr="00495CE8" w:rsidRDefault="00495CE8" w:rsidP="004826C0">
            <w:pPr>
              <w:widowControl/>
              <w:jc w:val="center"/>
              <w:rPr>
                <w:rFonts w:ascii="Times New Roman" w:eastAsia="PMingLiU" w:hAnsi="Times New Roman" w:cs="Times New Roman"/>
                <w:i/>
                <w:iCs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i/>
                <w:iCs/>
                <w:kern w:val="0"/>
                <w:szCs w:val="24"/>
              </w:rPr>
              <w:t xml:space="preserve">P </w:t>
            </w: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>value</w:t>
            </w:r>
          </w:p>
        </w:tc>
      </w:tr>
      <w:bookmarkEnd w:id="2"/>
      <w:tr w:rsidR="009C421C" w:rsidRPr="00495CE8" w14:paraId="05C8C1E8" w14:textId="77777777" w:rsidTr="00106E2A">
        <w:trPr>
          <w:trHeight w:val="495"/>
        </w:trPr>
        <w:tc>
          <w:tcPr>
            <w:tcW w:w="324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CB2F" w14:textId="77777777" w:rsidR="00495CE8" w:rsidRPr="00495CE8" w:rsidRDefault="00495CE8" w:rsidP="004826C0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Treatment group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286C4" w14:textId="77777777" w:rsidR="00495CE8" w:rsidRPr="00495CE8" w:rsidRDefault="00495CE8" w:rsidP="004826C0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8EBFC" w14:textId="77777777" w:rsidR="00495CE8" w:rsidRPr="00495CE8" w:rsidRDefault="00495CE8" w:rsidP="004826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1A21" w14:textId="77777777" w:rsidR="00495CE8" w:rsidRPr="00495CE8" w:rsidRDefault="00495CE8" w:rsidP="004826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604B" w14:textId="77777777" w:rsidR="00495CE8" w:rsidRPr="00495CE8" w:rsidRDefault="00495CE8" w:rsidP="004826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80446" w14:textId="77777777" w:rsidR="00495CE8" w:rsidRPr="00495CE8" w:rsidRDefault="00495CE8" w:rsidP="004826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95CE8" w:rsidRPr="00495CE8" w14:paraId="04F09CF4" w14:textId="77777777" w:rsidTr="00106E2A">
        <w:trPr>
          <w:trHeight w:val="319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97E8" w14:textId="77777777" w:rsidR="00495CE8" w:rsidRPr="00495CE8" w:rsidRDefault="00495CE8" w:rsidP="004826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62B7" w14:textId="77777777" w:rsidR="00495CE8" w:rsidRPr="008B390D" w:rsidRDefault="00495CE8" w:rsidP="004826C0">
            <w:pPr>
              <w:widowControl/>
              <w:ind w:firstLineChars="100" w:firstLine="240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8B390D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Linagliptin </w:t>
            </w:r>
          </w:p>
        </w:tc>
        <w:tc>
          <w:tcPr>
            <w:tcW w:w="4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2F29A" w14:textId="77777777" w:rsidR="00495CE8" w:rsidRPr="008B390D" w:rsidRDefault="00495CE8" w:rsidP="004826C0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8B390D">
              <w:rPr>
                <w:rFonts w:ascii="Times New Roman" w:eastAsia="PMingLiU" w:hAnsi="Times New Roman" w:cs="Times New Roman"/>
                <w:kern w:val="0"/>
                <w:szCs w:val="24"/>
              </w:rPr>
              <w:t>Reference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1F2E8" w14:textId="77777777" w:rsidR="00495CE8" w:rsidRPr="008B390D" w:rsidRDefault="00495CE8" w:rsidP="004826C0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9C421C" w:rsidRPr="00495CE8" w14:paraId="04D313B8" w14:textId="77777777" w:rsidTr="00106E2A">
        <w:trPr>
          <w:trHeight w:val="319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FAFC" w14:textId="77777777" w:rsidR="00495CE8" w:rsidRPr="00495CE8" w:rsidRDefault="00495CE8" w:rsidP="004826C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4DD2" w14:textId="77777777" w:rsidR="00495CE8" w:rsidRPr="008B390D" w:rsidRDefault="00495CE8" w:rsidP="004826C0">
            <w:pPr>
              <w:widowControl/>
              <w:ind w:firstLineChars="100" w:firstLine="240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8B390D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Empagliflozin 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43494" w14:textId="77777777" w:rsidR="00495CE8" w:rsidRPr="008B390D" w:rsidRDefault="00495CE8" w:rsidP="004826C0">
            <w:pPr>
              <w:widowControl/>
              <w:jc w:val="right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8B390D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 xml:space="preserve">1.51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C997" w14:textId="71750D56" w:rsidR="00495CE8" w:rsidRPr="008B390D" w:rsidRDefault="00495CE8" w:rsidP="004826C0">
            <w:pPr>
              <w:widowControl/>
              <w:jc w:val="right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8B390D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 xml:space="preserve">(0.30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65B2" w14:textId="54A44643" w:rsidR="00495CE8" w:rsidRPr="008B390D" w:rsidRDefault="003A4505" w:rsidP="004826C0">
            <w:pPr>
              <w:widowControl/>
              <w:jc w:val="right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bCs/>
                <w:kern w:val="0"/>
                <w:szCs w:val="24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2E37" w14:textId="77777777" w:rsidR="00495CE8" w:rsidRPr="008B390D" w:rsidRDefault="00495CE8" w:rsidP="004826C0">
            <w:pPr>
              <w:widowControl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8B390D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2.72)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2B193" w14:textId="7C60CB66" w:rsidR="00495CE8" w:rsidRPr="008B390D" w:rsidRDefault="00495CE8" w:rsidP="004826C0">
            <w:pPr>
              <w:widowControl/>
              <w:jc w:val="right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8B390D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 xml:space="preserve">0.01 </w:t>
            </w:r>
          </w:p>
        </w:tc>
      </w:tr>
      <w:tr w:rsidR="009C421C" w:rsidRPr="00495CE8" w14:paraId="2BDAFBCA" w14:textId="77777777" w:rsidTr="00106E2A">
        <w:trPr>
          <w:trHeight w:val="319"/>
        </w:trPr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3FFA" w14:textId="3FAC0A36" w:rsidR="00495CE8" w:rsidRPr="00495CE8" w:rsidRDefault="00495CE8" w:rsidP="004826C0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Follow-up time (in quarter)</w:t>
            </w:r>
            <w:r w:rsidR="008B390D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*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B3442" w14:textId="77777777" w:rsidR="00495CE8" w:rsidRPr="00495CE8" w:rsidRDefault="00495CE8" w:rsidP="004826C0">
            <w:pPr>
              <w:widowControl/>
              <w:jc w:val="righ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-0.72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0AB08" w14:textId="328D9A46" w:rsidR="00495CE8" w:rsidRPr="00495CE8" w:rsidRDefault="00495CE8" w:rsidP="004826C0">
            <w:pPr>
              <w:widowControl/>
              <w:jc w:val="righ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>(</w:t>
            </w: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-0.81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30B2" w14:textId="4FBFF68E" w:rsidR="00495CE8" w:rsidRPr="00495CE8" w:rsidRDefault="003A4505" w:rsidP="004826C0">
            <w:pPr>
              <w:widowControl/>
              <w:jc w:val="righ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C785" w14:textId="77777777" w:rsidR="00495CE8" w:rsidRPr="00495CE8" w:rsidRDefault="00495CE8" w:rsidP="004826C0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>-0.64)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9359F" w14:textId="28681359" w:rsidR="00495CE8" w:rsidRPr="00495CE8" w:rsidRDefault="00495CE8" w:rsidP="004826C0">
            <w:pPr>
              <w:widowControl/>
              <w:jc w:val="righ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>&lt;.001</w:t>
            </w:r>
          </w:p>
        </w:tc>
      </w:tr>
      <w:tr w:rsidR="009C421C" w:rsidRPr="00495CE8" w14:paraId="0F62E8AA" w14:textId="77777777" w:rsidTr="00106E2A">
        <w:trPr>
          <w:trHeight w:val="319"/>
        </w:trPr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44EF" w14:textId="77777777" w:rsidR="00495CE8" w:rsidRPr="00495CE8" w:rsidRDefault="00495CE8" w:rsidP="004826C0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Study cohort*Follow-up time 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3426A" w14:textId="77777777" w:rsidR="00495CE8" w:rsidRPr="00495CE8" w:rsidRDefault="00495CE8" w:rsidP="004826C0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7C22F" w14:textId="77777777" w:rsidR="00495CE8" w:rsidRPr="00495CE8" w:rsidRDefault="00495CE8" w:rsidP="004826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7193" w14:textId="77777777" w:rsidR="00495CE8" w:rsidRPr="00495CE8" w:rsidRDefault="00495CE8" w:rsidP="004826C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C87A" w14:textId="77777777" w:rsidR="00495CE8" w:rsidRPr="00495CE8" w:rsidRDefault="00495CE8" w:rsidP="004826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DD360" w14:textId="77777777" w:rsidR="00495CE8" w:rsidRPr="00495CE8" w:rsidRDefault="00495CE8" w:rsidP="004826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95CE8" w:rsidRPr="00495CE8" w14:paraId="22E26941" w14:textId="77777777" w:rsidTr="00106E2A">
        <w:trPr>
          <w:trHeight w:val="40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6C9D" w14:textId="77777777" w:rsidR="00495CE8" w:rsidRPr="00495CE8" w:rsidRDefault="00495CE8" w:rsidP="004826C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BF57" w14:textId="77777777" w:rsidR="00495CE8" w:rsidRPr="008B390D" w:rsidRDefault="00495CE8" w:rsidP="004826C0">
            <w:pPr>
              <w:widowControl/>
              <w:ind w:firstLineChars="100" w:firstLine="240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8B390D">
              <w:rPr>
                <w:rFonts w:ascii="Times New Roman" w:eastAsia="PMingLiU" w:hAnsi="Times New Roman" w:cs="Times New Roman"/>
                <w:kern w:val="0"/>
                <w:szCs w:val="24"/>
              </w:rPr>
              <w:t>Linagliptin*time</w:t>
            </w:r>
          </w:p>
        </w:tc>
        <w:tc>
          <w:tcPr>
            <w:tcW w:w="4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45390" w14:textId="77777777" w:rsidR="00495CE8" w:rsidRPr="008B390D" w:rsidRDefault="00495CE8" w:rsidP="004826C0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8B390D">
              <w:rPr>
                <w:rFonts w:ascii="Times New Roman" w:eastAsia="PMingLiU" w:hAnsi="Times New Roman" w:cs="Times New Roman"/>
                <w:kern w:val="0"/>
                <w:szCs w:val="24"/>
              </w:rPr>
              <w:t>Reference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65E75" w14:textId="77777777" w:rsidR="00495CE8" w:rsidRPr="008B390D" w:rsidRDefault="00495CE8" w:rsidP="004826C0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9C421C" w:rsidRPr="00495CE8" w14:paraId="71E570D7" w14:textId="77777777" w:rsidTr="00106E2A">
        <w:trPr>
          <w:trHeight w:val="319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9650" w14:textId="77777777" w:rsidR="00495CE8" w:rsidRPr="00495CE8" w:rsidRDefault="00495CE8" w:rsidP="004826C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61A4" w14:textId="77777777" w:rsidR="00495CE8" w:rsidRPr="008B390D" w:rsidRDefault="00495CE8" w:rsidP="004826C0">
            <w:pPr>
              <w:widowControl/>
              <w:ind w:firstLineChars="100" w:firstLine="240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8B390D">
              <w:rPr>
                <w:rFonts w:ascii="Times New Roman" w:eastAsia="PMingLiU" w:hAnsi="Times New Roman" w:cs="Times New Roman"/>
                <w:kern w:val="0"/>
                <w:szCs w:val="24"/>
              </w:rPr>
              <w:t>Empagliflozin*time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19D9A" w14:textId="77777777" w:rsidR="00495CE8" w:rsidRPr="008B390D" w:rsidRDefault="00495CE8" w:rsidP="004826C0">
            <w:pPr>
              <w:widowControl/>
              <w:jc w:val="right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8B390D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 xml:space="preserve">0.27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812A8" w14:textId="7D6436FC" w:rsidR="00495CE8" w:rsidRPr="008B390D" w:rsidRDefault="00495CE8" w:rsidP="004826C0">
            <w:pPr>
              <w:widowControl/>
              <w:jc w:val="right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8B390D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 xml:space="preserve">(0.15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9E96" w14:textId="66BC95E8" w:rsidR="00495CE8" w:rsidRPr="008B390D" w:rsidRDefault="003A4505" w:rsidP="004826C0">
            <w:pPr>
              <w:widowControl/>
              <w:jc w:val="right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bCs/>
                <w:kern w:val="0"/>
                <w:szCs w:val="24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952A" w14:textId="77777777" w:rsidR="00495CE8" w:rsidRPr="008B390D" w:rsidRDefault="00495CE8" w:rsidP="004826C0">
            <w:pPr>
              <w:widowControl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8B390D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0.40)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760B2" w14:textId="3BBB0A95" w:rsidR="00495CE8" w:rsidRPr="008B390D" w:rsidRDefault="00495CE8" w:rsidP="004826C0">
            <w:pPr>
              <w:widowControl/>
              <w:jc w:val="right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8B390D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&lt;.001</w:t>
            </w:r>
          </w:p>
        </w:tc>
      </w:tr>
      <w:tr w:rsidR="009C421C" w:rsidRPr="00495CE8" w14:paraId="5C569C60" w14:textId="77777777" w:rsidTr="00106E2A">
        <w:trPr>
          <w:trHeight w:val="319"/>
        </w:trPr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E2B1" w14:textId="11A8EB01" w:rsidR="00495CE8" w:rsidRPr="00495CE8" w:rsidRDefault="00495CE8" w:rsidP="004826C0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A</w:t>
            </w:r>
            <w:r w:rsidR="00FB2A78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cute kidney injury</w:t>
            </w:r>
            <w:r w:rsidRPr="00495CE8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 during follow-up time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5A13" w14:textId="77777777" w:rsidR="00495CE8" w:rsidRPr="00495CE8" w:rsidRDefault="00495CE8" w:rsidP="004826C0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401B" w14:textId="77777777" w:rsidR="00495CE8" w:rsidRPr="00495CE8" w:rsidRDefault="00495CE8" w:rsidP="004826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FDF0" w14:textId="77777777" w:rsidR="00495CE8" w:rsidRPr="00495CE8" w:rsidRDefault="00495CE8" w:rsidP="004826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A785" w14:textId="77777777" w:rsidR="00495CE8" w:rsidRPr="00495CE8" w:rsidRDefault="00495CE8" w:rsidP="004826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7029" w14:textId="77777777" w:rsidR="00495CE8" w:rsidRPr="00495CE8" w:rsidRDefault="00495CE8" w:rsidP="004826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95CE8" w:rsidRPr="00495CE8" w14:paraId="3B4A3945" w14:textId="77777777" w:rsidTr="00106E2A">
        <w:trPr>
          <w:trHeight w:val="319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F3A8" w14:textId="77777777" w:rsidR="00495CE8" w:rsidRPr="00495CE8" w:rsidRDefault="00495CE8" w:rsidP="004826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3345" w14:textId="77777777" w:rsidR="00495CE8" w:rsidRPr="008B390D" w:rsidRDefault="00495CE8" w:rsidP="004826C0">
            <w:pPr>
              <w:widowControl/>
              <w:ind w:firstLineChars="100" w:firstLine="240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8B390D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No</w:t>
            </w:r>
          </w:p>
        </w:tc>
        <w:tc>
          <w:tcPr>
            <w:tcW w:w="4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CC39A" w14:textId="77777777" w:rsidR="00495CE8" w:rsidRPr="008B390D" w:rsidRDefault="00495CE8" w:rsidP="004826C0">
            <w:pPr>
              <w:widowControl/>
              <w:jc w:val="center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8B390D">
              <w:rPr>
                <w:rFonts w:ascii="Times New Roman" w:eastAsia="PMingLiU" w:hAnsi="Times New Roman" w:cs="Times New Roman"/>
                <w:kern w:val="0"/>
                <w:szCs w:val="24"/>
              </w:rPr>
              <w:t>Reference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893C8" w14:textId="77777777" w:rsidR="00495CE8" w:rsidRPr="008B390D" w:rsidRDefault="00495CE8" w:rsidP="004826C0">
            <w:pPr>
              <w:widowControl/>
              <w:jc w:val="right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</w:p>
        </w:tc>
      </w:tr>
      <w:tr w:rsidR="009C421C" w:rsidRPr="00495CE8" w14:paraId="6D4C63E6" w14:textId="77777777" w:rsidTr="00106E2A">
        <w:trPr>
          <w:trHeight w:val="319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3EF33" w14:textId="77777777" w:rsidR="00495CE8" w:rsidRPr="00495CE8" w:rsidRDefault="00495CE8" w:rsidP="004826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C36EB" w14:textId="77777777" w:rsidR="00495CE8" w:rsidRPr="008B390D" w:rsidRDefault="00495CE8" w:rsidP="004826C0">
            <w:pPr>
              <w:widowControl/>
              <w:ind w:firstLineChars="100" w:firstLine="240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8B390D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Yes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3A279" w14:textId="77777777" w:rsidR="00495CE8" w:rsidRPr="008B390D" w:rsidRDefault="00495CE8" w:rsidP="004826C0">
            <w:pPr>
              <w:widowControl/>
              <w:jc w:val="right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8B390D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 xml:space="preserve">-11.89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CD247" w14:textId="77777777" w:rsidR="00495CE8" w:rsidRPr="008B390D" w:rsidRDefault="00495CE8" w:rsidP="004826C0">
            <w:pPr>
              <w:widowControl/>
              <w:jc w:val="right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8B390D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(-15.36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BAADC" w14:textId="1FA9AE7B" w:rsidR="00495CE8" w:rsidRPr="008B390D" w:rsidRDefault="003A4505" w:rsidP="004826C0">
            <w:pPr>
              <w:widowControl/>
              <w:jc w:val="right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bCs/>
                <w:kern w:val="0"/>
                <w:szCs w:val="24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6952F" w14:textId="77777777" w:rsidR="00495CE8" w:rsidRPr="008B390D" w:rsidRDefault="00495CE8" w:rsidP="004826C0">
            <w:pPr>
              <w:widowControl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8B390D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-8.42)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60F0E" w14:textId="1191DA63" w:rsidR="00495CE8" w:rsidRPr="008B390D" w:rsidRDefault="00495CE8" w:rsidP="004826C0">
            <w:pPr>
              <w:widowControl/>
              <w:jc w:val="right"/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</w:pPr>
            <w:r w:rsidRPr="008B390D">
              <w:rPr>
                <w:rFonts w:ascii="Times New Roman" w:eastAsia="PMingLiU" w:hAnsi="Times New Roman" w:cs="Times New Roman"/>
                <w:bCs/>
                <w:kern w:val="0"/>
                <w:szCs w:val="24"/>
              </w:rPr>
              <w:t>&lt;.001</w:t>
            </w:r>
          </w:p>
        </w:tc>
      </w:tr>
      <w:tr w:rsidR="009C421C" w:rsidRPr="00495CE8" w14:paraId="1C2E1CB9" w14:textId="77777777" w:rsidTr="00106E2A">
        <w:trPr>
          <w:trHeight w:val="319"/>
        </w:trPr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6A43" w14:textId="6AC4EB16" w:rsidR="00495CE8" w:rsidRPr="00495CE8" w:rsidRDefault="00495CE8" w:rsidP="004826C0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Age group, year</w:t>
            </w:r>
            <w:r w:rsidR="003A4505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661FC" w14:textId="77777777" w:rsidR="00495CE8" w:rsidRPr="00495CE8" w:rsidRDefault="00495CE8" w:rsidP="004826C0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9CB9F" w14:textId="77777777" w:rsidR="00495CE8" w:rsidRPr="00495CE8" w:rsidRDefault="00495CE8" w:rsidP="004826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931D" w14:textId="77777777" w:rsidR="00495CE8" w:rsidRPr="00495CE8" w:rsidRDefault="00495CE8" w:rsidP="004826C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9F37" w14:textId="77777777" w:rsidR="00495CE8" w:rsidRPr="00495CE8" w:rsidRDefault="00495CE8" w:rsidP="004826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DFF76" w14:textId="77777777" w:rsidR="00495CE8" w:rsidRPr="00495CE8" w:rsidRDefault="00495CE8" w:rsidP="004826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95CE8" w:rsidRPr="00495CE8" w14:paraId="76551248" w14:textId="77777777" w:rsidTr="00106E2A">
        <w:trPr>
          <w:trHeight w:val="319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AA4B" w14:textId="77777777" w:rsidR="00495CE8" w:rsidRPr="00495CE8" w:rsidRDefault="00495CE8" w:rsidP="004826C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C4DC" w14:textId="77777777" w:rsidR="00495CE8" w:rsidRPr="00495CE8" w:rsidRDefault="00495CE8" w:rsidP="004826C0">
            <w:pPr>
              <w:widowControl/>
              <w:ind w:firstLineChars="100" w:firstLine="240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&lt;65 </w:t>
            </w:r>
          </w:p>
        </w:tc>
        <w:tc>
          <w:tcPr>
            <w:tcW w:w="4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9D595" w14:textId="77777777" w:rsidR="00495CE8" w:rsidRPr="00495CE8" w:rsidRDefault="00495CE8" w:rsidP="004826C0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>Reference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38EAB" w14:textId="77777777" w:rsidR="00495CE8" w:rsidRPr="00495CE8" w:rsidRDefault="00495CE8" w:rsidP="004826C0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9C421C" w:rsidRPr="00495CE8" w14:paraId="63DED1E4" w14:textId="77777777" w:rsidTr="00106E2A">
        <w:trPr>
          <w:trHeight w:val="319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3E08" w14:textId="77777777" w:rsidR="00495CE8" w:rsidRPr="00495CE8" w:rsidRDefault="00495CE8" w:rsidP="004826C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85B6" w14:textId="5C52B4C0" w:rsidR="00495CE8" w:rsidRPr="00495CE8" w:rsidRDefault="008B390D" w:rsidP="004826C0">
            <w:pPr>
              <w:widowControl/>
              <w:ind w:firstLineChars="100" w:firstLine="240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PMingLiU" w:eastAsia="PMingLiU" w:hAnsi="PMingLiU" w:cs="Times New Roman" w:hint="eastAsia"/>
                <w:kern w:val="0"/>
                <w:szCs w:val="24"/>
              </w:rPr>
              <w:t>≧</w:t>
            </w: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>65</w:t>
            </w:r>
            <w:r w:rsidR="00495CE8"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15190" w14:textId="77777777" w:rsidR="00495CE8" w:rsidRPr="00495CE8" w:rsidRDefault="00495CE8" w:rsidP="004826C0">
            <w:pPr>
              <w:widowControl/>
              <w:jc w:val="righ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-17.31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2CEDD" w14:textId="089E4D4C" w:rsidR="00495CE8" w:rsidRPr="00495CE8" w:rsidRDefault="00495CE8" w:rsidP="004826C0">
            <w:pPr>
              <w:widowControl/>
              <w:jc w:val="righ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>(</w:t>
            </w: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-18.57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CE0C" w14:textId="0D483314" w:rsidR="00495CE8" w:rsidRPr="00495CE8" w:rsidRDefault="003A4505" w:rsidP="004826C0">
            <w:pPr>
              <w:widowControl/>
              <w:jc w:val="righ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936E" w14:textId="77777777" w:rsidR="00495CE8" w:rsidRPr="00495CE8" w:rsidRDefault="00495CE8" w:rsidP="004826C0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>-16.05)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39A30" w14:textId="2373BCCB" w:rsidR="00495CE8" w:rsidRPr="00495CE8" w:rsidRDefault="00495CE8" w:rsidP="004826C0">
            <w:pPr>
              <w:widowControl/>
              <w:jc w:val="righ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>&lt;.001</w:t>
            </w:r>
          </w:p>
        </w:tc>
      </w:tr>
      <w:tr w:rsidR="009C421C" w:rsidRPr="00495CE8" w14:paraId="26B1717E" w14:textId="77777777" w:rsidTr="00106E2A">
        <w:trPr>
          <w:trHeight w:val="315"/>
        </w:trPr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0957" w14:textId="77777777" w:rsidR="00495CE8" w:rsidRPr="00495CE8" w:rsidRDefault="00495CE8" w:rsidP="004826C0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Sex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E55ED" w14:textId="77777777" w:rsidR="00495CE8" w:rsidRPr="00495CE8" w:rsidRDefault="00495CE8" w:rsidP="004826C0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340BD" w14:textId="77777777" w:rsidR="00495CE8" w:rsidRPr="00495CE8" w:rsidRDefault="00495CE8" w:rsidP="004826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4BC1" w14:textId="77777777" w:rsidR="00495CE8" w:rsidRPr="00495CE8" w:rsidRDefault="00495CE8" w:rsidP="004826C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14B0" w14:textId="77777777" w:rsidR="00495CE8" w:rsidRPr="00495CE8" w:rsidRDefault="00495CE8" w:rsidP="004826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07B27" w14:textId="77777777" w:rsidR="00495CE8" w:rsidRPr="00495CE8" w:rsidRDefault="00495CE8" w:rsidP="004826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95CE8" w:rsidRPr="00495CE8" w14:paraId="24D679D0" w14:textId="77777777" w:rsidTr="00106E2A">
        <w:trPr>
          <w:trHeight w:val="319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BF07" w14:textId="77777777" w:rsidR="00495CE8" w:rsidRPr="00495CE8" w:rsidRDefault="00495CE8" w:rsidP="004826C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1142" w14:textId="77777777" w:rsidR="00495CE8" w:rsidRPr="00495CE8" w:rsidRDefault="00495CE8" w:rsidP="004826C0">
            <w:pPr>
              <w:widowControl/>
              <w:ind w:firstLineChars="100" w:firstLine="240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>Female</w:t>
            </w:r>
          </w:p>
        </w:tc>
        <w:tc>
          <w:tcPr>
            <w:tcW w:w="4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F0723" w14:textId="77777777" w:rsidR="00495CE8" w:rsidRPr="00495CE8" w:rsidRDefault="00495CE8" w:rsidP="004826C0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>Reference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1C31A" w14:textId="77777777" w:rsidR="00495CE8" w:rsidRPr="00495CE8" w:rsidRDefault="00495CE8" w:rsidP="004826C0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9C421C" w:rsidRPr="00495CE8" w14:paraId="70D598F0" w14:textId="77777777" w:rsidTr="00106E2A">
        <w:trPr>
          <w:trHeight w:val="319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F156" w14:textId="77777777" w:rsidR="00495CE8" w:rsidRPr="00495CE8" w:rsidRDefault="00495CE8" w:rsidP="004826C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42BE" w14:textId="77777777" w:rsidR="00495CE8" w:rsidRPr="00495CE8" w:rsidRDefault="00495CE8" w:rsidP="004826C0">
            <w:pPr>
              <w:widowControl/>
              <w:ind w:firstLineChars="100" w:firstLine="240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>Male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B25FA" w14:textId="77777777" w:rsidR="00495CE8" w:rsidRPr="00495CE8" w:rsidRDefault="00495CE8" w:rsidP="004826C0">
            <w:pPr>
              <w:widowControl/>
              <w:jc w:val="righ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-9.47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AF13" w14:textId="270E70C7" w:rsidR="00495CE8" w:rsidRPr="00495CE8" w:rsidRDefault="00495CE8" w:rsidP="008B390D">
            <w:pPr>
              <w:widowControl/>
              <w:jc w:val="righ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  </w:t>
            </w: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>(-10.67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6224" w14:textId="0FED19AD" w:rsidR="00495CE8" w:rsidRPr="00495CE8" w:rsidRDefault="003A4505" w:rsidP="004826C0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CAD5" w14:textId="02ED3112" w:rsidR="00495CE8" w:rsidRPr="00495CE8" w:rsidRDefault="00495CE8" w:rsidP="00495CE8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>-8.2</w:t>
            </w: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>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C195C" w14:textId="52DD924C" w:rsidR="00495CE8" w:rsidRPr="00495CE8" w:rsidRDefault="00495CE8" w:rsidP="004826C0">
            <w:pPr>
              <w:widowControl/>
              <w:jc w:val="righ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>&lt;.001</w:t>
            </w:r>
          </w:p>
        </w:tc>
      </w:tr>
      <w:tr w:rsidR="009C421C" w:rsidRPr="00495CE8" w14:paraId="7DDDBDA1" w14:textId="77777777" w:rsidTr="00106E2A">
        <w:trPr>
          <w:trHeight w:val="319"/>
        </w:trPr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2A12" w14:textId="77777777" w:rsidR="00495CE8" w:rsidRPr="00495CE8" w:rsidRDefault="00495CE8" w:rsidP="004826C0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Baseline HbA1C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FE142" w14:textId="77777777" w:rsidR="00495CE8" w:rsidRPr="00495CE8" w:rsidRDefault="00495CE8" w:rsidP="004826C0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19052" w14:textId="77777777" w:rsidR="00495CE8" w:rsidRPr="00495CE8" w:rsidRDefault="00495CE8" w:rsidP="004826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70A2" w14:textId="77777777" w:rsidR="00495CE8" w:rsidRPr="00495CE8" w:rsidRDefault="00495CE8" w:rsidP="004826C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BE55" w14:textId="77777777" w:rsidR="00495CE8" w:rsidRPr="00495CE8" w:rsidRDefault="00495CE8" w:rsidP="004826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5A7A8" w14:textId="77777777" w:rsidR="00495CE8" w:rsidRPr="00495CE8" w:rsidRDefault="00495CE8" w:rsidP="004826C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95CE8" w:rsidRPr="00495CE8" w14:paraId="20CEBCF8" w14:textId="77777777" w:rsidTr="00106E2A">
        <w:trPr>
          <w:trHeight w:val="319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D561" w14:textId="77777777" w:rsidR="00495CE8" w:rsidRPr="00495CE8" w:rsidRDefault="00495CE8" w:rsidP="004826C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C8E0" w14:textId="375F3380" w:rsidR="00495CE8" w:rsidRPr="00495CE8" w:rsidRDefault="008B390D" w:rsidP="004826C0">
            <w:pPr>
              <w:widowControl/>
              <w:ind w:firstLineChars="100" w:firstLine="240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PMingLiU" w:eastAsia="PMingLiU" w:hAnsi="PMingLiU" w:cs="Times New Roman" w:hint="eastAsia"/>
                <w:kern w:val="0"/>
                <w:szCs w:val="24"/>
              </w:rPr>
              <w:t>≦</w:t>
            </w:r>
            <w:r w:rsidR="00495CE8"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>7.0</w:t>
            </w:r>
          </w:p>
        </w:tc>
        <w:tc>
          <w:tcPr>
            <w:tcW w:w="4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4FCAA" w14:textId="77777777" w:rsidR="00495CE8" w:rsidRPr="00495CE8" w:rsidRDefault="00495CE8" w:rsidP="004826C0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>Reference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DBD95" w14:textId="77777777" w:rsidR="00495CE8" w:rsidRPr="00495CE8" w:rsidRDefault="00495CE8" w:rsidP="004826C0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9C421C" w:rsidRPr="00495CE8" w14:paraId="53CDBA8C" w14:textId="77777777" w:rsidTr="00106E2A">
        <w:trPr>
          <w:trHeight w:val="315"/>
        </w:trPr>
        <w:tc>
          <w:tcPr>
            <w:tcW w:w="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46A5" w14:textId="77777777" w:rsidR="00495CE8" w:rsidRPr="00495CE8" w:rsidRDefault="00495CE8" w:rsidP="004826C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E589" w14:textId="13006B63" w:rsidR="00495CE8" w:rsidRPr="00495CE8" w:rsidRDefault="008B390D" w:rsidP="008B390D">
            <w:pPr>
              <w:widowControl/>
              <w:ind w:firstLineChars="100" w:firstLine="240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&gt; </w:t>
            </w:r>
            <w:r w:rsidR="00495CE8"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>7.0</w:t>
            </w:r>
          </w:p>
        </w:tc>
        <w:tc>
          <w:tcPr>
            <w:tcW w:w="21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8207815" w14:textId="77777777" w:rsidR="00495CE8" w:rsidRPr="00495CE8" w:rsidRDefault="00495CE8" w:rsidP="004826C0">
            <w:pPr>
              <w:widowControl/>
              <w:jc w:val="righ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2.88 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0ABAA20" w14:textId="7009511D" w:rsidR="00495CE8" w:rsidRPr="00495CE8" w:rsidRDefault="00495CE8" w:rsidP="004826C0">
            <w:pPr>
              <w:widowControl/>
              <w:jc w:val="righ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>(</w:t>
            </w: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1.25 </w:t>
            </w: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6811" w14:textId="69D4E7EC" w:rsidR="00495CE8" w:rsidRPr="00495CE8" w:rsidRDefault="003A4505" w:rsidP="004826C0">
            <w:pPr>
              <w:widowControl/>
              <w:jc w:val="righ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10DE" w14:textId="77777777" w:rsidR="00495CE8" w:rsidRPr="00495CE8" w:rsidRDefault="00495CE8" w:rsidP="004826C0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>4.52)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4FEF36F" w14:textId="01F25FC8" w:rsidR="00495CE8" w:rsidRPr="00495CE8" w:rsidRDefault="00495CE8" w:rsidP="004826C0">
            <w:pPr>
              <w:widowControl/>
              <w:jc w:val="righ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>0.00</w:t>
            </w:r>
            <w:r w:rsidR="00FB2A78">
              <w:rPr>
                <w:rFonts w:ascii="Times New Roman" w:eastAsia="PMingLiU" w:hAnsi="Times New Roman" w:cs="Times New Roman"/>
                <w:kern w:val="0"/>
                <w:szCs w:val="24"/>
              </w:rPr>
              <w:t>1</w:t>
            </w:r>
            <w:r w:rsidRPr="00495CE8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9C421C" w:rsidRPr="00495CE8" w14:paraId="5D82250E" w14:textId="77777777" w:rsidTr="00106E2A">
        <w:trPr>
          <w:trHeight w:val="315"/>
        </w:trPr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7F0D2" w14:textId="77777777" w:rsidR="009C421C" w:rsidRPr="00495CE8" w:rsidRDefault="009C421C" w:rsidP="004826C0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BE4F7B" w14:textId="17C6800E" w:rsidR="009C421C" w:rsidRDefault="009C421C" w:rsidP="008B390D">
            <w:pPr>
              <w:widowControl/>
              <w:ind w:firstLineChars="100" w:firstLine="240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M</w:t>
            </w: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>issing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FBD516" w14:textId="59C1372B" w:rsidR="009C421C" w:rsidRPr="00495CE8" w:rsidRDefault="009C421C" w:rsidP="004826C0">
            <w:pPr>
              <w:widowControl/>
              <w:jc w:val="righ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>.76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2A77B2" w14:textId="5071D946" w:rsidR="009C421C" w:rsidRDefault="009C421C" w:rsidP="004826C0">
            <w:pPr>
              <w:widowControl/>
              <w:jc w:val="righ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(</w:t>
            </w: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>-3.19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3EC52D" w14:textId="3AA92214" w:rsidR="009C421C" w:rsidRDefault="009C421C" w:rsidP="004826C0">
            <w:pPr>
              <w:widowControl/>
              <w:jc w:val="righ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1F1D33" w14:textId="0E0F119C" w:rsidR="009C421C" w:rsidRPr="00495CE8" w:rsidRDefault="009C421C" w:rsidP="004826C0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6</w:t>
            </w: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>.71)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AFFCCD" w14:textId="2FF449B6" w:rsidR="009C421C" w:rsidRPr="00495CE8" w:rsidRDefault="009C421C" w:rsidP="004826C0">
            <w:pPr>
              <w:widowControl/>
              <w:jc w:val="right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0</w:t>
            </w:r>
            <w:r>
              <w:rPr>
                <w:rFonts w:ascii="Times New Roman" w:eastAsia="PMingLiU" w:hAnsi="Times New Roman" w:cs="Times New Roman"/>
                <w:kern w:val="0"/>
                <w:szCs w:val="24"/>
              </w:rPr>
              <w:t>.49</w:t>
            </w:r>
          </w:p>
        </w:tc>
      </w:tr>
      <w:tr w:rsidR="00495CE8" w:rsidRPr="00495CE8" w14:paraId="523CF983" w14:textId="77777777" w:rsidTr="00106E2A">
        <w:trPr>
          <w:trHeight w:val="315"/>
        </w:trPr>
        <w:tc>
          <w:tcPr>
            <w:tcW w:w="89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EC98" w14:textId="75FAB78E" w:rsidR="003A4505" w:rsidRPr="003A4505" w:rsidRDefault="003A4505" w:rsidP="003A4505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</w:pPr>
            <w:r w:rsidRPr="003A4505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+</w:t>
            </w:r>
            <w:r w:rsidRPr="003A4505">
              <w:rPr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</w:rPr>
              <w:t xml:space="preserve"> eGFR: estimated glomerular filtration rate</w:t>
            </w:r>
          </w:p>
          <w:p w14:paraId="0E6EF86C" w14:textId="7DFDDBD1" w:rsidR="00495CE8" w:rsidRPr="003A4505" w:rsidRDefault="008B390D" w:rsidP="008B390D">
            <w:pPr>
              <w:widowControl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3A4505">
              <w:rPr>
                <w:rFonts w:ascii="Times New Roman" w:eastAsia="PMingLiU" w:hAnsi="Times New Roman" w:cs="Times New Roman"/>
                <w:kern w:val="0"/>
                <w:szCs w:val="24"/>
              </w:rPr>
              <w:t>*</w:t>
            </w:r>
            <w:r w:rsidR="00495CE8" w:rsidRPr="003A4505">
              <w:rPr>
                <w:rFonts w:ascii="Times New Roman" w:eastAsia="PMingLiU" w:hAnsi="Times New Roman" w:cs="Times New Roman"/>
                <w:kern w:val="0"/>
                <w:szCs w:val="24"/>
              </w:rPr>
              <w:t>Follow-up time was the number of eGFR measurement in a 3-month interval over the study period.</w:t>
            </w:r>
          </w:p>
        </w:tc>
      </w:tr>
    </w:tbl>
    <w:p w14:paraId="5A892C0A" w14:textId="1246F9BC" w:rsidR="00495CE8" w:rsidRPr="00495CE8" w:rsidRDefault="00495CE8" w:rsidP="00846A80">
      <w:pPr>
        <w:ind w:rightChars="635" w:right="1524"/>
        <w:rPr>
          <w:rFonts w:ascii="Times New Roman" w:hAnsi="Times New Roman" w:cs="Times New Roman"/>
          <w:szCs w:val="20"/>
        </w:rPr>
        <w:sectPr w:rsidR="00495CE8" w:rsidRPr="00495CE8" w:rsidSect="009A0209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14:paraId="556DCBA0" w14:textId="47721C13" w:rsidR="00C40F2B" w:rsidRPr="007F0677" w:rsidRDefault="00441F0F" w:rsidP="00EC45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441F0F">
        <w:rPr>
          <w:rFonts w:ascii="Times New Roman" w:hAnsi="Times New Roman" w:cs="Times New Roman"/>
          <w:b/>
          <w:szCs w:val="24"/>
        </w:rPr>
        <w:lastRenderedPageBreak/>
        <w:t xml:space="preserve">SUPPLEMENTAL </w:t>
      </w:r>
      <w:r>
        <w:rPr>
          <w:rFonts w:ascii="Times New Roman" w:hAnsi="Times New Roman" w:cs="Times New Roman"/>
          <w:b/>
          <w:szCs w:val="24"/>
        </w:rPr>
        <w:t xml:space="preserve">FIGURE </w:t>
      </w:r>
      <w:r w:rsidR="0083717C" w:rsidRPr="006973CE">
        <w:rPr>
          <w:rFonts w:ascii="Times New Roman" w:hAnsi="Times New Roman" w:cs="Times New Roman" w:hint="eastAsia"/>
          <w:b/>
          <w:szCs w:val="24"/>
        </w:rPr>
        <w:t>1</w:t>
      </w:r>
      <w:r w:rsidR="00C40F2B" w:rsidRPr="006973CE">
        <w:rPr>
          <w:rFonts w:ascii="Times New Roman" w:hAnsi="Times New Roman" w:cs="Times New Roman"/>
          <w:b/>
          <w:szCs w:val="24"/>
        </w:rPr>
        <w:t xml:space="preserve">. </w:t>
      </w:r>
      <w:r w:rsidR="00EC4540" w:rsidRPr="0024108E">
        <w:rPr>
          <w:rFonts w:ascii="Times New Roman" w:hAnsi="Times New Roman" w:cs="Times New Roman"/>
          <w:szCs w:val="24"/>
        </w:rPr>
        <w:t>Estimated</w:t>
      </w:r>
      <w:r w:rsidR="00EC4540" w:rsidRPr="0024108E">
        <w:rPr>
          <w:rFonts w:ascii="Times New Roman" w:hAnsi="Times New Roman" w:cs="Times New Roman"/>
          <w:kern w:val="0"/>
          <w:szCs w:val="24"/>
        </w:rPr>
        <w:t xml:space="preserve"> glomerular </w:t>
      </w:r>
      <w:r w:rsidR="00EC4540" w:rsidRPr="0024108E">
        <w:rPr>
          <w:rFonts w:ascii="Times New Roman" w:eastAsia="AdvOT3e16243d+fb" w:hAnsi="Times New Roman" w:cs="Times New Roman"/>
          <w:kern w:val="0"/>
          <w:szCs w:val="24"/>
        </w:rPr>
        <w:t>fi</w:t>
      </w:r>
      <w:r w:rsidR="00EC4540" w:rsidRPr="0024108E">
        <w:rPr>
          <w:rFonts w:ascii="Times New Roman" w:hAnsi="Times New Roman" w:cs="Times New Roman"/>
          <w:kern w:val="0"/>
          <w:szCs w:val="24"/>
        </w:rPr>
        <w:t>ltration rate (eGFR) trajectory between empagliflozin and linagliptin groups</w:t>
      </w:r>
      <w:r w:rsidR="00C40F2B" w:rsidRPr="006973CE">
        <w:rPr>
          <w:rFonts w:ascii="Times New Roman" w:hAnsi="Times New Roman" w:cs="Times New Roman"/>
          <w:b/>
          <w:kern w:val="0"/>
          <w:szCs w:val="24"/>
        </w:rPr>
        <w:t>.</w:t>
      </w:r>
      <w:r w:rsidR="00723941">
        <w:rPr>
          <w:rFonts w:ascii="Times New Roman" w:hAnsi="Times New Roman" w:cs="Times New Roman" w:hint="eastAsia"/>
          <w:kern w:val="0"/>
          <w:szCs w:val="24"/>
        </w:rPr>
        <w:t xml:space="preserve"> A.</w:t>
      </w:r>
      <w:r w:rsidR="00C40F2B" w:rsidRPr="007F0677">
        <w:rPr>
          <w:rFonts w:ascii="Times New Roman" w:hAnsi="Times New Roman" w:cs="Times New Roman"/>
          <w:kern w:val="0"/>
          <w:szCs w:val="24"/>
        </w:rPr>
        <w:t xml:space="preserve"> </w:t>
      </w:r>
      <w:r w:rsidR="00B36845">
        <w:rPr>
          <w:rFonts w:ascii="Times New Roman" w:hAnsi="Times New Roman" w:cs="Times New Roman" w:hint="eastAsia"/>
          <w:kern w:val="0"/>
          <w:szCs w:val="24"/>
        </w:rPr>
        <w:t xml:space="preserve">PSM cohort </w:t>
      </w:r>
      <w:r w:rsidR="00C40F2B" w:rsidRPr="007F0677">
        <w:rPr>
          <w:rFonts w:ascii="Times New Roman" w:hAnsi="Times New Roman" w:cs="Times New Roman"/>
          <w:kern w:val="0"/>
          <w:szCs w:val="24"/>
        </w:rPr>
        <w:t>(N=7042)</w:t>
      </w:r>
      <w:r w:rsidR="00846A80">
        <w:rPr>
          <w:rFonts w:ascii="Times New Roman" w:hAnsi="Times New Roman" w:cs="Times New Roman" w:hint="eastAsia"/>
          <w:kern w:val="0"/>
          <w:szCs w:val="24"/>
        </w:rPr>
        <w:t>; B.</w:t>
      </w:r>
      <w:r w:rsidR="00C40F2B" w:rsidRPr="007F0677">
        <w:rPr>
          <w:rFonts w:ascii="Times New Roman" w:hAnsi="Times New Roman" w:cs="Times New Roman"/>
          <w:kern w:val="0"/>
          <w:szCs w:val="24"/>
        </w:rPr>
        <w:t xml:space="preserve"> patient with acute kidney injury (N=211)</w:t>
      </w:r>
      <w:r w:rsidR="00846A80">
        <w:rPr>
          <w:rFonts w:ascii="Times New Roman" w:hAnsi="Times New Roman" w:cs="Times New Roman" w:hint="eastAsia"/>
          <w:kern w:val="0"/>
          <w:szCs w:val="24"/>
        </w:rPr>
        <w:t>; C.</w:t>
      </w:r>
      <w:r w:rsidR="00C40F2B" w:rsidRPr="007F0677">
        <w:rPr>
          <w:rFonts w:ascii="Times New Roman" w:hAnsi="Times New Roman" w:cs="Times New Roman"/>
          <w:kern w:val="0"/>
          <w:szCs w:val="24"/>
        </w:rPr>
        <w:t xml:space="preserve"> patients without acute kidney injury (N=6831). </w:t>
      </w:r>
    </w:p>
    <w:p w14:paraId="70190D8E" w14:textId="75275809" w:rsidR="00C40F2B" w:rsidRPr="007F0677" w:rsidRDefault="004D4FF3" w:rsidP="00C40F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kern w:val="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EF52152" wp14:editId="3BAADF79">
            <wp:simplePos x="0" y="0"/>
            <wp:positionH relativeFrom="margin">
              <wp:posOffset>512445</wp:posOffset>
            </wp:positionH>
            <wp:positionV relativeFrom="margin">
              <wp:posOffset>887095</wp:posOffset>
            </wp:positionV>
            <wp:extent cx="5013960" cy="8396605"/>
            <wp:effectExtent l="0" t="0" r="0" b="4445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40F2B" w:rsidRPr="007F0677" w:rsidSect="004D4FF3">
      <w:pgSz w:w="11906" w:h="16838"/>
      <w:pgMar w:top="907" w:right="1077" w:bottom="907" w:left="1077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DE7E" w14:textId="77777777" w:rsidR="00724584" w:rsidRDefault="00724584" w:rsidP="00037CB9">
      <w:r>
        <w:separator/>
      </w:r>
    </w:p>
  </w:endnote>
  <w:endnote w:type="continuationSeparator" w:id="0">
    <w:p w14:paraId="22735345" w14:textId="77777777" w:rsidR="00724584" w:rsidRDefault="00724584" w:rsidP="0003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Pro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vOT3e16243d+fb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5E36" w14:textId="77777777" w:rsidR="00724584" w:rsidRDefault="00724584" w:rsidP="00037CB9">
      <w:r>
        <w:separator/>
      </w:r>
    </w:p>
  </w:footnote>
  <w:footnote w:type="continuationSeparator" w:id="0">
    <w:p w14:paraId="0711DA6D" w14:textId="77777777" w:rsidR="00724584" w:rsidRDefault="00724584" w:rsidP="00037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696"/>
    <w:multiLevelType w:val="hybridMultilevel"/>
    <w:tmpl w:val="5A96B410"/>
    <w:lvl w:ilvl="0" w:tplc="0409000B">
      <w:start w:val="1"/>
      <w:numFmt w:val="bullet"/>
      <w:lvlText w:val=""/>
      <w:lvlJc w:val="left"/>
      <w:pPr>
        <w:ind w:left="6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3" w:hanging="480"/>
      </w:pPr>
      <w:rPr>
        <w:rFonts w:ascii="Wingdings" w:hAnsi="Wingdings" w:hint="default"/>
      </w:rPr>
    </w:lvl>
  </w:abstractNum>
  <w:abstractNum w:abstractNumId="1" w15:restartNumberingAfterBreak="0">
    <w:nsid w:val="08747225"/>
    <w:multiLevelType w:val="hybridMultilevel"/>
    <w:tmpl w:val="B0E028A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B224DB"/>
    <w:multiLevelType w:val="multilevel"/>
    <w:tmpl w:val="551455AE"/>
    <w:lvl w:ilvl="0"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86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976C1F"/>
    <w:multiLevelType w:val="hybridMultilevel"/>
    <w:tmpl w:val="B06252D6"/>
    <w:lvl w:ilvl="0" w:tplc="116EEA6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i w:val="0"/>
        <w:color w:val="2121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132F1"/>
    <w:multiLevelType w:val="hybridMultilevel"/>
    <w:tmpl w:val="F8E62E8A"/>
    <w:lvl w:ilvl="0" w:tplc="8E8070DA"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DB25F4F"/>
    <w:multiLevelType w:val="hybridMultilevel"/>
    <w:tmpl w:val="45CC1E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2B"/>
    <w:rsid w:val="00037CB9"/>
    <w:rsid w:val="00056D8C"/>
    <w:rsid w:val="000626E0"/>
    <w:rsid w:val="00065303"/>
    <w:rsid w:val="000736ED"/>
    <w:rsid w:val="00095FA1"/>
    <w:rsid w:val="00096FDE"/>
    <w:rsid w:val="000C489A"/>
    <w:rsid w:val="000D1223"/>
    <w:rsid w:val="000D3D91"/>
    <w:rsid w:val="000D5181"/>
    <w:rsid w:val="000E5BC4"/>
    <w:rsid w:val="00103BB9"/>
    <w:rsid w:val="00106E2A"/>
    <w:rsid w:val="00117B2E"/>
    <w:rsid w:val="00134251"/>
    <w:rsid w:val="00160872"/>
    <w:rsid w:val="00162943"/>
    <w:rsid w:val="001A326D"/>
    <w:rsid w:val="001A3491"/>
    <w:rsid w:val="001B4D06"/>
    <w:rsid w:val="001E2A0D"/>
    <w:rsid w:val="001F37DA"/>
    <w:rsid w:val="0021014D"/>
    <w:rsid w:val="00212583"/>
    <w:rsid w:val="00233CA4"/>
    <w:rsid w:val="00256AB9"/>
    <w:rsid w:val="00271219"/>
    <w:rsid w:val="002A6D56"/>
    <w:rsid w:val="002C4FEF"/>
    <w:rsid w:val="00310CD6"/>
    <w:rsid w:val="00332E68"/>
    <w:rsid w:val="00346931"/>
    <w:rsid w:val="003A4505"/>
    <w:rsid w:val="003B35FB"/>
    <w:rsid w:val="003E6432"/>
    <w:rsid w:val="00420D89"/>
    <w:rsid w:val="004274CC"/>
    <w:rsid w:val="00437150"/>
    <w:rsid w:val="00441F0F"/>
    <w:rsid w:val="00445AE7"/>
    <w:rsid w:val="0044636D"/>
    <w:rsid w:val="004745F9"/>
    <w:rsid w:val="004826C0"/>
    <w:rsid w:val="00495CE8"/>
    <w:rsid w:val="004964DC"/>
    <w:rsid w:val="004D4FF3"/>
    <w:rsid w:val="004E36BB"/>
    <w:rsid w:val="00546333"/>
    <w:rsid w:val="00564F66"/>
    <w:rsid w:val="005742C1"/>
    <w:rsid w:val="00587B78"/>
    <w:rsid w:val="005C6666"/>
    <w:rsid w:val="00600004"/>
    <w:rsid w:val="00606C8C"/>
    <w:rsid w:val="006407A7"/>
    <w:rsid w:val="00655106"/>
    <w:rsid w:val="0066265C"/>
    <w:rsid w:val="006973CE"/>
    <w:rsid w:val="006A6C05"/>
    <w:rsid w:val="006B5311"/>
    <w:rsid w:val="006C5FF4"/>
    <w:rsid w:val="00705D89"/>
    <w:rsid w:val="007144A3"/>
    <w:rsid w:val="00723941"/>
    <w:rsid w:val="00724584"/>
    <w:rsid w:val="0075526B"/>
    <w:rsid w:val="007603FC"/>
    <w:rsid w:val="007770F8"/>
    <w:rsid w:val="007A68A4"/>
    <w:rsid w:val="007B606A"/>
    <w:rsid w:val="007B6EB0"/>
    <w:rsid w:val="007E2063"/>
    <w:rsid w:val="007E270E"/>
    <w:rsid w:val="00833805"/>
    <w:rsid w:val="0083717C"/>
    <w:rsid w:val="00846A80"/>
    <w:rsid w:val="008B390D"/>
    <w:rsid w:val="008B5B5D"/>
    <w:rsid w:val="00905BD6"/>
    <w:rsid w:val="0091103C"/>
    <w:rsid w:val="00915753"/>
    <w:rsid w:val="00965864"/>
    <w:rsid w:val="0099416B"/>
    <w:rsid w:val="00996C60"/>
    <w:rsid w:val="009A0209"/>
    <w:rsid w:val="009A55BA"/>
    <w:rsid w:val="009C421C"/>
    <w:rsid w:val="009E1062"/>
    <w:rsid w:val="00A165DE"/>
    <w:rsid w:val="00A23144"/>
    <w:rsid w:val="00A23EDF"/>
    <w:rsid w:val="00A277AF"/>
    <w:rsid w:val="00A43817"/>
    <w:rsid w:val="00A567CC"/>
    <w:rsid w:val="00AC0055"/>
    <w:rsid w:val="00AC44DA"/>
    <w:rsid w:val="00AD2E9C"/>
    <w:rsid w:val="00AD7503"/>
    <w:rsid w:val="00B01852"/>
    <w:rsid w:val="00B15B77"/>
    <w:rsid w:val="00B36845"/>
    <w:rsid w:val="00B440B6"/>
    <w:rsid w:val="00B803BD"/>
    <w:rsid w:val="00B96A80"/>
    <w:rsid w:val="00BC3CDC"/>
    <w:rsid w:val="00BE4C8B"/>
    <w:rsid w:val="00BF3A50"/>
    <w:rsid w:val="00C16F07"/>
    <w:rsid w:val="00C40F2B"/>
    <w:rsid w:val="00C71701"/>
    <w:rsid w:val="00C81FCB"/>
    <w:rsid w:val="00C831A9"/>
    <w:rsid w:val="00CD2E29"/>
    <w:rsid w:val="00D15B44"/>
    <w:rsid w:val="00D23D37"/>
    <w:rsid w:val="00D34E7E"/>
    <w:rsid w:val="00D55648"/>
    <w:rsid w:val="00D602BB"/>
    <w:rsid w:val="00D768BC"/>
    <w:rsid w:val="00E0118E"/>
    <w:rsid w:val="00E35ED9"/>
    <w:rsid w:val="00E54F7A"/>
    <w:rsid w:val="00E829E4"/>
    <w:rsid w:val="00EA67C4"/>
    <w:rsid w:val="00EA72DC"/>
    <w:rsid w:val="00EC4540"/>
    <w:rsid w:val="00EC5023"/>
    <w:rsid w:val="00F00B7E"/>
    <w:rsid w:val="00F319AB"/>
    <w:rsid w:val="00F369A1"/>
    <w:rsid w:val="00F557AA"/>
    <w:rsid w:val="00FB2A78"/>
    <w:rsid w:val="00FC21D1"/>
    <w:rsid w:val="00FC2FB2"/>
    <w:rsid w:val="00FC32D7"/>
    <w:rsid w:val="00F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CCDAE"/>
  <w15:docId w15:val="{078DA38D-E21C-49D0-AB2F-09D6F90A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F2B"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3A4505"/>
    <w:pPr>
      <w:widowControl/>
      <w:spacing w:before="100" w:beforeAutospacing="1" w:after="100" w:afterAutospacing="1"/>
      <w:outlineLvl w:val="0"/>
    </w:pPr>
    <w:rPr>
      <w:rFonts w:ascii="PMingLiU" w:eastAsia="PMingLiU" w:hAnsi="PMingLiU" w:cs="PMingLiU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0F2B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C40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40F2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40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40F2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F2B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2B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90D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8B390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A4505"/>
    <w:rPr>
      <w:rFonts w:ascii="PMingLiU" w:eastAsia="PMingLiU" w:hAnsi="PMingLiU" w:cs="PMingLiU"/>
      <w:b/>
      <w:bCs/>
      <w:kern w:val="36"/>
      <w:sz w:val="48"/>
      <w:szCs w:val="48"/>
    </w:rPr>
  </w:style>
  <w:style w:type="paragraph" w:customStyle="1" w:styleId="MDPI71References">
    <w:name w:val="MDPI_7.1_References"/>
    <w:basedOn w:val="Normal"/>
    <w:qFormat/>
    <w:rsid w:val="007770F8"/>
    <w:pPr>
      <w:widowControl/>
      <w:numPr>
        <w:numId w:val="6"/>
      </w:numPr>
      <w:adjustRightInd w:val="0"/>
      <w:snapToGrid w:val="0"/>
      <w:spacing w:line="260" w:lineRule="atLeast"/>
      <w:ind w:left="425" w:hanging="425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0E1B-FB27-4BDA-864E-3A88BA10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Nadia Olesen</cp:lastModifiedBy>
  <cp:revision>3</cp:revision>
  <dcterms:created xsi:type="dcterms:W3CDTF">2021-11-07T15:14:00Z</dcterms:created>
  <dcterms:modified xsi:type="dcterms:W3CDTF">2021-12-02T17:38:00Z</dcterms:modified>
</cp:coreProperties>
</file>