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7C1B" w14:textId="2C64B8EC" w:rsidR="005E6B16" w:rsidRDefault="006D12BD">
      <w:pPr>
        <w:rPr>
          <w:sz w:val="24"/>
        </w:rPr>
      </w:pPr>
      <w:r w:rsidRPr="006D12B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6D12BD">
        <w:rPr>
          <w:rFonts w:ascii="Times New Roman" w:hAnsi="Times New Roman" w:cs="Times New Roman"/>
          <w:b/>
          <w:bCs/>
          <w:sz w:val="24"/>
        </w:rPr>
        <w:t xml:space="preserve"> </w:t>
      </w:r>
      <w:r w:rsidR="00C84521" w:rsidRPr="006D12BD">
        <w:rPr>
          <w:rFonts w:ascii="Times New Roman" w:hAnsi="Times New Roman" w:cs="Times New Roman"/>
          <w:b/>
          <w:bCs/>
          <w:sz w:val="24"/>
        </w:rPr>
        <w:t>Table 1</w:t>
      </w:r>
      <w:r w:rsidR="00C84521">
        <w:rPr>
          <w:b/>
          <w:bCs/>
          <w:sz w:val="24"/>
        </w:rPr>
        <w:t xml:space="preserve">. </w:t>
      </w:r>
      <w:r w:rsidR="00502A42" w:rsidRPr="00502A42">
        <w:rPr>
          <w:rFonts w:ascii="Times New Roman" w:hAnsi="Times New Roman" w:cs="Times New Roman"/>
          <w:sz w:val="24"/>
          <w:szCs w:val="24"/>
        </w:rPr>
        <w:t xml:space="preserve">The characteristics of patients </w:t>
      </w: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567"/>
        <w:gridCol w:w="850"/>
        <w:gridCol w:w="851"/>
        <w:gridCol w:w="709"/>
        <w:gridCol w:w="991"/>
        <w:gridCol w:w="851"/>
        <w:gridCol w:w="1134"/>
        <w:gridCol w:w="993"/>
        <w:gridCol w:w="850"/>
      </w:tblGrid>
      <w:tr w:rsidR="00F25E1C" w:rsidRPr="006E7AD7" w14:paraId="3B6AD06F" w14:textId="3170007A" w:rsidTr="00F25E1C">
        <w:trPr>
          <w:trHeight w:val="1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D7394" w14:textId="7DA9FA64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7D618" w14:textId="77777777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Diagnosis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D550C" w14:textId="77777777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F490CA" w14:textId="2926DCF2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Age (yr)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6370B8" w14:textId="2DB467DF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Complex karyotype (Y/N)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82CCB" w14:textId="3B78D9D2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MRD (%)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C1EC" w14:textId="1173D2B7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BM blasts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0B3B71" w14:textId="0A4278FA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Number of previous therapies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F433C4" w14:textId="77777777" w:rsidR="00F25E1C" w:rsidRPr="006E7AD7" w:rsidRDefault="00F25E1C" w:rsidP="00677444">
            <w:pPr>
              <w:widowControl/>
              <w:jc w:val="center"/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Number of relapses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0FA7" w14:textId="1BA6C0D1" w:rsidR="00F25E1C" w:rsidRPr="006E7AD7" w:rsidRDefault="00F25E1C" w:rsidP="00677444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Transduction efficiency of T cells (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57911" w14:textId="7FD8B3B0" w:rsidR="00F25E1C" w:rsidRPr="006E7AD7" w:rsidRDefault="00F25E1C" w:rsidP="00677444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Total CAR-T cells infused (×10</w:t>
            </w: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  <w:vertAlign w:val="superscript"/>
              </w:rPr>
              <w:t>6</w:t>
            </w: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/kg)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8C52" w14:textId="37725635" w:rsidR="00F25E1C" w:rsidRPr="006E7AD7" w:rsidRDefault="00F25E1C" w:rsidP="00677444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b/>
                <w:bCs/>
                <w:color w:val="000000"/>
                <w:kern w:val="0"/>
                <w:sz w:val="15"/>
                <w:szCs w:val="15"/>
              </w:rPr>
              <w:t>Severe CRS (Y/N)</w:t>
            </w:r>
          </w:p>
        </w:tc>
      </w:tr>
      <w:tr w:rsidR="00F25E1C" w:rsidRPr="006E7AD7" w14:paraId="6EC1AA0A" w14:textId="0390FB5F" w:rsidTr="00F25E1C">
        <w:trPr>
          <w:trHeight w:val="53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CB136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B54C64" w14:textId="4EC41836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3B3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C16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02FBDC9" w14:textId="1E4FCDB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9069D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2518" w14:textId="349E456B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382755" w14:textId="17474FE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49B6C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082DE5" w14:textId="1F31970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6F94FAD5" w14:textId="0D8EFB56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167B6C3" w14:textId="38550EE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60446552" w14:textId="2858AE27" w:rsidTr="00F25E1C">
        <w:trPr>
          <w:trHeight w:val="92"/>
        </w:trPr>
        <w:tc>
          <w:tcPr>
            <w:tcW w:w="426" w:type="dxa"/>
            <w:shd w:val="clear" w:color="auto" w:fill="auto"/>
            <w:vAlign w:val="center"/>
            <w:hideMark/>
          </w:tcPr>
          <w:p w14:paraId="0E846D3C" w14:textId="70FEDF5F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2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F616E" w14:textId="53E1B72B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29692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35C0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F2D9F" w14:textId="76932749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610F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49.2844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24DE6" w14:textId="61FA23B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A24C1D9" w14:textId="09E5D61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D629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6D1DD74C" w14:textId="60593E3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3" w:type="dxa"/>
            <w:vAlign w:val="center"/>
          </w:tcPr>
          <w:p w14:paraId="2AC0F2E7" w14:textId="7278D0CA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4733564B" w14:textId="2DA265EB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7A21204" w14:textId="024D30E5" w:rsidTr="00F25E1C">
        <w:trPr>
          <w:trHeight w:val="69"/>
        </w:trPr>
        <w:tc>
          <w:tcPr>
            <w:tcW w:w="426" w:type="dxa"/>
            <w:shd w:val="clear" w:color="auto" w:fill="auto"/>
            <w:vAlign w:val="center"/>
            <w:hideMark/>
          </w:tcPr>
          <w:p w14:paraId="41CD4F4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678B38" w14:textId="31D8E9C2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4CC2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96BF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1F63C8" w14:textId="065724D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43B81E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76.35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00E6" w14:textId="1883467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92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EFAFCCF" w14:textId="5D8356D5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C18DF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i/>
                <w:i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i/>
                <w:i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6659745E" w14:textId="673FDA6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993" w:type="dxa"/>
            <w:vAlign w:val="center"/>
          </w:tcPr>
          <w:p w14:paraId="66AED593" w14:textId="439F443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5C44526D" w14:textId="31D5C6C8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7379894C" w14:textId="093F2F67" w:rsidTr="00F25E1C">
        <w:trPr>
          <w:trHeight w:val="296"/>
        </w:trPr>
        <w:tc>
          <w:tcPr>
            <w:tcW w:w="426" w:type="dxa"/>
            <w:shd w:val="clear" w:color="auto" w:fill="auto"/>
            <w:vAlign w:val="center"/>
            <w:hideMark/>
          </w:tcPr>
          <w:p w14:paraId="4226070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E8E033" w14:textId="698C8480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(refractory)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DEF0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6B11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55E67" w14:textId="582E0A2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33907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29.665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7993B" w14:textId="50A24E0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45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C39866F" w14:textId="2BDA310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7376D" w14:textId="60F892A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14:paraId="580A3CC9" w14:textId="5AB3DA08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93" w:type="dxa"/>
            <w:vAlign w:val="center"/>
          </w:tcPr>
          <w:p w14:paraId="4FCBFC9D" w14:textId="22EF76D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5FA703BA" w14:textId="023CC12F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255999E5" w14:textId="79D60089" w:rsidTr="00F25E1C">
        <w:trPr>
          <w:trHeight w:val="162"/>
        </w:trPr>
        <w:tc>
          <w:tcPr>
            <w:tcW w:w="426" w:type="dxa"/>
            <w:shd w:val="clear" w:color="auto" w:fill="auto"/>
            <w:vAlign w:val="center"/>
            <w:hideMark/>
          </w:tcPr>
          <w:p w14:paraId="5C85D8E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F4B19" w14:textId="153CC783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0B98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93EE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1F618F" w14:textId="79493CA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EA0E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27.9428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F630F" w14:textId="78B2AA4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B9EFA8F" w14:textId="0EDE5569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FF0E7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21DF8A39" w14:textId="2B1FAC75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93" w:type="dxa"/>
            <w:vAlign w:val="center"/>
          </w:tcPr>
          <w:p w14:paraId="337E190E" w14:textId="104B011E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0793EE9A" w14:textId="7B593A65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259ACC0" w14:textId="5400D00E" w:rsidTr="00F25E1C">
        <w:trPr>
          <w:trHeight w:val="325"/>
        </w:trPr>
        <w:tc>
          <w:tcPr>
            <w:tcW w:w="426" w:type="dxa"/>
            <w:shd w:val="clear" w:color="auto" w:fill="auto"/>
            <w:vAlign w:val="center"/>
            <w:hideMark/>
          </w:tcPr>
          <w:p w14:paraId="5C10A48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85A2B2" w14:textId="57BEACBA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F489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10FC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79C1D" w14:textId="44C0639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CD55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30.784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FDD3" w14:textId="53F5CA4B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29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2E00A32" w14:textId="6C07D59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3F97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i/>
                <w:iCs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i/>
                <w:i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3E3A9AFA" w14:textId="17A9ADE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93" w:type="dxa"/>
            <w:vAlign w:val="center"/>
          </w:tcPr>
          <w:p w14:paraId="7A8C18DB" w14:textId="3D1D603A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BA28351" w14:textId="1CA5315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0D4A0953" w14:textId="09C4EEE1" w:rsidTr="00F25E1C">
        <w:trPr>
          <w:trHeight w:val="319"/>
        </w:trPr>
        <w:tc>
          <w:tcPr>
            <w:tcW w:w="426" w:type="dxa"/>
            <w:shd w:val="clear" w:color="auto" w:fill="auto"/>
            <w:vAlign w:val="center"/>
            <w:hideMark/>
          </w:tcPr>
          <w:p w14:paraId="44B1879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AB87F1" w14:textId="48F547FE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(refractory)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B0B7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3585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14E3C" w14:textId="09A8F0D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432FF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0.1108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68694" w14:textId="1F6086C5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293B3E1" w14:textId="6C082F9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688B8B" w14:textId="18488CB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14:paraId="630CF0F2" w14:textId="6380672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3" w:type="dxa"/>
            <w:vAlign w:val="center"/>
          </w:tcPr>
          <w:p w14:paraId="2E02D919" w14:textId="7B66579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3E4F6442" w14:textId="6669D37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1B0A54EC" w14:textId="20457895" w:rsidTr="00F25E1C">
        <w:trPr>
          <w:trHeight w:val="199"/>
        </w:trPr>
        <w:tc>
          <w:tcPr>
            <w:tcW w:w="426" w:type="dxa"/>
            <w:shd w:val="clear" w:color="auto" w:fill="auto"/>
            <w:vAlign w:val="center"/>
            <w:hideMark/>
          </w:tcPr>
          <w:p w14:paraId="613614D1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96D4A" w14:textId="7E72CBEE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2A82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95B7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6139B" w14:textId="312C530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B106E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17.7053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2EC05" w14:textId="1E2D9BB0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9420DBF" w14:textId="2835A3A0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644A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242FB051" w14:textId="5001476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93" w:type="dxa"/>
            <w:vAlign w:val="center"/>
          </w:tcPr>
          <w:p w14:paraId="13098A32" w14:textId="6010BA3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70074ED7" w14:textId="6D203710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47D9CE4B" w14:textId="1DB89043" w:rsidTr="00F25E1C">
        <w:trPr>
          <w:trHeight w:val="349"/>
        </w:trPr>
        <w:tc>
          <w:tcPr>
            <w:tcW w:w="426" w:type="dxa"/>
            <w:shd w:val="clear" w:color="auto" w:fill="auto"/>
            <w:vAlign w:val="center"/>
            <w:hideMark/>
          </w:tcPr>
          <w:p w14:paraId="29F4596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77E98" w14:textId="3AD4F518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60587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DF557" w14:textId="6F67B01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29E1F9" w14:textId="0C7A151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CEDF5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2.3571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AEF6" w14:textId="487241C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35B6DFD" w14:textId="32B54CD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976B23" w14:textId="5740C85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4C830AF8" w14:textId="52A62A8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3" w:type="dxa"/>
            <w:vAlign w:val="center"/>
          </w:tcPr>
          <w:p w14:paraId="2F68FB21" w14:textId="1EFDB08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976E0FA" w14:textId="369060B8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1DC3639E" w14:textId="2F84CB0F" w:rsidTr="00F25E1C">
        <w:trPr>
          <w:trHeight w:val="357"/>
        </w:trPr>
        <w:tc>
          <w:tcPr>
            <w:tcW w:w="426" w:type="dxa"/>
            <w:shd w:val="clear" w:color="auto" w:fill="auto"/>
            <w:vAlign w:val="center"/>
            <w:hideMark/>
          </w:tcPr>
          <w:p w14:paraId="0AEB31B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E6136" w14:textId="15065416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455D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9F0C3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4DA19" w14:textId="42884CF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FC06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96.9932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E3007" w14:textId="76B00B22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75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6962384" w14:textId="625506A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D337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134" w:type="dxa"/>
            <w:vAlign w:val="center"/>
          </w:tcPr>
          <w:p w14:paraId="146EC0EA" w14:textId="4BBB4A5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3" w:type="dxa"/>
            <w:vAlign w:val="center"/>
          </w:tcPr>
          <w:p w14:paraId="21EFF317" w14:textId="7B6DD6D6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0D4D85DC" w14:textId="051CDE2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010BAAE2" w14:textId="5014A287" w:rsidTr="00F25E1C">
        <w:trPr>
          <w:trHeight w:val="365"/>
        </w:trPr>
        <w:tc>
          <w:tcPr>
            <w:tcW w:w="426" w:type="dxa"/>
            <w:shd w:val="clear" w:color="auto" w:fill="auto"/>
            <w:vAlign w:val="center"/>
            <w:hideMark/>
          </w:tcPr>
          <w:p w14:paraId="01B5723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AA41C" w14:textId="2ED495C0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685A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1A94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A84503" w14:textId="01FD0390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6C68B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49D" w14:textId="7C94003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FFA3282" w14:textId="36B56F2F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70930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42AC02ED" w14:textId="747D60F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993" w:type="dxa"/>
            <w:vAlign w:val="center"/>
          </w:tcPr>
          <w:p w14:paraId="7D630C01" w14:textId="402854A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5BD07933" w14:textId="15D7FF2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165581F4" w14:textId="5A41610C" w:rsidTr="00F25E1C">
        <w:trPr>
          <w:trHeight w:val="232"/>
        </w:trPr>
        <w:tc>
          <w:tcPr>
            <w:tcW w:w="426" w:type="dxa"/>
            <w:shd w:val="clear" w:color="auto" w:fill="auto"/>
            <w:vAlign w:val="center"/>
            <w:hideMark/>
          </w:tcPr>
          <w:p w14:paraId="2494C72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7D8C9" w14:textId="2C81C4B6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47FC6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68002" w14:textId="6ADF8C2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39A598" w14:textId="627E536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927C07" w14:textId="77777777" w:rsidR="00F25E1C" w:rsidRPr="006E7AD7" w:rsidRDefault="00F25E1C" w:rsidP="00F25E1C">
            <w:pPr>
              <w:widowControl/>
              <w:ind w:firstLineChars="100" w:firstLine="150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72.21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30268" w14:textId="54D9B34B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82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FAD0125" w14:textId="1D2A635F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1B1C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1934F40F" w14:textId="75528AFA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79.8</w:t>
            </w:r>
          </w:p>
        </w:tc>
        <w:tc>
          <w:tcPr>
            <w:tcW w:w="993" w:type="dxa"/>
            <w:vAlign w:val="center"/>
          </w:tcPr>
          <w:p w14:paraId="1A07A852" w14:textId="7B61A815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32D10138" w14:textId="72F0349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272E145" w14:textId="5213968A" w:rsidTr="00F25E1C">
        <w:trPr>
          <w:trHeight w:val="63"/>
        </w:trPr>
        <w:tc>
          <w:tcPr>
            <w:tcW w:w="426" w:type="dxa"/>
            <w:shd w:val="clear" w:color="auto" w:fill="auto"/>
            <w:vAlign w:val="center"/>
            <w:hideMark/>
          </w:tcPr>
          <w:p w14:paraId="69673C8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8A5E3D" w14:textId="09644B6B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E176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4FB66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D533F" w14:textId="235250B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BF4D8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68.7621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31680" w14:textId="3EC038C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60E5CB5" w14:textId="05F05A4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0760B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54830DC3" w14:textId="6843FDA0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59.8</w:t>
            </w:r>
          </w:p>
        </w:tc>
        <w:tc>
          <w:tcPr>
            <w:tcW w:w="993" w:type="dxa"/>
            <w:vAlign w:val="center"/>
          </w:tcPr>
          <w:p w14:paraId="0A7F1703" w14:textId="41C9F8FF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48A2768D" w14:textId="0840E960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57A5E0AE" w14:textId="122D2677" w:rsidTr="00F25E1C">
        <w:trPr>
          <w:trHeight w:val="294"/>
        </w:trPr>
        <w:tc>
          <w:tcPr>
            <w:tcW w:w="426" w:type="dxa"/>
            <w:shd w:val="clear" w:color="auto" w:fill="auto"/>
            <w:vAlign w:val="center"/>
            <w:hideMark/>
          </w:tcPr>
          <w:p w14:paraId="7C38EDE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0BAEF4" w14:textId="67ADFE6B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3A02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64E0E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3B509" w14:textId="27EF5319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14F4E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24.16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74" w14:textId="6F4E559F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7205466B" w14:textId="074310C2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6B6FA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6929604B" w14:textId="7927BEDF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993" w:type="dxa"/>
            <w:vAlign w:val="center"/>
          </w:tcPr>
          <w:p w14:paraId="498D33FE" w14:textId="78F92D48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49106F2A" w14:textId="38874DFA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7886DAF4" w14:textId="0F416D85" w:rsidTr="00F25E1C">
        <w:trPr>
          <w:trHeight w:val="291"/>
        </w:trPr>
        <w:tc>
          <w:tcPr>
            <w:tcW w:w="426" w:type="dxa"/>
            <w:shd w:val="clear" w:color="auto" w:fill="auto"/>
            <w:vAlign w:val="center"/>
            <w:hideMark/>
          </w:tcPr>
          <w:p w14:paraId="11A945D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E9C9D0" w14:textId="1EF3582B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(refractory)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EFEF9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6D163" w14:textId="60D2E9F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5BADE4" w14:textId="2353BF0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ABF06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B344" w14:textId="2B37AB3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95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2FEF0FB0" w14:textId="534D00B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39A9D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14:paraId="5C133C84" w14:textId="27D2B95E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3" w:type="dxa"/>
            <w:vAlign w:val="center"/>
          </w:tcPr>
          <w:p w14:paraId="101E18C0" w14:textId="4C424BD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DA82E3A" w14:textId="2E8F7C7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8E74B0F" w14:textId="053E34E8" w:rsidTr="00F25E1C">
        <w:trPr>
          <w:trHeight w:val="291"/>
        </w:trPr>
        <w:tc>
          <w:tcPr>
            <w:tcW w:w="426" w:type="dxa"/>
            <w:shd w:val="clear" w:color="auto" w:fill="auto"/>
            <w:vAlign w:val="center"/>
            <w:hideMark/>
          </w:tcPr>
          <w:p w14:paraId="688ACA0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759DCD" w14:textId="1C3CA09D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3395D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8472D" w14:textId="5B47FE6C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F5CAB" w14:textId="5ED413F5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B2E55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BA49" w14:textId="11B08A4B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A15E112" w14:textId="43E70D6C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869E5" w14:textId="09EAD1F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3E804CD9" w14:textId="04D25DF6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93" w:type="dxa"/>
            <w:vAlign w:val="center"/>
          </w:tcPr>
          <w:p w14:paraId="335C81F4" w14:textId="7E6B87A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7EF23E09" w14:textId="2535993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09497B14" w14:textId="5E7FE998" w:rsidTr="00F25E1C">
        <w:trPr>
          <w:trHeight w:val="291"/>
        </w:trPr>
        <w:tc>
          <w:tcPr>
            <w:tcW w:w="426" w:type="dxa"/>
            <w:shd w:val="clear" w:color="auto" w:fill="auto"/>
            <w:vAlign w:val="center"/>
            <w:hideMark/>
          </w:tcPr>
          <w:p w14:paraId="1C3744A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51C271" w14:textId="268484A7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D219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FAFE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CBE6F" w14:textId="090E827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12901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37.08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F029" w14:textId="3CB617E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42EFEE0" w14:textId="5AC9320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F4B183" w14:textId="7AFD8F1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6C3148C1" w14:textId="7B86C40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18.8</w:t>
            </w:r>
          </w:p>
        </w:tc>
        <w:tc>
          <w:tcPr>
            <w:tcW w:w="993" w:type="dxa"/>
            <w:vAlign w:val="center"/>
          </w:tcPr>
          <w:p w14:paraId="3B5585DE" w14:textId="1B954D0B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5AFD58EF" w14:textId="60C2B3A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77416155" w14:textId="3A4D908E" w:rsidTr="00F25E1C">
        <w:trPr>
          <w:trHeight w:val="312"/>
        </w:trPr>
        <w:tc>
          <w:tcPr>
            <w:tcW w:w="426" w:type="dxa"/>
            <w:shd w:val="clear" w:color="auto" w:fill="auto"/>
            <w:vAlign w:val="center"/>
            <w:hideMark/>
          </w:tcPr>
          <w:p w14:paraId="6303749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9DE71C" w14:textId="44E1CF7D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7CD8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3876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7E8DCD" w14:textId="0CB098C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12D65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AE6D6" w14:textId="30BF6BF5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EB51AB9" w14:textId="1A5A48E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F0CB1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4CAF6270" w14:textId="59D4DD3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85.8</w:t>
            </w:r>
          </w:p>
        </w:tc>
        <w:tc>
          <w:tcPr>
            <w:tcW w:w="993" w:type="dxa"/>
            <w:vAlign w:val="center"/>
          </w:tcPr>
          <w:p w14:paraId="2CA25A53" w14:textId="11CCCD5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B6FF240" w14:textId="45F24C3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EE1D447" w14:textId="7BB5701D" w:rsidTr="00F25E1C">
        <w:trPr>
          <w:trHeight w:val="291"/>
        </w:trPr>
        <w:tc>
          <w:tcPr>
            <w:tcW w:w="426" w:type="dxa"/>
            <w:shd w:val="clear" w:color="auto" w:fill="auto"/>
            <w:vAlign w:val="center"/>
            <w:hideMark/>
          </w:tcPr>
          <w:p w14:paraId="097988C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81559F" w14:textId="25E1B991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BE7CF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CDFA01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D018F" w14:textId="2B93849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194E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5C0A" w14:textId="3A9D5F9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A2A4678" w14:textId="7B666652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E60A7" w14:textId="1D9E0C3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7A9AFB52" w14:textId="395FEE6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80.7</w:t>
            </w:r>
          </w:p>
        </w:tc>
        <w:tc>
          <w:tcPr>
            <w:tcW w:w="993" w:type="dxa"/>
            <w:vAlign w:val="center"/>
          </w:tcPr>
          <w:p w14:paraId="29C8E7EB" w14:textId="37BFCDA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1B75DADF" w14:textId="7753821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67C313BE" w14:textId="543A1B7C" w:rsidTr="00F25E1C">
        <w:trPr>
          <w:trHeight w:val="287"/>
        </w:trPr>
        <w:tc>
          <w:tcPr>
            <w:tcW w:w="426" w:type="dxa"/>
            <w:shd w:val="clear" w:color="auto" w:fill="auto"/>
            <w:vAlign w:val="center"/>
            <w:hideMark/>
          </w:tcPr>
          <w:p w14:paraId="78998A5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C6686" w14:textId="5F98AA45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(refactory)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5EA8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36B0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7DBC8A" w14:textId="5552646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B6E18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5F45" w14:textId="4268BF34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F711B8" w14:textId="4B87B609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6FAE96" w14:textId="2F7E253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1134" w:type="dxa"/>
            <w:vAlign w:val="center"/>
          </w:tcPr>
          <w:p w14:paraId="543D4740" w14:textId="4C2756B8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993" w:type="dxa"/>
            <w:vAlign w:val="center"/>
          </w:tcPr>
          <w:p w14:paraId="24596F70" w14:textId="7B0D6CE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1614F262" w14:textId="538AEE0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114F008C" w14:textId="35663D85" w:rsidTr="00F25E1C">
        <w:trPr>
          <w:trHeight w:val="63"/>
        </w:trPr>
        <w:tc>
          <w:tcPr>
            <w:tcW w:w="426" w:type="dxa"/>
            <w:shd w:val="clear" w:color="auto" w:fill="auto"/>
            <w:vAlign w:val="center"/>
            <w:hideMark/>
          </w:tcPr>
          <w:p w14:paraId="41D952D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4AD9E4" w14:textId="7EC8F48D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5E1F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0B587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C9D00" w14:textId="54E3A60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2FDA7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D1532" w14:textId="477C1332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EDC3243" w14:textId="55D6B866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810F1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2E52DA27" w14:textId="25C2A5B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24.5</w:t>
            </w:r>
          </w:p>
        </w:tc>
        <w:tc>
          <w:tcPr>
            <w:tcW w:w="993" w:type="dxa"/>
            <w:vAlign w:val="center"/>
          </w:tcPr>
          <w:p w14:paraId="676570D8" w14:textId="032E9AA7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39A70322" w14:textId="46B6076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3486CA18" w14:textId="650415BE" w:rsidTr="00F25E1C">
        <w:trPr>
          <w:trHeight w:val="200"/>
        </w:trPr>
        <w:tc>
          <w:tcPr>
            <w:tcW w:w="426" w:type="dxa"/>
            <w:shd w:val="clear" w:color="auto" w:fill="auto"/>
            <w:vAlign w:val="center"/>
            <w:hideMark/>
          </w:tcPr>
          <w:p w14:paraId="1ED4AC7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90E25" w14:textId="7E5ABD1B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D0952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F5FE3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634AF" w14:textId="3C66359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BFFA1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0.03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6CB4C" w14:textId="7DF92ED1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11EAEA87" w14:textId="58D2E77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33F529" w14:textId="4F05AC2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68C304DE" w14:textId="3E3D8BA2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3" w:type="dxa"/>
            <w:vAlign w:val="center"/>
          </w:tcPr>
          <w:p w14:paraId="10431394" w14:textId="7A35FEE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7852C4F1" w14:textId="63EBDB60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6B86CDE6" w14:textId="073789EC" w:rsidTr="00F25E1C">
        <w:trPr>
          <w:trHeight w:val="63"/>
        </w:trPr>
        <w:tc>
          <w:tcPr>
            <w:tcW w:w="426" w:type="dxa"/>
            <w:shd w:val="clear" w:color="auto" w:fill="auto"/>
            <w:vAlign w:val="center"/>
            <w:hideMark/>
          </w:tcPr>
          <w:p w14:paraId="3203D8E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4FC1E" w14:textId="7056C249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901C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774627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CB2BD9" w14:textId="3823894C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5DEA0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6912D" w14:textId="5B85F6F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78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FE86309" w14:textId="55B2013E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2C5591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78B2D588" w14:textId="4B9639B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93" w:type="dxa"/>
            <w:vAlign w:val="center"/>
          </w:tcPr>
          <w:p w14:paraId="2234E255" w14:textId="263DFB4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1DBA8C6" w14:textId="7C67F3E5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728DE89F" w14:textId="28363434" w:rsidTr="00F25E1C">
        <w:trPr>
          <w:trHeight w:val="138"/>
        </w:trPr>
        <w:tc>
          <w:tcPr>
            <w:tcW w:w="426" w:type="dxa"/>
            <w:shd w:val="clear" w:color="auto" w:fill="auto"/>
            <w:vAlign w:val="center"/>
            <w:hideMark/>
          </w:tcPr>
          <w:p w14:paraId="2D95EB5D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31D88" w14:textId="4B684D6D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0E6F0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E85AD4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F16874" w14:textId="46570A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12A7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24.43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0ED2" w14:textId="3D60696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86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51080375" w14:textId="305C232C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79779F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427D739A" w14:textId="2178A6F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993" w:type="dxa"/>
            <w:vAlign w:val="center"/>
          </w:tcPr>
          <w:p w14:paraId="694B5187" w14:textId="0209670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0983A613" w14:textId="38BC1EDC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5EE9372D" w14:textId="63CE3205" w:rsidTr="00F25E1C">
        <w:trPr>
          <w:trHeight w:val="114"/>
        </w:trPr>
        <w:tc>
          <w:tcPr>
            <w:tcW w:w="426" w:type="dxa"/>
            <w:shd w:val="clear" w:color="auto" w:fill="auto"/>
            <w:vAlign w:val="center"/>
            <w:hideMark/>
          </w:tcPr>
          <w:p w14:paraId="49221E4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0C08B" w14:textId="7B6F1F71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76F28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0497E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03946" w14:textId="1439599D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1E56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49.65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D97B" w14:textId="36B95290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12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48C9A7DC" w14:textId="6B4B853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972C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7861E0CD" w14:textId="156B5E0B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93" w:type="dxa"/>
            <w:vAlign w:val="center"/>
          </w:tcPr>
          <w:p w14:paraId="5B611B52" w14:textId="7E4280BD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37620CA1" w14:textId="13F15095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6008127B" w14:textId="396EF717" w:rsidTr="00F25E1C">
        <w:trPr>
          <w:trHeight w:val="218"/>
        </w:trPr>
        <w:tc>
          <w:tcPr>
            <w:tcW w:w="426" w:type="dxa"/>
            <w:shd w:val="clear" w:color="auto" w:fill="auto"/>
            <w:vAlign w:val="center"/>
            <w:hideMark/>
          </w:tcPr>
          <w:p w14:paraId="33F6AA1E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E9028A" w14:textId="711631E0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13201B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C3799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1C37CD" w14:textId="28ECC50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9571E3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0.167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25AA9" w14:textId="7EA1419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6D3EF711" w14:textId="38412983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92CB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134" w:type="dxa"/>
            <w:vAlign w:val="center"/>
          </w:tcPr>
          <w:p w14:paraId="7109F463" w14:textId="49EBAC9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93" w:type="dxa"/>
            <w:vAlign w:val="center"/>
          </w:tcPr>
          <w:p w14:paraId="37484AA7" w14:textId="25193BF9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6B64AC8D" w14:textId="290DD6E4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  <w:tr w:rsidR="00F25E1C" w:rsidRPr="006E7AD7" w14:paraId="1A8FE999" w14:textId="67FBC42F" w:rsidTr="00F25E1C">
        <w:trPr>
          <w:trHeight w:val="207"/>
        </w:trPr>
        <w:tc>
          <w:tcPr>
            <w:tcW w:w="426" w:type="dxa"/>
            <w:shd w:val="clear" w:color="auto" w:fill="auto"/>
            <w:vAlign w:val="center"/>
            <w:hideMark/>
          </w:tcPr>
          <w:p w14:paraId="30B9E81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A0B1B" w14:textId="7B845A14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8E69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3429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6F625E" w14:textId="772FA2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D883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0.408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A79FA8" w14:textId="0B5E318C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14:paraId="07FE83B1" w14:textId="24BCD79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0EC025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40A22DE5" w14:textId="53037DE6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993" w:type="dxa"/>
            <w:vAlign w:val="center"/>
          </w:tcPr>
          <w:p w14:paraId="0718AFFD" w14:textId="7DF736FA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vAlign w:val="center"/>
          </w:tcPr>
          <w:p w14:paraId="592440F2" w14:textId="0E1640B1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Y</w:t>
            </w:r>
          </w:p>
        </w:tc>
      </w:tr>
      <w:tr w:rsidR="00F25E1C" w:rsidRPr="006E7AD7" w14:paraId="0D34EF1D" w14:textId="6C5215DC" w:rsidTr="00F25E1C">
        <w:trPr>
          <w:trHeight w:val="17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01623C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24E7F" w14:textId="1F80AD46" w:rsidR="00F25E1C" w:rsidRPr="006E7AD7" w:rsidRDefault="00F25E1C" w:rsidP="00F25E1C">
            <w:pPr>
              <w:widowControl/>
              <w:jc w:val="left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B-ALL (relapsed)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88A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621E22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2ADCB1" w14:textId="7978A58A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6119B6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0.803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0832B" w14:textId="379F8CB8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sz w:val="15"/>
                <w:szCs w:val="15"/>
              </w:rPr>
              <w:t>0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449C9" w14:textId="68A4EE22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2F88B9" w14:textId="77777777" w:rsidR="00F25E1C" w:rsidRPr="006E7AD7" w:rsidRDefault="00F25E1C" w:rsidP="00F25E1C">
            <w:pPr>
              <w:widowControl/>
              <w:jc w:val="center"/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1D9335" w14:textId="5159B02B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243B9A2" w14:textId="35502786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357935" w14:textId="07287E03" w:rsidR="00F25E1C" w:rsidRPr="006E7AD7" w:rsidRDefault="00F25E1C" w:rsidP="00F25E1C">
            <w:pPr>
              <w:widowControl/>
              <w:jc w:val="left"/>
              <w:rPr>
                <w:rFonts w:cstheme="minorHAnsi"/>
                <w:sz w:val="15"/>
                <w:szCs w:val="15"/>
              </w:rPr>
            </w:pPr>
            <w:r w:rsidRPr="006E7AD7">
              <w:rPr>
                <w:rFonts w:eastAsia="等线" w:cstheme="minorHAnsi"/>
                <w:color w:val="000000"/>
                <w:kern w:val="0"/>
                <w:sz w:val="15"/>
                <w:szCs w:val="15"/>
              </w:rPr>
              <w:t>N</w:t>
            </w:r>
          </w:p>
        </w:tc>
      </w:tr>
    </w:tbl>
    <w:p w14:paraId="6FB23B3E" w14:textId="77777777" w:rsidR="00F4766E" w:rsidRDefault="00F4766E">
      <w:pPr>
        <w:widowControl/>
        <w:jc w:val="left"/>
        <w:rPr>
          <w:b/>
          <w:sz w:val="24"/>
        </w:rPr>
      </w:pPr>
    </w:p>
    <w:p w14:paraId="60E41F31" w14:textId="7BAC5472" w:rsidR="00C77A57" w:rsidRPr="00E62F5A" w:rsidRDefault="00F268FA">
      <w:pPr>
        <w:rPr>
          <w:rFonts w:cstheme="minorHAnsi"/>
          <w:sz w:val="18"/>
          <w:szCs w:val="18"/>
        </w:rPr>
      </w:pPr>
      <w:r w:rsidRPr="00E62F5A">
        <w:rPr>
          <w:rFonts w:cstheme="minorHAnsi"/>
          <w:sz w:val="18"/>
          <w:szCs w:val="18"/>
        </w:rPr>
        <w:t xml:space="preserve">Notes: </w:t>
      </w:r>
      <w:r w:rsidR="00E62F5A" w:rsidRPr="00E62F5A">
        <w:rPr>
          <w:rFonts w:cstheme="minorHAnsi"/>
          <w:sz w:val="18"/>
          <w:szCs w:val="18"/>
        </w:rPr>
        <w:t>B-ALL =Acute B cell lymphoblastic leukemia</w:t>
      </w:r>
      <w:r w:rsidR="006E7AD7">
        <w:rPr>
          <w:rFonts w:cstheme="minorHAnsi"/>
          <w:sz w:val="18"/>
          <w:szCs w:val="18"/>
        </w:rPr>
        <w:t>;</w:t>
      </w:r>
      <w:r w:rsidR="00E62F5A" w:rsidRPr="00E62F5A">
        <w:rPr>
          <w:rFonts w:cstheme="minorHAnsi"/>
          <w:sz w:val="18"/>
          <w:szCs w:val="18"/>
        </w:rPr>
        <w:t xml:space="preserve"> MRD = minimal residual disease; </w:t>
      </w:r>
      <w:r w:rsidR="006E7AD7">
        <w:rPr>
          <w:rFonts w:cstheme="minorHAnsi"/>
          <w:sz w:val="18"/>
          <w:szCs w:val="18"/>
        </w:rPr>
        <w:t xml:space="preserve">BM= bone marrow; </w:t>
      </w:r>
      <w:r w:rsidR="00E62F5A" w:rsidRPr="00E62F5A">
        <w:rPr>
          <w:rFonts w:cstheme="minorHAnsi"/>
          <w:sz w:val="18"/>
          <w:szCs w:val="18"/>
        </w:rPr>
        <w:t>Y= yes; N=no</w:t>
      </w:r>
    </w:p>
    <w:p w14:paraId="5962635F" w14:textId="6CB3A882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547139" w14:textId="19886410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7370D0" w14:textId="07BB9B7B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86ED6" w14:textId="4CD0E793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50D875" w14:textId="098CC31E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261BBA" w14:textId="6902B9DC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1208A" w14:textId="486A0C06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5C1D5F" w14:textId="13DF7B2A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4AFD4" w14:textId="205A535A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3C5692" w14:textId="59D205B1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312B4B" w14:textId="1E56CDD7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2372AC" w14:textId="01F2E17E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C14A4F" w14:textId="5B4C97A1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61D302" w14:textId="57E8AD32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493D38" w14:textId="52750242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8CF6C" w14:textId="77777777" w:rsidR="008303A5" w:rsidRDefault="008303A5">
      <w:pPr>
        <w:rPr>
          <w:rFonts w:ascii="Times New Roman" w:hAnsi="Times New Roman" w:cs="Times New Roman"/>
          <w:b/>
          <w:sz w:val="24"/>
          <w:szCs w:val="24"/>
        </w:rPr>
      </w:pPr>
    </w:p>
    <w:p w14:paraId="39CF5578" w14:textId="77777777" w:rsidR="008303A5" w:rsidRDefault="008303A5">
      <w:pPr>
        <w:rPr>
          <w:rFonts w:ascii="Times New Roman" w:hAnsi="Times New Roman" w:cs="Times New Roman"/>
          <w:b/>
          <w:sz w:val="24"/>
          <w:szCs w:val="24"/>
        </w:rPr>
      </w:pPr>
    </w:p>
    <w:p w14:paraId="6DE48659" w14:textId="2C4A4F42" w:rsidR="00EB6916" w:rsidRPr="00EB6916" w:rsidRDefault="00EB6916">
      <w:pPr>
        <w:rPr>
          <w:sz w:val="24"/>
        </w:rPr>
      </w:pPr>
      <w:r w:rsidRPr="006D12BD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6D12BD">
        <w:rPr>
          <w:rFonts w:ascii="Times New Roman" w:hAnsi="Times New Roman" w:cs="Times New Roman"/>
          <w:b/>
          <w:bCs/>
          <w:sz w:val="24"/>
        </w:rPr>
        <w:t xml:space="preserve"> Table </w:t>
      </w:r>
      <w:r>
        <w:rPr>
          <w:rFonts w:ascii="Times New Roman" w:hAnsi="Times New Roman" w:cs="Times New Roman"/>
          <w:b/>
          <w:bCs/>
          <w:sz w:val="24"/>
        </w:rPr>
        <w:t>2</w:t>
      </w:r>
      <w:r>
        <w:rPr>
          <w:b/>
          <w:bCs/>
          <w:sz w:val="24"/>
        </w:rPr>
        <w:t>.</w:t>
      </w:r>
      <w:r w:rsidRPr="00F268FA">
        <w:rPr>
          <w:sz w:val="24"/>
        </w:rPr>
        <w:t xml:space="preserve"> </w:t>
      </w:r>
      <w:r w:rsidR="00125D98" w:rsidRPr="00F268FA">
        <w:rPr>
          <w:rFonts w:ascii="Times New Roman" w:hAnsi="Times New Roman" w:cs="Times New Roman"/>
          <w:sz w:val="24"/>
          <w:szCs w:val="24"/>
        </w:rPr>
        <w:t xml:space="preserve">Patient's treatment </w:t>
      </w:r>
      <w:r w:rsidR="00F268FA" w:rsidRPr="00F268FA">
        <w:rPr>
          <w:rFonts w:ascii="Times New Roman" w:hAnsi="Times New Roman" w:cs="Times New Roman"/>
          <w:sz w:val="24"/>
          <w:szCs w:val="24"/>
        </w:rPr>
        <w:t xml:space="preserve">flow </w:t>
      </w:r>
      <w:r w:rsidR="00125D98" w:rsidRPr="00F268FA">
        <w:rPr>
          <w:rFonts w:ascii="Times New Roman" w:hAnsi="Times New Roman" w:cs="Times New Roman"/>
          <w:sz w:val="24"/>
          <w:szCs w:val="24"/>
        </w:rPr>
        <w:t>and clinical responses</w:t>
      </w:r>
      <w:r w:rsidR="00F268FA">
        <w:rPr>
          <w:rFonts w:ascii="Times New Roman" w:hAnsi="Times New Roman" w:cs="Times New Roman"/>
          <w:sz w:val="24"/>
          <w:szCs w:val="24"/>
        </w:rPr>
        <w:t>.</w:t>
      </w:r>
    </w:p>
    <w:p w14:paraId="13D5D8AA" w14:textId="0DE5A8D5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99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567"/>
        <w:gridCol w:w="567"/>
      </w:tblGrid>
      <w:tr w:rsidR="00142FA2" w:rsidRPr="00F268FA" w14:paraId="645D8AB9" w14:textId="77777777" w:rsidTr="00142FA2">
        <w:trPr>
          <w:trHeight w:val="7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F7D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No.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E3C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Group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0EA2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Date of first T-cell collection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98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Date of first infusion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8DA2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Response after first infusion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95E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Relapse after first infusion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FF75" w14:textId="5B1D69AA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Date of second T-cell collection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4E4C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Date of second infusion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86AE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Response after reinfusion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9C88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Relapse after reinfusion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CE1E" w14:textId="4E98BD33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Date of BMT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1E0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Response afer HSCT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D72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Relapse after HSCT</w:t>
            </w:r>
          </w:p>
        </w:tc>
      </w:tr>
      <w:tr w:rsidR="00142FA2" w:rsidRPr="00F268FA" w14:paraId="452A3BF9" w14:textId="77777777" w:rsidTr="00142FA2">
        <w:trPr>
          <w:trHeight w:val="40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39FCFF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9509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960E1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2016/8/1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A87D8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2016/8/22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E360D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  <w:vertAlign w:val="superscript"/>
              </w:rPr>
              <w:t xml:space="preserve"> </w:t>
            </w: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 xml:space="preserve"> 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60784B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  <w:vertAlign w:val="superscript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  <w:vertAlign w:val="superscript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7BC53C" w14:textId="42629BB5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C4A7DB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C4C28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68472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DA7EA" w14:textId="78825525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9F773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ACCC6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3320BAF2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4B8DE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8FDDF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42262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2016/9/8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BF09B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E4F0B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F2CB7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752053" w14:textId="7917D9C6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65E68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4A4CE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74C45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CD43B" w14:textId="7326CCDC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86D61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D0177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0DD0B3D1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B0AED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30D25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0211B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EAFF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16059D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86343C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2D003E" w14:textId="657EA1B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6F0C2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325F3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7C3F3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91E04C" w14:textId="0C9624C2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5689D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F1F85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4A20B9A8" w14:textId="77777777" w:rsidTr="00142FA2">
        <w:trPr>
          <w:trHeight w:val="37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A8F11C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AA93C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F41CE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2017/7/17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04804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2017/8/7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BA523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F14F8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8449A1" w14:textId="48832994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0974B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CE5D8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E7CD5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BDF273" w14:textId="4137ECA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0B104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7B455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1B326D5C" w14:textId="77777777" w:rsidTr="00142FA2">
        <w:trPr>
          <w:trHeight w:val="3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7F36B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62549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4A78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2017/11/10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AB00F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2017/12/6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50DC5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NR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22FDC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6EB041" w14:textId="046730A6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6C9C3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B17AF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C81EA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D4908" w14:textId="27A34BC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F7999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CCF07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5C609517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9A319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6E7A6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59980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2017/12/21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29441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2018/1/17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27002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83D961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B298A4" w14:textId="002BD4EB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96813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E86A0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37A3B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FBCC2" w14:textId="758C1C8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4910D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7714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78D98A8D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44825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48845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0AD84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2018/12/13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18D52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2019/1/8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B5B7E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5CA2A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D8F866" w14:textId="4061A1F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BE341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E0A0A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7F37A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85C79E" w14:textId="0A8C291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47F81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04DE8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0EB0334B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A5355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FC16A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FE12E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2019/2/18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2738A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2019/3/7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B51C5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0CD58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685E0E" w14:textId="2F31535A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ED19E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076C1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CA788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A7EF2DE" w14:textId="35F4ED30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37F30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745A1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686520A1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AC740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CEC3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2EDD7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2019/8/29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F3C04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2019/9/23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2442A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1DD8D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1541BE" w14:textId="3D27F41A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87FD5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F2BA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0B7EB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508F76B" w14:textId="6E3A2A1C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87B8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785BC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223BA6B4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A1A3B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11AA0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B4712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2020/6/5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6608B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2020/7/3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6A022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E103D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5DCE29" w14:textId="7D68696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BAE06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1406DC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0E76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7B22E8" w14:textId="4DB8D7F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F6DDB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5BC7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36E53079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7704D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01371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AC6EA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D3CE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B6540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C1FF1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63BC77" w14:textId="1B456CD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421A6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FB3D3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68BE2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C549199" w14:textId="54F06034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627ED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8B2E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4531D094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816DE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61BF2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F60F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2016/6/1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687C4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2016/6/24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73F29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2DE23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4D537F" w14:textId="671DC810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88E2F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78D20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1F749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C8ED39" w14:textId="4942AF9D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15CC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920E0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5D3CD72D" w14:textId="77777777" w:rsidTr="00142FA2">
        <w:trPr>
          <w:trHeight w:val="53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1B9F1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B35A0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9261A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2016/9/22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89DF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91721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DD28FE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E78FEC" w14:textId="5EF11961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2017/2/2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89260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2017/2/17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83C2F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4DB45F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17CC1A" w14:textId="310834F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FDE43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2861C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7A12CCDE" w14:textId="77777777" w:rsidTr="00142FA2">
        <w:trPr>
          <w:trHeight w:val="30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17D42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2D13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90AD7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5B2BC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2016/12/19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AA8B8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B813B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D90887" w14:textId="3A98395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2017/6/25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2913F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2017/7/5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F940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0E3A8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E7A45C" w14:textId="3FA3100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991F0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960C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7FB41B4F" w14:textId="77777777" w:rsidTr="00142FA2">
        <w:trPr>
          <w:trHeight w:val="29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4A564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DD0F4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9EF73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2018/7/3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7E170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2018/7/20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47182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56BA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AEB775" w14:textId="3E317E9C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2019/2/13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C0F7A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2019/3/5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E9545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54D6C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2BFABD1" w14:textId="473DD521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2F348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FE594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4AC4DCDC" w14:textId="77777777" w:rsidTr="00142FA2">
        <w:trPr>
          <w:trHeight w:val="34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B88A52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34A1F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36173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2017/1/8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2538F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2017/2/10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0797E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5A4A0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D7170F" w14:textId="37ECFD1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2018/8/9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99C618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2018/8/23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576CE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F9144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8CFE5B" w14:textId="1667491F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6B2D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089EE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3F75CDEB" w14:textId="77777777" w:rsidTr="00142FA2">
        <w:trPr>
          <w:trHeight w:val="3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59AEB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8FED8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975E0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2016/3/23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FF2F9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2016/4/13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D1E07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9E086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B648D1" w14:textId="7F03C6BF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2018/4/5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14402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2018/4/15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ED39C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CDA66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75E94E" w14:textId="52BCEABF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84230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40F7F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67C1683B" w14:textId="77777777" w:rsidTr="00142FA2">
        <w:trPr>
          <w:trHeight w:val="42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698EA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91A3A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4056D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2016/5/20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4F9A9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2016/6/23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EB818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D5FC7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43B0A2" w14:textId="61C1C5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DC084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37367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31011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3C05A" w14:textId="25467C5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F6ECE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EA1F5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</w:tr>
      <w:tr w:rsidR="00142FA2" w:rsidRPr="00F268FA" w14:paraId="20BE9D86" w14:textId="77777777" w:rsidTr="00142FA2">
        <w:trPr>
          <w:trHeight w:val="3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1C8838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B126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AD1DD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2016/8/18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5F4CB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2016/9/14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0FD8B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F9FC3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4D76A4" w14:textId="5186B8E3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CD2EF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8ECAB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02949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70AFF61" w14:textId="276F431C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2016/10/30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F411C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5A6AC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2A8B4C24" w14:textId="77777777" w:rsidTr="00142FA2">
        <w:trPr>
          <w:trHeight w:val="3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ADD99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828E9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16A50AE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A0F84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2016/11/28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62390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2017/1/4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337F7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7ADC69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A901FF" w14:textId="30B47FE1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BE7DB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EA76E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E1560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AD8AEE" w14:textId="0B053360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2017/5/21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B79E3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3D379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1BD578AA" w14:textId="77777777" w:rsidTr="00142FA2">
        <w:trPr>
          <w:trHeight w:val="33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F4CD3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7132B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0FB33C6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20C51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2017/5/16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35A10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2017/5/27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6F60A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DCFCE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E00AC1" w14:textId="245F0B54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09753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E2966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B1861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4726E43" w14:textId="04F9CB7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2017/6/28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FCB98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65A0C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7C570BDA" w14:textId="77777777" w:rsidTr="00142FA2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82D62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5F033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550C304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FA4C39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2017/7/24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09A1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2017/8/10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53AE6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56AE0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5E8806" w14:textId="26134620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952D6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6FC102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0571E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F07A4D" w14:textId="51897103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2017/9/26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90905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E7EE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38019832" w14:textId="77777777" w:rsidTr="00142FA2">
        <w:trPr>
          <w:trHeight w:val="31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6EA34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7AC90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567E595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8367C5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2018/1/12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D4C89E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2018/2/12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53C95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55F3D9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CB55F3" w14:textId="646EC099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AD21A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1878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E8D07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92075D" w14:textId="35B7C4B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2018/5/28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31375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5D24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124D1624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0388B8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4E3FB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48EE4E3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3BFA9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2018/4/4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0A0FF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2018/5/7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13096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35BFD9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1BA560" w14:textId="25EAC571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A43DD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E49B8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2E3AC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92478E" w14:textId="0BFE00B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2018/7/9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FC2D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728B0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007F9C1F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57213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144E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6CDCD4D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DE192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2018/12/13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978512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2018/12/26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CEFAF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7FE5B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9BCE94" w14:textId="7242EAD8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50F9B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8844A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BDD75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BF9F773" w14:textId="6284155B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2019/2/27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96B30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5EA22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32F31985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A94FE9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F7E2F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40C9EEB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D716E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2019/5/5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95907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2019/5/31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D470E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FB82C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D46BEC" w14:textId="6A20B562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3D2AF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A5B3F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F62F6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862584" w14:textId="6F6DD88B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2019/7/31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5A0648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FBD0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2D16C1CE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326DFB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0D4C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1ED0C99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D1745A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2019/11/20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696EC5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2019/12/9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CB5FB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24F69B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157872" w14:textId="1366CD50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BA629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65F987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227760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4A74B7" w14:textId="3A1349FD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2020/4/8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C7E53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371B16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  <w:tr w:rsidR="00142FA2" w:rsidRPr="00F268FA" w14:paraId="56641CE2" w14:textId="77777777" w:rsidTr="00142FA2">
        <w:trPr>
          <w:trHeight w:val="2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15D91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375992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CART+</w:t>
            </w:r>
          </w:p>
          <w:p w14:paraId="287411A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HSCT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D6F94F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2019/11/27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D270EE9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2019/12/18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73D7DD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CR, MRD-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D2CFD3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FC2A0F" w14:textId="34DE5B8D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E66914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F59DFC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E9F7DC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BD6905B" w14:textId="5122F01B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2020/4/15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6CE04E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E5E3E1" w14:textId="77777777" w:rsidR="00142FA2" w:rsidRPr="00F268FA" w:rsidRDefault="00142FA2" w:rsidP="00375FCF">
            <w:pPr>
              <w:autoSpaceDE w:val="0"/>
              <w:autoSpaceDN w:val="0"/>
              <w:adjustRightInd w:val="0"/>
              <w:jc w:val="left"/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</w:pPr>
            <w:r w:rsidRPr="00F268FA">
              <w:rPr>
                <w:rFonts w:ascii="Calibri" w:eastAsia="等线 Light" w:hAnsi="Calibri" w:cs="Calibri"/>
                <w:color w:val="000000"/>
                <w:kern w:val="0"/>
                <w:sz w:val="15"/>
                <w:szCs w:val="15"/>
              </w:rPr>
              <w:t>CD19+</w:t>
            </w:r>
          </w:p>
        </w:tc>
      </w:tr>
    </w:tbl>
    <w:p w14:paraId="3E8ABA43" w14:textId="6B186FBC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835F82" w14:textId="087A5DA3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66EDBC" w14:textId="5CBB35FD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30BF2" w14:textId="16BDFF02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ECBD21" w14:textId="422066D1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1532DE" w14:textId="784D71C5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128DF9" w14:textId="38DD6997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28A16C" w14:textId="2EC55E5D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C1DD1D" w14:textId="7C4C9EBD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72A682" w14:textId="236A87CB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843EC" w14:textId="11829206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28A920" w14:textId="07ED0C44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FC45CD" w14:textId="080E8CB0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37ECCB" w14:textId="4983EBB5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64EED" w14:textId="583EC193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94F852" w14:textId="40074C6A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0B4443" w14:textId="1246C2AB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A6C535" w14:textId="7BE846BC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EE9B40" w14:textId="14C6B0F5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7F5E27" w14:textId="224BCC05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EAB17" w14:textId="095671F1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5DE332" w14:textId="30E1DB4B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695D3" w14:textId="08CEA7BB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56FDF" w14:textId="1AA1AE08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9E31A9" w14:textId="1AE4088C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28A8C5" w14:textId="67DF5319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83D57F" w14:textId="45A26D29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4299D6" w14:textId="2D145559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B106E" w14:textId="2951EEF4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48D9D0" w14:textId="50D8DA40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9B35A" w14:textId="02A23EF8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65735" w14:textId="7C5C5F0C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75B8C" w14:textId="77777777" w:rsidR="003862F7" w:rsidRDefault="00386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FBCB4E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30CA5B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C02005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C37FF9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EBECFE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86401C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859D95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016322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021A6F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B6B935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5001DD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2EA6FD" w14:textId="7C69F236" w:rsidR="00E62F5A" w:rsidRPr="000D7ADF" w:rsidRDefault="00E62F5A" w:rsidP="00E62F5A">
      <w:pPr>
        <w:rPr>
          <w:rFonts w:ascii="Times New Roman" w:hAnsi="Times New Roman" w:cs="Times New Roman"/>
          <w:sz w:val="18"/>
          <w:szCs w:val="18"/>
        </w:rPr>
      </w:pPr>
      <w:r w:rsidRPr="000D7ADF">
        <w:rPr>
          <w:rFonts w:ascii="Times New Roman" w:hAnsi="Times New Roman" w:cs="Times New Roman"/>
          <w:sz w:val="18"/>
          <w:szCs w:val="18"/>
        </w:rPr>
        <w:t xml:space="preserve">Notes: CART=Chimeric Antigen Receptor T-Cell (CAR-T) therapy; </w:t>
      </w:r>
      <w:r>
        <w:rPr>
          <w:rFonts w:ascii="Times New Roman" w:hAnsi="Times New Roman" w:cs="Times New Roman"/>
          <w:sz w:val="18"/>
          <w:szCs w:val="18"/>
        </w:rPr>
        <w:t>CART+HSCT</w:t>
      </w:r>
      <w:r w:rsidRPr="000D7ADF">
        <w:rPr>
          <w:rFonts w:ascii="Times New Roman" w:hAnsi="Times New Roman" w:cs="Times New Roman"/>
          <w:sz w:val="18"/>
          <w:szCs w:val="18"/>
        </w:rPr>
        <w:t xml:space="preserve"> group</w:t>
      </w:r>
      <w:r>
        <w:rPr>
          <w:rFonts w:ascii="Times New Roman" w:hAnsi="Times New Roman" w:cs="Times New Roman"/>
          <w:sz w:val="18"/>
          <w:szCs w:val="18"/>
        </w:rPr>
        <w:t>=</w:t>
      </w:r>
      <w:r w:rsidRPr="000D7ADF">
        <w:rPr>
          <w:rFonts w:ascii="Times New Roman" w:hAnsi="Times New Roman" w:cs="Times New Roman"/>
          <w:sz w:val="18"/>
          <w:szCs w:val="18"/>
        </w:rPr>
        <w:t>patients who received allogeneic hematopoietic stem cell transplantation after CAR-T; CART2 group</w:t>
      </w:r>
      <w:r>
        <w:rPr>
          <w:rFonts w:ascii="Times New Roman" w:hAnsi="Times New Roman" w:cs="Times New Roman"/>
          <w:sz w:val="18"/>
          <w:szCs w:val="18"/>
        </w:rPr>
        <w:t>=</w:t>
      </w:r>
      <w:r w:rsidRPr="000D7ADF">
        <w:rPr>
          <w:rFonts w:ascii="Times New Roman" w:hAnsi="Times New Roman" w:cs="Times New Roman"/>
          <w:sz w:val="18"/>
          <w:szCs w:val="18"/>
        </w:rPr>
        <w:t>patients who received a second hCART19s infusion after CAR-T; CART1 group</w:t>
      </w:r>
      <w:r>
        <w:rPr>
          <w:rFonts w:ascii="Times New Roman" w:hAnsi="Times New Roman" w:cs="Times New Roman"/>
          <w:sz w:val="18"/>
          <w:szCs w:val="18"/>
        </w:rPr>
        <w:t>=</w:t>
      </w:r>
      <w:r w:rsidRPr="000D7ADF">
        <w:rPr>
          <w:rFonts w:ascii="Times New Roman" w:hAnsi="Times New Roman" w:cs="Times New Roman"/>
          <w:sz w:val="18"/>
          <w:szCs w:val="18"/>
        </w:rPr>
        <w:t>patients who did not receive HSCT or a second hCART19s infusion; MRD=minimal residual disease; BM</w:t>
      </w:r>
      <w:r>
        <w:rPr>
          <w:rFonts w:ascii="Times New Roman" w:hAnsi="Times New Roman" w:cs="Times New Roman"/>
          <w:sz w:val="18"/>
          <w:szCs w:val="18"/>
        </w:rPr>
        <w:t>T</w:t>
      </w:r>
      <w:r w:rsidRPr="000D7ADF">
        <w:rPr>
          <w:rFonts w:ascii="Times New Roman" w:hAnsi="Times New Roman" w:cs="Times New Roman"/>
          <w:sz w:val="18"/>
          <w:szCs w:val="18"/>
        </w:rPr>
        <w:t>=bone marrow</w:t>
      </w:r>
      <w:r>
        <w:rPr>
          <w:rFonts w:ascii="Times New Roman" w:hAnsi="Times New Roman" w:cs="Times New Roman"/>
          <w:sz w:val="18"/>
          <w:szCs w:val="18"/>
        </w:rPr>
        <w:t xml:space="preserve"> transplantation.</w:t>
      </w:r>
    </w:p>
    <w:p w14:paraId="078F36DB" w14:textId="77777777" w:rsidR="00EA4AC5" w:rsidRPr="00E62F5A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EF7312" w14:textId="77777777" w:rsidR="00EA4AC5" w:rsidRDefault="00EA4A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4FC042" w14:textId="08FE4FDD" w:rsidR="00C77A57" w:rsidRDefault="00C77A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5360B0" w14:textId="3A5E6B94" w:rsidR="00BB5915" w:rsidRDefault="00F23F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5343" w:dyaOrig="11016" w14:anchorId="13110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0.05pt;height:401.4pt" o:ole="" filled="t">
            <v:imagedata r:id="rId9" o:title=""/>
          </v:shape>
          <o:OLEObject Type="Embed" ProgID="Prism8.Document" ShapeID="_x0000_i1025" DrawAspect="Content" ObjectID="_1694690504" r:id="rId10"/>
        </w:object>
      </w:r>
    </w:p>
    <w:p w14:paraId="46A04960" w14:textId="23F773E3" w:rsidR="00BB5915" w:rsidRDefault="00BB59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25938B" w14:textId="4EF0CF28" w:rsidR="00BB5915" w:rsidRDefault="00F005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16123" w:dyaOrig="6214" w14:anchorId="29505F4B">
          <v:shape id="_x0000_i1026" type="#_x0000_t75" style="width:575.35pt;height:221.1pt" o:ole="" filled="t">
            <v:imagedata r:id="rId11" o:title=""/>
          </v:shape>
          <o:OLEObject Type="Embed" ProgID="Prism8.Document" ShapeID="_x0000_i1026" DrawAspect="Content" ObjectID="_1694690505" r:id="rId12"/>
        </w:object>
      </w:r>
    </w:p>
    <w:p w14:paraId="3C22DD61" w14:textId="6E373996" w:rsidR="00EA4AC5" w:rsidRPr="002F68B1" w:rsidRDefault="00EA4AC5" w:rsidP="00EA4AC5">
      <w:pPr>
        <w:rPr>
          <w:rFonts w:ascii="Times New Roman" w:hAnsi="Times New Roman" w:cs="Times New Roman"/>
          <w:sz w:val="24"/>
          <w:szCs w:val="24"/>
        </w:rPr>
      </w:pPr>
      <w:r w:rsidRPr="00EA4AC5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EA4AC5">
        <w:rPr>
          <w:rFonts w:ascii="Times New Roman" w:hAnsi="Times New Roman" w:cs="Times New Roman"/>
          <w:b/>
          <w:bCs/>
          <w:sz w:val="24"/>
          <w:szCs w:val="24"/>
        </w:rPr>
        <w:t>Figure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A4AC5">
        <w:rPr>
          <w:rFonts w:ascii="Times New Roman" w:eastAsia="等线" w:hAnsi="Times New Roman"/>
          <w:color w:val="000000" w:themeColor="text1"/>
          <w:kern w:val="24"/>
          <w:sz w:val="32"/>
          <w:szCs w:val="32"/>
        </w:rPr>
        <w:t xml:space="preserve"> </w:t>
      </w:r>
      <w:r w:rsidRPr="002F68B1">
        <w:rPr>
          <w:rFonts w:ascii="Times New Roman" w:hAnsi="Times New Roman" w:cs="Times New Roman"/>
          <w:sz w:val="24"/>
          <w:szCs w:val="24"/>
        </w:rPr>
        <w:t xml:space="preserve">Prognosis of patients after hCART19s therapy. (A) The overall survival (OS) in CART1 and </w:t>
      </w:r>
      <w:r w:rsidR="00AE3C3A">
        <w:rPr>
          <w:rFonts w:ascii="Times New Roman" w:hAnsi="Times New Roman" w:cs="Times New Roman"/>
          <w:sz w:val="24"/>
          <w:szCs w:val="24"/>
        </w:rPr>
        <w:t>CART+HSCT</w:t>
      </w:r>
      <w:r w:rsidRPr="002F68B1">
        <w:rPr>
          <w:rFonts w:ascii="Times New Roman" w:hAnsi="Times New Roman" w:cs="Times New Roman"/>
          <w:sz w:val="24"/>
          <w:szCs w:val="24"/>
        </w:rPr>
        <w:t xml:space="preserve"> group. (B) </w:t>
      </w:r>
      <w:r w:rsidR="00AE3C3A" w:rsidRPr="002F68B1">
        <w:rPr>
          <w:rFonts w:ascii="Times New Roman" w:hAnsi="Times New Roman" w:cs="Times New Roman"/>
          <w:sz w:val="24"/>
          <w:szCs w:val="24"/>
        </w:rPr>
        <w:t xml:space="preserve">The OS in CART2 and </w:t>
      </w:r>
      <w:r w:rsidR="00AE3C3A">
        <w:rPr>
          <w:rFonts w:ascii="Times New Roman" w:hAnsi="Times New Roman" w:cs="Times New Roman"/>
          <w:sz w:val="24"/>
          <w:szCs w:val="24"/>
        </w:rPr>
        <w:t>CART+HSCT</w:t>
      </w:r>
      <w:r w:rsidR="00AE3C3A" w:rsidRPr="002F68B1">
        <w:rPr>
          <w:rFonts w:ascii="Times New Roman" w:hAnsi="Times New Roman" w:cs="Times New Roman"/>
          <w:sz w:val="24"/>
          <w:szCs w:val="24"/>
        </w:rPr>
        <w:t xml:space="preserve"> group</w:t>
      </w:r>
      <w:r w:rsidR="00AE3C3A">
        <w:rPr>
          <w:rFonts w:ascii="Times New Roman" w:hAnsi="Times New Roman" w:cs="Times New Roman"/>
          <w:sz w:val="24"/>
          <w:szCs w:val="24"/>
        </w:rPr>
        <w:t>.</w:t>
      </w:r>
      <w:r w:rsidRPr="002F68B1">
        <w:rPr>
          <w:rFonts w:ascii="Times New Roman" w:hAnsi="Times New Roman" w:cs="Times New Roman"/>
          <w:sz w:val="24"/>
          <w:szCs w:val="24"/>
        </w:rPr>
        <w:t xml:space="preserve"> (C) </w:t>
      </w:r>
      <w:r w:rsidR="00AE3C3A" w:rsidRPr="002F68B1">
        <w:rPr>
          <w:rFonts w:ascii="Times New Roman" w:hAnsi="Times New Roman" w:cs="Times New Roman"/>
          <w:sz w:val="24"/>
          <w:szCs w:val="24"/>
        </w:rPr>
        <w:t xml:space="preserve">The Leukemia- free survival (LFS) in CART1 and </w:t>
      </w:r>
      <w:r w:rsidR="00AE3C3A">
        <w:rPr>
          <w:rFonts w:ascii="Times New Roman" w:hAnsi="Times New Roman" w:cs="Times New Roman"/>
          <w:sz w:val="24"/>
          <w:szCs w:val="24"/>
        </w:rPr>
        <w:t>CART+HSCT</w:t>
      </w:r>
      <w:r w:rsidR="00AE3C3A" w:rsidRPr="002F68B1">
        <w:rPr>
          <w:rFonts w:ascii="Times New Roman" w:hAnsi="Times New Roman" w:cs="Times New Roman"/>
          <w:sz w:val="24"/>
          <w:szCs w:val="24"/>
        </w:rPr>
        <w:t xml:space="preserve"> group.</w:t>
      </w:r>
      <w:r w:rsidRPr="002F68B1">
        <w:rPr>
          <w:rFonts w:ascii="Times New Roman" w:hAnsi="Times New Roman" w:cs="Times New Roman"/>
          <w:sz w:val="24"/>
          <w:szCs w:val="24"/>
        </w:rPr>
        <w:t xml:space="preserve"> (D) The LFS in CART</w:t>
      </w:r>
      <w:r w:rsidR="00AE3C3A">
        <w:rPr>
          <w:rFonts w:ascii="Times New Roman" w:hAnsi="Times New Roman" w:cs="Times New Roman"/>
          <w:sz w:val="24"/>
          <w:szCs w:val="24"/>
        </w:rPr>
        <w:t>2</w:t>
      </w:r>
      <w:r w:rsidRPr="002F68B1">
        <w:rPr>
          <w:rFonts w:ascii="Times New Roman" w:hAnsi="Times New Roman" w:cs="Times New Roman"/>
          <w:sz w:val="24"/>
          <w:szCs w:val="24"/>
        </w:rPr>
        <w:t xml:space="preserve"> and </w:t>
      </w:r>
      <w:r w:rsidR="00AE3C3A">
        <w:rPr>
          <w:rFonts w:ascii="Times New Roman" w:hAnsi="Times New Roman" w:cs="Times New Roman"/>
          <w:sz w:val="24"/>
          <w:szCs w:val="24"/>
        </w:rPr>
        <w:t>CART+HSCT</w:t>
      </w:r>
      <w:r w:rsidRPr="002F68B1">
        <w:rPr>
          <w:rFonts w:ascii="Times New Roman" w:hAnsi="Times New Roman" w:cs="Times New Roman"/>
          <w:sz w:val="24"/>
          <w:szCs w:val="24"/>
        </w:rPr>
        <w:t xml:space="preserve"> group. (E) The OS in CART1 and CART2 group. (F) The LFS in CART1 and CART2 group. </w:t>
      </w:r>
    </w:p>
    <w:p w14:paraId="2AE8622C" w14:textId="2093AE67" w:rsidR="00EA4AC5" w:rsidRPr="00EA4AC5" w:rsidRDefault="00EA4AC5" w:rsidP="00EA4AC5">
      <w:pPr>
        <w:rPr>
          <w:rFonts w:ascii="Times New Roman" w:hAnsi="Times New Roman" w:cs="Times New Roman"/>
          <w:sz w:val="24"/>
          <w:szCs w:val="24"/>
        </w:rPr>
      </w:pPr>
    </w:p>
    <w:p w14:paraId="2C5E5C57" w14:textId="77777777" w:rsidR="00BB5915" w:rsidRDefault="00BB59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BAF78C" w14:textId="77777777" w:rsidR="00BB5915" w:rsidRPr="00C77A57" w:rsidRDefault="00BB59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F53F16" w14:textId="77777777" w:rsidR="00BB5915" w:rsidRDefault="00BB5915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3FCB0562" w14:textId="77777777" w:rsidR="00BB5915" w:rsidRDefault="00BB5915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3DA67D12" w14:textId="77777777" w:rsidR="00BB5915" w:rsidRDefault="00BB5915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6ACF0840" w14:textId="281F62C2" w:rsidR="00EC0528" w:rsidRPr="00C77A57" w:rsidRDefault="00EC0528">
      <w:pPr>
        <w:rPr>
          <w:b/>
          <w:bCs/>
          <w:sz w:val="24"/>
        </w:rPr>
      </w:pPr>
    </w:p>
    <w:p w14:paraId="4D8D3E61" w14:textId="1B3DA0DC" w:rsidR="0030055E" w:rsidRDefault="0030055E">
      <w:pPr>
        <w:rPr>
          <w:sz w:val="24"/>
        </w:rPr>
      </w:pPr>
    </w:p>
    <w:p w14:paraId="591E019A" w14:textId="22C7EA3F" w:rsidR="0030055E" w:rsidRDefault="00CC2F76">
      <w:pPr>
        <w:rPr>
          <w:sz w:val="24"/>
        </w:rPr>
      </w:pPr>
      <w:r>
        <w:rPr>
          <w:noProof/>
        </w:rPr>
        <w:drawing>
          <wp:inline distT="0" distB="0" distL="0" distR="0" wp14:anchorId="0807F043" wp14:editId="52774A4D">
            <wp:extent cx="7056120" cy="23977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53C0B" w14:textId="06558E38" w:rsidR="00EC0528" w:rsidRDefault="00EC0528">
      <w:pPr>
        <w:rPr>
          <w:sz w:val="24"/>
        </w:rPr>
      </w:pPr>
    </w:p>
    <w:p w14:paraId="6FCF9BF9" w14:textId="2E52DCCA" w:rsidR="00EC0528" w:rsidRPr="00EA4AC5" w:rsidRDefault="00EA4AC5" w:rsidP="002C19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AC5"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EA4AC5">
        <w:rPr>
          <w:rFonts w:ascii="Times New Roman" w:hAnsi="Times New Roman" w:cs="Times New Roman"/>
          <w:b/>
          <w:bCs/>
          <w:sz w:val="24"/>
          <w:szCs w:val="24"/>
        </w:rPr>
        <w:t xml:space="preserve">Figure 2. </w:t>
      </w:r>
      <w:r w:rsidR="002C190D" w:rsidRPr="00EA4AC5">
        <w:rPr>
          <w:rFonts w:ascii="Times New Roman" w:hAnsi="Times New Roman" w:cs="Times New Roman"/>
          <w:sz w:val="24"/>
          <w:szCs w:val="24"/>
        </w:rPr>
        <w:t xml:space="preserve">The optimal cut-point highlighted by the black circle in the left panels is shown on a histogram of the entire cohort (middle panels), and a Kaplan-Meier plot (right panels). P values were determined using the cutoff point defined in all the patients. </w:t>
      </w:r>
      <w:r w:rsidR="002F68B1">
        <w:rPr>
          <w:rFonts w:ascii="Times New Roman" w:hAnsi="Times New Roman" w:cs="Times New Roman"/>
          <w:sz w:val="24"/>
          <w:szCs w:val="24"/>
        </w:rPr>
        <w:t>This figure</w:t>
      </w:r>
      <w:r w:rsidR="002C190D" w:rsidRPr="00EA4AC5">
        <w:rPr>
          <w:rFonts w:ascii="Times New Roman" w:hAnsi="Times New Roman" w:cs="Times New Roman"/>
          <w:sz w:val="24"/>
          <w:szCs w:val="24"/>
        </w:rPr>
        <w:t xml:space="preserve"> </w:t>
      </w:r>
      <w:r w:rsidR="002F68B1">
        <w:rPr>
          <w:rFonts w:ascii="Times New Roman" w:hAnsi="Times New Roman" w:cs="Times New Roman"/>
          <w:sz w:val="24"/>
          <w:szCs w:val="24"/>
        </w:rPr>
        <w:t>s</w:t>
      </w:r>
      <w:r w:rsidR="002C190D" w:rsidRPr="00EA4AC5">
        <w:rPr>
          <w:rFonts w:ascii="Times New Roman" w:hAnsi="Times New Roman" w:cs="Times New Roman"/>
          <w:sz w:val="24"/>
          <w:szCs w:val="24"/>
        </w:rPr>
        <w:t>hows the optimal cutoff point for the MRD (65.6%, χ2 = 5.59, P = 0.017).</w:t>
      </w:r>
    </w:p>
    <w:p w14:paraId="5EEE3A64" w14:textId="4E2F4421" w:rsidR="000D47F9" w:rsidRDefault="000D47F9">
      <w:pPr>
        <w:rPr>
          <w:sz w:val="24"/>
        </w:rPr>
      </w:pPr>
    </w:p>
    <w:p w14:paraId="25757BCA" w14:textId="77777777" w:rsidR="00A06352" w:rsidRDefault="00A06352">
      <w:pPr>
        <w:rPr>
          <w:sz w:val="24"/>
        </w:rPr>
      </w:pPr>
    </w:p>
    <w:p w14:paraId="3EC3A9AE" w14:textId="77777777" w:rsidR="006F2B54" w:rsidRDefault="006F2B54">
      <w:pPr>
        <w:rPr>
          <w:sz w:val="24"/>
        </w:rPr>
      </w:pPr>
    </w:p>
    <w:p w14:paraId="1EF0F183" w14:textId="1C6DE5BD" w:rsidR="00EC6F7D" w:rsidRDefault="00EC6F7D">
      <w:pPr>
        <w:rPr>
          <w:sz w:val="24"/>
        </w:rPr>
      </w:pPr>
    </w:p>
    <w:p w14:paraId="3F135183" w14:textId="632ADDDD" w:rsidR="00EC6F7D" w:rsidRDefault="00EC6F7D">
      <w:pPr>
        <w:rPr>
          <w:sz w:val="24"/>
        </w:rPr>
      </w:pPr>
    </w:p>
    <w:p w14:paraId="353B8929" w14:textId="77777777" w:rsidR="00EC6F7D" w:rsidRDefault="00EC6F7D"/>
    <w:sectPr w:rsidR="00EC6F7D">
      <w:pgSz w:w="11906" w:h="16838"/>
      <w:pgMar w:top="397" w:right="397" w:bottom="397" w:left="3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10B3" w14:textId="77777777" w:rsidR="008108BD" w:rsidRDefault="008108BD" w:rsidP="004D6B08">
      <w:r>
        <w:separator/>
      </w:r>
    </w:p>
  </w:endnote>
  <w:endnote w:type="continuationSeparator" w:id="0">
    <w:p w14:paraId="6BBF266A" w14:textId="77777777" w:rsidR="008108BD" w:rsidRDefault="008108BD" w:rsidP="004D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407C" w14:textId="77777777" w:rsidR="008108BD" w:rsidRDefault="008108BD" w:rsidP="004D6B08">
      <w:r>
        <w:separator/>
      </w:r>
    </w:p>
  </w:footnote>
  <w:footnote w:type="continuationSeparator" w:id="0">
    <w:p w14:paraId="7509497A" w14:textId="77777777" w:rsidR="008108BD" w:rsidRDefault="008108BD" w:rsidP="004D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4C13"/>
    <w:multiLevelType w:val="hybridMultilevel"/>
    <w:tmpl w:val="B9B4A122"/>
    <w:lvl w:ilvl="0" w:tplc="58C01A6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60896"/>
    <w:multiLevelType w:val="hybridMultilevel"/>
    <w:tmpl w:val="49B2A676"/>
    <w:lvl w:ilvl="0" w:tplc="799E35D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03047"/>
    <w:multiLevelType w:val="hybridMultilevel"/>
    <w:tmpl w:val="9E0A5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4E"/>
    <w:rsid w:val="00006209"/>
    <w:rsid w:val="000346F8"/>
    <w:rsid w:val="00040E51"/>
    <w:rsid w:val="00041BDA"/>
    <w:rsid w:val="00043233"/>
    <w:rsid w:val="00050257"/>
    <w:rsid w:val="00051348"/>
    <w:rsid w:val="00075B9E"/>
    <w:rsid w:val="00085F5C"/>
    <w:rsid w:val="0009780A"/>
    <w:rsid w:val="000A5642"/>
    <w:rsid w:val="000D02C9"/>
    <w:rsid w:val="000D3703"/>
    <w:rsid w:val="000D47F9"/>
    <w:rsid w:val="00101AD0"/>
    <w:rsid w:val="001023BF"/>
    <w:rsid w:val="00115373"/>
    <w:rsid w:val="00125D98"/>
    <w:rsid w:val="001263DB"/>
    <w:rsid w:val="00142E40"/>
    <w:rsid w:val="00142FA2"/>
    <w:rsid w:val="00144E42"/>
    <w:rsid w:val="00150F52"/>
    <w:rsid w:val="00163966"/>
    <w:rsid w:val="00172133"/>
    <w:rsid w:val="00192C7C"/>
    <w:rsid w:val="001A465D"/>
    <w:rsid w:val="001B1100"/>
    <w:rsid w:val="001B5474"/>
    <w:rsid w:val="001D7B4E"/>
    <w:rsid w:val="001D7D3E"/>
    <w:rsid w:val="001F4C32"/>
    <w:rsid w:val="00204D32"/>
    <w:rsid w:val="0021010B"/>
    <w:rsid w:val="0021364D"/>
    <w:rsid w:val="002146B4"/>
    <w:rsid w:val="00222552"/>
    <w:rsid w:val="00224477"/>
    <w:rsid w:val="00251E59"/>
    <w:rsid w:val="002812F5"/>
    <w:rsid w:val="00284149"/>
    <w:rsid w:val="00287DE1"/>
    <w:rsid w:val="002937DF"/>
    <w:rsid w:val="002A2E5F"/>
    <w:rsid w:val="002B5996"/>
    <w:rsid w:val="002C04E1"/>
    <w:rsid w:val="002C190D"/>
    <w:rsid w:val="002D77E8"/>
    <w:rsid w:val="002E5B8B"/>
    <w:rsid w:val="002F26D2"/>
    <w:rsid w:val="002F43DF"/>
    <w:rsid w:val="002F68B1"/>
    <w:rsid w:val="0030055E"/>
    <w:rsid w:val="0031198C"/>
    <w:rsid w:val="003206CC"/>
    <w:rsid w:val="0032215E"/>
    <w:rsid w:val="00322CA5"/>
    <w:rsid w:val="003234F3"/>
    <w:rsid w:val="00326226"/>
    <w:rsid w:val="003262D6"/>
    <w:rsid w:val="0034717C"/>
    <w:rsid w:val="00347CEC"/>
    <w:rsid w:val="003600D1"/>
    <w:rsid w:val="00367F73"/>
    <w:rsid w:val="00375FCF"/>
    <w:rsid w:val="003862F7"/>
    <w:rsid w:val="003A03EA"/>
    <w:rsid w:val="003A4F6A"/>
    <w:rsid w:val="003B1577"/>
    <w:rsid w:val="003B200B"/>
    <w:rsid w:val="003C04F8"/>
    <w:rsid w:val="003F1EF7"/>
    <w:rsid w:val="003F3AB9"/>
    <w:rsid w:val="004056CA"/>
    <w:rsid w:val="00406125"/>
    <w:rsid w:val="004330B8"/>
    <w:rsid w:val="0045250D"/>
    <w:rsid w:val="004644D1"/>
    <w:rsid w:val="0047290D"/>
    <w:rsid w:val="004A6738"/>
    <w:rsid w:val="004B099C"/>
    <w:rsid w:val="004B5758"/>
    <w:rsid w:val="004C3CC8"/>
    <w:rsid w:val="004D0720"/>
    <w:rsid w:val="004D6B08"/>
    <w:rsid w:val="004F6772"/>
    <w:rsid w:val="00502A42"/>
    <w:rsid w:val="0050580C"/>
    <w:rsid w:val="00543E42"/>
    <w:rsid w:val="005554E1"/>
    <w:rsid w:val="005566F5"/>
    <w:rsid w:val="00562F9A"/>
    <w:rsid w:val="00567ACB"/>
    <w:rsid w:val="005967F8"/>
    <w:rsid w:val="005A073C"/>
    <w:rsid w:val="005A2690"/>
    <w:rsid w:val="005B5400"/>
    <w:rsid w:val="005C54E6"/>
    <w:rsid w:val="005C6A44"/>
    <w:rsid w:val="005D2302"/>
    <w:rsid w:val="005D50C0"/>
    <w:rsid w:val="005E6B16"/>
    <w:rsid w:val="0060459A"/>
    <w:rsid w:val="00622559"/>
    <w:rsid w:val="00632C3D"/>
    <w:rsid w:val="00633E14"/>
    <w:rsid w:val="00633F9D"/>
    <w:rsid w:val="00646A4D"/>
    <w:rsid w:val="006535BF"/>
    <w:rsid w:val="0066491A"/>
    <w:rsid w:val="006723E4"/>
    <w:rsid w:val="00677444"/>
    <w:rsid w:val="00680B40"/>
    <w:rsid w:val="006837D8"/>
    <w:rsid w:val="00694D70"/>
    <w:rsid w:val="006A0F69"/>
    <w:rsid w:val="006B73AF"/>
    <w:rsid w:val="006B7F1A"/>
    <w:rsid w:val="006C471B"/>
    <w:rsid w:val="006D12BD"/>
    <w:rsid w:val="006E7436"/>
    <w:rsid w:val="006E7AD7"/>
    <w:rsid w:val="006F2B54"/>
    <w:rsid w:val="0070017D"/>
    <w:rsid w:val="0071608A"/>
    <w:rsid w:val="00724828"/>
    <w:rsid w:val="00725EBD"/>
    <w:rsid w:val="00744D61"/>
    <w:rsid w:val="00772B67"/>
    <w:rsid w:val="00796919"/>
    <w:rsid w:val="007A581D"/>
    <w:rsid w:val="007B0A6D"/>
    <w:rsid w:val="007B3098"/>
    <w:rsid w:val="007B6F00"/>
    <w:rsid w:val="007D3152"/>
    <w:rsid w:val="007D4115"/>
    <w:rsid w:val="008108BD"/>
    <w:rsid w:val="00816F32"/>
    <w:rsid w:val="008303A5"/>
    <w:rsid w:val="00842F54"/>
    <w:rsid w:val="008506FB"/>
    <w:rsid w:val="008541D9"/>
    <w:rsid w:val="008574B5"/>
    <w:rsid w:val="00864099"/>
    <w:rsid w:val="00892DD6"/>
    <w:rsid w:val="00897948"/>
    <w:rsid w:val="008A66E6"/>
    <w:rsid w:val="008B1608"/>
    <w:rsid w:val="008B28DF"/>
    <w:rsid w:val="008C7BF1"/>
    <w:rsid w:val="008D2548"/>
    <w:rsid w:val="008D7456"/>
    <w:rsid w:val="008E26CC"/>
    <w:rsid w:val="008E65C4"/>
    <w:rsid w:val="008F6BD1"/>
    <w:rsid w:val="008F7761"/>
    <w:rsid w:val="009009DE"/>
    <w:rsid w:val="00906E75"/>
    <w:rsid w:val="00907B11"/>
    <w:rsid w:val="00911ECB"/>
    <w:rsid w:val="009202C6"/>
    <w:rsid w:val="009336CC"/>
    <w:rsid w:val="00941A2B"/>
    <w:rsid w:val="00965779"/>
    <w:rsid w:val="009708AC"/>
    <w:rsid w:val="00994BBB"/>
    <w:rsid w:val="009B3B61"/>
    <w:rsid w:val="009D4D47"/>
    <w:rsid w:val="009F59FF"/>
    <w:rsid w:val="009F6619"/>
    <w:rsid w:val="00A06352"/>
    <w:rsid w:val="00A16000"/>
    <w:rsid w:val="00A2520B"/>
    <w:rsid w:val="00A25B0D"/>
    <w:rsid w:val="00A44855"/>
    <w:rsid w:val="00A50070"/>
    <w:rsid w:val="00A628A1"/>
    <w:rsid w:val="00A81B1F"/>
    <w:rsid w:val="00A8558A"/>
    <w:rsid w:val="00A921A2"/>
    <w:rsid w:val="00A960E5"/>
    <w:rsid w:val="00AA3FAC"/>
    <w:rsid w:val="00AB2C6E"/>
    <w:rsid w:val="00AB552B"/>
    <w:rsid w:val="00AC3BA1"/>
    <w:rsid w:val="00AD23C2"/>
    <w:rsid w:val="00AD2582"/>
    <w:rsid w:val="00AD2835"/>
    <w:rsid w:val="00AE149F"/>
    <w:rsid w:val="00AE3C3A"/>
    <w:rsid w:val="00AF6B4A"/>
    <w:rsid w:val="00B01327"/>
    <w:rsid w:val="00B04C77"/>
    <w:rsid w:val="00B101EF"/>
    <w:rsid w:val="00B1152A"/>
    <w:rsid w:val="00B14DE3"/>
    <w:rsid w:val="00B21BD3"/>
    <w:rsid w:val="00B24AFC"/>
    <w:rsid w:val="00B26CC8"/>
    <w:rsid w:val="00B27989"/>
    <w:rsid w:val="00B31784"/>
    <w:rsid w:val="00B479E7"/>
    <w:rsid w:val="00B65661"/>
    <w:rsid w:val="00B760D0"/>
    <w:rsid w:val="00B76E50"/>
    <w:rsid w:val="00B92D20"/>
    <w:rsid w:val="00BB5915"/>
    <w:rsid w:val="00BB6B60"/>
    <w:rsid w:val="00BB75E0"/>
    <w:rsid w:val="00BC07F1"/>
    <w:rsid w:val="00BC2ED2"/>
    <w:rsid w:val="00BC3451"/>
    <w:rsid w:val="00BE18B2"/>
    <w:rsid w:val="00BF62A8"/>
    <w:rsid w:val="00C329FA"/>
    <w:rsid w:val="00C33ED3"/>
    <w:rsid w:val="00C378CB"/>
    <w:rsid w:val="00C4203E"/>
    <w:rsid w:val="00C43C6E"/>
    <w:rsid w:val="00C5011A"/>
    <w:rsid w:val="00C64372"/>
    <w:rsid w:val="00C77A57"/>
    <w:rsid w:val="00C82270"/>
    <w:rsid w:val="00C84521"/>
    <w:rsid w:val="00C9474F"/>
    <w:rsid w:val="00CB1BB8"/>
    <w:rsid w:val="00CB5C91"/>
    <w:rsid w:val="00CC2F76"/>
    <w:rsid w:val="00CC76A0"/>
    <w:rsid w:val="00CE7A1B"/>
    <w:rsid w:val="00CF295E"/>
    <w:rsid w:val="00CF70EB"/>
    <w:rsid w:val="00D15540"/>
    <w:rsid w:val="00D17315"/>
    <w:rsid w:val="00D24650"/>
    <w:rsid w:val="00D27C5B"/>
    <w:rsid w:val="00D40A24"/>
    <w:rsid w:val="00D46BFF"/>
    <w:rsid w:val="00D72032"/>
    <w:rsid w:val="00D74305"/>
    <w:rsid w:val="00D82BC0"/>
    <w:rsid w:val="00D90310"/>
    <w:rsid w:val="00D9424B"/>
    <w:rsid w:val="00DB56E0"/>
    <w:rsid w:val="00DC3117"/>
    <w:rsid w:val="00DC45EE"/>
    <w:rsid w:val="00DD2A6A"/>
    <w:rsid w:val="00DD3BD0"/>
    <w:rsid w:val="00DE0582"/>
    <w:rsid w:val="00DE0590"/>
    <w:rsid w:val="00E203FE"/>
    <w:rsid w:val="00E23A31"/>
    <w:rsid w:val="00E252D8"/>
    <w:rsid w:val="00E3537F"/>
    <w:rsid w:val="00E40F38"/>
    <w:rsid w:val="00E61FAA"/>
    <w:rsid w:val="00E62803"/>
    <w:rsid w:val="00E62F5A"/>
    <w:rsid w:val="00E7133B"/>
    <w:rsid w:val="00E72C8E"/>
    <w:rsid w:val="00E910E0"/>
    <w:rsid w:val="00EA4AC5"/>
    <w:rsid w:val="00EB1433"/>
    <w:rsid w:val="00EB6916"/>
    <w:rsid w:val="00EB6A66"/>
    <w:rsid w:val="00EC0528"/>
    <w:rsid w:val="00EC6F7D"/>
    <w:rsid w:val="00ED1BE0"/>
    <w:rsid w:val="00ED2151"/>
    <w:rsid w:val="00ED496D"/>
    <w:rsid w:val="00ED5904"/>
    <w:rsid w:val="00EE2624"/>
    <w:rsid w:val="00F00560"/>
    <w:rsid w:val="00F039F3"/>
    <w:rsid w:val="00F12348"/>
    <w:rsid w:val="00F23FCE"/>
    <w:rsid w:val="00F25E1C"/>
    <w:rsid w:val="00F268FA"/>
    <w:rsid w:val="00F32319"/>
    <w:rsid w:val="00F4766E"/>
    <w:rsid w:val="00F50CAB"/>
    <w:rsid w:val="00F60F5B"/>
    <w:rsid w:val="00F70603"/>
    <w:rsid w:val="00F70A3B"/>
    <w:rsid w:val="00F77458"/>
    <w:rsid w:val="00FB2F38"/>
    <w:rsid w:val="00FB3230"/>
    <w:rsid w:val="00FF4B1A"/>
    <w:rsid w:val="1C6C4B7C"/>
    <w:rsid w:val="2B1E468C"/>
    <w:rsid w:val="37406E1C"/>
    <w:rsid w:val="376364E1"/>
    <w:rsid w:val="4D247846"/>
    <w:rsid w:val="56C526D8"/>
    <w:rsid w:val="622C5061"/>
    <w:rsid w:val="70675BFC"/>
    <w:rsid w:val="7B8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69800"/>
  <w15:docId w15:val="{C70C293F-8A2B-4440-B998-8788844F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styleId="a5">
    <w:name w:val="Subtle Emphasis"/>
    <w:basedOn w:val="a0"/>
    <w:uiPriority w:val="19"/>
    <w:qFormat/>
    <w:rsid w:val="001F4C32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4D6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6B08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6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6B08"/>
    <w:rPr>
      <w:kern w:val="2"/>
      <w:sz w:val="18"/>
      <w:szCs w:val="18"/>
    </w:rPr>
  </w:style>
  <w:style w:type="table" w:styleId="-1">
    <w:name w:val="Light Shading Accent 1"/>
    <w:basedOn w:val="a1"/>
    <w:uiPriority w:val="60"/>
    <w:qFormat/>
    <w:rsid w:val="00367F73"/>
    <w:rPr>
      <w:rFonts w:ascii="Calibri" w:eastAsia="宋体" w:hAnsi="Calibri" w:cs="Times New Roman"/>
      <w:color w:val="2E74B5" w:themeColor="accent1" w:themeShade="BF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a">
    <w:name w:val="Emphasis"/>
    <w:basedOn w:val="a0"/>
    <w:uiPriority w:val="20"/>
    <w:qFormat/>
    <w:rsid w:val="007B6F00"/>
    <w:rPr>
      <w:i/>
      <w:iCs/>
    </w:rPr>
  </w:style>
  <w:style w:type="character" w:styleId="ab">
    <w:name w:val="Strong"/>
    <w:basedOn w:val="a0"/>
    <w:uiPriority w:val="22"/>
    <w:qFormat/>
    <w:rsid w:val="007B6F00"/>
    <w:rPr>
      <w:b/>
      <w:bCs/>
    </w:rPr>
  </w:style>
  <w:style w:type="character" w:styleId="ac">
    <w:name w:val="Hyperlink"/>
    <w:basedOn w:val="a0"/>
    <w:uiPriority w:val="99"/>
    <w:semiHidden/>
    <w:unhideWhenUsed/>
    <w:rsid w:val="007B6F00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C77A5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uiPriority w:val="11"/>
    <w:rsid w:val="00C77A57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0DE2DE0B-259C-467F-BF8D-54B51A1B4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</dc:creator>
  <cp:lastModifiedBy>ma yuhan</cp:lastModifiedBy>
  <cp:revision>31</cp:revision>
  <dcterms:created xsi:type="dcterms:W3CDTF">2021-07-30T14:39:00Z</dcterms:created>
  <dcterms:modified xsi:type="dcterms:W3CDTF">2021-10-02T06:35:00Z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