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0EDD70" w14:textId="17080B9F" w:rsidR="007248B2" w:rsidRDefault="007248B2" w:rsidP="007248B2">
      <w:pPr>
        <w:pStyle w:val="Caption"/>
        <w:keepNext/>
        <w:rPr>
          <w:sz w:val="28"/>
          <w:szCs w:val="28"/>
        </w:rPr>
      </w:pPr>
      <w:r w:rsidRPr="00DB5E2F">
        <w:rPr>
          <w:sz w:val="28"/>
          <w:szCs w:val="28"/>
        </w:rPr>
        <w:t>Table S</w:t>
      </w:r>
      <w:r>
        <w:rPr>
          <w:sz w:val="28"/>
          <w:szCs w:val="28"/>
        </w:rPr>
        <w:t>3</w:t>
      </w:r>
      <w:r w:rsidRPr="00DB5E2F">
        <w:rPr>
          <w:sz w:val="28"/>
          <w:szCs w:val="28"/>
        </w:rPr>
        <w:t xml:space="preserve"> Questionnaire for medical cost of </w:t>
      </w:r>
      <w:r>
        <w:rPr>
          <w:sz w:val="28"/>
          <w:szCs w:val="28"/>
        </w:rPr>
        <w:t>depression</w:t>
      </w:r>
      <w:r w:rsidRPr="00DB5E2F">
        <w:rPr>
          <w:sz w:val="28"/>
          <w:szCs w:val="28"/>
        </w:rPr>
        <w:t xml:space="preserve"> patient per year</w:t>
      </w:r>
    </w:p>
    <w:tbl>
      <w:tblPr>
        <w:tblW w:w="13448" w:type="dxa"/>
        <w:tblLook w:val="04A0" w:firstRow="1" w:lastRow="0" w:firstColumn="1" w:lastColumn="0" w:noHBand="0" w:noVBand="1"/>
      </w:tblPr>
      <w:tblGrid>
        <w:gridCol w:w="3808"/>
        <w:gridCol w:w="1140"/>
        <w:gridCol w:w="1728"/>
        <w:gridCol w:w="812"/>
        <w:gridCol w:w="1335"/>
        <w:gridCol w:w="885"/>
        <w:gridCol w:w="1340"/>
        <w:gridCol w:w="960"/>
        <w:gridCol w:w="1440"/>
      </w:tblGrid>
      <w:tr w:rsidR="007248B2" w:rsidRPr="007248B2" w14:paraId="2BD39345" w14:textId="77777777" w:rsidTr="007248B2">
        <w:trPr>
          <w:trHeight w:val="290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1DAE4E0" w14:textId="77777777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cost-element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58B17E1" w14:textId="24D96971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Unit </w:t>
            </w:r>
            <w:r w:rsidRPr="007248B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cost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41FD68D" w14:textId="77777777" w:rsidR="007248B2" w:rsidRPr="007248B2" w:rsidRDefault="007248B2" w:rsidP="007248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    </w:t>
            </w:r>
            <w:r w:rsidRPr="007248B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 Mild-moderate </w:t>
            </w: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              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76A176" w14:textId="43AED96F" w:rsidR="007248B2" w:rsidRPr="007248B2" w:rsidRDefault="007248B2" w:rsidP="007248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Sever</w:t>
            </w:r>
            <w:r w:rsidRPr="007248B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61CF538" w14:textId="691DB0DD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Sui</w:t>
            </w:r>
            <w:r w:rsidRPr="007248B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c</w:t>
            </w:r>
            <w:r w:rsidRPr="007248B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idal Ideation (SI)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FF85EE0" w14:textId="77777777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65CA932" w14:textId="168543BB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Total Cost/y</w:t>
            </w:r>
            <w:r w:rsidRPr="007248B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ea</w:t>
            </w:r>
            <w:r w:rsidRPr="007248B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r</w:t>
            </w:r>
          </w:p>
        </w:tc>
      </w:tr>
      <w:tr w:rsidR="007248B2" w:rsidRPr="007248B2" w14:paraId="77C31AE6" w14:textId="77777777" w:rsidTr="007248B2">
        <w:trPr>
          <w:trHeight w:val="290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EC58911" w14:textId="77777777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B284A90" w14:textId="77777777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3C133AE" w14:textId="77777777" w:rsidR="007248B2" w:rsidRPr="007248B2" w:rsidRDefault="007248B2" w:rsidP="007248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E86AFB" w14:textId="77777777" w:rsidR="007248B2" w:rsidRPr="007248B2" w:rsidRDefault="007248B2" w:rsidP="007248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Freq.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05D180C" w14:textId="77777777" w:rsidR="007248B2" w:rsidRPr="007248B2" w:rsidRDefault="007248B2" w:rsidP="007248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E703750" w14:textId="77777777" w:rsidR="007248B2" w:rsidRPr="007248B2" w:rsidRDefault="007248B2" w:rsidP="007248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Freq.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206BF52" w14:textId="77777777" w:rsidR="007248B2" w:rsidRPr="007248B2" w:rsidRDefault="007248B2" w:rsidP="007248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7E67CA9" w14:textId="77777777" w:rsidR="007248B2" w:rsidRPr="007248B2" w:rsidRDefault="007248B2" w:rsidP="007248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Freq.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049515C" w14:textId="77777777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248B2" w:rsidRPr="007248B2" w14:paraId="2683A06E" w14:textId="77777777" w:rsidTr="007248B2">
        <w:trPr>
          <w:trHeight w:val="290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2EBD9A7" w14:textId="77777777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D0984F3" w14:textId="77777777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713E61B3" w14:textId="5047F54E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013700F3" w14:textId="5DCB033C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362C1390" w14:textId="5CEF277E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53F75860" w14:textId="40D5962E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530630BE" w14:textId="10FC79B4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F88C902" w14:textId="77D3BCBC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D941F5B" w14:textId="25D858CF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7248B2" w:rsidRPr="007248B2" w14:paraId="42264B98" w14:textId="77777777" w:rsidTr="007248B2">
        <w:trPr>
          <w:trHeight w:val="290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E628C" w14:textId="77777777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Psychotherapist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74C62" w14:textId="4FA51D71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A15EF" w14:textId="703F8383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82C7E" w14:textId="5412CC96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FC03A" w14:textId="1EEBB887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E64D7" w14:textId="5FAD859D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F3192" w14:textId="1A2D8755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D80FC" w14:textId="00E988B0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A204F" w14:textId="02E406E7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7248B2" w:rsidRPr="007248B2" w14:paraId="39805F09" w14:textId="77777777" w:rsidTr="007248B2">
        <w:trPr>
          <w:trHeight w:val="290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ED857" w14:textId="77777777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Antipsychotics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E5E70" w14:textId="240AA161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9F0EB" w14:textId="29E72888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C0F03" w14:textId="79115B44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89CF0" w14:textId="6777C6C5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97B87" w14:textId="3A36E83A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4C9CE" w14:textId="74D56955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E9C8E" w14:textId="7591C8E8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8E0AF" w14:textId="0C6764C6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7248B2" w:rsidRPr="007248B2" w14:paraId="0641ADA5" w14:textId="77777777" w:rsidTr="007248B2">
        <w:trPr>
          <w:trHeight w:val="290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A9E5C" w14:textId="77777777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amitriptyline 25 mg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9EAD7" w14:textId="4AA68F9C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31584" w14:textId="519E8D7B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D59DF" w14:textId="429B0F16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D8F96" w14:textId="01F8D89F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A4396" w14:textId="1D0FCB59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FA005" w14:textId="011BA82F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AA115" w14:textId="471B65C2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25E20" w14:textId="46DDD404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7248B2" w:rsidRPr="007248B2" w14:paraId="2ABC4CAD" w14:textId="77777777" w:rsidTr="007248B2">
        <w:trPr>
          <w:trHeight w:val="290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F5960" w14:textId="77777777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clomipramine 25 mg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487D4" w14:textId="3A86B87D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B7C3A" w14:textId="3AB7DC2F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976FE" w14:textId="3879FBA6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6C868" w14:textId="6913D25C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323AE" w14:textId="72420056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CCB9C" w14:textId="561B5969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C1430" w14:textId="1CDFF088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F3A4B" w14:textId="72E02B09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7248B2" w:rsidRPr="007248B2" w14:paraId="49A9EC35" w14:textId="77777777" w:rsidTr="007248B2">
        <w:trPr>
          <w:trHeight w:val="290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66563" w14:textId="77777777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clomipramine 75 mg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C46F3" w14:textId="6E26F57E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ADD21" w14:textId="1A8151AC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1F069" w14:textId="31E0DCBF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D98B" w14:textId="446A0223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66476" w14:textId="37E0C172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90133" w14:textId="43B5FE12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FD585" w14:textId="54D67E3E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F40E8" w14:textId="5D605CD7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7248B2" w:rsidRPr="007248B2" w14:paraId="6EAA72AF" w14:textId="77777777" w:rsidTr="007248B2">
        <w:trPr>
          <w:trHeight w:val="290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784A0" w14:textId="77777777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fluvoxamine 50 mg.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799A8" w14:textId="134DB9EB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EB053" w14:textId="274814AB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F4861" w14:textId="54CF143C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87E30" w14:textId="37AF2299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DE62E" w14:textId="24A70D1F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45E62" w14:textId="45F6B5BE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5B01D" w14:textId="3BC9C0D0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2328E" w14:textId="67A4E3F3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7248B2" w:rsidRPr="007248B2" w14:paraId="07A0AC5C" w14:textId="77777777" w:rsidTr="007248B2">
        <w:trPr>
          <w:trHeight w:val="290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EA281" w14:textId="77777777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citalopram 20 mg.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CFD51" w14:textId="5B245333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EC6B9" w14:textId="78A132BC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A66D2" w14:textId="7B2FECED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7684D" w14:textId="21775CCD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8F590" w14:textId="0E0CF09D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179DD" w14:textId="5AC33674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D0A58" w14:textId="28CCFAEE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2C3DC" w14:textId="27E21F06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7248B2" w:rsidRPr="007248B2" w14:paraId="7D63FAD9" w14:textId="77777777" w:rsidTr="007248B2">
        <w:trPr>
          <w:trHeight w:val="290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10C4E" w14:textId="77777777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escitalopram 10mg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1DFBB" w14:textId="167958BF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0E924" w14:textId="5EFFCD71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CEC9B" w14:textId="29FCB6DC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DF10B" w14:textId="4D9360FD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4FADB" w14:textId="1773B92B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85E74" w14:textId="2A1F8D12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C5922" w14:textId="4EA1A40E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47B1E" w14:textId="1B98C3F1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7248B2" w:rsidRPr="007248B2" w14:paraId="3192C8BF" w14:textId="77777777" w:rsidTr="007248B2">
        <w:trPr>
          <w:trHeight w:val="290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B4593" w14:textId="77777777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Duloxetine 60 mg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9043A" w14:textId="74C484B9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3E73B" w14:textId="7277B0BF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AAB30" w14:textId="60A9F061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61871" w14:textId="26D1FB7F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4963F" w14:textId="36F66D75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4B7A4" w14:textId="6EDD32E5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5F6BB" w14:textId="7FAEC58A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729FD" w14:textId="484E520E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7248B2" w:rsidRPr="007248B2" w14:paraId="0455D03D" w14:textId="77777777" w:rsidTr="007248B2">
        <w:trPr>
          <w:trHeight w:val="290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C0859" w14:textId="77777777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venlafaxine 150 mg XR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92AAE" w14:textId="2FE56BB5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721B6" w14:textId="4B8E5F28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52E6B" w14:textId="15CF44C8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2768B" w14:textId="4F0BE14E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A8AC3" w14:textId="24B857C5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A33A0" w14:textId="19FD47CE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B8AB1" w14:textId="40F88B1A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49507" w14:textId="3224986E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7248B2" w:rsidRPr="007248B2" w14:paraId="548E206F" w14:textId="77777777" w:rsidTr="007248B2">
        <w:trPr>
          <w:trHeight w:val="290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26B74" w14:textId="77777777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Mirtazapine 30 mg.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1434B" w14:textId="1684131A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F5B5A" w14:textId="60CC3E6F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07400" w14:textId="2F7CC632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ED17B" w14:textId="04724990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73F57" w14:textId="2AAE86B3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5B669" w14:textId="075388AA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3B0C2" w14:textId="343599A1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101C7" w14:textId="0F61C0FE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7248B2" w:rsidRPr="007248B2" w14:paraId="25C4E94E" w14:textId="77777777" w:rsidTr="007248B2">
        <w:trPr>
          <w:trHeight w:val="290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F26F3" w14:textId="77777777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Mianserin</w:t>
            </w:r>
            <w:proofErr w:type="spellEnd"/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30 mg.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6364F" w14:textId="51806F26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E3C41" w14:textId="0245F97A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A755C" w14:textId="609D0141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52C0E" w14:textId="33FBDEBE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7E290" w14:textId="43371A61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B811C" w14:textId="126EE440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4DE00" w14:textId="4292BD24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55CC5" w14:textId="63DD79B3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7248B2" w:rsidRPr="007248B2" w14:paraId="21B12D02" w14:textId="77777777" w:rsidTr="007248B2">
        <w:trPr>
          <w:trHeight w:val="290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712DB" w14:textId="77777777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trazodone 50 mg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B13E7" w14:textId="7BD08495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77588" w14:textId="1D91C21D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4E2E8" w14:textId="06198F0E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1CBE6" w14:textId="567CA02C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82CCB" w14:textId="23B0F390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B3358" w14:textId="08D6636D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DC1BD" w14:textId="511AB674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E326C" w14:textId="4734D6A1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7248B2" w:rsidRPr="007248B2" w14:paraId="62D51D35" w14:textId="77777777" w:rsidTr="007248B2">
        <w:trPr>
          <w:trHeight w:val="290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5C0D" w14:textId="77777777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trazodone 100 mg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02CA6" w14:textId="5D7C464E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DB28C" w14:textId="0E228606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78153" w14:textId="17B822FA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9062C" w14:textId="1C9192C4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EA897" w14:textId="15B35A08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68432" w14:textId="03C41DAE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A35BF" w14:textId="5B812061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CDA72" w14:textId="097B5539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7248B2" w:rsidRPr="007248B2" w14:paraId="2564BB0A" w14:textId="77777777" w:rsidTr="007248B2">
        <w:trPr>
          <w:trHeight w:val="290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E5345" w14:textId="77777777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Clozapine25mg.qd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D4FD1" w14:textId="311D2B67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BBEED" w14:textId="4903C804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2DD8" w14:textId="1690B887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35D3C" w14:textId="730EB709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C8F41" w14:textId="0550425E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07CE3" w14:textId="75B03E3B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40D39" w14:textId="7AB465BF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C07D1" w14:textId="03A20C09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7248B2" w:rsidRPr="007248B2" w14:paraId="273D1E94" w14:textId="77777777" w:rsidTr="007248B2">
        <w:trPr>
          <w:trHeight w:val="290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82781" w14:textId="36F85E7B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Clozapine 100 </w:t>
            </w: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mg.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05488" w14:textId="68783533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7C8FC" w14:textId="0F69CA07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654BF" w14:textId="6E3C03C7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DFE21" w14:textId="1B357E53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AEA31" w14:textId="1707A444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72819" w14:textId="50F9B7A9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A402B" w14:textId="53ED4841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C797A" w14:textId="4716E21D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7248B2" w:rsidRPr="007248B2" w14:paraId="24F5E16B" w14:textId="77777777" w:rsidTr="007248B2">
        <w:trPr>
          <w:trHeight w:val="290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AE4C3" w14:textId="77777777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olanzapine 10mg.qd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6F43D" w14:textId="49EF2DD0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4BB7A" w14:textId="5D776F21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8FFC7" w14:textId="388B9247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94192" w14:textId="183807AF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5546E" w14:textId="1C0F763F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4EA5D" w14:textId="4D89019B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FA291" w14:textId="4E69D7CF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C51AB" w14:textId="669DCA61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7248B2" w:rsidRPr="007248B2" w14:paraId="16F5AD27" w14:textId="77777777" w:rsidTr="007248B2">
        <w:trPr>
          <w:trHeight w:val="290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5869D" w14:textId="3FA79E1B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quetiapine 100 mg.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9E61D" w14:textId="641DD239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DBF67" w14:textId="3DF110C9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4963B" w14:textId="4CDFBA0B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417AC" w14:textId="30A1DE73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CEAD8" w14:textId="041EE773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A0D46" w14:textId="04491E5F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C2819" w14:textId="3784FF76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B0FB0" w14:textId="77BD62D2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7248B2" w:rsidRPr="007248B2" w14:paraId="1C31A1DC" w14:textId="77777777" w:rsidTr="007248B2">
        <w:trPr>
          <w:trHeight w:val="290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07F51" w14:textId="0EB02F2B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alprazolam0.25 mg.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13193" w14:textId="6AB8C2E1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7A481" w14:textId="15514B0C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EA301" w14:textId="57A2A2ED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05BC4" w14:textId="27EA03DB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D5887" w14:textId="3E7EF782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A0337" w14:textId="0945313F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A3C75" w14:textId="6F0761F0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E286C" w14:textId="6716C16D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7248B2" w:rsidRPr="007248B2" w14:paraId="4748F8E9" w14:textId="77777777" w:rsidTr="007248B2">
        <w:trPr>
          <w:trHeight w:val="290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B3A9B" w14:textId="7753C8AE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gramStart"/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alprazolam  0.5</w:t>
            </w:r>
            <w:proofErr w:type="gramEnd"/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mg.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4234D" w14:textId="533DD218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B1663" w14:textId="244A58CF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6D6DD" w14:textId="567A137C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DC2B7" w14:textId="278FE612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3A591" w14:textId="519DA355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3A9A2" w14:textId="455B10BB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F6C4B" w14:textId="584AB6FE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A34D1" w14:textId="4D19226E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7248B2" w:rsidRPr="007248B2" w14:paraId="32D98382" w14:textId="77777777" w:rsidTr="007248B2">
        <w:trPr>
          <w:trHeight w:val="290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1EB52" w14:textId="233466F2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Bromazepam 1.5mg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D791C" w14:textId="25E6330F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C1C96" w14:textId="0854524E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17240" w14:textId="006D9E08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8A6DD" w14:textId="5FF62170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64D2B" w14:textId="181E5D83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B3F25" w14:textId="21F3916A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21DB9" w14:textId="0D7378F2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B0D4A" w14:textId="05B1B4D8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7248B2" w:rsidRPr="007248B2" w14:paraId="19D4453B" w14:textId="77777777" w:rsidTr="007248B2">
        <w:trPr>
          <w:trHeight w:val="290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6F1D5" w14:textId="01BADAC2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Bromazepam 3mg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86FE5" w14:textId="09AED5AC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94CCD" w14:textId="391C31CA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43F8C" w14:textId="39BA3F53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6BDFE" w14:textId="35E1FD2C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394E9" w14:textId="59EB6080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48E1A" w14:textId="6FFD0D12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C6505" w14:textId="6E8B45AE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C4809" w14:textId="0B4198B0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7248B2" w:rsidRPr="007248B2" w14:paraId="3A111089" w14:textId="77777777" w:rsidTr="007248B2">
        <w:trPr>
          <w:trHeight w:val="290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0B89A" w14:textId="16B9E619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Muscle relaxants (</w:t>
            </w:r>
            <w:proofErr w:type="gramStart"/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e.g.</w:t>
            </w:r>
            <w:proofErr w:type="gramEnd"/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</w:t>
            </w: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yofen</w:t>
            </w:r>
            <w:proofErr w:type="spellEnd"/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6F9C9" w14:textId="7DF43B1F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96803" w14:textId="1C40D33B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82CAF" w14:textId="2C0D7B52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6F724" w14:textId="3147D6F0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3D116" w14:textId="19B0DE2B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8E486" w14:textId="2D6513AF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3D6F9" w14:textId="474E998A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B0238" w14:textId="1347DF4F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7248B2" w:rsidRPr="007248B2" w14:paraId="0245B21D" w14:textId="77777777" w:rsidTr="007248B2">
        <w:trPr>
          <w:trHeight w:val="290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42AB7" w14:textId="77777777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Analgesics (paracetamol)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78B3F" w14:textId="6F72E93F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59E6B" w14:textId="28CD84F8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B40FE" w14:textId="24DF625E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92D1D" w14:textId="2EE1BB68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46709" w14:textId="5BF3B132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19245" w14:textId="37A8A5F6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53E47" w14:textId="4914A271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30222" w14:textId="1D8D1969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7248B2" w:rsidRPr="007248B2" w14:paraId="2AF31898" w14:textId="77777777" w:rsidTr="007248B2">
        <w:trPr>
          <w:trHeight w:val="290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EBB41" w14:textId="36ECF2A4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>For tremors (</w:t>
            </w:r>
            <w:proofErr w:type="gramStart"/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e.g.</w:t>
            </w:r>
            <w:proofErr w:type="gramEnd"/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</w:t>
            </w: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chtenon</w:t>
            </w:r>
            <w:proofErr w:type="spellEnd"/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2 mg.)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299B7" w14:textId="05EC9869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FB795" w14:textId="56C6064D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28826" w14:textId="6895D2D4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DFC69" w14:textId="44A427C0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9237B" w14:textId="05B9D16E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30FA3" w14:textId="5CB42344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B8DB2" w14:textId="708C981A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7C952" w14:textId="266AF6D9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7248B2" w:rsidRPr="007248B2" w14:paraId="0AA27AD6" w14:textId="77777777" w:rsidTr="007248B2">
        <w:trPr>
          <w:trHeight w:val="290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355D6" w14:textId="77777777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hospitalization (Days)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0CBAE" w14:textId="0418F673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2C35A" w14:textId="5CBAC4B3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D382C" w14:textId="46985326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0E027" w14:textId="62FAB255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40EDB" w14:textId="0E6C11FC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AEDD5" w14:textId="56622681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2CB09" w14:textId="669DFF90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3FD20" w14:textId="609F9EDA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7248B2" w:rsidRPr="007248B2" w14:paraId="05CF1759" w14:textId="77777777" w:rsidTr="007248B2">
        <w:trPr>
          <w:trHeight w:val="420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F1ECA" w14:textId="4AAE7144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Treatment</w:t>
            </w:r>
            <w:r w:rsidRPr="007248B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for hospitalized patients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CE3F3" w14:textId="771C05D0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1E6CD" w14:textId="4C01AB78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01453" w14:textId="7BA38A68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8836E" w14:textId="15766F96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6CD2F" w14:textId="4ACF8036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A3CB8" w14:textId="4F2B4A55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844F8" w14:textId="163A21B1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ACE0A" w14:textId="4CB35113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7248B2" w:rsidRPr="007248B2" w14:paraId="577A5A79" w14:textId="77777777" w:rsidTr="007248B2">
        <w:trPr>
          <w:trHeight w:val="290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F7045" w14:textId="77777777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clozapine 25 mg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2F715" w14:textId="700F9660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DCFBF" w14:textId="5BC357E3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7BA9C" w14:textId="6A6FBD70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EE5FD" w14:textId="1F7BC636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9E34A" w14:textId="292F87DC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1798D" w14:textId="295B288E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1171A" w14:textId="77DE61CF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0041B" w14:textId="0917F9FF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7248B2" w:rsidRPr="007248B2" w14:paraId="057BFACF" w14:textId="77777777" w:rsidTr="007248B2">
        <w:trPr>
          <w:trHeight w:val="290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A58F" w14:textId="77777777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clozapine 100mg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50B02" w14:textId="7736884A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41E12" w14:textId="4B32CEDB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28A48" w14:textId="76202B87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FBBCE" w14:textId="7B5E9251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4AAE6" w14:textId="5FD7F854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D03F5" w14:textId="4038D88A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DB602" w14:textId="6873DED7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C22B3" w14:textId="2108C4D5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7248B2" w:rsidRPr="007248B2" w14:paraId="4BBCD0ED" w14:textId="77777777" w:rsidTr="007248B2">
        <w:trPr>
          <w:trHeight w:val="290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17925" w14:textId="26BA2230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gramStart"/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long acting</w:t>
            </w:r>
            <w:proofErr w:type="gramEnd"/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haloperidol,</w:t>
            </w: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I.M injection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13EC8" w14:textId="65649190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25D4B" w14:textId="7B4A1DC2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1D7EA" w14:textId="226E4497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52BC4" w14:textId="29F7CC88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CA624" w14:textId="0FFE4DB5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E85CC" w14:textId="5DDA04FD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FD154" w14:textId="5790820D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E64C6" w14:textId="02176BD5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7248B2" w:rsidRPr="007248B2" w14:paraId="3E1B94EA" w14:textId="77777777" w:rsidTr="007248B2">
        <w:trPr>
          <w:trHeight w:val="290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7FB80" w14:textId="157B9B08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Risperidone</w:t>
            </w: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3 mg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82A74" w14:textId="703D366C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16C86" w14:textId="56F781D9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D15FC" w14:textId="72984762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1656C" w14:textId="6E2A94B8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CCA42" w14:textId="0008D6F1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820A4" w14:textId="25EFEAA1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9052D" w14:textId="1E726741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861C5" w14:textId="5E312557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7248B2" w:rsidRPr="007248B2" w14:paraId="711E7057" w14:textId="77777777" w:rsidTr="007248B2">
        <w:trPr>
          <w:trHeight w:val="290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CA063" w14:textId="444EDC32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Risperidone</w:t>
            </w: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injection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1C577" w14:textId="626B14D7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1355B" w14:textId="56B7C0C4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8B6B4" w14:textId="4E45616F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5FEA5" w14:textId="1B16A1AE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6BEF5" w14:textId="00DC362A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88DA2" w14:textId="35E3D7D7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E1E0C" w14:textId="65096E93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393EC" w14:textId="775DD035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7248B2" w:rsidRPr="007248B2" w14:paraId="2E530B5A" w14:textId="77777777" w:rsidTr="007248B2">
        <w:trPr>
          <w:trHeight w:val="290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8AEDE" w14:textId="4440FEDB" w:rsidR="007248B2" w:rsidRPr="007248B2" w:rsidRDefault="007248B2" w:rsidP="007248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For tremors (</w:t>
            </w:r>
            <w:proofErr w:type="gramStart"/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e.g.</w:t>
            </w:r>
            <w:proofErr w:type="gramEnd"/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</w:t>
            </w: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chtenon</w:t>
            </w:r>
            <w:proofErr w:type="spellEnd"/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 mg)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95ED4" w14:textId="54878AB4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7BF3D" w14:textId="0314EAFC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040EF" w14:textId="26AE2D84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7C606" w14:textId="05F86E5A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4ACAD" w14:textId="4DD52BA6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109D1" w14:textId="647DEC0A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26DC6" w14:textId="6BEFAAF2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9F182" w14:textId="410B5CB0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7248B2" w:rsidRPr="007248B2" w14:paraId="14396171" w14:textId="77777777" w:rsidTr="007248B2">
        <w:trPr>
          <w:trHeight w:val="290"/>
        </w:trPr>
        <w:tc>
          <w:tcPr>
            <w:tcW w:w="120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750BD" w14:textId="77777777" w:rsidR="007248B2" w:rsidRPr="007248B2" w:rsidRDefault="007248B2" w:rsidP="007248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248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Total cost/year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142B8" w14:textId="6EE10E55" w:rsidR="007248B2" w:rsidRPr="007248B2" w:rsidRDefault="007248B2" w:rsidP="007248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</w:tbl>
    <w:p w14:paraId="2AB2A243" w14:textId="77777777" w:rsidR="007248B2" w:rsidRPr="007248B2" w:rsidRDefault="007248B2" w:rsidP="007248B2">
      <w:pPr>
        <w:rPr>
          <w:sz w:val="28"/>
          <w:szCs w:val="28"/>
        </w:rPr>
      </w:pPr>
    </w:p>
    <w:p w14:paraId="600575E9" w14:textId="77777777" w:rsidR="005E69F8" w:rsidRPr="007248B2" w:rsidRDefault="005E69F8">
      <w:pPr>
        <w:rPr>
          <w:sz w:val="28"/>
          <w:szCs w:val="28"/>
        </w:rPr>
      </w:pPr>
    </w:p>
    <w:sectPr w:rsidR="005E69F8" w:rsidRPr="007248B2" w:rsidSect="007248B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8E7"/>
    <w:rsid w:val="005E69F8"/>
    <w:rsid w:val="007248B2"/>
    <w:rsid w:val="0088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7D495"/>
  <w15:chartTrackingRefBased/>
  <w15:docId w15:val="{44EBADF0-49BD-4D23-A5CD-D2410C6BA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7248B2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38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2D09A-5CBB-4853-A721-82A70EF1A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Baher ElAzabawy</dc:creator>
  <cp:keywords/>
  <dc:description/>
  <cp:lastModifiedBy>Baher ElAzabawy</cp:lastModifiedBy>
  <cp:revision>2</cp:revision>
  <dcterms:created xsi:type="dcterms:W3CDTF">2021-07-13T10:02:00Z</dcterms:created>
  <dcterms:modified xsi:type="dcterms:W3CDTF">2021-07-13T10:07:00Z</dcterms:modified>
</cp:coreProperties>
</file>