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5EE90" w14:textId="6C1CFB84" w:rsidR="005E69F8" w:rsidRPr="001C7398" w:rsidRDefault="00CA3547" w:rsidP="001C7398">
      <w:pPr>
        <w:pStyle w:val="Caption"/>
        <w:keepNext/>
        <w:ind w:right="-270"/>
        <w:rPr>
          <w:sz w:val="28"/>
          <w:szCs w:val="28"/>
        </w:rPr>
      </w:pPr>
      <w:r w:rsidRPr="001C7398">
        <w:rPr>
          <w:sz w:val="28"/>
          <w:szCs w:val="28"/>
        </w:rPr>
        <w:t>Table S8 Questionnaire for medical cost of fatty liver disease per patient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3"/>
        <w:gridCol w:w="1282"/>
        <w:gridCol w:w="1232"/>
        <w:gridCol w:w="1987"/>
        <w:gridCol w:w="1726"/>
      </w:tblGrid>
      <w:tr w:rsidR="001C7398" w:rsidRPr="001C7398" w14:paraId="493C6870" w14:textId="77777777" w:rsidTr="00DD1C54">
        <w:tc>
          <w:tcPr>
            <w:tcW w:w="3123" w:type="dxa"/>
            <w:shd w:val="clear" w:color="auto" w:fill="D9D9D9" w:themeFill="background1" w:themeFillShade="D9"/>
          </w:tcPr>
          <w:p w14:paraId="4A9E8F61" w14:textId="77777777" w:rsidR="001C7398" w:rsidRPr="001C7398" w:rsidRDefault="001C7398" w:rsidP="00DD1C54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</w:tcPr>
          <w:p w14:paraId="3FEF5BD9" w14:textId="77777777" w:rsidR="001C7398" w:rsidRPr="001C7398" w:rsidRDefault="001C7398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bottom"/>
          </w:tcPr>
          <w:p w14:paraId="5CA364FA" w14:textId="77777777" w:rsidR="001C7398" w:rsidRPr="001C7398" w:rsidRDefault="001C7398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Weight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bottom"/>
          </w:tcPr>
          <w:p w14:paraId="0365C029" w14:textId="77777777" w:rsidR="001C7398" w:rsidRPr="001C7398" w:rsidRDefault="001C7398" w:rsidP="00DD1C54">
            <w:pPr>
              <w:rPr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1726" w:type="dxa"/>
            <w:shd w:val="clear" w:color="auto" w:fill="D9D9D9" w:themeFill="background1" w:themeFillShade="D9"/>
          </w:tcPr>
          <w:p w14:paraId="7189A99A" w14:textId="77777777" w:rsidR="001C7398" w:rsidRPr="001C7398" w:rsidRDefault="001C7398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739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Final cost</w:t>
            </w:r>
          </w:p>
        </w:tc>
      </w:tr>
      <w:tr w:rsidR="001C7398" w:rsidRPr="001C7398" w14:paraId="18112CF3" w14:textId="77777777" w:rsidTr="001C7398">
        <w:tc>
          <w:tcPr>
            <w:tcW w:w="3123" w:type="dxa"/>
            <w:shd w:val="clear" w:color="auto" w:fill="auto"/>
          </w:tcPr>
          <w:p w14:paraId="59C52A92" w14:textId="4165A73C" w:rsidR="001C7398" w:rsidRPr="001C7398" w:rsidRDefault="001C7398" w:rsidP="00DD1C54">
            <w:pPr>
              <w:rPr>
                <w:b/>
                <w:bCs/>
                <w:sz w:val="24"/>
                <w:szCs w:val="24"/>
              </w:rPr>
            </w:pPr>
            <w:r w:rsidRPr="001C7398">
              <w:rPr>
                <w:b/>
                <w:bCs/>
                <w:sz w:val="24"/>
                <w:szCs w:val="24"/>
              </w:rPr>
              <w:t>Visits</w:t>
            </w:r>
          </w:p>
        </w:tc>
        <w:tc>
          <w:tcPr>
            <w:tcW w:w="1282" w:type="dxa"/>
            <w:shd w:val="clear" w:color="auto" w:fill="auto"/>
          </w:tcPr>
          <w:p w14:paraId="7BFF002C" w14:textId="77777777" w:rsidR="001C7398" w:rsidRPr="001C7398" w:rsidRDefault="001C7398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bottom"/>
          </w:tcPr>
          <w:p w14:paraId="00B68FB9" w14:textId="77777777" w:rsidR="001C7398" w:rsidRPr="001C7398" w:rsidRDefault="001C7398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76B469DF" w14:textId="77777777" w:rsidR="001C7398" w:rsidRPr="001C7398" w:rsidRDefault="001C7398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14:paraId="024E7CAA" w14:textId="77777777" w:rsidR="001C7398" w:rsidRPr="001C7398" w:rsidRDefault="001C7398" w:rsidP="00DD1C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C7398" w:rsidRPr="001C7398" w14:paraId="6A10F85F" w14:textId="77777777" w:rsidTr="00DD1C54">
        <w:tc>
          <w:tcPr>
            <w:tcW w:w="3123" w:type="dxa"/>
            <w:vAlign w:val="bottom"/>
          </w:tcPr>
          <w:p w14:paraId="4BA135AC" w14:textId="7AFB862E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GP </w:t>
            </w:r>
          </w:p>
        </w:tc>
        <w:tc>
          <w:tcPr>
            <w:tcW w:w="1282" w:type="dxa"/>
          </w:tcPr>
          <w:p w14:paraId="0294E61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54CF68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49B370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19B9E3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2C801EBE" w14:textId="77777777" w:rsidTr="00DD1C54">
        <w:tc>
          <w:tcPr>
            <w:tcW w:w="3123" w:type="dxa"/>
            <w:vAlign w:val="bottom"/>
          </w:tcPr>
          <w:p w14:paraId="2815394B" w14:textId="29BD9ABE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Specialist visit</w:t>
            </w:r>
          </w:p>
        </w:tc>
        <w:tc>
          <w:tcPr>
            <w:tcW w:w="1282" w:type="dxa"/>
          </w:tcPr>
          <w:p w14:paraId="5143B17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CFCC79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88130F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F40300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3D8C0CB" w14:textId="77777777" w:rsidTr="00DD1C54">
        <w:tc>
          <w:tcPr>
            <w:tcW w:w="3123" w:type="dxa"/>
            <w:vAlign w:val="bottom"/>
          </w:tcPr>
          <w:p w14:paraId="4A282575" w14:textId="69E63E31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Hospitalization</w:t>
            </w:r>
          </w:p>
        </w:tc>
        <w:tc>
          <w:tcPr>
            <w:tcW w:w="1282" w:type="dxa"/>
          </w:tcPr>
          <w:p w14:paraId="0131C97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E0A39B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954DB6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771CD2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5F35033" w14:textId="77777777" w:rsidTr="00DD1C54">
        <w:tc>
          <w:tcPr>
            <w:tcW w:w="3123" w:type="dxa"/>
            <w:vAlign w:val="bottom"/>
          </w:tcPr>
          <w:p w14:paraId="7D68DADF" w14:textId="40ECCF78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Follow up</w:t>
            </w:r>
          </w:p>
        </w:tc>
        <w:tc>
          <w:tcPr>
            <w:tcW w:w="1282" w:type="dxa"/>
          </w:tcPr>
          <w:p w14:paraId="3AA1A6E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68BE7F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04EF3F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FF1AFD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08B2658" w14:textId="77777777" w:rsidTr="00DD1C54">
        <w:tc>
          <w:tcPr>
            <w:tcW w:w="3123" w:type="dxa"/>
            <w:vAlign w:val="bottom"/>
          </w:tcPr>
          <w:p w14:paraId="63926B3A" w14:textId="461859DF" w:rsidR="001C7398" w:rsidRPr="001C7398" w:rsidRDefault="001C7398" w:rsidP="001C739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Lab tests</w:t>
            </w:r>
          </w:p>
        </w:tc>
        <w:tc>
          <w:tcPr>
            <w:tcW w:w="1282" w:type="dxa"/>
          </w:tcPr>
          <w:p w14:paraId="0328734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1DB312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0F96E2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C03958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DF89B70" w14:textId="77777777" w:rsidTr="00DD1C54">
        <w:tc>
          <w:tcPr>
            <w:tcW w:w="3123" w:type="dxa"/>
            <w:vAlign w:val="bottom"/>
          </w:tcPr>
          <w:p w14:paraId="354AC574" w14:textId="2F3C9249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Alanine transaminase (ALT) </w:t>
            </w:r>
          </w:p>
        </w:tc>
        <w:tc>
          <w:tcPr>
            <w:tcW w:w="1282" w:type="dxa"/>
          </w:tcPr>
          <w:p w14:paraId="1085B18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3F97A3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44D168F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0B4AA5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06C50B77" w14:textId="77777777" w:rsidTr="00DD1C54">
        <w:tc>
          <w:tcPr>
            <w:tcW w:w="3123" w:type="dxa"/>
            <w:vAlign w:val="bottom"/>
          </w:tcPr>
          <w:p w14:paraId="656FCF82" w14:textId="41C4BEEE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Aspartate aminotransferase (AST)</w:t>
            </w:r>
          </w:p>
        </w:tc>
        <w:tc>
          <w:tcPr>
            <w:tcW w:w="1282" w:type="dxa"/>
          </w:tcPr>
          <w:p w14:paraId="0D78946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5E31082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2FD2F2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607DD6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6FB204B6" w14:textId="77777777" w:rsidTr="00DD1C54">
        <w:tc>
          <w:tcPr>
            <w:tcW w:w="3123" w:type="dxa"/>
            <w:vAlign w:val="bottom"/>
          </w:tcPr>
          <w:p w14:paraId="5055884E" w14:textId="17F7B687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Controlled attenuation parameter</w:t>
            </w:r>
          </w:p>
        </w:tc>
        <w:tc>
          <w:tcPr>
            <w:tcW w:w="1282" w:type="dxa"/>
          </w:tcPr>
          <w:p w14:paraId="7C5AFB6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96B0A1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A6FCBD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DEB874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22D3AE96" w14:textId="77777777" w:rsidTr="00DD1C54">
        <w:tc>
          <w:tcPr>
            <w:tcW w:w="3123" w:type="dxa"/>
            <w:vAlign w:val="bottom"/>
          </w:tcPr>
          <w:p w14:paraId="1B6BAA5D" w14:textId="5420E861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Fatty liver index</w:t>
            </w:r>
          </w:p>
        </w:tc>
        <w:tc>
          <w:tcPr>
            <w:tcW w:w="1282" w:type="dxa"/>
          </w:tcPr>
          <w:p w14:paraId="0C73692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296064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07C07C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143D87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75BDA3C6" w14:textId="77777777" w:rsidTr="00DD1C54">
        <w:tc>
          <w:tcPr>
            <w:tcW w:w="3123" w:type="dxa"/>
            <w:vAlign w:val="bottom"/>
          </w:tcPr>
          <w:p w14:paraId="2DDD7F2B" w14:textId="0D7FA769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Gamma-glutamyl transferase (GGT)</w:t>
            </w:r>
          </w:p>
        </w:tc>
        <w:tc>
          <w:tcPr>
            <w:tcW w:w="1282" w:type="dxa"/>
          </w:tcPr>
          <w:p w14:paraId="25646F5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90F850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370274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09F2E3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3A9F1551" w14:textId="77777777" w:rsidTr="00DD1C54">
        <w:tc>
          <w:tcPr>
            <w:tcW w:w="3123" w:type="dxa"/>
            <w:vAlign w:val="bottom"/>
          </w:tcPr>
          <w:p w14:paraId="0740E1AD" w14:textId="152216A3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Steato</w:t>
            </w:r>
            <w:proofErr w:type="spellEnd"/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Test</w:t>
            </w:r>
          </w:p>
        </w:tc>
        <w:tc>
          <w:tcPr>
            <w:tcW w:w="1282" w:type="dxa"/>
          </w:tcPr>
          <w:p w14:paraId="5F1E5F1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B3407B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619076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93E6B1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DC5B308" w14:textId="77777777" w:rsidTr="00DD1C54">
        <w:tc>
          <w:tcPr>
            <w:tcW w:w="3123" w:type="dxa"/>
            <w:vAlign w:val="bottom"/>
          </w:tcPr>
          <w:p w14:paraId="0401949A" w14:textId="1CD15EF0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NAFLD liver fat score</w:t>
            </w:r>
          </w:p>
        </w:tc>
        <w:tc>
          <w:tcPr>
            <w:tcW w:w="1282" w:type="dxa"/>
          </w:tcPr>
          <w:p w14:paraId="4BAE990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432A85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67208C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FC7599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38998829" w14:textId="77777777" w:rsidTr="00DD1C54">
        <w:tc>
          <w:tcPr>
            <w:tcW w:w="3123" w:type="dxa"/>
            <w:vAlign w:val="bottom"/>
          </w:tcPr>
          <w:p w14:paraId="4471E909" w14:textId="2733D90F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Fibrosis biomarkers</w:t>
            </w:r>
          </w:p>
        </w:tc>
        <w:tc>
          <w:tcPr>
            <w:tcW w:w="1282" w:type="dxa"/>
          </w:tcPr>
          <w:p w14:paraId="6105E1C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9B34B2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E5742C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4A8BE4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51FEA89A" w14:textId="77777777" w:rsidTr="00DD1C54">
        <w:tc>
          <w:tcPr>
            <w:tcW w:w="3123" w:type="dxa"/>
            <w:vAlign w:val="bottom"/>
          </w:tcPr>
          <w:p w14:paraId="75094DDB" w14:textId="0B1ACCF3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CBC</w:t>
            </w:r>
          </w:p>
        </w:tc>
        <w:tc>
          <w:tcPr>
            <w:tcW w:w="1282" w:type="dxa"/>
          </w:tcPr>
          <w:p w14:paraId="00FCB6E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A01AEE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DA0D9B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ECC630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5C900A4C" w14:textId="77777777" w:rsidTr="00DD1C54">
        <w:tc>
          <w:tcPr>
            <w:tcW w:w="3123" w:type="dxa"/>
            <w:vAlign w:val="bottom"/>
          </w:tcPr>
          <w:p w14:paraId="3196FF3A" w14:textId="1E35381B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Fasting and random blood glucose</w:t>
            </w:r>
          </w:p>
        </w:tc>
        <w:tc>
          <w:tcPr>
            <w:tcW w:w="1282" w:type="dxa"/>
          </w:tcPr>
          <w:p w14:paraId="08CA216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D700AE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E5F8A1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240D74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FFD3A61" w14:textId="77777777" w:rsidTr="00DD1C54">
        <w:tc>
          <w:tcPr>
            <w:tcW w:w="3123" w:type="dxa"/>
            <w:vAlign w:val="bottom"/>
          </w:tcPr>
          <w:p w14:paraId="1CE7EC57" w14:textId="7AB635A1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Viruses B and C</w:t>
            </w:r>
          </w:p>
        </w:tc>
        <w:tc>
          <w:tcPr>
            <w:tcW w:w="1282" w:type="dxa"/>
          </w:tcPr>
          <w:p w14:paraId="08627A3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4F70A5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45553B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879B40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79701A8A" w14:textId="77777777" w:rsidTr="00DD1C54">
        <w:tc>
          <w:tcPr>
            <w:tcW w:w="3123" w:type="dxa"/>
            <w:vAlign w:val="bottom"/>
          </w:tcPr>
          <w:p w14:paraId="50B5650B" w14:textId="3B3448D1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PT </w:t>
            </w:r>
          </w:p>
        </w:tc>
        <w:tc>
          <w:tcPr>
            <w:tcW w:w="1282" w:type="dxa"/>
          </w:tcPr>
          <w:p w14:paraId="59F22D9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ACCB8F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AE1199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89FE71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6BF22C7E" w14:textId="77777777" w:rsidTr="00DD1C54">
        <w:tc>
          <w:tcPr>
            <w:tcW w:w="3123" w:type="dxa"/>
            <w:vAlign w:val="bottom"/>
          </w:tcPr>
          <w:p w14:paraId="5CB71625" w14:textId="5FDA3FFB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PTT</w:t>
            </w:r>
          </w:p>
        </w:tc>
        <w:tc>
          <w:tcPr>
            <w:tcW w:w="1282" w:type="dxa"/>
          </w:tcPr>
          <w:p w14:paraId="76D9669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D410D2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3A1DBB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377F4A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D57733C" w14:textId="77777777" w:rsidTr="00DD1C54">
        <w:tc>
          <w:tcPr>
            <w:tcW w:w="3123" w:type="dxa"/>
            <w:vAlign w:val="bottom"/>
          </w:tcPr>
          <w:p w14:paraId="44A1DEF3" w14:textId="52D57A04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INR</w:t>
            </w:r>
          </w:p>
        </w:tc>
        <w:tc>
          <w:tcPr>
            <w:tcW w:w="1282" w:type="dxa"/>
          </w:tcPr>
          <w:p w14:paraId="10F2EFD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2E6C8B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AAFF41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B350D9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7B8E379B" w14:textId="77777777" w:rsidTr="00DD1C54">
        <w:tc>
          <w:tcPr>
            <w:tcW w:w="3123" w:type="dxa"/>
            <w:vAlign w:val="bottom"/>
          </w:tcPr>
          <w:p w14:paraId="2EEC97AB" w14:textId="62B6D2A1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Urea </w:t>
            </w:r>
          </w:p>
        </w:tc>
        <w:tc>
          <w:tcPr>
            <w:tcW w:w="1282" w:type="dxa"/>
          </w:tcPr>
          <w:p w14:paraId="458350E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9C3FA0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4E5B89E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8C7297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061DF68" w14:textId="77777777" w:rsidTr="00DD1C54">
        <w:tc>
          <w:tcPr>
            <w:tcW w:w="3123" w:type="dxa"/>
            <w:vAlign w:val="bottom"/>
          </w:tcPr>
          <w:p w14:paraId="19F827CD" w14:textId="1ABB48E7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Creatinine</w:t>
            </w:r>
          </w:p>
        </w:tc>
        <w:tc>
          <w:tcPr>
            <w:tcW w:w="1282" w:type="dxa"/>
          </w:tcPr>
          <w:p w14:paraId="601BABE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09F95B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25404A0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E65BF1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2DAE373A" w14:textId="77777777" w:rsidTr="00DD1C54">
        <w:tc>
          <w:tcPr>
            <w:tcW w:w="3123" w:type="dxa"/>
            <w:vAlign w:val="bottom"/>
          </w:tcPr>
          <w:p w14:paraId="15C455C7" w14:textId="1DE8744D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Imaging</w:t>
            </w:r>
          </w:p>
        </w:tc>
        <w:tc>
          <w:tcPr>
            <w:tcW w:w="1282" w:type="dxa"/>
          </w:tcPr>
          <w:p w14:paraId="281B613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D6DAEC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3D812A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34FF672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86FFC77" w14:textId="77777777" w:rsidTr="00DD1C54">
        <w:tc>
          <w:tcPr>
            <w:tcW w:w="3123" w:type="dxa"/>
            <w:vAlign w:val="bottom"/>
          </w:tcPr>
          <w:p w14:paraId="0F896E50" w14:textId="79C27227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Ultrasound</w:t>
            </w:r>
          </w:p>
        </w:tc>
        <w:tc>
          <w:tcPr>
            <w:tcW w:w="1282" w:type="dxa"/>
          </w:tcPr>
          <w:p w14:paraId="2659AD0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950E28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F102DB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AB68DE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BAD5CCA" w14:textId="77777777" w:rsidTr="00DD1C54">
        <w:tc>
          <w:tcPr>
            <w:tcW w:w="3123" w:type="dxa"/>
            <w:vAlign w:val="bottom"/>
          </w:tcPr>
          <w:p w14:paraId="0B3537C7" w14:textId="33A24D9C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MRI</w:t>
            </w:r>
          </w:p>
        </w:tc>
        <w:tc>
          <w:tcPr>
            <w:tcW w:w="1282" w:type="dxa"/>
          </w:tcPr>
          <w:p w14:paraId="13A978E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79004D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B15AA0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928C22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065258D0" w14:textId="77777777" w:rsidTr="00DD1C54">
        <w:tc>
          <w:tcPr>
            <w:tcW w:w="3123" w:type="dxa"/>
            <w:vAlign w:val="bottom"/>
          </w:tcPr>
          <w:p w14:paraId="64CD6635" w14:textId="748834DB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MRS (Magnetic resonance spectroscopy)</w:t>
            </w:r>
          </w:p>
        </w:tc>
        <w:tc>
          <w:tcPr>
            <w:tcW w:w="1282" w:type="dxa"/>
          </w:tcPr>
          <w:p w14:paraId="36D6DB4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BA69BA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1ADB78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0674F1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5B194D02" w14:textId="77777777" w:rsidTr="00DD1C54">
        <w:tc>
          <w:tcPr>
            <w:tcW w:w="3123" w:type="dxa"/>
            <w:vAlign w:val="bottom"/>
          </w:tcPr>
          <w:p w14:paraId="2025D82A" w14:textId="2860B7F0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triphasic CT scan </w:t>
            </w:r>
          </w:p>
        </w:tc>
        <w:tc>
          <w:tcPr>
            <w:tcW w:w="1282" w:type="dxa"/>
          </w:tcPr>
          <w:p w14:paraId="66E28A5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1BE2FA1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6DA0F1D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26A8265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01DD5A12" w14:textId="77777777" w:rsidTr="00DD1C54">
        <w:tc>
          <w:tcPr>
            <w:tcW w:w="3123" w:type="dxa"/>
            <w:vAlign w:val="bottom"/>
          </w:tcPr>
          <w:p w14:paraId="74AC2A47" w14:textId="217D27C3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Procedures</w:t>
            </w:r>
          </w:p>
        </w:tc>
        <w:tc>
          <w:tcPr>
            <w:tcW w:w="1282" w:type="dxa"/>
          </w:tcPr>
          <w:p w14:paraId="0BDEDCD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FCB892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E59CE4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64C22B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1B03D68" w14:textId="77777777" w:rsidTr="00DD1C54">
        <w:tc>
          <w:tcPr>
            <w:tcW w:w="3123" w:type="dxa"/>
            <w:vAlign w:val="bottom"/>
          </w:tcPr>
          <w:p w14:paraId="23D51ADD" w14:textId="596B38CF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Liver biopsy</w:t>
            </w:r>
          </w:p>
        </w:tc>
        <w:tc>
          <w:tcPr>
            <w:tcW w:w="1282" w:type="dxa"/>
          </w:tcPr>
          <w:p w14:paraId="41745E3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84F2AD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002C33AF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AC77A6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0D834E20" w14:textId="77777777" w:rsidTr="00DD1C54">
        <w:tc>
          <w:tcPr>
            <w:tcW w:w="3123" w:type="dxa"/>
            <w:vAlign w:val="bottom"/>
          </w:tcPr>
          <w:p w14:paraId="31307B2D" w14:textId="016F364B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Management</w:t>
            </w:r>
          </w:p>
        </w:tc>
        <w:tc>
          <w:tcPr>
            <w:tcW w:w="1282" w:type="dxa"/>
          </w:tcPr>
          <w:p w14:paraId="2BF2304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53235B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2424F0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4DE417D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3C59B622" w14:textId="77777777" w:rsidTr="00DD1C54">
        <w:tc>
          <w:tcPr>
            <w:tcW w:w="3123" w:type="dxa"/>
            <w:vAlign w:val="bottom"/>
          </w:tcPr>
          <w:p w14:paraId="0158E2E4" w14:textId="22828D9A" w:rsidR="001C7398" w:rsidRPr="001C7398" w:rsidRDefault="001C7398" w:rsidP="001C7398">
            <w:pPr>
              <w:rPr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Dietary changes </w:t>
            </w:r>
          </w:p>
        </w:tc>
        <w:tc>
          <w:tcPr>
            <w:tcW w:w="1282" w:type="dxa"/>
          </w:tcPr>
          <w:p w14:paraId="4A050052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CEA2C2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EAD65E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D2A570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4D29EBA" w14:textId="77777777" w:rsidTr="00DD1C54">
        <w:tc>
          <w:tcPr>
            <w:tcW w:w="3123" w:type="dxa"/>
            <w:vAlign w:val="bottom"/>
          </w:tcPr>
          <w:p w14:paraId="58AD033A" w14:textId="057F02D3" w:rsidR="001C7398" w:rsidRPr="001C7398" w:rsidRDefault="001C7398" w:rsidP="001C739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Pharmacotherapy</w:t>
            </w:r>
          </w:p>
        </w:tc>
        <w:tc>
          <w:tcPr>
            <w:tcW w:w="1282" w:type="dxa"/>
          </w:tcPr>
          <w:p w14:paraId="0061AFD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EA3E14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3005A17B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310C140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2720B086" w14:textId="77777777" w:rsidTr="00DD1C54">
        <w:tc>
          <w:tcPr>
            <w:tcW w:w="3123" w:type="dxa"/>
            <w:vAlign w:val="bottom"/>
          </w:tcPr>
          <w:p w14:paraId="25046B0B" w14:textId="31BFA684" w:rsidR="001C7398" w:rsidRPr="001C7398" w:rsidRDefault="001C7398" w:rsidP="001C739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proofErr w:type="spellStart"/>
            <w:r w:rsidRPr="001C7398">
              <w:rPr>
                <w:color w:val="000000" w:themeColor="text1"/>
                <w:sz w:val="24"/>
                <w:szCs w:val="24"/>
              </w:rPr>
              <w:t>Bioglutathone</w:t>
            </w:r>
            <w:proofErr w:type="spellEnd"/>
            <w:r w:rsidRPr="001C739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</w:tcPr>
          <w:p w14:paraId="358B58C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DD933E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50A87FC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6B39E55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025DAAA" w14:textId="77777777" w:rsidTr="00DD1C54">
        <w:tc>
          <w:tcPr>
            <w:tcW w:w="3123" w:type="dxa"/>
            <w:vAlign w:val="bottom"/>
          </w:tcPr>
          <w:p w14:paraId="2A2A74F3" w14:textId="4971C037" w:rsidR="001C7398" w:rsidRPr="001C7398" w:rsidRDefault="001C7398" w:rsidP="001C739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C7398">
              <w:rPr>
                <w:color w:val="000000" w:themeColor="text1"/>
                <w:sz w:val="24"/>
                <w:szCs w:val="24"/>
              </w:rPr>
              <w:t>Vit E 400 &amp; silymarin 140 mg</w:t>
            </w:r>
          </w:p>
        </w:tc>
        <w:tc>
          <w:tcPr>
            <w:tcW w:w="1282" w:type="dxa"/>
          </w:tcPr>
          <w:p w14:paraId="39D55E74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4995494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F28168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3FF54A0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77209314" w14:textId="77777777" w:rsidTr="00DD1C54">
        <w:tc>
          <w:tcPr>
            <w:tcW w:w="3123" w:type="dxa"/>
            <w:vAlign w:val="bottom"/>
          </w:tcPr>
          <w:p w14:paraId="320F9265" w14:textId="647611CB" w:rsidR="001C7398" w:rsidRPr="001C7398" w:rsidRDefault="001C7398" w:rsidP="001C739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Others</w:t>
            </w:r>
          </w:p>
        </w:tc>
        <w:tc>
          <w:tcPr>
            <w:tcW w:w="1282" w:type="dxa"/>
          </w:tcPr>
          <w:p w14:paraId="1A6FE929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525093C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841F08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14B4CCC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0AA8F9AB" w14:textId="77777777" w:rsidTr="00DD1C54">
        <w:tc>
          <w:tcPr>
            <w:tcW w:w="3123" w:type="dxa"/>
            <w:vAlign w:val="bottom"/>
          </w:tcPr>
          <w:p w14:paraId="14E26E2E" w14:textId="2095773C" w:rsidR="001C7398" w:rsidRPr="001C7398" w:rsidRDefault="001C7398" w:rsidP="001C739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Surgery</w:t>
            </w:r>
          </w:p>
        </w:tc>
        <w:tc>
          <w:tcPr>
            <w:tcW w:w="1282" w:type="dxa"/>
          </w:tcPr>
          <w:p w14:paraId="4DA9A97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0D6EA0A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4FDD30C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3A48C58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5C796832" w14:textId="77777777" w:rsidTr="00DD1C54">
        <w:tc>
          <w:tcPr>
            <w:tcW w:w="3123" w:type="dxa"/>
            <w:vAlign w:val="bottom"/>
          </w:tcPr>
          <w:p w14:paraId="3E896E2E" w14:textId="210BEE26" w:rsidR="001C7398" w:rsidRPr="001C7398" w:rsidRDefault="001C7398" w:rsidP="001C739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C7398">
              <w:rPr>
                <w:color w:val="000000" w:themeColor="text1"/>
                <w:sz w:val="24"/>
                <w:szCs w:val="24"/>
              </w:rPr>
              <w:t>Bariatric surgery</w:t>
            </w:r>
          </w:p>
        </w:tc>
        <w:tc>
          <w:tcPr>
            <w:tcW w:w="1282" w:type="dxa"/>
          </w:tcPr>
          <w:p w14:paraId="3954A291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7EED75EE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76D222D2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768EB9C3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196C5591" w14:textId="77777777" w:rsidTr="00DD1C54">
        <w:tc>
          <w:tcPr>
            <w:tcW w:w="3123" w:type="dxa"/>
            <w:vAlign w:val="bottom"/>
          </w:tcPr>
          <w:p w14:paraId="2513FB21" w14:textId="2E9B7ACF" w:rsidR="001C7398" w:rsidRPr="001C7398" w:rsidRDefault="001C7398" w:rsidP="001C739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1C739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exercise and control</w:t>
            </w:r>
          </w:p>
        </w:tc>
        <w:tc>
          <w:tcPr>
            <w:tcW w:w="1282" w:type="dxa"/>
          </w:tcPr>
          <w:p w14:paraId="0A95FA62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36B32977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14:paraId="124A85FC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5002E086" w14:textId="77777777" w:rsidR="001C7398" w:rsidRPr="001C7398" w:rsidRDefault="001C7398" w:rsidP="001C7398">
            <w:pPr>
              <w:rPr>
                <w:sz w:val="24"/>
                <w:szCs w:val="24"/>
              </w:rPr>
            </w:pPr>
          </w:p>
        </w:tc>
      </w:tr>
      <w:tr w:rsidR="001C7398" w:rsidRPr="001C7398" w14:paraId="4A6E8723" w14:textId="77777777" w:rsidTr="00DD1C54">
        <w:tc>
          <w:tcPr>
            <w:tcW w:w="3123" w:type="dxa"/>
            <w:shd w:val="clear" w:color="auto" w:fill="D9E2F3" w:themeFill="accent1" w:themeFillTint="33"/>
            <w:vAlign w:val="bottom"/>
          </w:tcPr>
          <w:p w14:paraId="6F1FFD50" w14:textId="77777777" w:rsidR="001C7398" w:rsidRPr="001C7398" w:rsidRDefault="001C7398" w:rsidP="00DD1C54">
            <w:pPr>
              <w:rPr>
                <w:sz w:val="24"/>
                <w:szCs w:val="24"/>
              </w:rPr>
            </w:pPr>
            <w:r w:rsidRPr="001C7398">
              <w:rPr>
                <w:sz w:val="24"/>
                <w:szCs w:val="24"/>
              </w:rPr>
              <w:t>Total cost</w:t>
            </w:r>
          </w:p>
        </w:tc>
        <w:tc>
          <w:tcPr>
            <w:tcW w:w="6227" w:type="dxa"/>
            <w:gridSpan w:val="4"/>
            <w:shd w:val="clear" w:color="auto" w:fill="D9E2F3" w:themeFill="accent1" w:themeFillTint="33"/>
          </w:tcPr>
          <w:p w14:paraId="3945EBA9" w14:textId="77777777" w:rsidR="001C7398" w:rsidRPr="001C7398" w:rsidRDefault="001C7398" w:rsidP="00DD1C54">
            <w:pPr>
              <w:rPr>
                <w:sz w:val="24"/>
                <w:szCs w:val="24"/>
              </w:rPr>
            </w:pPr>
          </w:p>
        </w:tc>
      </w:tr>
    </w:tbl>
    <w:p w14:paraId="0D433444" w14:textId="77777777" w:rsidR="001C7398" w:rsidRPr="001C7398" w:rsidRDefault="001C7398" w:rsidP="001C7398">
      <w:pPr>
        <w:rPr>
          <w:sz w:val="24"/>
          <w:szCs w:val="24"/>
        </w:rPr>
      </w:pPr>
    </w:p>
    <w:p w14:paraId="2EE9DCC8" w14:textId="77777777" w:rsidR="001C7398" w:rsidRPr="001C7398" w:rsidRDefault="001C7398" w:rsidP="001C7398">
      <w:pPr>
        <w:rPr>
          <w:sz w:val="24"/>
          <w:szCs w:val="24"/>
        </w:rPr>
      </w:pPr>
    </w:p>
    <w:sectPr w:rsidR="001C7398" w:rsidRPr="001C7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F1F"/>
    <w:rsid w:val="001C7398"/>
    <w:rsid w:val="002D0F1F"/>
    <w:rsid w:val="005E69F8"/>
    <w:rsid w:val="00CA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EE96B"/>
  <w15:chartTrackingRefBased/>
  <w15:docId w15:val="{B5B844C5-62A9-43A5-B416-07EC31D1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C73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1C7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3</cp:revision>
  <dcterms:created xsi:type="dcterms:W3CDTF">2021-07-13T12:41:00Z</dcterms:created>
  <dcterms:modified xsi:type="dcterms:W3CDTF">2021-07-13T13:08:00Z</dcterms:modified>
</cp:coreProperties>
</file>