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DDC0" w14:textId="77777777" w:rsidR="005E15C6" w:rsidRPr="00A33310" w:rsidRDefault="005E15C6" w:rsidP="005E15C6">
      <w:pPr>
        <w:pStyle w:val="SupplementaryMaterial"/>
        <w:rPr>
          <w:b w:val="0"/>
        </w:rPr>
      </w:pPr>
      <w:r w:rsidRPr="001549D3">
        <w:t>Supplementary Material</w:t>
      </w:r>
    </w:p>
    <w:p w14:paraId="35E1D09B" w14:textId="79309B7D" w:rsidR="005E15C6" w:rsidRPr="005E15C6" w:rsidRDefault="005E15C6" w:rsidP="005E15C6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>Supplementary table</w:t>
      </w:r>
      <w:r w:rsidR="00A45DE2">
        <w:rPr>
          <w:rFonts w:cs="Times New Roman"/>
          <w:b/>
          <w:szCs w:val="24"/>
        </w:rPr>
        <w:t xml:space="preserve"> S1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Cinamomun cassia essential </w:t>
      </w:r>
      <w:r w:rsidR="00B7057E">
        <w:rPr>
          <w:rFonts w:cs="Times New Roman"/>
          <w:szCs w:val="24"/>
        </w:rPr>
        <w:t xml:space="preserve">oil </w:t>
      </w:r>
      <w:r>
        <w:rPr>
          <w:rFonts w:cs="Times New Roman"/>
          <w:szCs w:val="24"/>
        </w:rPr>
        <w:t>composition analysis.</w:t>
      </w:r>
    </w:p>
    <w:tbl>
      <w:tblPr>
        <w:tblStyle w:val="TableGrid"/>
        <w:tblpPr w:leftFromText="141" w:rightFromText="141" w:vertAnchor="text" w:tblpXSpec="center" w:tblpY="1"/>
        <w:tblOverlap w:val="never"/>
        <w:tblW w:w="7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1100"/>
        <w:gridCol w:w="1288"/>
        <w:gridCol w:w="1601"/>
      </w:tblGrid>
      <w:tr w:rsidR="00886246" w:rsidRPr="00C36D14" w14:paraId="2FFCE0A3" w14:textId="77777777" w:rsidTr="005E15C6">
        <w:trPr>
          <w:trHeight w:val="912"/>
        </w:trPr>
        <w:tc>
          <w:tcPr>
            <w:tcW w:w="39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8C02CA" w14:textId="215E61D1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Name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7553F8B0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Score (Lib)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787B23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CAS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18C9A6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Relative area (%)</w:t>
            </w:r>
          </w:p>
        </w:tc>
      </w:tr>
      <w:tr w:rsidR="00886246" w:rsidRPr="00C36D14" w14:paraId="2EB1780C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1342A675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Cinnamaldehyde, (E)-</w:t>
            </w:r>
          </w:p>
        </w:tc>
        <w:tc>
          <w:tcPr>
            <w:tcW w:w="1100" w:type="dxa"/>
            <w:vAlign w:val="center"/>
          </w:tcPr>
          <w:p w14:paraId="7EF896CA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98</w:t>
            </w:r>
          </w:p>
        </w:tc>
        <w:tc>
          <w:tcPr>
            <w:tcW w:w="1288" w:type="dxa"/>
            <w:noWrap/>
            <w:vAlign w:val="center"/>
            <w:hideMark/>
          </w:tcPr>
          <w:p w14:paraId="21BDBDBE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104-55-2</w:t>
            </w:r>
          </w:p>
        </w:tc>
        <w:tc>
          <w:tcPr>
            <w:tcW w:w="1601" w:type="dxa"/>
            <w:noWrap/>
            <w:vAlign w:val="center"/>
            <w:hideMark/>
          </w:tcPr>
          <w:p w14:paraId="0724ED55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91.22</w:t>
            </w:r>
          </w:p>
        </w:tc>
      </w:tr>
      <w:tr w:rsidR="00886246" w:rsidRPr="00C36D14" w14:paraId="1B2A92DE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6957379A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o-Methoxycinnamaldehyde</w:t>
            </w:r>
          </w:p>
        </w:tc>
        <w:tc>
          <w:tcPr>
            <w:tcW w:w="1100" w:type="dxa"/>
            <w:vAlign w:val="center"/>
          </w:tcPr>
          <w:p w14:paraId="51FD0794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97.06</w:t>
            </w:r>
          </w:p>
        </w:tc>
        <w:tc>
          <w:tcPr>
            <w:tcW w:w="1288" w:type="dxa"/>
            <w:noWrap/>
            <w:vAlign w:val="center"/>
            <w:hideMark/>
          </w:tcPr>
          <w:p w14:paraId="7318A389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1504-74-1</w:t>
            </w:r>
          </w:p>
        </w:tc>
        <w:tc>
          <w:tcPr>
            <w:tcW w:w="1601" w:type="dxa"/>
            <w:noWrap/>
            <w:vAlign w:val="center"/>
            <w:hideMark/>
          </w:tcPr>
          <w:p w14:paraId="1346B8C1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1.98</w:t>
            </w:r>
          </w:p>
        </w:tc>
      </w:tr>
      <w:tr w:rsidR="00886246" w:rsidRPr="00C36D14" w14:paraId="4488B1BE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4B50FE74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Benzaldehyde</w:t>
            </w:r>
          </w:p>
        </w:tc>
        <w:tc>
          <w:tcPr>
            <w:tcW w:w="1100" w:type="dxa"/>
            <w:vAlign w:val="center"/>
          </w:tcPr>
          <w:p w14:paraId="7D3E7DA1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90.59</w:t>
            </w:r>
          </w:p>
        </w:tc>
        <w:tc>
          <w:tcPr>
            <w:tcW w:w="1288" w:type="dxa"/>
            <w:noWrap/>
            <w:vAlign w:val="center"/>
            <w:hideMark/>
          </w:tcPr>
          <w:p w14:paraId="6166935B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100-52-7</w:t>
            </w:r>
          </w:p>
        </w:tc>
        <w:tc>
          <w:tcPr>
            <w:tcW w:w="1601" w:type="dxa"/>
            <w:noWrap/>
            <w:vAlign w:val="center"/>
            <w:hideMark/>
          </w:tcPr>
          <w:p w14:paraId="372FEC4A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0.75</w:t>
            </w:r>
          </w:p>
        </w:tc>
      </w:tr>
      <w:tr w:rsidR="00886246" w:rsidRPr="00C36D14" w14:paraId="003D3B03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4B179E37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Benzenepropanal</w:t>
            </w:r>
          </w:p>
        </w:tc>
        <w:tc>
          <w:tcPr>
            <w:tcW w:w="1100" w:type="dxa"/>
            <w:vAlign w:val="center"/>
          </w:tcPr>
          <w:p w14:paraId="641D75CD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93.23</w:t>
            </w:r>
          </w:p>
        </w:tc>
        <w:tc>
          <w:tcPr>
            <w:tcW w:w="1288" w:type="dxa"/>
            <w:noWrap/>
            <w:vAlign w:val="center"/>
            <w:hideMark/>
          </w:tcPr>
          <w:p w14:paraId="593D20CC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104-53-0</w:t>
            </w:r>
          </w:p>
        </w:tc>
        <w:tc>
          <w:tcPr>
            <w:tcW w:w="1601" w:type="dxa"/>
            <w:noWrap/>
            <w:vAlign w:val="center"/>
            <w:hideMark/>
          </w:tcPr>
          <w:p w14:paraId="19201E75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0.60</w:t>
            </w:r>
          </w:p>
        </w:tc>
      </w:tr>
      <w:tr w:rsidR="00886246" w:rsidRPr="00C36D14" w14:paraId="78BD7422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480D80A9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Copaene</w:t>
            </w:r>
          </w:p>
        </w:tc>
        <w:tc>
          <w:tcPr>
            <w:tcW w:w="1100" w:type="dxa"/>
            <w:vAlign w:val="center"/>
          </w:tcPr>
          <w:p w14:paraId="490DB16E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91.68</w:t>
            </w:r>
          </w:p>
        </w:tc>
        <w:tc>
          <w:tcPr>
            <w:tcW w:w="1288" w:type="dxa"/>
            <w:noWrap/>
            <w:vAlign w:val="center"/>
            <w:hideMark/>
          </w:tcPr>
          <w:p w14:paraId="2D5CAF9D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3856-25-5</w:t>
            </w:r>
          </w:p>
        </w:tc>
        <w:tc>
          <w:tcPr>
            <w:tcW w:w="1601" w:type="dxa"/>
            <w:noWrap/>
            <w:vAlign w:val="center"/>
            <w:hideMark/>
          </w:tcPr>
          <w:p w14:paraId="57C9EE07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0.55</w:t>
            </w:r>
          </w:p>
        </w:tc>
      </w:tr>
      <w:tr w:rsidR="00886246" w:rsidRPr="00C36D14" w14:paraId="0B0B9D5B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171D2448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Benzaldehyde, 2-methoxy-</w:t>
            </w:r>
          </w:p>
        </w:tc>
        <w:tc>
          <w:tcPr>
            <w:tcW w:w="1100" w:type="dxa"/>
            <w:vAlign w:val="center"/>
          </w:tcPr>
          <w:p w14:paraId="54058F3C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93.18</w:t>
            </w:r>
          </w:p>
        </w:tc>
        <w:tc>
          <w:tcPr>
            <w:tcW w:w="1288" w:type="dxa"/>
            <w:noWrap/>
            <w:vAlign w:val="center"/>
            <w:hideMark/>
          </w:tcPr>
          <w:p w14:paraId="7454C9A9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135-02-4</w:t>
            </w:r>
          </w:p>
        </w:tc>
        <w:tc>
          <w:tcPr>
            <w:tcW w:w="1601" w:type="dxa"/>
            <w:noWrap/>
            <w:vAlign w:val="center"/>
            <w:hideMark/>
          </w:tcPr>
          <w:p w14:paraId="73C94291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0.39</w:t>
            </w:r>
          </w:p>
        </w:tc>
      </w:tr>
      <w:tr w:rsidR="00886246" w:rsidRPr="00C36D14" w14:paraId="7B286C0C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57A05618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Butylated Hydroxytoluene</w:t>
            </w:r>
          </w:p>
        </w:tc>
        <w:tc>
          <w:tcPr>
            <w:tcW w:w="1100" w:type="dxa"/>
            <w:vAlign w:val="center"/>
          </w:tcPr>
          <w:p w14:paraId="3D13ACBD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89.6</w:t>
            </w:r>
          </w:p>
        </w:tc>
        <w:tc>
          <w:tcPr>
            <w:tcW w:w="1288" w:type="dxa"/>
            <w:noWrap/>
            <w:vAlign w:val="center"/>
            <w:hideMark/>
          </w:tcPr>
          <w:p w14:paraId="36D69638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128-37-0</w:t>
            </w:r>
          </w:p>
        </w:tc>
        <w:tc>
          <w:tcPr>
            <w:tcW w:w="1601" w:type="dxa"/>
            <w:noWrap/>
            <w:vAlign w:val="center"/>
            <w:hideMark/>
          </w:tcPr>
          <w:p w14:paraId="614DA7BA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0.39</w:t>
            </w:r>
          </w:p>
        </w:tc>
      </w:tr>
      <w:tr w:rsidR="00886246" w:rsidRPr="00C36D14" w14:paraId="4C9AAEAB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58C614A0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Acetic acid, cinnamyl ester</w:t>
            </w:r>
          </w:p>
        </w:tc>
        <w:tc>
          <w:tcPr>
            <w:tcW w:w="1100" w:type="dxa"/>
            <w:vAlign w:val="center"/>
          </w:tcPr>
          <w:p w14:paraId="4212192A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95.36</w:t>
            </w:r>
          </w:p>
        </w:tc>
        <w:tc>
          <w:tcPr>
            <w:tcW w:w="1288" w:type="dxa"/>
            <w:noWrap/>
            <w:vAlign w:val="center"/>
            <w:hideMark/>
          </w:tcPr>
          <w:p w14:paraId="4B5C2E55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103-54-8</w:t>
            </w:r>
          </w:p>
        </w:tc>
        <w:tc>
          <w:tcPr>
            <w:tcW w:w="1601" w:type="dxa"/>
            <w:noWrap/>
            <w:vAlign w:val="center"/>
            <w:hideMark/>
          </w:tcPr>
          <w:p w14:paraId="2A6A570F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2.30</w:t>
            </w:r>
          </w:p>
        </w:tc>
      </w:tr>
      <w:tr w:rsidR="00886246" w:rsidRPr="00C36D14" w14:paraId="03519B89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652BB641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Benzaldehyde, 2-hydroxy-</w:t>
            </w:r>
          </w:p>
        </w:tc>
        <w:tc>
          <w:tcPr>
            <w:tcW w:w="1100" w:type="dxa"/>
            <w:vAlign w:val="center"/>
          </w:tcPr>
          <w:p w14:paraId="58FBB72D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85.01</w:t>
            </w:r>
          </w:p>
        </w:tc>
        <w:tc>
          <w:tcPr>
            <w:tcW w:w="1288" w:type="dxa"/>
            <w:noWrap/>
            <w:vAlign w:val="center"/>
            <w:hideMark/>
          </w:tcPr>
          <w:p w14:paraId="4BAF11D6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90-02-8</w:t>
            </w:r>
          </w:p>
        </w:tc>
        <w:tc>
          <w:tcPr>
            <w:tcW w:w="1601" w:type="dxa"/>
            <w:noWrap/>
            <w:vAlign w:val="center"/>
            <w:hideMark/>
          </w:tcPr>
          <w:p w14:paraId="164C2C71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0.24</w:t>
            </w:r>
          </w:p>
        </w:tc>
      </w:tr>
      <w:tr w:rsidR="00886246" w:rsidRPr="00C36D14" w14:paraId="558F6429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6CC877E3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Caryophyllene</w:t>
            </w:r>
          </w:p>
        </w:tc>
        <w:tc>
          <w:tcPr>
            <w:tcW w:w="1100" w:type="dxa"/>
            <w:vAlign w:val="center"/>
          </w:tcPr>
          <w:p w14:paraId="61AC243E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89.78</w:t>
            </w:r>
          </w:p>
        </w:tc>
        <w:tc>
          <w:tcPr>
            <w:tcW w:w="1288" w:type="dxa"/>
            <w:noWrap/>
            <w:vAlign w:val="center"/>
            <w:hideMark/>
          </w:tcPr>
          <w:p w14:paraId="23F75B22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87-44-5</w:t>
            </w:r>
          </w:p>
        </w:tc>
        <w:tc>
          <w:tcPr>
            <w:tcW w:w="1601" w:type="dxa"/>
            <w:noWrap/>
            <w:vAlign w:val="center"/>
            <w:hideMark/>
          </w:tcPr>
          <w:p w14:paraId="636FDD73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0.23</w:t>
            </w:r>
          </w:p>
        </w:tc>
      </w:tr>
      <w:tr w:rsidR="00886246" w:rsidRPr="00C36D14" w14:paraId="25CC563F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79025B7F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Acetic acid, 2-phenylethyl ester</w:t>
            </w:r>
          </w:p>
        </w:tc>
        <w:tc>
          <w:tcPr>
            <w:tcW w:w="1100" w:type="dxa"/>
            <w:vAlign w:val="center"/>
          </w:tcPr>
          <w:p w14:paraId="6A7D18D6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93.29</w:t>
            </w:r>
          </w:p>
        </w:tc>
        <w:tc>
          <w:tcPr>
            <w:tcW w:w="1288" w:type="dxa"/>
            <w:noWrap/>
            <w:vAlign w:val="center"/>
            <w:hideMark/>
          </w:tcPr>
          <w:p w14:paraId="5C2EB3C4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103-45-7</w:t>
            </w:r>
          </w:p>
        </w:tc>
        <w:tc>
          <w:tcPr>
            <w:tcW w:w="1601" w:type="dxa"/>
            <w:noWrap/>
            <w:vAlign w:val="center"/>
            <w:hideMark/>
          </w:tcPr>
          <w:p w14:paraId="06B340DF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0.21</w:t>
            </w:r>
          </w:p>
        </w:tc>
      </w:tr>
      <w:tr w:rsidR="00886246" w:rsidRPr="00C36D14" w14:paraId="4AFE3AC3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2B15814F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lastRenderedPageBreak/>
              <w:t>Benzofuran, 2-methyl-</w:t>
            </w:r>
          </w:p>
        </w:tc>
        <w:tc>
          <w:tcPr>
            <w:tcW w:w="1100" w:type="dxa"/>
            <w:vAlign w:val="center"/>
          </w:tcPr>
          <w:p w14:paraId="730E860B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87.02</w:t>
            </w:r>
          </w:p>
        </w:tc>
        <w:tc>
          <w:tcPr>
            <w:tcW w:w="1288" w:type="dxa"/>
            <w:noWrap/>
            <w:vAlign w:val="center"/>
            <w:hideMark/>
          </w:tcPr>
          <w:p w14:paraId="0F3945BE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4265-25-2</w:t>
            </w:r>
          </w:p>
        </w:tc>
        <w:tc>
          <w:tcPr>
            <w:tcW w:w="1601" w:type="dxa"/>
            <w:noWrap/>
            <w:vAlign w:val="center"/>
            <w:hideMark/>
          </w:tcPr>
          <w:p w14:paraId="23353350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0.20</w:t>
            </w:r>
          </w:p>
        </w:tc>
      </w:tr>
      <w:tr w:rsidR="00886246" w:rsidRPr="00C36D14" w14:paraId="6E77F4BD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1621153F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Naphthalene-hexahydro-4,7-dimethyl-1-(1-methylethyl)-, (1S-cis)-</w:t>
            </w:r>
          </w:p>
        </w:tc>
        <w:tc>
          <w:tcPr>
            <w:tcW w:w="1100" w:type="dxa"/>
            <w:vAlign w:val="center"/>
          </w:tcPr>
          <w:p w14:paraId="0E38D387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84.6</w:t>
            </w:r>
          </w:p>
        </w:tc>
        <w:tc>
          <w:tcPr>
            <w:tcW w:w="1288" w:type="dxa"/>
            <w:noWrap/>
            <w:vAlign w:val="center"/>
            <w:hideMark/>
          </w:tcPr>
          <w:p w14:paraId="35179A04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483-76-1</w:t>
            </w:r>
          </w:p>
        </w:tc>
        <w:tc>
          <w:tcPr>
            <w:tcW w:w="1601" w:type="dxa"/>
            <w:noWrap/>
            <w:vAlign w:val="center"/>
            <w:hideMark/>
          </w:tcPr>
          <w:p w14:paraId="657C593A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0.19</w:t>
            </w:r>
          </w:p>
        </w:tc>
      </w:tr>
      <w:tr w:rsidR="00886246" w:rsidRPr="00C36D14" w14:paraId="2335C372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0AF4DB5E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Phenylethyl Alcohol</w:t>
            </w:r>
          </w:p>
        </w:tc>
        <w:tc>
          <w:tcPr>
            <w:tcW w:w="1100" w:type="dxa"/>
            <w:vAlign w:val="center"/>
          </w:tcPr>
          <w:p w14:paraId="6E905D6B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85.89</w:t>
            </w:r>
          </w:p>
        </w:tc>
        <w:tc>
          <w:tcPr>
            <w:tcW w:w="1288" w:type="dxa"/>
            <w:noWrap/>
            <w:vAlign w:val="center"/>
            <w:hideMark/>
          </w:tcPr>
          <w:p w14:paraId="335CBB85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60-12-8</w:t>
            </w:r>
          </w:p>
        </w:tc>
        <w:tc>
          <w:tcPr>
            <w:tcW w:w="1601" w:type="dxa"/>
            <w:noWrap/>
            <w:vAlign w:val="center"/>
            <w:hideMark/>
          </w:tcPr>
          <w:p w14:paraId="0792BBA8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0.18</w:t>
            </w:r>
          </w:p>
        </w:tc>
      </w:tr>
      <w:tr w:rsidR="00886246" w:rsidRPr="00C36D14" w14:paraId="7E9C746A" w14:textId="77777777" w:rsidTr="005E15C6">
        <w:trPr>
          <w:trHeight w:val="912"/>
        </w:trPr>
        <w:tc>
          <w:tcPr>
            <w:tcW w:w="3990" w:type="dxa"/>
            <w:noWrap/>
            <w:vAlign w:val="center"/>
            <w:hideMark/>
          </w:tcPr>
          <w:p w14:paraId="6097B4B8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(1S,4aR,8aS)-1-Isopropyl-7-methyl-4-methylene-octahydronaphthalene</w:t>
            </w:r>
          </w:p>
        </w:tc>
        <w:tc>
          <w:tcPr>
            <w:tcW w:w="1100" w:type="dxa"/>
            <w:vAlign w:val="center"/>
          </w:tcPr>
          <w:p w14:paraId="36FCDB8C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82.39</w:t>
            </w:r>
          </w:p>
        </w:tc>
        <w:tc>
          <w:tcPr>
            <w:tcW w:w="1288" w:type="dxa"/>
            <w:noWrap/>
            <w:vAlign w:val="center"/>
            <w:hideMark/>
          </w:tcPr>
          <w:p w14:paraId="1D7F687F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6980-46-7</w:t>
            </w:r>
          </w:p>
        </w:tc>
        <w:tc>
          <w:tcPr>
            <w:tcW w:w="1601" w:type="dxa"/>
            <w:noWrap/>
            <w:vAlign w:val="center"/>
            <w:hideMark/>
          </w:tcPr>
          <w:p w14:paraId="3BD8936C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0.13</w:t>
            </w:r>
          </w:p>
        </w:tc>
      </w:tr>
      <w:tr w:rsidR="00886246" w:rsidRPr="00C36D14" w14:paraId="5D92D32B" w14:textId="77777777" w:rsidTr="005E15C6">
        <w:trPr>
          <w:trHeight w:val="912"/>
        </w:trPr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2B1313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9073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BD6FBC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743E9D" w14:textId="77777777" w:rsidR="00886246" w:rsidRPr="00413D20" w:rsidRDefault="00886246" w:rsidP="005E15C6">
            <w:pPr>
              <w:keepNext/>
              <w:rPr>
                <w:rFonts w:cs="Times New Roman"/>
                <w:szCs w:val="24"/>
              </w:rPr>
            </w:pPr>
            <w:r w:rsidRPr="00413D20">
              <w:rPr>
                <w:rFonts w:cs="Times New Roman"/>
                <w:szCs w:val="24"/>
              </w:rPr>
              <w:t>99.56</w:t>
            </w:r>
          </w:p>
        </w:tc>
      </w:tr>
    </w:tbl>
    <w:p w14:paraId="7B65BC41" w14:textId="6BFD425F" w:rsidR="00B7057E" w:rsidRDefault="00B7057E" w:rsidP="00654E8F">
      <w:pPr>
        <w:spacing w:before="240"/>
      </w:pPr>
    </w:p>
    <w:p w14:paraId="2A9F75DA" w14:textId="77777777" w:rsidR="00B7057E" w:rsidRPr="00B7057E" w:rsidRDefault="00B7057E" w:rsidP="00B7057E"/>
    <w:p w14:paraId="380057E8" w14:textId="77777777" w:rsidR="00B7057E" w:rsidRPr="00B7057E" w:rsidRDefault="00B7057E" w:rsidP="00B7057E"/>
    <w:p w14:paraId="2F0EE366" w14:textId="77777777" w:rsidR="00B7057E" w:rsidRPr="00B7057E" w:rsidRDefault="00B7057E" w:rsidP="00B7057E"/>
    <w:p w14:paraId="6E254CF9" w14:textId="77777777" w:rsidR="00B7057E" w:rsidRPr="00B7057E" w:rsidRDefault="00B7057E" w:rsidP="00B7057E"/>
    <w:p w14:paraId="2987459D" w14:textId="77777777" w:rsidR="00B7057E" w:rsidRPr="00B7057E" w:rsidRDefault="00B7057E" w:rsidP="00B7057E"/>
    <w:p w14:paraId="4EB4F39C" w14:textId="77777777" w:rsidR="00B7057E" w:rsidRPr="00B7057E" w:rsidRDefault="00B7057E" w:rsidP="00B7057E"/>
    <w:p w14:paraId="0B6A4D38" w14:textId="77777777" w:rsidR="00B7057E" w:rsidRPr="00B7057E" w:rsidRDefault="00B7057E" w:rsidP="00B7057E"/>
    <w:p w14:paraId="76DA021B" w14:textId="77777777" w:rsidR="00B7057E" w:rsidRPr="00B7057E" w:rsidRDefault="00B7057E" w:rsidP="00B7057E"/>
    <w:p w14:paraId="6DE82A0C" w14:textId="2056F96E" w:rsidR="00B7057E" w:rsidRDefault="00B7057E" w:rsidP="00B7057E"/>
    <w:p w14:paraId="6FF2F251" w14:textId="77777777" w:rsidR="00B7057E" w:rsidRDefault="00B7057E" w:rsidP="00B7057E">
      <w:pPr>
        <w:keepNext/>
        <w:rPr>
          <w:rFonts w:cs="Times New Roman"/>
          <w:b/>
          <w:szCs w:val="24"/>
        </w:rPr>
      </w:pPr>
    </w:p>
    <w:p w14:paraId="56470BE7" w14:textId="27D5993D" w:rsidR="00B7057E" w:rsidRDefault="00B7057E" w:rsidP="00B7057E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 w:rsidR="00A45DE2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Mentha spicata essential oil composition analysis.</w:t>
      </w:r>
    </w:p>
    <w:p w14:paraId="43ABC04F" w14:textId="2B057B03" w:rsidR="00DE23E8" w:rsidRPr="00B7057E" w:rsidRDefault="00DE23E8" w:rsidP="00B7057E">
      <w:pPr>
        <w:tabs>
          <w:tab w:val="left" w:pos="2270"/>
        </w:tabs>
      </w:pPr>
    </w:p>
    <w:tbl>
      <w:tblPr>
        <w:tblStyle w:val="TableGrid"/>
        <w:tblpPr w:leftFromText="141" w:rightFromText="141" w:vertAnchor="text" w:tblpXSpec="center" w:tblpY="1"/>
        <w:tblOverlap w:val="never"/>
        <w:tblW w:w="8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763"/>
        <w:gridCol w:w="1261"/>
        <w:gridCol w:w="1336"/>
      </w:tblGrid>
      <w:tr w:rsidR="00886246" w:rsidRPr="001655A9" w14:paraId="118E8F5B" w14:textId="77777777" w:rsidTr="00B7057E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E5551D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Name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3048F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Score (Lib)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hideMark/>
          </w:tcPr>
          <w:p w14:paraId="296C129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CAS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hideMark/>
          </w:tcPr>
          <w:p w14:paraId="3212AD4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Relative area (%)</w:t>
            </w:r>
          </w:p>
        </w:tc>
      </w:tr>
      <w:tr w:rsidR="00886246" w:rsidRPr="001655A9" w14:paraId="4040F928" w14:textId="77777777" w:rsidTr="00B7057E">
        <w:trPr>
          <w:trHeight w:val="20"/>
        </w:trPr>
        <w:tc>
          <w:tcPr>
            <w:tcW w:w="4702" w:type="dxa"/>
            <w:tcBorders>
              <w:top w:val="single" w:sz="4" w:space="0" w:color="auto"/>
            </w:tcBorders>
            <w:vAlign w:val="center"/>
            <w:hideMark/>
          </w:tcPr>
          <w:p w14:paraId="251E54A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Carvone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A14B4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93.77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  <w:hideMark/>
          </w:tcPr>
          <w:p w14:paraId="21D2A643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99-49-0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41114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57.78</w:t>
            </w:r>
          </w:p>
        </w:tc>
      </w:tr>
      <w:tr w:rsidR="00886246" w:rsidRPr="001655A9" w14:paraId="5546CAEE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17A352F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D-Limonene</w:t>
            </w:r>
          </w:p>
        </w:tc>
        <w:tc>
          <w:tcPr>
            <w:tcW w:w="0" w:type="auto"/>
            <w:vAlign w:val="center"/>
          </w:tcPr>
          <w:p w14:paraId="6FB39D7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95.74</w:t>
            </w:r>
          </w:p>
        </w:tc>
        <w:tc>
          <w:tcPr>
            <w:tcW w:w="1339" w:type="dxa"/>
            <w:vAlign w:val="center"/>
            <w:hideMark/>
          </w:tcPr>
          <w:p w14:paraId="58AD7543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138-86-3</w:t>
            </w:r>
          </w:p>
        </w:tc>
        <w:tc>
          <w:tcPr>
            <w:tcW w:w="1336" w:type="dxa"/>
            <w:noWrap/>
            <w:vAlign w:val="center"/>
            <w:hideMark/>
          </w:tcPr>
          <w:p w14:paraId="117875A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25.28</w:t>
            </w:r>
          </w:p>
        </w:tc>
      </w:tr>
      <w:tr w:rsidR="00886246" w:rsidRPr="001655A9" w14:paraId="31856BB8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17E3F3F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Dihydrocarvone</w:t>
            </w:r>
          </w:p>
        </w:tc>
        <w:tc>
          <w:tcPr>
            <w:tcW w:w="0" w:type="auto"/>
            <w:vAlign w:val="center"/>
          </w:tcPr>
          <w:p w14:paraId="1F12121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93.55</w:t>
            </w:r>
          </w:p>
        </w:tc>
        <w:tc>
          <w:tcPr>
            <w:tcW w:w="1339" w:type="dxa"/>
            <w:vAlign w:val="center"/>
          </w:tcPr>
          <w:p w14:paraId="134D806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5524-05-0</w:t>
            </w:r>
          </w:p>
        </w:tc>
        <w:tc>
          <w:tcPr>
            <w:tcW w:w="1336" w:type="dxa"/>
            <w:noWrap/>
            <w:vAlign w:val="center"/>
            <w:hideMark/>
          </w:tcPr>
          <w:p w14:paraId="1F44E803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2.06</w:t>
            </w:r>
          </w:p>
        </w:tc>
      </w:tr>
      <w:tr w:rsidR="00886246" w:rsidRPr="001655A9" w14:paraId="6B75DEDF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66824743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(-)-β-Bourbonene</w:t>
            </w:r>
          </w:p>
        </w:tc>
        <w:tc>
          <w:tcPr>
            <w:tcW w:w="0" w:type="auto"/>
            <w:vAlign w:val="center"/>
          </w:tcPr>
          <w:p w14:paraId="2EF4B1E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94.35</w:t>
            </w:r>
          </w:p>
        </w:tc>
        <w:tc>
          <w:tcPr>
            <w:tcW w:w="1339" w:type="dxa"/>
            <w:vAlign w:val="center"/>
            <w:hideMark/>
          </w:tcPr>
          <w:p w14:paraId="7C58C4B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5208-59-3</w:t>
            </w:r>
          </w:p>
        </w:tc>
        <w:tc>
          <w:tcPr>
            <w:tcW w:w="1336" w:type="dxa"/>
            <w:noWrap/>
            <w:vAlign w:val="center"/>
            <w:hideMark/>
          </w:tcPr>
          <w:p w14:paraId="747FF20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1.72</w:t>
            </w:r>
          </w:p>
        </w:tc>
      </w:tr>
      <w:tr w:rsidR="00886246" w:rsidRPr="001655A9" w14:paraId="221D7BA2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23F3FE7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Caryophyllene</w:t>
            </w:r>
          </w:p>
        </w:tc>
        <w:tc>
          <w:tcPr>
            <w:tcW w:w="0" w:type="auto"/>
            <w:vAlign w:val="center"/>
          </w:tcPr>
          <w:p w14:paraId="62769D0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96.81</w:t>
            </w:r>
          </w:p>
        </w:tc>
        <w:tc>
          <w:tcPr>
            <w:tcW w:w="1339" w:type="dxa"/>
            <w:vAlign w:val="center"/>
            <w:hideMark/>
          </w:tcPr>
          <w:p w14:paraId="7B74234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87-44-5</w:t>
            </w:r>
          </w:p>
        </w:tc>
        <w:tc>
          <w:tcPr>
            <w:tcW w:w="1336" w:type="dxa"/>
            <w:noWrap/>
            <w:vAlign w:val="center"/>
            <w:hideMark/>
          </w:tcPr>
          <w:p w14:paraId="3179A0E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1.57</w:t>
            </w:r>
          </w:p>
        </w:tc>
      </w:tr>
      <w:tr w:rsidR="00886246" w:rsidRPr="001655A9" w14:paraId="683DDE61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601CA98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β-Pinene</w:t>
            </w:r>
          </w:p>
        </w:tc>
        <w:tc>
          <w:tcPr>
            <w:tcW w:w="0" w:type="auto"/>
            <w:vAlign w:val="center"/>
          </w:tcPr>
          <w:p w14:paraId="46A16CC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92.87</w:t>
            </w:r>
          </w:p>
        </w:tc>
        <w:tc>
          <w:tcPr>
            <w:tcW w:w="1339" w:type="dxa"/>
            <w:vAlign w:val="center"/>
            <w:hideMark/>
          </w:tcPr>
          <w:p w14:paraId="39D7C18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127-91-3</w:t>
            </w:r>
          </w:p>
        </w:tc>
        <w:tc>
          <w:tcPr>
            <w:tcW w:w="1336" w:type="dxa"/>
            <w:noWrap/>
            <w:vAlign w:val="center"/>
            <w:hideMark/>
          </w:tcPr>
          <w:p w14:paraId="25271AD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1.34</w:t>
            </w:r>
          </w:p>
        </w:tc>
      </w:tr>
      <w:tr w:rsidR="00886246" w:rsidRPr="001655A9" w14:paraId="05D6481F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2889307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β-Myrcene</w:t>
            </w:r>
          </w:p>
        </w:tc>
        <w:tc>
          <w:tcPr>
            <w:tcW w:w="0" w:type="auto"/>
            <w:vAlign w:val="center"/>
          </w:tcPr>
          <w:p w14:paraId="321611E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94.27</w:t>
            </w:r>
          </w:p>
        </w:tc>
        <w:tc>
          <w:tcPr>
            <w:tcW w:w="1339" w:type="dxa"/>
            <w:vAlign w:val="center"/>
            <w:hideMark/>
          </w:tcPr>
          <w:p w14:paraId="13BA041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123-35-3</w:t>
            </w:r>
          </w:p>
        </w:tc>
        <w:tc>
          <w:tcPr>
            <w:tcW w:w="1336" w:type="dxa"/>
            <w:noWrap/>
            <w:vAlign w:val="center"/>
            <w:hideMark/>
          </w:tcPr>
          <w:p w14:paraId="623AD3A5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1.33</w:t>
            </w:r>
          </w:p>
        </w:tc>
      </w:tr>
      <w:tr w:rsidR="00886246" w:rsidRPr="001655A9" w14:paraId="2AE5C595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0899855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Unknown terpene</w:t>
            </w:r>
          </w:p>
        </w:tc>
        <w:tc>
          <w:tcPr>
            <w:tcW w:w="0" w:type="auto"/>
            <w:vAlign w:val="center"/>
          </w:tcPr>
          <w:p w14:paraId="049BFC7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</w:t>
            </w:r>
          </w:p>
        </w:tc>
        <w:tc>
          <w:tcPr>
            <w:tcW w:w="1339" w:type="dxa"/>
            <w:vAlign w:val="center"/>
            <w:hideMark/>
          </w:tcPr>
          <w:p w14:paraId="6F30659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</w:t>
            </w:r>
          </w:p>
        </w:tc>
        <w:tc>
          <w:tcPr>
            <w:tcW w:w="1336" w:type="dxa"/>
            <w:noWrap/>
            <w:vAlign w:val="center"/>
            <w:hideMark/>
          </w:tcPr>
          <w:p w14:paraId="2EB683A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0.86</w:t>
            </w:r>
          </w:p>
        </w:tc>
      </w:tr>
      <w:tr w:rsidR="00886246" w:rsidRPr="001655A9" w14:paraId="042D24B0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4BD9C124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lastRenderedPageBreak/>
              <w:t>Terpinen-4-ol</w:t>
            </w:r>
          </w:p>
        </w:tc>
        <w:tc>
          <w:tcPr>
            <w:tcW w:w="0" w:type="auto"/>
            <w:vAlign w:val="center"/>
          </w:tcPr>
          <w:p w14:paraId="7BD35E03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93.68</w:t>
            </w:r>
          </w:p>
        </w:tc>
        <w:tc>
          <w:tcPr>
            <w:tcW w:w="1339" w:type="dxa"/>
            <w:vAlign w:val="center"/>
            <w:hideMark/>
          </w:tcPr>
          <w:p w14:paraId="76CA946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562-74-3</w:t>
            </w:r>
          </w:p>
        </w:tc>
        <w:tc>
          <w:tcPr>
            <w:tcW w:w="1336" w:type="dxa"/>
            <w:noWrap/>
            <w:vAlign w:val="center"/>
            <w:hideMark/>
          </w:tcPr>
          <w:p w14:paraId="54ACCC7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0.72</w:t>
            </w:r>
          </w:p>
        </w:tc>
      </w:tr>
      <w:tr w:rsidR="00886246" w:rsidRPr="001655A9" w14:paraId="75F1C0C5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52E5288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Germacrene D</w:t>
            </w:r>
          </w:p>
        </w:tc>
        <w:tc>
          <w:tcPr>
            <w:tcW w:w="0" w:type="auto"/>
            <w:vAlign w:val="center"/>
          </w:tcPr>
          <w:p w14:paraId="3C50FD3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95.26</w:t>
            </w:r>
          </w:p>
        </w:tc>
        <w:tc>
          <w:tcPr>
            <w:tcW w:w="1339" w:type="dxa"/>
            <w:vAlign w:val="center"/>
            <w:hideMark/>
          </w:tcPr>
          <w:p w14:paraId="0A0FF57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23986-74-5</w:t>
            </w:r>
          </w:p>
        </w:tc>
        <w:tc>
          <w:tcPr>
            <w:tcW w:w="1336" w:type="dxa"/>
            <w:noWrap/>
            <w:vAlign w:val="center"/>
            <w:hideMark/>
          </w:tcPr>
          <w:p w14:paraId="214883B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0.71</w:t>
            </w:r>
          </w:p>
        </w:tc>
      </w:tr>
      <w:tr w:rsidR="00886246" w:rsidRPr="001655A9" w14:paraId="2FA4CED8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567D35B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Piperitone</w:t>
            </w:r>
          </w:p>
        </w:tc>
        <w:tc>
          <w:tcPr>
            <w:tcW w:w="0" w:type="auto"/>
            <w:vAlign w:val="center"/>
          </w:tcPr>
          <w:p w14:paraId="1C8343F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85.22</w:t>
            </w:r>
          </w:p>
        </w:tc>
        <w:tc>
          <w:tcPr>
            <w:tcW w:w="1339" w:type="dxa"/>
            <w:vAlign w:val="center"/>
            <w:hideMark/>
          </w:tcPr>
          <w:p w14:paraId="72D420D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89-81-6</w:t>
            </w:r>
          </w:p>
        </w:tc>
        <w:tc>
          <w:tcPr>
            <w:tcW w:w="1336" w:type="dxa"/>
            <w:noWrap/>
            <w:vAlign w:val="center"/>
            <w:hideMark/>
          </w:tcPr>
          <w:p w14:paraId="4EFBDEF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0.6</w:t>
            </w:r>
          </w:p>
        </w:tc>
      </w:tr>
      <w:tr w:rsidR="00886246" w:rsidRPr="001655A9" w14:paraId="61F398D5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60A001A5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Levomenthol</w:t>
            </w:r>
          </w:p>
        </w:tc>
        <w:tc>
          <w:tcPr>
            <w:tcW w:w="0" w:type="auto"/>
            <w:vAlign w:val="center"/>
          </w:tcPr>
          <w:p w14:paraId="756BF43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97.34</w:t>
            </w:r>
          </w:p>
        </w:tc>
        <w:tc>
          <w:tcPr>
            <w:tcW w:w="1339" w:type="dxa"/>
            <w:vAlign w:val="center"/>
            <w:hideMark/>
          </w:tcPr>
          <w:p w14:paraId="4985346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2216-51-5</w:t>
            </w:r>
          </w:p>
        </w:tc>
        <w:tc>
          <w:tcPr>
            <w:tcW w:w="1336" w:type="dxa"/>
            <w:noWrap/>
            <w:vAlign w:val="center"/>
            <w:hideMark/>
          </w:tcPr>
          <w:p w14:paraId="163748E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0.52</w:t>
            </w:r>
          </w:p>
        </w:tc>
      </w:tr>
      <w:tr w:rsidR="00886246" w:rsidRPr="001655A9" w14:paraId="284F3D0F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593B0CF4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(E)-β-Farnesene</w:t>
            </w:r>
          </w:p>
        </w:tc>
        <w:tc>
          <w:tcPr>
            <w:tcW w:w="0" w:type="auto"/>
            <w:vAlign w:val="center"/>
          </w:tcPr>
          <w:p w14:paraId="496CC3D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94.57</w:t>
            </w:r>
          </w:p>
        </w:tc>
        <w:tc>
          <w:tcPr>
            <w:tcW w:w="1339" w:type="dxa"/>
            <w:vAlign w:val="center"/>
            <w:hideMark/>
          </w:tcPr>
          <w:p w14:paraId="6CA292E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18794-84-8</w:t>
            </w:r>
          </w:p>
        </w:tc>
        <w:tc>
          <w:tcPr>
            <w:tcW w:w="1336" w:type="dxa"/>
            <w:noWrap/>
            <w:vAlign w:val="center"/>
            <w:hideMark/>
          </w:tcPr>
          <w:p w14:paraId="33E9B84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0.41</w:t>
            </w:r>
          </w:p>
        </w:tc>
      </w:tr>
      <w:tr w:rsidR="00886246" w:rsidRPr="001655A9" w14:paraId="0839F2F8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02E623F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Butylated Hydroxytoluene</w:t>
            </w:r>
          </w:p>
        </w:tc>
        <w:tc>
          <w:tcPr>
            <w:tcW w:w="0" w:type="auto"/>
            <w:vAlign w:val="center"/>
          </w:tcPr>
          <w:p w14:paraId="51FDB6E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90.77</w:t>
            </w:r>
          </w:p>
        </w:tc>
        <w:tc>
          <w:tcPr>
            <w:tcW w:w="1339" w:type="dxa"/>
            <w:vAlign w:val="center"/>
            <w:hideMark/>
          </w:tcPr>
          <w:p w14:paraId="0D5FB543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128-37-0</w:t>
            </w:r>
          </w:p>
        </w:tc>
        <w:tc>
          <w:tcPr>
            <w:tcW w:w="1336" w:type="dxa"/>
            <w:noWrap/>
            <w:vAlign w:val="center"/>
            <w:hideMark/>
          </w:tcPr>
          <w:p w14:paraId="2BB98BE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0.31</w:t>
            </w:r>
          </w:p>
        </w:tc>
      </w:tr>
      <w:tr w:rsidR="00886246" w:rsidRPr="001655A9" w14:paraId="39BE95B0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322ACED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Dihydrocarvyl acetate</w:t>
            </w:r>
          </w:p>
        </w:tc>
        <w:tc>
          <w:tcPr>
            <w:tcW w:w="0" w:type="auto"/>
            <w:vAlign w:val="center"/>
          </w:tcPr>
          <w:p w14:paraId="2F4DD12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95.79</w:t>
            </w:r>
          </w:p>
        </w:tc>
        <w:tc>
          <w:tcPr>
            <w:tcW w:w="1339" w:type="dxa"/>
            <w:vAlign w:val="center"/>
            <w:hideMark/>
          </w:tcPr>
          <w:p w14:paraId="575E27E6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20777-49-5</w:t>
            </w:r>
          </w:p>
        </w:tc>
        <w:tc>
          <w:tcPr>
            <w:tcW w:w="1336" w:type="dxa"/>
            <w:noWrap/>
            <w:vAlign w:val="center"/>
            <w:hideMark/>
          </w:tcPr>
          <w:p w14:paraId="522D951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0.28</w:t>
            </w:r>
          </w:p>
        </w:tc>
      </w:tr>
      <w:tr w:rsidR="00886246" w:rsidRPr="001655A9" w14:paraId="6C91D0F3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5F81491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4-Thujanol</w:t>
            </w:r>
          </w:p>
        </w:tc>
        <w:tc>
          <w:tcPr>
            <w:tcW w:w="0" w:type="auto"/>
            <w:vAlign w:val="center"/>
          </w:tcPr>
          <w:p w14:paraId="7DDDF47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88.97</w:t>
            </w:r>
          </w:p>
        </w:tc>
        <w:tc>
          <w:tcPr>
            <w:tcW w:w="1339" w:type="dxa"/>
            <w:vAlign w:val="center"/>
            <w:hideMark/>
          </w:tcPr>
          <w:p w14:paraId="46F91FE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546-79-2</w:t>
            </w:r>
          </w:p>
        </w:tc>
        <w:tc>
          <w:tcPr>
            <w:tcW w:w="1336" w:type="dxa"/>
            <w:noWrap/>
            <w:vAlign w:val="center"/>
            <w:hideMark/>
          </w:tcPr>
          <w:p w14:paraId="5E4A89B5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0.27</w:t>
            </w:r>
          </w:p>
        </w:tc>
      </w:tr>
      <w:tr w:rsidR="00886246" w:rsidRPr="001655A9" w14:paraId="58BB6001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3109DF35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γ-Terpinene</w:t>
            </w:r>
          </w:p>
        </w:tc>
        <w:tc>
          <w:tcPr>
            <w:tcW w:w="0" w:type="auto"/>
            <w:vAlign w:val="center"/>
          </w:tcPr>
          <w:p w14:paraId="62C4C18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92.26</w:t>
            </w:r>
          </w:p>
        </w:tc>
        <w:tc>
          <w:tcPr>
            <w:tcW w:w="1339" w:type="dxa"/>
            <w:vAlign w:val="center"/>
            <w:hideMark/>
          </w:tcPr>
          <w:p w14:paraId="3140561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99-85-4</w:t>
            </w:r>
          </w:p>
        </w:tc>
        <w:tc>
          <w:tcPr>
            <w:tcW w:w="1336" w:type="dxa"/>
            <w:noWrap/>
            <w:vAlign w:val="center"/>
            <w:hideMark/>
          </w:tcPr>
          <w:p w14:paraId="0C34981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0.25</w:t>
            </w:r>
          </w:p>
        </w:tc>
      </w:tr>
      <w:tr w:rsidR="00886246" w:rsidRPr="001655A9" w14:paraId="2B18B35B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275EE24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α-Terpineol</w:t>
            </w:r>
          </w:p>
        </w:tc>
        <w:tc>
          <w:tcPr>
            <w:tcW w:w="0" w:type="auto"/>
            <w:vAlign w:val="center"/>
          </w:tcPr>
          <w:p w14:paraId="7E1C78F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93.61</w:t>
            </w:r>
          </w:p>
        </w:tc>
        <w:tc>
          <w:tcPr>
            <w:tcW w:w="1339" w:type="dxa"/>
            <w:vAlign w:val="center"/>
            <w:hideMark/>
          </w:tcPr>
          <w:p w14:paraId="25588EA4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98-55-5</w:t>
            </w:r>
          </w:p>
        </w:tc>
        <w:tc>
          <w:tcPr>
            <w:tcW w:w="1336" w:type="dxa"/>
            <w:noWrap/>
            <w:vAlign w:val="center"/>
            <w:hideMark/>
          </w:tcPr>
          <w:p w14:paraId="5165025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0.25</w:t>
            </w:r>
          </w:p>
        </w:tc>
      </w:tr>
      <w:tr w:rsidR="00886246" w:rsidRPr="001655A9" w14:paraId="5D7B7F2F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6DA5706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unidentified</w:t>
            </w:r>
          </w:p>
        </w:tc>
        <w:tc>
          <w:tcPr>
            <w:tcW w:w="0" w:type="auto"/>
            <w:vAlign w:val="center"/>
          </w:tcPr>
          <w:p w14:paraId="7ED681D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</w:t>
            </w:r>
          </w:p>
        </w:tc>
        <w:tc>
          <w:tcPr>
            <w:tcW w:w="1339" w:type="dxa"/>
            <w:vAlign w:val="center"/>
          </w:tcPr>
          <w:p w14:paraId="06405F0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</w:t>
            </w:r>
          </w:p>
        </w:tc>
        <w:tc>
          <w:tcPr>
            <w:tcW w:w="1336" w:type="dxa"/>
            <w:noWrap/>
            <w:vAlign w:val="center"/>
            <w:hideMark/>
          </w:tcPr>
          <w:p w14:paraId="6E8ACA3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0.25</w:t>
            </w:r>
          </w:p>
        </w:tc>
      </w:tr>
      <w:tr w:rsidR="00886246" w:rsidRPr="001655A9" w14:paraId="7EDC691C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65CB0FB4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cis-sabinene</w:t>
            </w:r>
          </w:p>
        </w:tc>
        <w:tc>
          <w:tcPr>
            <w:tcW w:w="0" w:type="auto"/>
            <w:vAlign w:val="center"/>
          </w:tcPr>
          <w:p w14:paraId="3A26603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92.58</w:t>
            </w:r>
          </w:p>
        </w:tc>
        <w:tc>
          <w:tcPr>
            <w:tcW w:w="1339" w:type="dxa"/>
            <w:vAlign w:val="center"/>
            <w:hideMark/>
          </w:tcPr>
          <w:p w14:paraId="6D468A3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3387-41-5</w:t>
            </w:r>
          </w:p>
        </w:tc>
        <w:tc>
          <w:tcPr>
            <w:tcW w:w="1336" w:type="dxa"/>
            <w:noWrap/>
            <w:vAlign w:val="center"/>
            <w:hideMark/>
          </w:tcPr>
          <w:p w14:paraId="4631C84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0.23</w:t>
            </w:r>
          </w:p>
        </w:tc>
      </w:tr>
      <w:tr w:rsidR="00886246" w:rsidRPr="001655A9" w14:paraId="6765D3C8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68B94EE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o-Cymene</w:t>
            </w:r>
          </w:p>
        </w:tc>
        <w:tc>
          <w:tcPr>
            <w:tcW w:w="0" w:type="auto"/>
            <w:vAlign w:val="center"/>
          </w:tcPr>
          <w:p w14:paraId="2814FE5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91.21</w:t>
            </w:r>
          </w:p>
        </w:tc>
        <w:tc>
          <w:tcPr>
            <w:tcW w:w="1339" w:type="dxa"/>
            <w:vAlign w:val="center"/>
            <w:hideMark/>
          </w:tcPr>
          <w:p w14:paraId="486D095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527-84-4</w:t>
            </w:r>
          </w:p>
        </w:tc>
        <w:tc>
          <w:tcPr>
            <w:tcW w:w="1336" w:type="dxa"/>
            <w:noWrap/>
            <w:vAlign w:val="center"/>
            <w:hideMark/>
          </w:tcPr>
          <w:p w14:paraId="1A0C5D5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0.23</w:t>
            </w:r>
          </w:p>
        </w:tc>
      </w:tr>
      <w:tr w:rsidR="00886246" w:rsidRPr="001655A9" w14:paraId="6253886C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487A7F3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Carvyl acetate (Z)</w:t>
            </w:r>
          </w:p>
        </w:tc>
        <w:tc>
          <w:tcPr>
            <w:tcW w:w="0" w:type="auto"/>
            <w:vAlign w:val="center"/>
          </w:tcPr>
          <w:p w14:paraId="1E6E44F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94.47</w:t>
            </w:r>
          </w:p>
        </w:tc>
        <w:tc>
          <w:tcPr>
            <w:tcW w:w="1339" w:type="dxa"/>
            <w:vAlign w:val="center"/>
            <w:hideMark/>
          </w:tcPr>
          <w:p w14:paraId="0759244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1205-42-1</w:t>
            </w:r>
          </w:p>
        </w:tc>
        <w:tc>
          <w:tcPr>
            <w:tcW w:w="1336" w:type="dxa"/>
            <w:noWrap/>
            <w:vAlign w:val="center"/>
            <w:hideMark/>
          </w:tcPr>
          <w:p w14:paraId="01D1A27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0.22</w:t>
            </w:r>
          </w:p>
        </w:tc>
      </w:tr>
      <w:tr w:rsidR="00886246" w:rsidRPr="001655A9" w14:paraId="0288F239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39A5907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Acetic acid, hexyl ester</w:t>
            </w:r>
          </w:p>
        </w:tc>
        <w:tc>
          <w:tcPr>
            <w:tcW w:w="0" w:type="auto"/>
            <w:vAlign w:val="center"/>
          </w:tcPr>
          <w:p w14:paraId="1FA43864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89.91</w:t>
            </w:r>
          </w:p>
        </w:tc>
        <w:tc>
          <w:tcPr>
            <w:tcW w:w="1339" w:type="dxa"/>
            <w:vAlign w:val="center"/>
            <w:hideMark/>
          </w:tcPr>
          <w:p w14:paraId="7A142446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142-92-7</w:t>
            </w:r>
          </w:p>
        </w:tc>
        <w:tc>
          <w:tcPr>
            <w:tcW w:w="1336" w:type="dxa"/>
            <w:noWrap/>
            <w:vAlign w:val="center"/>
            <w:hideMark/>
          </w:tcPr>
          <w:p w14:paraId="71C08A5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0.21</w:t>
            </w:r>
          </w:p>
        </w:tc>
      </w:tr>
      <w:tr w:rsidR="00886246" w:rsidRPr="001655A9" w14:paraId="32206BB3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5AC11F7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trans-Carveol</w:t>
            </w:r>
          </w:p>
        </w:tc>
        <w:tc>
          <w:tcPr>
            <w:tcW w:w="0" w:type="auto"/>
            <w:vAlign w:val="center"/>
          </w:tcPr>
          <w:p w14:paraId="3DE1F3C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89.07</w:t>
            </w:r>
          </w:p>
        </w:tc>
        <w:tc>
          <w:tcPr>
            <w:tcW w:w="1339" w:type="dxa"/>
            <w:vAlign w:val="center"/>
            <w:hideMark/>
          </w:tcPr>
          <w:p w14:paraId="2050E87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1197-07-5</w:t>
            </w:r>
          </w:p>
        </w:tc>
        <w:tc>
          <w:tcPr>
            <w:tcW w:w="1336" w:type="dxa"/>
            <w:noWrap/>
            <w:vAlign w:val="center"/>
            <w:hideMark/>
          </w:tcPr>
          <w:p w14:paraId="5AF2DD4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0.21</w:t>
            </w:r>
          </w:p>
        </w:tc>
      </w:tr>
      <w:tr w:rsidR="00886246" w:rsidRPr="001655A9" w14:paraId="46C673BE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20D0899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α-Bisabolene</w:t>
            </w:r>
          </w:p>
        </w:tc>
        <w:tc>
          <w:tcPr>
            <w:tcW w:w="0" w:type="auto"/>
            <w:vAlign w:val="center"/>
          </w:tcPr>
          <w:p w14:paraId="7B3C593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88.31</w:t>
            </w:r>
          </w:p>
        </w:tc>
        <w:tc>
          <w:tcPr>
            <w:tcW w:w="1339" w:type="dxa"/>
            <w:vAlign w:val="center"/>
            <w:hideMark/>
          </w:tcPr>
          <w:p w14:paraId="5536DB75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17627-44-0</w:t>
            </w:r>
          </w:p>
        </w:tc>
        <w:tc>
          <w:tcPr>
            <w:tcW w:w="1336" w:type="dxa"/>
            <w:noWrap/>
            <w:vAlign w:val="center"/>
            <w:hideMark/>
          </w:tcPr>
          <w:p w14:paraId="348E00E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</w:t>
            </w:r>
          </w:p>
        </w:tc>
      </w:tr>
      <w:tr w:rsidR="00886246" w:rsidRPr="001655A9" w14:paraId="255E19D7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46530C3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Isogermacrene D</w:t>
            </w:r>
          </w:p>
        </w:tc>
        <w:tc>
          <w:tcPr>
            <w:tcW w:w="0" w:type="auto"/>
            <w:vAlign w:val="center"/>
          </w:tcPr>
          <w:p w14:paraId="7B08DC7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90.5</w:t>
            </w:r>
          </w:p>
        </w:tc>
        <w:tc>
          <w:tcPr>
            <w:tcW w:w="1339" w:type="dxa"/>
            <w:vAlign w:val="center"/>
            <w:hideMark/>
          </w:tcPr>
          <w:p w14:paraId="1DFFBC4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317819-80-0</w:t>
            </w:r>
          </w:p>
        </w:tc>
        <w:tc>
          <w:tcPr>
            <w:tcW w:w="1336" w:type="dxa"/>
            <w:noWrap/>
            <w:vAlign w:val="center"/>
            <w:hideMark/>
          </w:tcPr>
          <w:p w14:paraId="76E76016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0.19</w:t>
            </w:r>
          </w:p>
        </w:tc>
      </w:tr>
      <w:tr w:rsidR="00886246" w:rsidRPr="001655A9" w14:paraId="1D5F3DF5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26120BA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lastRenderedPageBreak/>
              <w:t>Naphthalene, -hexahydro-4,7-dimethyl-1-(1-methylethyl)</w:t>
            </w:r>
          </w:p>
        </w:tc>
        <w:tc>
          <w:tcPr>
            <w:tcW w:w="0" w:type="auto"/>
            <w:vAlign w:val="center"/>
          </w:tcPr>
          <w:p w14:paraId="1D5692A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90.89</w:t>
            </w:r>
          </w:p>
        </w:tc>
        <w:tc>
          <w:tcPr>
            <w:tcW w:w="1339" w:type="dxa"/>
            <w:vAlign w:val="center"/>
            <w:hideMark/>
          </w:tcPr>
          <w:p w14:paraId="1D453AA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483-76-1</w:t>
            </w:r>
          </w:p>
        </w:tc>
        <w:tc>
          <w:tcPr>
            <w:tcW w:w="1336" w:type="dxa"/>
            <w:noWrap/>
            <w:vAlign w:val="center"/>
            <w:hideMark/>
          </w:tcPr>
          <w:p w14:paraId="03E90486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</w:t>
            </w:r>
          </w:p>
        </w:tc>
      </w:tr>
      <w:tr w:rsidR="00886246" w:rsidRPr="001655A9" w14:paraId="537A4BCA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69D8991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α-Terpinolene</w:t>
            </w:r>
          </w:p>
        </w:tc>
        <w:tc>
          <w:tcPr>
            <w:tcW w:w="0" w:type="auto"/>
            <w:vAlign w:val="center"/>
          </w:tcPr>
          <w:p w14:paraId="35763DA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81.96</w:t>
            </w:r>
          </w:p>
        </w:tc>
        <w:tc>
          <w:tcPr>
            <w:tcW w:w="1339" w:type="dxa"/>
            <w:vAlign w:val="center"/>
            <w:hideMark/>
          </w:tcPr>
          <w:p w14:paraId="14282D4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586-62-9</w:t>
            </w:r>
          </w:p>
        </w:tc>
        <w:tc>
          <w:tcPr>
            <w:tcW w:w="1336" w:type="dxa"/>
            <w:noWrap/>
            <w:vAlign w:val="center"/>
            <w:hideMark/>
          </w:tcPr>
          <w:p w14:paraId="645CB435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0.15</w:t>
            </w:r>
          </w:p>
        </w:tc>
      </w:tr>
      <w:tr w:rsidR="00886246" w:rsidRPr="001655A9" w14:paraId="4B5D4764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15BA6BD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Dihydroedulan</w:t>
            </w:r>
          </w:p>
        </w:tc>
        <w:tc>
          <w:tcPr>
            <w:tcW w:w="0" w:type="auto"/>
            <w:vAlign w:val="center"/>
          </w:tcPr>
          <w:p w14:paraId="2BC8AAD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81.8</w:t>
            </w:r>
          </w:p>
        </w:tc>
        <w:tc>
          <w:tcPr>
            <w:tcW w:w="1339" w:type="dxa"/>
            <w:vAlign w:val="center"/>
            <w:hideMark/>
          </w:tcPr>
          <w:p w14:paraId="4C4EE4B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41678-32-4</w:t>
            </w:r>
          </w:p>
        </w:tc>
        <w:tc>
          <w:tcPr>
            <w:tcW w:w="1336" w:type="dxa"/>
            <w:noWrap/>
            <w:vAlign w:val="center"/>
            <w:hideMark/>
          </w:tcPr>
          <w:p w14:paraId="09A99F9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0.15</w:t>
            </w:r>
          </w:p>
        </w:tc>
      </w:tr>
      <w:tr w:rsidR="00886246" w:rsidRPr="001655A9" w14:paraId="58868D08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54889CB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(E)-β-Elemene</w:t>
            </w:r>
          </w:p>
        </w:tc>
        <w:tc>
          <w:tcPr>
            <w:tcW w:w="0" w:type="auto"/>
            <w:vAlign w:val="center"/>
          </w:tcPr>
          <w:p w14:paraId="17F227E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91.48</w:t>
            </w:r>
          </w:p>
        </w:tc>
        <w:tc>
          <w:tcPr>
            <w:tcW w:w="1339" w:type="dxa"/>
            <w:vAlign w:val="center"/>
            <w:hideMark/>
          </w:tcPr>
          <w:p w14:paraId="3FF26F16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515-13-9</w:t>
            </w:r>
          </w:p>
        </w:tc>
        <w:tc>
          <w:tcPr>
            <w:tcW w:w="1336" w:type="dxa"/>
            <w:noWrap/>
            <w:vAlign w:val="center"/>
            <w:hideMark/>
          </w:tcPr>
          <w:p w14:paraId="529C7D7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0.14</w:t>
            </w:r>
          </w:p>
        </w:tc>
      </w:tr>
      <w:tr w:rsidR="00886246" w:rsidRPr="001655A9" w14:paraId="30F76EA0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3CDD5255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Unidentified sesquiterpene</w:t>
            </w:r>
          </w:p>
        </w:tc>
        <w:tc>
          <w:tcPr>
            <w:tcW w:w="0" w:type="auto"/>
            <w:vAlign w:val="center"/>
          </w:tcPr>
          <w:p w14:paraId="11AC6C56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</w:t>
            </w:r>
          </w:p>
        </w:tc>
        <w:tc>
          <w:tcPr>
            <w:tcW w:w="1339" w:type="dxa"/>
            <w:vAlign w:val="center"/>
          </w:tcPr>
          <w:p w14:paraId="1EC4D07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</w:t>
            </w:r>
          </w:p>
        </w:tc>
        <w:tc>
          <w:tcPr>
            <w:tcW w:w="1336" w:type="dxa"/>
            <w:noWrap/>
            <w:vAlign w:val="center"/>
            <w:hideMark/>
          </w:tcPr>
          <w:p w14:paraId="7F7E7264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0.14</w:t>
            </w:r>
          </w:p>
        </w:tc>
      </w:tr>
      <w:tr w:rsidR="00886246" w:rsidRPr="001655A9" w14:paraId="2BE6D22D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1F5BB33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Isomenthone</w:t>
            </w:r>
          </w:p>
        </w:tc>
        <w:tc>
          <w:tcPr>
            <w:tcW w:w="0" w:type="auto"/>
            <w:vAlign w:val="center"/>
          </w:tcPr>
          <w:p w14:paraId="1BF601B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90.73</w:t>
            </w:r>
          </w:p>
        </w:tc>
        <w:tc>
          <w:tcPr>
            <w:tcW w:w="1339" w:type="dxa"/>
            <w:vAlign w:val="center"/>
            <w:hideMark/>
          </w:tcPr>
          <w:p w14:paraId="47ACBC0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491-07-6</w:t>
            </w:r>
          </w:p>
        </w:tc>
        <w:tc>
          <w:tcPr>
            <w:tcW w:w="1336" w:type="dxa"/>
            <w:noWrap/>
            <w:vAlign w:val="center"/>
            <w:hideMark/>
          </w:tcPr>
          <w:p w14:paraId="48B6E7C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</w:t>
            </w:r>
          </w:p>
        </w:tc>
      </w:tr>
      <w:tr w:rsidR="00886246" w:rsidRPr="001655A9" w14:paraId="0EB4C9C3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5119DF1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Caryophyllene oxide</w:t>
            </w:r>
          </w:p>
        </w:tc>
        <w:tc>
          <w:tcPr>
            <w:tcW w:w="0" w:type="auto"/>
            <w:vAlign w:val="center"/>
          </w:tcPr>
          <w:p w14:paraId="6891426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83.74</w:t>
            </w:r>
          </w:p>
        </w:tc>
        <w:tc>
          <w:tcPr>
            <w:tcW w:w="1339" w:type="dxa"/>
            <w:vAlign w:val="center"/>
            <w:hideMark/>
          </w:tcPr>
          <w:p w14:paraId="27AD9F0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1139-30-6</w:t>
            </w:r>
          </w:p>
        </w:tc>
        <w:tc>
          <w:tcPr>
            <w:tcW w:w="1336" w:type="dxa"/>
            <w:noWrap/>
            <w:vAlign w:val="center"/>
            <w:hideMark/>
          </w:tcPr>
          <w:p w14:paraId="4ABB4E3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</w:t>
            </w:r>
          </w:p>
        </w:tc>
      </w:tr>
      <w:tr w:rsidR="00886246" w:rsidRPr="001655A9" w14:paraId="73EA869E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48ACE44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(+)-4-Carene</w:t>
            </w:r>
          </w:p>
        </w:tc>
        <w:tc>
          <w:tcPr>
            <w:tcW w:w="0" w:type="auto"/>
            <w:vAlign w:val="center"/>
          </w:tcPr>
          <w:p w14:paraId="2BBE589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83.46</w:t>
            </w:r>
          </w:p>
        </w:tc>
        <w:tc>
          <w:tcPr>
            <w:tcW w:w="1339" w:type="dxa"/>
            <w:vAlign w:val="center"/>
            <w:hideMark/>
          </w:tcPr>
          <w:p w14:paraId="4059D97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29050-33-7</w:t>
            </w:r>
          </w:p>
        </w:tc>
        <w:tc>
          <w:tcPr>
            <w:tcW w:w="1336" w:type="dxa"/>
            <w:noWrap/>
            <w:vAlign w:val="center"/>
            <w:hideMark/>
          </w:tcPr>
          <w:p w14:paraId="51F9B6E6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0.12</w:t>
            </w:r>
          </w:p>
        </w:tc>
      </w:tr>
      <w:tr w:rsidR="00886246" w:rsidRPr="001655A9" w14:paraId="5EAE4681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073B5F4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3-Octanol, acetate</w:t>
            </w:r>
          </w:p>
        </w:tc>
        <w:tc>
          <w:tcPr>
            <w:tcW w:w="0" w:type="auto"/>
            <w:vAlign w:val="center"/>
          </w:tcPr>
          <w:p w14:paraId="0BC2CE4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88.16</w:t>
            </w:r>
          </w:p>
        </w:tc>
        <w:tc>
          <w:tcPr>
            <w:tcW w:w="1339" w:type="dxa"/>
            <w:vAlign w:val="center"/>
            <w:hideMark/>
          </w:tcPr>
          <w:p w14:paraId="4B706F6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4864-61-3</w:t>
            </w:r>
          </w:p>
        </w:tc>
        <w:tc>
          <w:tcPr>
            <w:tcW w:w="1336" w:type="dxa"/>
            <w:noWrap/>
            <w:vAlign w:val="center"/>
            <w:hideMark/>
          </w:tcPr>
          <w:p w14:paraId="336FAF8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0.12</w:t>
            </w:r>
          </w:p>
        </w:tc>
      </w:tr>
      <w:tr w:rsidR="00886246" w:rsidRPr="001655A9" w14:paraId="3EB0820A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5ED3A8F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δ-Terpineol</w:t>
            </w:r>
          </w:p>
        </w:tc>
        <w:tc>
          <w:tcPr>
            <w:tcW w:w="0" w:type="auto"/>
            <w:vAlign w:val="center"/>
          </w:tcPr>
          <w:p w14:paraId="7906E1D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84.64</w:t>
            </w:r>
          </w:p>
        </w:tc>
        <w:tc>
          <w:tcPr>
            <w:tcW w:w="1339" w:type="dxa"/>
            <w:vAlign w:val="center"/>
            <w:hideMark/>
          </w:tcPr>
          <w:p w14:paraId="18135046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98-55-5</w:t>
            </w:r>
          </w:p>
        </w:tc>
        <w:tc>
          <w:tcPr>
            <w:tcW w:w="1336" w:type="dxa"/>
            <w:noWrap/>
            <w:vAlign w:val="center"/>
            <w:hideMark/>
          </w:tcPr>
          <w:p w14:paraId="37FB4C7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</w:t>
            </w:r>
          </w:p>
        </w:tc>
      </w:tr>
      <w:tr w:rsidR="00886246" w:rsidRPr="001655A9" w14:paraId="6B1C76B0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14797E32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Limonene oxide, trans-</w:t>
            </w:r>
          </w:p>
        </w:tc>
        <w:tc>
          <w:tcPr>
            <w:tcW w:w="0" w:type="auto"/>
            <w:vAlign w:val="center"/>
          </w:tcPr>
          <w:p w14:paraId="13EAFF5C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82.77</w:t>
            </w:r>
          </w:p>
        </w:tc>
        <w:tc>
          <w:tcPr>
            <w:tcW w:w="1339" w:type="dxa"/>
            <w:vAlign w:val="center"/>
            <w:hideMark/>
          </w:tcPr>
          <w:p w14:paraId="395332E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4959-35-7</w:t>
            </w:r>
          </w:p>
        </w:tc>
        <w:tc>
          <w:tcPr>
            <w:tcW w:w="1336" w:type="dxa"/>
            <w:noWrap/>
            <w:vAlign w:val="center"/>
            <w:hideMark/>
          </w:tcPr>
          <w:p w14:paraId="47D5AB6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</w:t>
            </w:r>
          </w:p>
        </w:tc>
      </w:tr>
      <w:tr w:rsidR="00886246" w:rsidRPr="001655A9" w14:paraId="7DC5B7E2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3E021E9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γ-Muurolene</w:t>
            </w:r>
          </w:p>
        </w:tc>
        <w:tc>
          <w:tcPr>
            <w:tcW w:w="0" w:type="auto"/>
            <w:vAlign w:val="center"/>
          </w:tcPr>
          <w:p w14:paraId="725C935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84.54</w:t>
            </w:r>
          </w:p>
        </w:tc>
        <w:tc>
          <w:tcPr>
            <w:tcW w:w="1339" w:type="dxa"/>
            <w:vAlign w:val="center"/>
            <w:hideMark/>
          </w:tcPr>
          <w:p w14:paraId="648D86E9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30021-74-0</w:t>
            </w:r>
          </w:p>
        </w:tc>
        <w:tc>
          <w:tcPr>
            <w:tcW w:w="1336" w:type="dxa"/>
            <w:noWrap/>
            <w:vAlign w:val="center"/>
            <w:hideMark/>
          </w:tcPr>
          <w:p w14:paraId="247D80DF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0.05</w:t>
            </w:r>
          </w:p>
        </w:tc>
      </w:tr>
      <w:tr w:rsidR="00886246" w:rsidRPr="001655A9" w14:paraId="46606437" w14:textId="77777777" w:rsidTr="00B7057E">
        <w:trPr>
          <w:trHeight w:val="20"/>
        </w:trPr>
        <w:tc>
          <w:tcPr>
            <w:tcW w:w="0" w:type="auto"/>
            <w:vAlign w:val="center"/>
            <w:hideMark/>
          </w:tcPr>
          <w:p w14:paraId="252C673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1,3,6-Heptatriene, 2,5,6-trimethyl-</w:t>
            </w:r>
          </w:p>
        </w:tc>
        <w:tc>
          <w:tcPr>
            <w:tcW w:w="0" w:type="auto"/>
            <w:vAlign w:val="center"/>
          </w:tcPr>
          <w:p w14:paraId="33817F0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81.89</w:t>
            </w:r>
          </w:p>
        </w:tc>
        <w:tc>
          <w:tcPr>
            <w:tcW w:w="1339" w:type="dxa"/>
            <w:vAlign w:val="center"/>
            <w:hideMark/>
          </w:tcPr>
          <w:p w14:paraId="09F310A7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42123-66-0</w:t>
            </w:r>
          </w:p>
        </w:tc>
        <w:tc>
          <w:tcPr>
            <w:tcW w:w="1336" w:type="dxa"/>
            <w:noWrap/>
            <w:vAlign w:val="center"/>
            <w:hideMark/>
          </w:tcPr>
          <w:p w14:paraId="4CD299BA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0.04</w:t>
            </w:r>
          </w:p>
        </w:tc>
      </w:tr>
      <w:tr w:rsidR="00886246" w:rsidRPr="001655A9" w14:paraId="7EB5B5FB" w14:textId="77777777" w:rsidTr="00B7057E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AF15E2E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Linalool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B70080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82.17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  <w:hideMark/>
          </w:tcPr>
          <w:p w14:paraId="3F9AF6A8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78-70-6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F561CD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0.02</w:t>
            </w:r>
          </w:p>
        </w:tc>
      </w:tr>
      <w:tr w:rsidR="00886246" w:rsidRPr="001655A9" w14:paraId="51474BB0" w14:textId="77777777" w:rsidTr="00B7057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C136D73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5A93A5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hideMark/>
          </w:tcPr>
          <w:p w14:paraId="1DDEE3A1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hideMark/>
          </w:tcPr>
          <w:p w14:paraId="0ACF644B" w14:textId="77777777" w:rsidR="00886246" w:rsidRPr="001655A9" w:rsidRDefault="00886246" w:rsidP="00B7057E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99.53</w:t>
            </w:r>
          </w:p>
        </w:tc>
      </w:tr>
    </w:tbl>
    <w:p w14:paraId="27542952" w14:textId="5DC94662" w:rsidR="00886246" w:rsidRDefault="00886246" w:rsidP="00654E8F">
      <w:pPr>
        <w:spacing w:before="240"/>
      </w:pPr>
    </w:p>
    <w:p w14:paraId="43D3103C" w14:textId="6C1F0114" w:rsidR="00B7057E" w:rsidRDefault="00B7057E">
      <w:pPr>
        <w:spacing w:before="0" w:after="200" w:line="276" w:lineRule="auto"/>
      </w:pPr>
    </w:p>
    <w:p w14:paraId="2B9714AB" w14:textId="77777777" w:rsidR="00B7057E" w:rsidRPr="00B7057E" w:rsidRDefault="00B7057E" w:rsidP="00B7057E"/>
    <w:p w14:paraId="5AAD18C2" w14:textId="77777777" w:rsidR="00B7057E" w:rsidRPr="00B7057E" w:rsidRDefault="00B7057E" w:rsidP="00B7057E"/>
    <w:p w14:paraId="17EFDE1C" w14:textId="77777777" w:rsidR="00B7057E" w:rsidRPr="00B7057E" w:rsidRDefault="00B7057E" w:rsidP="00B7057E"/>
    <w:p w14:paraId="75B05A6A" w14:textId="77777777" w:rsidR="00B7057E" w:rsidRPr="00B7057E" w:rsidRDefault="00B7057E" w:rsidP="00B7057E"/>
    <w:p w14:paraId="7D20C709" w14:textId="77777777" w:rsidR="00B7057E" w:rsidRPr="00B7057E" w:rsidRDefault="00B7057E" w:rsidP="00B7057E"/>
    <w:p w14:paraId="7D1E11A9" w14:textId="77777777" w:rsidR="00B7057E" w:rsidRPr="00B7057E" w:rsidRDefault="00B7057E" w:rsidP="00B7057E"/>
    <w:p w14:paraId="4673405D" w14:textId="77777777" w:rsidR="00B7057E" w:rsidRPr="00B7057E" w:rsidRDefault="00B7057E" w:rsidP="00B7057E"/>
    <w:p w14:paraId="149E2EDC" w14:textId="77777777" w:rsidR="00B7057E" w:rsidRPr="00B7057E" w:rsidRDefault="00B7057E" w:rsidP="00B7057E"/>
    <w:p w14:paraId="0E681EC5" w14:textId="77777777" w:rsidR="00B7057E" w:rsidRPr="00B7057E" w:rsidRDefault="00B7057E" w:rsidP="00B7057E"/>
    <w:p w14:paraId="4F3949BA" w14:textId="77777777" w:rsidR="00B7057E" w:rsidRPr="00B7057E" w:rsidRDefault="00B7057E" w:rsidP="00B7057E"/>
    <w:p w14:paraId="79C17960" w14:textId="77777777" w:rsidR="00B7057E" w:rsidRPr="00B7057E" w:rsidRDefault="00B7057E" w:rsidP="00B7057E"/>
    <w:p w14:paraId="38B00315" w14:textId="77777777" w:rsidR="00B7057E" w:rsidRPr="00B7057E" w:rsidRDefault="00B7057E" w:rsidP="00B7057E"/>
    <w:p w14:paraId="00DE6F05" w14:textId="77777777" w:rsidR="00B7057E" w:rsidRPr="00B7057E" w:rsidRDefault="00B7057E" w:rsidP="00B7057E"/>
    <w:p w14:paraId="263D5611" w14:textId="77777777" w:rsidR="00B7057E" w:rsidRPr="00B7057E" w:rsidRDefault="00B7057E" w:rsidP="00B7057E"/>
    <w:p w14:paraId="2F1FD9C4" w14:textId="77777777" w:rsidR="00B7057E" w:rsidRPr="00B7057E" w:rsidRDefault="00B7057E" w:rsidP="00B7057E"/>
    <w:p w14:paraId="28BE05E9" w14:textId="77777777" w:rsidR="00B7057E" w:rsidRPr="00B7057E" w:rsidRDefault="00B7057E" w:rsidP="00B7057E"/>
    <w:p w14:paraId="11D9A5BA" w14:textId="77777777" w:rsidR="00B7057E" w:rsidRPr="00B7057E" w:rsidRDefault="00B7057E" w:rsidP="00B7057E"/>
    <w:p w14:paraId="4BCD57FB" w14:textId="77777777" w:rsidR="00B7057E" w:rsidRPr="00B7057E" w:rsidRDefault="00B7057E" w:rsidP="00B7057E"/>
    <w:p w14:paraId="0019C683" w14:textId="77777777" w:rsidR="00B7057E" w:rsidRPr="00B7057E" w:rsidRDefault="00B7057E" w:rsidP="00B7057E"/>
    <w:p w14:paraId="1701FE6C" w14:textId="77777777" w:rsidR="00B7057E" w:rsidRPr="00B7057E" w:rsidRDefault="00B7057E" w:rsidP="00B7057E"/>
    <w:p w14:paraId="7C793AC0" w14:textId="3BE738DB" w:rsidR="00B7057E" w:rsidRDefault="00B7057E" w:rsidP="00B7057E">
      <w:pPr>
        <w:tabs>
          <w:tab w:val="left" w:pos="8850"/>
        </w:tabs>
      </w:pPr>
      <w:r>
        <w:tab/>
      </w:r>
    </w:p>
    <w:p w14:paraId="72440835" w14:textId="53D4B706" w:rsidR="00B7057E" w:rsidRDefault="00B7057E" w:rsidP="00B7057E">
      <w:pPr>
        <w:tabs>
          <w:tab w:val="left" w:pos="8850"/>
        </w:tabs>
      </w:pPr>
    </w:p>
    <w:p w14:paraId="231F310E" w14:textId="60FDF0B8" w:rsidR="00A33310" w:rsidRPr="00B7057E" w:rsidRDefault="00B7057E" w:rsidP="00B7057E">
      <w:pPr>
        <w:tabs>
          <w:tab w:val="left" w:pos="8850"/>
        </w:tabs>
        <w:sectPr w:rsidR="00A33310" w:rsidRPr="00B7057E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>
        <w:tab/>
      </w:r>
    </w:p>
    <w:p w14:paraId="1302854B" w14:textId="7DC14173" w:rsidR="00DA6AC9" w:rsidRDefault="00DA6AC9" w:rsidP="00721BBE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Supplementary table </w:t>
      </w:r>
      <w:r w:rsidR="00A45DE2">
        <w:rPr>
          <w:rFonts w:cs="Times New Roman"/>
          <w:b/>
          <w:szCs w:val="24"/>
        </w:rPr>
        <w:t>S</w:t>
      </w:r>
      <w:r w:rsidR="00721BBE"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721BBE" w:rsidRPr="00721BBE">
        <w:rPr>
          <w:rFonts w:cs="Times New Roman"/>
          <w:szCs w:val="24"/>
        </w:rPr>
        <w:t>Untargeted VOC emissions profiles (TDU-GC-MS)</w:t>
      </w:r>
      <w:r w:rsidR="00721BBE">
        <w:rPr>
          <w:rFonts w:cs="Times New Roman"/>
          <w:szCs w:val="24"/>
        </w:rPr>
        <w:t>:</w:t>
      </w:r>
      <w:r w:rsidR="00721BBE" w:rsidRPr="00721BBE">
        <w:rPr>
          <w:rFonts w:cs="Times New Roman"/>
          <w:szCs w:val="24"/>
        </w:rPr>
        <w:t xml:space="preserve"> detailed composition </w:t>
      </w:r>
      <w:r w:rsidR="00721BBE">
        <w:rPr>
          <w:rFonts w:cs="Times New Roman"/>
          <w:szCs w:val="24"/>
        </w:rPr>
        <w:t xml:space="preserve">of </w:t>
      </w:r>
      <w:r w:rsidR="00721BBE" w:rsidRPr="00721BBE">
        <w:rPr>
          <w:rFonts w:cs="Times New Roman"/>
          <w:szCs w:val="24"/>
        </w:rPr>
        <w:t xml:space="preserve">headspace emissions profiles of </w:t>
      </w:r>
      <w:r w:rsidR="00721BBE" w:rsidRPr="0083159A">
        <w:rPr>
          <w:rFonts w:cs="Times New Roman"/>
          <w:i/>
          <w:szCs w:val="24"/>
        </w:rPr>
        <w:t>Malus domestica</w:t>
      </w:r>
      <w:r w:rsidR="00721BBE" w:rsidRPr="00721BBE">
        <w:rPr>
          <w:rFonts w:cs="Times New Roman"/>
          <w:szCs w:val="24"/>
        </w:rPr>
        <w:t xml:space="preserve"> tree belonging to the alkanes, alkenes, alcohol, aldehydes, aliphatic and aromatic esters, furanes, homoterpenes, ketones, monoterpenes, sesquiterpenes and terpenoids. </w:t>
      </w:r>
      <w:r w:rsidR="00EF5BB2">
        <w:rPr>
          <w:rFonts w:cs="Times New Roman"/>
          <w:szCs w:val="24"/>
        </w:rPr>
        <w:t xml:space="preserve">Compounds with </w:t>
      </w:r>
      <w:r w:rsidR="00EF5BB2" w:rsidRPr="00EF5BB2">
        <w:rPr>
          <w:rFonts w:cs="Times New Roman"/>
          <w:szCs w:val="24"/>
        </w:rPr>
        <w:t xml:space="preserve">Asterisks indicate significant differences </w:t>
      </w:r>
      <w:r w:rsidR="00EF5BB2">
        <w:rPr>
          <w:rFonts w:cs="Times New Roman"/>
          <w:szCs w:val="24"/>
        </w:rPr>
        <w:t>after</w:t>
      </w:r>
      <w:r w:rsidR="00EF5BB2" w:rsidRPr="00EF5BB2">
        <w:rPr>
          <w:rFonts w:cs="Times New Roman"/>
          <w:szCs w:val="24"/>
        </w:rPr>
        <w:t xml:space="preserve"> one-way ANOVA </w:t>
      </w:r>
      <w:r w:rsidR="00EF5BB2">
        <w:rPr>
          <w:rFonts w:cs="Times New Roman"/>
          <w:szCs w:val="24"/>
        </w:rPr>
        <w:t>and</w:t>
      </w:r>
      <w:r w:rsidR="00EF5BB2" w:rsidRPr="00EF5BB2">
        <w:rPr>
          <w:rFonts w:cs="Times New Roman"/>
          <w:szCs w:val="24"/>
        </w:rPr>
        <w:t xml:space="preserve"> Different letters in</w:t>
      </w:r>
      <w:r w:rsidR="00EF5BB2">
        <w:rPr>
          <w:rFonts w:cs="Times New Roman"/>
          <w:szCs w:val="24"/>
        </w:rPr>
        <w:t xml:space="preserve">dicate significant differences </w:t>
      </w:r>
      <w:r w:rsidR="00EF5BB2" w:rsidRPr="00EF5BB2">
        <w:rPr>
          <w:rFonts w:cs="Times New Roman"/>
          <w:szCs w:val="24"/>
        </w:rPr>
        <w:t>based on post hoc Tuke</w:t>
      </w:r>
      <w:r w:rsidR="00EF5BB2">
        <w:rPr>
          <w:rFonts w:cs="Times New Roman"/>
          <w:szCs w:val="24"/>
        </w:rPr>
        <w:t xml:space="preserve">y’s HSD test. </w:t>
      </w:r>
    </w:p>
    <w:tbl>
      <w:tblPr>
        <w:tblpPr w:leftFromText="141" w:rightFromText="141" w:vertAnchor="text" w:tblpX="-5" w:tblpY="1"/>
        <w:tblOverlap w:val="never"/>
        <w:tblW w:w="12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3377"/>
        <w:gridCol w:w="1266"/>
        <w:gridCol w:w="1266"/>
        <w:gridCol w:w="1266"/>
        <w:gridCol w:w="1320"/>
        <w:gridCol w:w="1320"/>
        <w:gridCol w:w="1320"/>
      </w:tblGrid>
      <w:tr w:rsidR="00DA6AC9" w:rsidRPr="001655A9" w14:paraId="3A3EC10A" w14:textId="77777777" w:rsidTr="00B5364C">
        <w:trPr>
          <w:trHeight w:val="283"/>
        </w:trPr>
        <w:tc>
          <w:tcPr>
            <w:tcW w:w="1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46F6D" w14:textId="77777777" w:rsidR="00DA6AC9" w:rsidRPr="00DA6AC9" w:rsidRDefault="00DA6AC9" w:rsidP="00DA6AC9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DA6AC9">
              <w:rPr>
                <w:rFonts w:cs="Times New Roman"/>
                <w:b/>
                <w:szCs w:val="24"/>
              </w:rPr>
              <w:t>Family</w:t>
            </w:r>
          </w:p>
        </w:tc>
        <w:tc>
          <w:tcPr>
            <w:tcW w:w="337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3A92E" w14:textId="77777777" w:rsidR="00DA6AC9" w:rsidRPr="00DA6AC9" w:rsidRDefault="00DA6AC9" w:rsidP="00DA6AC9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DA6AC9">
              <w:rPr>
                <w:rFonts w:cs="Times New Roman"/>
                <w:b/>
                <w:szCs w:val="24"/>
              </w:rPr>
              <w:t>Name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DF180" w14:textId="77777777" w:rsidR="00DA6AC9" w:rsidRPr="00DA6AC9" w:rsidRDefault="00DA6AC9" w:rsidP="00DA6AC9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DA6AC9">
              <w:rPr>
                <w:rFonts w:cs="Times New Roman"/>
                <w:b/>
                <w:szCs w:val="24"/>
              </w:rPr>
              <w:t>Calculated RI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6804A" w14:textId="77777777" w:rsidR="00DA6AC9" w:rsidRPr="00DA6AC9" w:rsidRDefault="00DA6AC9" w:rsidP="00DA6AC9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DA6AC9">
              <w:rPr>
                <w:rFonts w:cs="Times New Roman"/>
                <w:b/>
                <w:szCs w:val="24"/>
              </w:rPr>
              <w:t>Literature RI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444C20" w14:textId="77777777" w:rsidR="00DA6AC9" w:rsidRPr="00DA6AC9" w:rsidRDefault="00DA6AC9" w:rsidP="00DA6AC9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DA6AC9">
              <w:rPr>
                <w:rFonts w:cs="Times New Roman"/>
                <w:b/>
                <w:szCs w:val="24"/>
              </w:rPr>
              <w:t>Blank (n=11)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90A0E" w14:textId="77777777" w:rsidR="00DA6AC9" w:rsidRPr="00DA6AC9" w:rsidRDefault="00DA6AC9" w:rsidP="00DA6AC9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DA6AC9">
              <w:rPr>
                <w:rFonts w:cs="Times New Roman"/>
                <w:b/>
                <w:szCs w:val="24"/>
              </w:rPr>
              <w:t>Cinnamon (n=5)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FEC32" w14:textId="485F5192" w:rsidR="00DA6AC9" w:rsidRPr="00DA6AC9" w:rsidRDefault="00DA6AC9" w:rsidP="00721BBE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DA6AC9">
              <w:rPr>
                <w:rFonts w:cs="Times New Roman"/>
                <w:b/>
                <w:szCs w:val="24"/>
              </w:rPr>
              <w:t>Mint</w:t>
            </w:r>
            <w:r w:rsidR="00721BBE">
              <w:rPr>
                <w:rFonts w:cs="Times New Roman"/>
                <w:b/>
                <w:szCs w:val="24"/>
              </w:rPr>
              <w:t xml:space="preserve"> </w:t>
            </w:r>
            <w:r w:rsidRPr="00DA6AC9">
              <w:rPr>
                <w:rFonts w:cs="Times New Roman"/>
                <w:b/>
                <w:szCs w:val="24"/>
              </w:rPr>
              <w:t>(n=8)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53CEA" w14:textId="65A123CD" w:rsidR="00DA6AC9" w:rsidRPr="00DA6AC9" w:rsidRDefault="00DA6AC9" w:rsidP="00DA6AC9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DA6AC9">
              <w:rPr>
                <w:rFonts w:cs="Times New Roman"/>
                <w:b/>
                <w:szCs w:val="24"/>
              </w:rPr>
              <w:t>Control (n=7)</w:t>
            </w:r>
          </w:p>
        </w:tc>
      </w:tr>
      <w:tr w:rsidR="00DA6AC9" w:rsidRPr="001655A9" w14:paraId="3726154A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062E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Alcohol/Phenol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936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1-Octen-3-ol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16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963.3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4F0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962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232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0.33±0.14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87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0.13±0.08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01C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0.21±0.14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EF6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0.11±0.06</w:t>
            </w:r>
          </w:p>
        </w:tc>
      </w:tr>
      <w:tr w:rsidR="00DA6AC9" w:rsidRPr="001655A9" w14:paraId="534A58E4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B0B8DA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FED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2-ethyl-1-Hexanol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360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1772.8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14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1790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47C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0.15±0.09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C6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0.16±0.11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AD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0.16±0.11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28A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0.11±0.06</w:t>
            </w:r>
          </w:p>
        </w:tc>
      </w:tr>
      <w:tr w:rsidR="00DA6AC9" w:rsidRPr="001655A9" w14:paraId="2DB124CA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64109B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274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3-Hexen-1-ol, (Z)-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71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839.3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463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856.6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58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0.67±0.3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D0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0.51±0.23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FD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0.11±0.04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50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0.36±0.14</w:t>
            </w:r>
          </w:p>
        </w:tc>
      </w:tr>
      <w:tr w:rsidR="00DA6AC9" w:rsidRPr="001655A9" w14:paraId="634F7E42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FDD36E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BD0A" w14:textId="16AB4D6A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l-Menthol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1E5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1153.7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D8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1150.0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B25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0.12±0.06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1B2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CB8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4A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0.05±0.02</w:t>
            </w:r>
          </w:p>
        </w:tc>
      </w:tr>
      <w:tr w:rsidR="00DA6AC9" w:rsidRPr="001655A9" w14:paraId="02A36B06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BAB858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D79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1-Hexanol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C8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853.2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2B4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869.</w:t>
            </w:r>
            <w:r w:rsidRPr="001655A9">
              <w:rPr>
                <w:rFonts w:cs="Times New Roman"/>
                <w:szCs w:val="24"/>
              </w:rPr>
              <w:t>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A69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0.21±0.06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66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0.74±0.33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22C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0.12±0.04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203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50FBDF85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24D698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5F0D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1-Octanol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4D9D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1219.1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7065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1218.</w:t>
            </w:r>
            <w:r w:rsidRPr="001655A9">
              <w:rPr>
                <w:rFonts w:cs="Times New Roman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C339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0.22±0.07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31F5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0.24±0.11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6020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0.18±0.09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8B3F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71CF36D6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AD6E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Aldehydes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DAE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2-Decenal, (E)-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81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1243.2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33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1263.4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574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0.11±0.03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715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0.07±0.03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376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0.07±0.02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C9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24CD2635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577ADD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2C48" w14:textId="708DAEBD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4-Methylhexen-2-enal</w:t>
            </w:r>
            <w:r w:rsidR="00EF5BB2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A6D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1013.</w:t>
            </w:r>
            <w:r w:rsidRPr="001655A9">
              <w:rPr>
                <w:rFonts w:cs="Times New Roman"/>
                <w:szCs w:val="24"/>
              </w:rPr>
              <w:t>1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F8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011.</w:t>
            </w:r>
            <w:r w:rsidRPr="001655A9">
              <w:rPr>
                <w:rFonts w:cs="Times New Roman"/>
                <w:szCs w:val="24"/>
              </w:rPr>
              <w:t>5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132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0.1±0.07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160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157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209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0.07±0.04</w:t>
            </w:r>
            <w:r w:rsidRPr="006A00D3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DA6AC9" w:rsidRPr="001655A9" w14:paraId="3EA39AD6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D3F765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3B6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Decanal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B9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1186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5AB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1205.4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6BD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0.18±0.14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AC1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0.43±0.34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28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0.37±0.33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A7C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0.15±0.11</w:t>
            </w:r>
          </w:p>
        </w:tc>
      </w:tr>
      <w:tr w:rsidR="00DA6AC9" w:rsidRPr="001655A9" w14:paraId="12009842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577EA0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95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Dodecanal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31B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1385.8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F92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1408.1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CFB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63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0.05±0.02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091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815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4AA2990B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BDDC65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B69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Nonanal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9C4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1086.1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B02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1103.3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B56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0.29±0.33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50D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0.93±1.23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7B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0.74±0.68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954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0.19±0.22</w:t>
            </w:r>
          </w:p>
        </w:tc>
      </w:tr>
      <w:tr w:rsidR="00DA6AC9" w:rsidRPr="001655A9" w14:paraId="1B037E40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AD60E5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012A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Undecanal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8EA6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1285.7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5922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1306.5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943A6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0.06±0.02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08A3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0.08±0.04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2ED7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0.1±0.05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CE2B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0.05±0.02</w:t>
            </w:r>
          </w:p>
        </w:tc>
      </w:tr>
      <w:tr w:rsidR="00DA6AC9" w:rsidRPr="001655A9" w14:paraId="7D6468FD" w14:textId="77777777" w:rsidTr="00B5364C">
        <w:trPr>
          <w:trHeight w:val="283"/>
        </w:trPr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F0E0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Aliphatic esters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A05E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3-Hexen-1-ol, acetate, (Z)-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11D0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993.3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257A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1011.5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A570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3.27±1.34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A40F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1.44±1.22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B739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0.48±0.25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E273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2.33±0.88</w:t>
            </w:r>
          </w:p>
        </w:tc>
      </w:tr>
      <w:tr w:rsidR="00DA6AC9" w:rsidRPr="001655A9" w14:paraId="0511B889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9F3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Alkanes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4D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6-Methyldodecane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721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1196.1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D4F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1250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B29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0.06±0.02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20C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90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0.06±0.03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445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0.05±0.03</w:t>
            </w:r>
          </w:p>
        </w:tc>
      </w:tr>
      <w:tr w:rsidR="00DA6AC9" w:rsidRPr="001655A9" w14:paraId="74399CDD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3E122D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0EA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Decane, 2,3,5,8-tetramethyl-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359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656.7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E0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720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5AE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66D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0.09±0.04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398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0.08±0.05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B2A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0.06±0.03</w:t>
            </w:r>
          </w:p>
        </w:tc>
      </w:tr>
      <w:tr w:rsidR="00DA6AC9" w:rsidRPr="001655A9" w14:paraId="1361EC33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143AF3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9E3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Dodecane, 2,6,11-trimethyl-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1A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686.7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384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776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F7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0.14±0.08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9FC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0.16±0.1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736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0.13±0.08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BB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0.11±0.03</w:t>
            </w:r>
          </w:p>
        </w:tc>
      </w:tr>
      <w:tr w:rsidR="00DA6AC9" w:rsidRPr="001655A9" w14:paraId="37D2AC71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EAF23E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09F" w14:textId="50828AFD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Nonane, 4,5-dimethyl-</w:t>
            </w:r>
            <w:r w:rsidR="00430B5E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AF7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1205.7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D29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1205.</w:t>
            </w:r>
            <w:r w:rsidRPr="001655A9">
              <w:rPr>
                <w:rFonts w:cs="Times New Roman"/>
                <w:szCs w:val="24"/>
              </w:rPr>
              <w:t>4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4B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B51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0.08±0.04</w:t>
            </w:r>
            <w:r w:rsidRPr="006A00D3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56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0.06±0.03</w:t>
            </w:r>
            <w:r w:rsidRPr="006A00D3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509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0.06±0.02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</w:tr>
      <w:tr w:rsidR="00DA6AC9" w:rsidRPr="001655A9" w14:paraId="21BE5A5A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82E4C3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63D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Dodecane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12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1180.3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67E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1200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BB0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0.16±0.1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C8E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0.14±0.09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9F4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0.19±0.1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432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0.13±0.04</w:t>
            </w:r>
          </w:p>
        </w:tc>
      </w:tr>
      <w:tr w:rsidR="00DA6AC9" w:rsidRPr="001655A9" w14:paraId="120B5BD2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E9CF0D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A5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Phytane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FF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1782.9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E3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1790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8CF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0.06±0.02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E16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84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802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7D61FE1C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8CE403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96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Tetradecane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96C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1377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606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1400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E7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0.21±0.13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44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0.14±0.06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AF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0.19±0.12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9D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0.16±0.03</w:t>
            </w:r>
          </w:p>
        </w:tc>
      </w:tr>
      <w:tr w:rsidR="00DA6AC9" w:rsidRPr="001655A9" w14:paraId="6927ECD8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35E784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ECD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Tridecane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461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1279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190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1300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FE1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0.25±0.15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51B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0.2±0.12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8F4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0.29±0.16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80A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0.22±0.05</w:t>
            </w:r>
          </w:p>
        </w:tc>
      </w:tr>
      <w:tr w:rsidR="00DA6AC9" w:rsidRPr="001655A9" w14:paraId="186B7E61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BB61AA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0A2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Undecane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79E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1082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20F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1100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491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0.17±0.13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F63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0.17±0.13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633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0.16±0.09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314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0.08±0.05</w:t>
            </w:r>
          </w:p>
        </w:tc>
      </w:tr>
      <w:tr w:rsidR="00DA6AC9" w:rsidRPr="001655A9" w14:paraId="4C565DF6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EDC1B1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E20" w14:textId="1A86032C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Unidentified alkane RI 1477</w:t>
            </w:r>
            <w:r w:rsidR="00667F74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81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1477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F2F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FBE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0.12±0.07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1D3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0.1±0.06</w:t>
            </w:r>
            <w:r w:rsidRPr="006A00D3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C5A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0.12±0.07</w:t>
            </w:r>
            <w:r w:rsidRPr="006A00D3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AA5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</w:t>
            </w:r>
          </w:p>
        </w:tc>
      </w:tr>
      <w:tr w:rsidR="00DA6AC9" w:rsidRPr="001655A9" w14:paraId="70642CFA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85F937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01B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Unidentified RI 1174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56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1174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A8E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429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70A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0.11±0.05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8F6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0±0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A4E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0.04±0.01</w:t>
            </w:r>
          </w:p>
        </w:tc>
      </w:tr>
      <w:tr w:rsidR="00DA6AC9" w:rsidRPr="001655A9" w14:paraId="29F51D87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E1E6FF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A44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Unidentified alkane RI 1675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14C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1675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63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CE7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5D1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0.09±0.04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05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D4C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31ACAB61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B7A9D3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D9E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3-Ethyl-2,6,10-Trimethylundecane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44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1441.6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0F3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8FE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0.09±0.05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D1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0.13±0.08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51E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0.09±0.05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CAA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7AD14373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8376BC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717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2,4-Dimethyldecane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F2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1040.2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99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1106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D91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0.12±0.09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2F7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0.1±0.05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2E0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23D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0.08±0.04</w:t>
            </w:r>
          </w:p>
        </w:tc>
      </w:tr>
      <w:tr w:rsidR="00DA6AC9" w:rsidRPr="001655A9" w14:paraId="2DB95D77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9158A2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483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Dodecane, 4,6-dimethyl-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53B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1360 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A47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- 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554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BF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32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900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0.05±0.03</w:t>
            </w:r>
          </w:p>
        </w:tc>
      </w:tr>
      <w:tr w:rsidR="00DA6AC9" w:rsidRPr="001655A9" w14:paraId="016DBE38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B4375A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6205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Pristane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3E08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1681.2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89D7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1684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DA79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0.06±0.02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2F8A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A5D1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0.07±0.04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0F75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38F62674" w14:textId="77777777" w:rsidTr="00B5364C">
        <w:trPr>
          <w:trHeight w:val="283"/>
        </w:trPr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7164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Alkenes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D800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7-Tetradecene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5454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1371.3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F088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1374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6560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0.07±0.04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EBBC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6C9D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0.08±0.05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9087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2E0949ED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019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Aromatic esters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C25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3-Hexen-1-ol, benzoate, (Z)-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5E3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1550.1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6EC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1550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384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40D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0.13±0.06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E07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0.31±0.11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CC9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7A9DCACF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3565C71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9292F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Methyl salicylate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D0BF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1177.4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19ED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1192.9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82F5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DE141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4D82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0.66±0.41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5DD7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6A73CED9" w14:textId="77777777" w:rsidTr="00B5364C">
        <w:trPr>
          <w:trHeight w:val="283"/>
        </w:trPr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A6A6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Esters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0A6F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Isobornyl propionate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3333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1169.9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1AAC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1171.</w:t>
            </w:r>
            <w:r w:rsidRPr="001655A9">
              <w:rPr>
                <w:rFonts w:cs="Times New Roman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0E17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0.11±0.07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772C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0.2±0.13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ABAC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0.13±0.05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CE5A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29D797DE" w14:textId="77777777" w:rsidTr="00B5364C">
        <w:trPr>
          <w:trHeight w:val="283"/>
        </w:trPr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3531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Furanes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787A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Trans-Linalool oxide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BD38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1070.6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ED54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1071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91E6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0.1±0.06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FF07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0.21±0.16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8F51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0.18±0.1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FA13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0.06±0.03</w:t>
            </w:r>
          </w:p>
        </w:tc>
      </w:tr>
      <w:tr w:rsidR="00DA6AC9" w:rsidRPr="001655A9" w14:paraId="16F71813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9D99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Homoterpenes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792C" w14:textId="38C647AC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TMTT</w:t>
            </w:r>
            <w:r w:rsidR="00667F74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39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1557.7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4CB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1566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C56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CD7A" w14:textId="15E2B20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0.21±0.12</w:t>
            </w:r>
            <w:r w:rsidR="00F54895" w:rsidRPr="00F54895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83DB" w14:textId="2A977C81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0.2±0.16</w:t>
            </w:r>
            <w:r w:rsidR="00F54895" w:rsidRPr="00F54895">
              <w:rPr>
                <w:rFonts w:cs="Times New Roman"/>
                <w:szCs w:val="24"/>
                <w:vertAlign w:val="superscript"/>
              </w:rPr>
              <w:t xml:space="preserve"> a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DC9" w14:textId="5BB2BE41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0.16±0.08</w:t>
            </w:r>
            <w:r w:rsidR="00F54895" w:rsidRPr="00F54895">
              <w:rPr>
                <w:rFonts w:cs="Times New Roman"/>
                <w:szCs w:val="24"/>
                <w:vertAlign w:val="superscript"/>
              </w:rPr>
              <w:t xml:space="preserve"> a</w:t>
            </w:r>
            <w:r w:rsidR="00F54895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DA6AC9" w:rsidRPr="001655A9" w14:paraId="40433EED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206354A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2D2D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DMNT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F9C4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1098.3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C557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1105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8B809" w14:textId="342CF973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0.98±0.54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91560" w14:textId="5BDCD2BE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0.79±0.52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5D121" w14:textId="2BB049BA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2.58±2.53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49CE2" w14:textId="390178AD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0.46±0.28</w:t>
            </w:r>
          </w:p>
        </w:tc>
      </w:tr>
      <w:tr w:rsidR="00DA6AC9" w:rsidRPr="001655A9" w14:paraId="25B1FFBC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1E61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Ketones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A79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2-Undecanone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F5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1276.5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8E7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1294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4A5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0.06±0.03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85F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0.1±0.04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BD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0.07±0.04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5E7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5F9A8D31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38ACA1B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C4E23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trimethyl-2-Pentadecanone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63D2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1833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5DD3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1842 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42FB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0.09±0.06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85EA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0.12±0.05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4AD6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0.1±0.04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BBFB0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0.04±0.02</w:t>
            </w:r>
          </w:p>
        </w:tc>
      </w:tr>
      <w:tr w:rsidR="00DA6AC9" w:rsidRPr="001655A9" w14:paraId="4A5EED4E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73A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lastRenderedPageBreak/>
              <w:t>Monoterpenes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D7B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Geranylacetone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FE8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961.9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092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NA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ED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0.07±0.02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7B9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0.18±0.08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C4C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0.14±0.06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97A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040A973B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6C29FC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6CD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l-Menthone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472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1136.3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7A5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1136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5D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0.04±0.02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4F0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806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E15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5BA96E11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55876F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CFD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Dihydroactinidiolide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4E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1046.4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F6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1011.3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110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0.08±0.02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007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4F1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0.11±0.04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CE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1C150F7B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DF0633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AB5" w14:textId="2642FD26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α-Bergamotene</w:t>
            </w:r>
            <w:r w:rsidR="00667F74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758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987.9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3B2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977.7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D6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2BB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0.13±0.07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37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0.14±0.08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E6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0.08±0.04</w:t>
            </w:r>
            <w:r w:rsidRPr="006A00D3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DA6AC9" w:rsidRPr="001655A9" w14:paraId="7CD669DD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EFF9A1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7CF0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β-Ocimene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E3BD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1033.7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ADAC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1037.8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81A8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E67C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0.07±0.03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0737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0.36±0.33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9A5B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</w:t>
            </w:r>
          </w:p>
        </w:tc>
      </w:tr>
      <w:tr w:rsidR="00DA6AC9" w:rsidRPr="001655A9" w14:paraId="76E5D7D7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8391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Sesquiterpenes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60E" w14:textId="47B349C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α-Farnesene</w:t>
            </w:r>
            <w:r w:rsidR="00667F74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543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1484.2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90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1490.9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823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0.65±0.72</w:t>
            </w:r>
            <w:r w:rsidRPr="006A00D3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BB8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6.27±1.81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A7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2±0.92</w:t>
            </w:r>
            <w:r w:rsidRPr="006A00D3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3F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1.56±2.23</w:t>
            </w:r>
            <w:r w:rsidRPr="006A00D3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DA6AC9" w:rsidRPr="001655A9" w14:paraId="0AE852FF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A964B2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7D9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α-Muurrolene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F28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1494.9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1D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1498.3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086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4B1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0.3±0.13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0FF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0.2±0.09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439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28219474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DC4A60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2685" w14:textId="0AA228EA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Caryophyllene</w:t>
            </w:r>
            <w:r w:rsidR="00667F74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D3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1398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820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1406.5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DC0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0.16±0.13</w:t>
            </w:r>
            <w:r w:rsidRPr="006A00D3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DD7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0.45±0.21</w:t>
            </w:r>
            <w:r w:rsidRPr="006A00D3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123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0.67±0.44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A8F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0.1±0.03</w:t>
            </w:r>
            <w:r w:rsidRPr="006A00D3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DA6AC9" w:rsidRPr="001655A9" w14:paraId="4FD631F1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B48F5D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35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D-Cadinene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0B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1503.7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082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1523.2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B4E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DBE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0.31±0.14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CC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0.26±0.13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C19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5214908E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746C8F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5A1D" w14:textId="48BE612B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Germacrene D</w:t>
            </w:r>
            <w:r w:rsidR="00667F74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CEB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1459.3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4DE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1480.6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1E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0.33±0.26</w:t>
            </w:r>
            <w:r w:rsidRPr="006A00D3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06D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1.18±0.67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893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0.73±0.39</w:t>
            </w:r>
            <w:r w:rsidRPr="006A00D3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140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0.35±0.21</w:t>
            </w:r>
            <w:r w:rsidRPr="006A00D3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DA6AC9" w:rsidRPr="001655A9" w14:paraId="2FA84A62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79FA6CC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BFC4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γ-Muurolene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7A6F3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1457.9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A2E2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1476.2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99AC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4CEB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0.1±0.04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B225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0.08±0.04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03D3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67DFA396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A535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Terpenoids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095D" w14:textId="7B96071F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D-Carvone</w:t>
            </w:r>
            <w:r w:rsidR="00667F74">
              <w:rPr>
                <w:rFonts w:cs="Times New Roman"/>
                <w:szCs w:val="24"/>
              </w:rPr>
              <w:t>*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24C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1178.7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B8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1242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9822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0B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A48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0.08±0.05</w:t>
            </w:r>
            <w:r w:rsidRPr="006A00D3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5B7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</w:t>
            </w:r>
          </w:p>
        </w:tc>
      </w:tr>
      <w:tr w:rsidR="00DA6AC9" w:rsidRPr="001655A9" w14:paraId="71FFC164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993B1C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AB3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Linalool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58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1084.6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44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1099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ED6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E9F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0.45±0.2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F3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0.3±0.19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8A4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</w:t>
            </w:r>
          </w:p>
        </w:tc>
      </w:tr>
      <w:tr w:rsidR="00DA6AC9" w:rsidRPr="001655A9" w14:paraId="67D316F5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BAB1B1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A55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Terpinen-4-ol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B07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1159.6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6F7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1177.1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D33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A8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0.14±0.06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D7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566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</w:t>
            </w:r>
          </w:p>
        </w:tc>
      </w:tr>
      <w:tr w:rsidR="00DA6AC9" w:rsidRPr="001655A9" w14:paraId="2AB517C9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2824AD6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D916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Dihydrocarvone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EEFD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1179.2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24988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1201.4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D139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574C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EBA5C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0.17±0.06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025C1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DA6AC9" w:rsidRPr="001655A9" w14:paraId="103CF216" w14:textId="77777777" w:rsidTr="00B5364C">
        <w:trPr>
          <w:trHeight w:val="283"/>
        </w:trPr>
        <w:tc>
          <w:tcPr>
            <w:tcW w:w="1688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E361E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lastRenderedPageBreak/>
              <w:t>Unknown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C3F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Unidentified RI 1367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9A0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1367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6CC9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2F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0D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225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0.07±0.03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ED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0±0</w:t>
            </w:r>
          </w:p>
        </w:tc>
      </w:tr>
      <w:tr w:rsidR="00DA6AC9" w:rsidRPr="001655A9" w14:paraId="0B285E06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D1FEC05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DD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Unidentified RI 1273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846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1273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31D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C37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1BE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A38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0.08±0.05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53A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0.04±0.01</w:t>
            </w:r>
          </w:p>
        </w:tc>
      </w:tr>
      <w:tr w:rsidR="00DA6AC9" w:rsidRPr="001655A9" w14:paraId="0B9173C7" w14:textId="77777777" w:rsidTr="00B5364C">
        <w:trPr>
          <w:trHeight w:val="283"/>
        </w:trPr>
        <w:tc>
          <w:tcPr>
            <w:tcW w:w="1688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26ABBC6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8C744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Unidentified RI 1686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1467B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1686 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9C12A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-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431FD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E8690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CF903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0.08±0.03</w:t>
            </w:r>
          </w:p>
        </w:tc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9B27F" w14:textId="77777777" w:rsidR="00DA6AC9" w:rsidRPr="001655A9" w:rsidRDefault="00DA6AC9" w:rsidP="00B5364C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</w:tbl>
    <w:p w14:paraId="3EC920E3" w14:textId="52C31E2F" w:rsidR="00DA6AC9" w:rsidRDefault="00DA6AC9">
      <w:pPr>
        <w:spacing w:before="0" w:after="200" w:line="276" w:lineRule="auto"/>
      </w:pPr>
    </w:p>
    <w:p w14:paraId="2269E3A4" w14:textId="5AF814EA" w:rsidR="00DA6AC9" w:rsidRDefault="00DA6AC9">
      <w:pPr>
        <w:spacing w:before="0" w:after="200" w:line="276" w:lineRule="auto"/>
      </w:pPr>
    </w:p>
    <w:p w14:paraId="7A473EBA" w14:textId="7308D3B2" w:rsidR="00DA6AC9" w:rsidRDefault="00DA6AC9">
      <w:pPr>
        <w:spacing w:before="0" w:after="200" w:line="276" w:lineRule="auto"/>
      </w:pPr>
    </w:p>
    <w:p w14:paraId="34AE41F6" w14:textId="77777777" w:rsidR="00DA6AC9" w:rsidRDefault="00DA6AC9">
      <w:pPr>
        <w:spacing w:before="0" w:after="200" w:line="276" w:lineRule="auto"/>
      </w:pPr>
    </w:p>
    <w:p w14:paraId="577E9E92" w14:textId="77777777" w:rsidR="00A33310" w:rsidRDefault="00A33310">
      <w:pPr>
        <w:spacing w:before="0" w:after="200" w:line="276" w:lineRule="auto"/>
      </w:pPr>
    </w:p>
    <w:p w14:paraId="32EA9F39" w14:textId="77777777" w:rsidR="00A33310" w:rsidRDefault="00A33310">
      <w:pPr>
        <w:spacing w:before="0" w:after="200" w:line="276" w:lineRule="auto"/>
      </w:pPr>
    </w:p>
    <w:p w14:paraId="10D5499A" w14:textId="77777777" w:rsidR="00A33310" w:rsidRDefault="00A33310">
      <w:pPr>
        <w:spacing w:before="0" w:after="200" w:line="276" w:lineRule="auto"/>
      </w:pPr>
    </w:p>
    <w:p w14:paraId="7321BBD0" w14:textId="77777777" w:rsidR="00A33310" w:rsidRDefault="00A33310">
      <w:pPr>
        <w:spacing w:before="0" w:after="200" w:line="276" w:lineRule="auto"/>
      </w:pPr>
    </w:p>
    <w:p w14:paraId="46429BD4" w14:textId="77777777" w:rsidR="00A33310" w:rsidRDefault="00A33310">
      <w:pPr>
        <w:spacing w:before="0" w:after="200" w:line="276" w:lineRule="auto"/>
      </w:pPr>
    </w:p>
    <w:p w14:paraId="5657512C" w14:textId="77777777" w:rsidR="00A33310" w:rsidRDefault="00A33310">
      <w:pPr>
        <w:spacing w:before="0" w:after="200" w:line="276" w:lineRule="auto"/>
      </w:pPr>
    </w:p>
    <w:p w14:paraId="655C13FE" w14:textId="77777777" w:rsidR="00A33310" w:rsidRDefault="00A33310">
      <w:pPr>
        <w:spacing w:before="0" w:after="200" w:line="276" w:lineRule="auto"/>
      </w:pPr>
    </w:p>
    <w:p w14:paraId="60AB4A7E" w14:textId="77777777" w:rsidR="00A33310" w:rsidRDefault="00A33310">
      <w:pPr>
        <w:spacing w:before="0" w:after="200" w:line="276" w:lineRule="auto"/>
      </w:pPr>
    </w:p>
    <w:p w14:paraId="490D9BAC" w14:textId="77777777" w:rsidR="00A33310" w:rsidRDefault="00A33310">
      <w:pPr>
        <w:spacing w:before="0" w:after="200" w:line="276" w:lineRule="auto"/>
      </w:pPr>
    </w:p>
    <w:p w14:paraId="59C045F2" w14:textId="77777777" w:rsidR="00A33310" w:rsidRDefault="00A33310">
      <w:pPr>
        <w:spacing w:before="0" w:after="200" w:line="276" w:lineRule="auto"/>
      </w:pPr>
    </w:p>
    <w:p w14:paraId="3FAF40B9" w14:textId="77777777" w:rsidR="00A33310" w:rsidRDefault="00A33310">
      <w:pPr>
        <w:spacing w:before="0" w:after="200" w:line="276" w:lineRule="auto"/>
      </w:pPr>
    </w:p>
    <w:p w14:paraId="50F48E08" w14:textId="77777777" w:rsidR="00A33310" w:rsidRDefault="00A33310">
      <w:pPr>
        <w:spacing w:before="0" w:after="200" w:line="276" w:lineRule="auto"/>
      </w:pPr>
    </w:p>
    <w:p w14:paraId="343E2D96" w14:textId="77777777" w:rsidR="00A33310" w:rsidRDefault="00A33310">
      <w:pPr>
        <w:spacing w:before="0" w:after="200" w:line="276" w:lineRule="auto"/>
      </w:pPr>
    </w:p>
    <w:p w14:paraId="18E4CA05" w14:textId="77777777" w:rsidR="00A33310" w:rsidRDefault="00A33310">
      <w:pPr>
        <w:spacing w:before="0" w:after="200" w:line="276" w:lineRule="auto"/>
      </w:pPr>
    </w:p>
    <w:p w14:paraId="103EA125" w14:textId="482F4A17" w:rsidR="00721BBE" w:rsidRDefault="00721BBE" w:rsidP="009D30F1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Supplementary table S4.</w:t>
      </w:r>
      <w:r>
        <w:rPr>
          <w:rFonts w:cs="Times New Roman"/>
          <w:szCs w:val="24"/>
        </w:rPr>
        <w:t xml:space="preserve"> </w:t>
      </w:r>
      <w:r w:rsidR="009D30F1" w:rsidRPr="009D30F1">
        <w:rPr>
          <w:rFonts w:cs="Times New Roman"/>
          <w:szCs w:val="24"/>
        </w:rPr>
        <w:t>Untargett</w:t>
      </w:r>
      <w:r w:rsidR="009D30F1">
        <w:rPr>
          <w:rFonts w:cs="Times New Roman"/>
          <w:szCs w:val="24"/>
        </w:rPr>
        <w:t>ed VOCs Contained (DHS-GC-MS): Detailed composition of</w:t>
      </w:r>
      <w:r w:rsidR="009D30F1" w:rsidRPr="009D30F1">
        <w:rPr>
          <w:rFonts w:cs="Times New Roman"/>
          <w:szCs w:val="24"/>
        </w:rPr>
        <w:t xml:space="preserve"> VOCs contained in leaves</w:t>
      </w:r>
      <w:r w:rsidR="0083159A">
        <w:rPr>
          <w:rFonts w:cs="Times New Roman"/>
          <w:szCs w:val="24"/>
        </w:rPr>
        <w:t xml:space="preserve"> of </w:t>
      </w:r>
      <w:r w:rsidR="0083159A" w:rsidRPr="0083159A">
        <w:rPr>
          <w:rFonts w:cs="Times New Roman"/>
          <w:i/>
          <w:szCs w:val="24"/>
        </w:rPr>
        <w:t>Malus domestica</w:t>
      </w:r>
      <w:r w:rsidR="009D30F1" w:rsidRPr="009D30F1">
        <w:rPr>
          <w:rFonts w:cs="Times New Roman"/>
          <w:szCs w:val="24"/>
        </w:rPr>
        <w:t>. These compounds belong to the alcohols, aldehydes, alkadienes, alkanes, aromatic and aliphatic esters, fatty acid esters, homoterpenes, ketone</w:t>
      </w:r>
      <w:r w:rsidR="00695447">
        <w:rPr>
          <w:rFonts w:cs="Times New Roman"/>
          <w:szCs w:val="24"/>
        </w:rPr>
        <w:t>s</w:t>
      </w:r>
      <w:r w:rsidR="009D30F1">
        <w:rPr>
          <w:rFonts w:cs="Times New Roman"/>
          <w:szCs w:val="24"/>
        </w:rPr>
        <w:t>.</w:t>
      </w:r>
      <w:r w:rsidR="009D30F1" w:rsidRPr="009D30F1">
        <w:rPr>
          <w:rFonts w:cs="Times New Roman"/>
          <w:szCs w:val="24"/>
        </w:rPr>
        <w:t xml:space="preserve"> </w:t>
      </w:r>
    </w:p>
    <w:p w14:paraId="094B9428" w14:textId="77777777" w:rsidR="00A33310" w:rsidRDefault="00A33310">
      <w:pPr>
        <w:spacing w:before="0" w:after="200" w:line="276" w:lineRule="auto"/>
      </w:pPr>
    </w:p>
    <w:tbl>
      <w:tblPr>
        <w:tblpPr w:leftFromText="141" w:rightFromText="141" w:vertAnchor="text" w:tblpX="55" w:tblpY="1"/>
        <w:tblOverlap w:val="never"/>
        <w:tblW w:w="13912" w:type="dxa"/>
        <w:tblBorders>
          <w:top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2157"/>
        <w:gridCol w:w="1247"/>
        <w:gridCol w:w="1310"/>
        <w:gridCol w:w="1682"/>
        <w:gridCol w:w="1918"/>
        <w:gridCol w:w="2002"/>
        <w:gridCol w:w="1925"/>
      </w:tblGrid>
      <w:tr w:rsidR="00A33310" w:rsidRPr="001655A9" w14:paraId="53B931BB" w14:textId="77777777" w:rsidTr="00F41329">
        <w:trPr>
          <w:trHeight w:val="272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BB8514E" w14:textId="77777777" w:rsidR="00A33310" w:rsidRPr="009D30F1" w:rsidRDefault="00A33310" w:rsidP="003F6903">
            <w:pPr>
              <w:keepNext/>
              <w:rPr>
                <w:rFonts w:cs="Times New Roman"/>
                <w:b/>
                <w:szCs w:val="24"/>
              </w:rPr>
            </w:pPr>
            <w:r w:rsidRPr="009D30F1">
              <w:rPr>
                <w:rFonts w:cs="Times New Roman"/>
                <w:b/>
                <w:szCs w:val="24"/>
              </w:rPr>
              <w:t>Family</w:t>
            </w:r>
          </w:p>
        </w:tc>
        <w:tc>
          <w:tcPr>
            <w:tcW w:w="215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3D311" w14:textId="77777777" w:rsidR="00A33310" w:rsidRPr="009D30F1" w:rsidRDefault="00A33310" w:rsidP="003F6903">
            <w:pPr>
              <w:keepNext/>
              <w:rPr>
                <w:rFonts w:cs="Times New Roman"/>
                <w:b/>
                <w:szCs w:val="24"/>
              </w:rPr>
            </w:pPr>
            <w:r w:rsidRPr="009D30F1">
              <w:rPr>
                <w:rFonts w:cs="Times New Roman"/>
                <w:b/>
                <w:szCs w:val="24"/>
              </w:rPr>
              <w:t>Name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94E05B" w14:textId="77777777" w:rsidR="00A33310" w:rsidRPr="009D30F1" w:rsidRDefault="00A33310" w:rsidP="003F6903">
            <w:pPr>
              <w:keepNext/>
              <w:rPr>
                <w:rFonts w:cs="Times New Roman"/>
                <w:b/>
                <w:szCs w:val="24"/>
              </w:rPr>
            </w:pPr>
            <w:r w:rsidRPr="009D30F1">
              <w:rPr>
                <w:rFonts w:cs="Times New Roman"/>
                <w:b/>
                <w:szCs w:val="24"/>
              </w:rPr>
              <w:t>Calculated RI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FF134" w14:textId="77777777" w:rsidR="00A33310" w:rsidRPr="009D30F1" w:rsidRDefault="00A33310" w:rsidP="003F6903">
            <w:pPr>
              <w:keepNext/>
              <w:rPr>
                <w:rFonts w:cs="Times New Roman"/>
                <w:b/>
                <w:szCs w:val="24"/>
              </w:rPr>
            </w:pPr>
            <w:r w:rsidRPr="009D30F1">
              <w:rPr>
                <w:rFonts w:cs="Times New Roman"/>
                <w:b/>
                <w:szCs w:val="24"/>
              </w:rPr>
              <w:t>Literature RI</w:t>
            </w:r>
          </w:p>
        </w:tc>
        <w:tc>
          <w:tcPr>
            <w:tcW w:w="168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5322D" w14:textId="77777777" w:rsidR="00A33310" w:rsidRPr="009D30F1" w:rsidRDefault="00A33310" w:rsidP="003F6903">
            <w:pPr>
              <w:keepNext/>
              <w:rPr>
                <w:rFonts w:cs="Times New Roman"/>
                <w:b/>
                <w:szCs w:val="24"/>
              </w:rPr>
            </w:pPr>
            <w:r w:rsidRPr="009D30F1">
              <w:rPr>
                <w:rFonts w:cs="Times New Roman"/>
                <w:b/>
                <w:szCs w:val="24"/>
              </w:rPr>
              <w:t>Blank (n=15)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2E3D4" w14:textId="77777777" w:rsidR="00A33310" w:rsidRPr="009D30F1" w:rsidRDefault="00A33310" w:rsidP="003F6903">
            <w:pPr>
              <w:keepNext/>
              <w:rPr>
                <w:rFonts w:cs="Times New Roman"/>
                <w:b/>
                <w:szCs w:val="24"/>
              </w:rPr>
            </w:pPr>
            <w:r w:rsidRPr="009D30F1">
              <w:rPr>
                <w:rFonts w:cs="Times New Roman"/>
                <w:b/>
                <w:szCs w:val="24"/>
              </w:rPr>
              <w:t>Cinnamon (n=15)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B230A" w14:textId="77777777" w:rsidR="00A33310" w:rsidRPr="009D30F1" w:rsidRDefault="00A33310" w:rsidP="003F6903">
            <w:pPr>
              <w:keepNext/>
              <w:rPr>
                <w:rFonts w:cs="Times New Roman"/>
                <w:b/>
                <w:szCs w:val="24"/>
              </w:rPr>
            </w:pPr>
            <w:r w:rsidRPr="009D30F1">
              <w:rPr>
                <w:rFonts w:cs="Times New Roman"/>
                <w:b/>
                <w:szCs w:val="24"/>
              </w:rPr>
              <w:t>Mint (n=14)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C2D79" w14:textId="77777777" w:rsidR="00A33310" w:rsidRPr="009D30F1" w:rsidRDefault="00A33310" w:rsidP="003F6903">
            <w:pPr>
              <w:keepNext/>
              <w:rPr>
                <w:rFonts w:cs="Times New Roman"/>
                <w:b/>
                <w:szCs w:val="24"/>
              </w:rPr>
            </w:pPr>
            <w:r w:rsidRPr="009D30F1">
              <w:rPr>
                <w:rFonts w:cs="Times New Roman"/>
                <w:b/>
                <w:szCs w:val="24"/>
              </w:rPr>
              <w:t>Control (n=14)</w:t>
            </w:r>
          </w:p>
        </w:tc>
      </w:tr>
      <w:tr w:rsidR="00A33310" w:rsidRPr="001655A9" w14:paraId="3C486F0E" w14:textId="77777777" w:rsidTr="00F41329">
        <w:trPr>
          <w:trHeight w:val="312"/>
        </w:trPr>
        <w:tc>
          <w:tcPr>
            <w:tcW w:w="1671" w:type="dxa"/>
            <w:vMerge w:val="restart"/>
            <w:shd w:val="clear" w:color="auto" w:fill="auto"/>
            <w:noWrap/>
            <w:vAlign w:val="center"/>
            <w:hideMark/>
          </w:tcPr>
          <w:p w14:paraId="02B5A44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Alcohol/</w:t>
            </w:r>
          </w:p>
          <w:p w14:paraId="0D6D283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Phenol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A4B2" w14:textId="1E113EBC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Terphenyl-2-ol 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B9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2213.9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6DF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2275 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45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1.94±0.5</w:t>
            </w:r>
            <w:r w:rsidRPr="00B5364C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246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0.91±0.43</w:t>
            </w:r>
            <w:r w:rsidRPr="00B5364C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659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8.71±6.48</w:t>
            </w:r>
            <w:r w:rsidRPr="00B5364C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4A1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01AB0253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41D92FB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8D0D" w14:textId="5FD6A61A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1-Octanol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FD5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1071.9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053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1272.1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BAF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1.66±0.43</w:t>
            </w:r>
            <w:r w:rsidRPr="00B5364C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11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17.83±8.47</w:t>
            </w:r>
            <w:r w:rsidRPr="00B5364C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3EA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9.14±3.97</w:t>
            </w:r>
            <w:r w:rsidRPr="00B5364C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B9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6617EB27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1884DBA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7E87" w14:textId="0FAA160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1-Penten-3-ol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C32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679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AAC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675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230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31.48±25.9</w:t>
            </w:r>
            <w:r w:rsidRPr="00B5364C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A19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333.67±284.47</w:t>
            </w:r>
            <w:r w:rsidRPr="00B5364C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C02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277.31±220.6</w:t>
            </w:r>
            <w:r w:rsidRPr="00B5364C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7F6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19.38±8.17</w:t>
            </w:r>
            <w:r w:rsidRPr="00B5364C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3A5209A4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3EA5307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951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2,4-Hexadien-1-ol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1B8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817.4 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B5C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882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64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08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925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54.96±0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E45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41.19±14.87</w:t>
            </w:r>
          </w:p>
        </w:tc>
      </w:tr>
      <w:tr w:rsidR="00A33310" w:rsidRPr="001655A9" w14:paraId="32A0FBEA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7848B43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17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2-Octen-1-ol, (Z)-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8F6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1052.6 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44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1039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9D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5BF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3.26±1.11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EAE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318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06DF14D8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64ED05F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BADC6" w14:textId="7AB2AC49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2-Penten-1-ol, (Z)-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6703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669.5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C3F1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771.2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DC72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68.14±66.76</w:t>
            </w:r>
            <w:r w:rsidRPr="00B5364C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DDC9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333.22±274.02</w:t>
            </w:r>
            <w:r w:rsidRPr="0069544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835F6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354±187.52</w:t>
            </w:r>
            <w:r w:rsidRPr="0069544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F92C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47.82±67.9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57D9E390" w14:textId="77777777" w:rsidTr="00F41329">
        <w:trPr>
          <w:trHeight w:val="312"/>
        </w:trPr>
        <w:tc>
          <w:tcPr>
            <w:tcW w:w="1671" w:type="dxa"/>
            <w:vMerge w:val="restart"/>
            <w:shd w:val="clear" w:color="auto" w:fill="auto"/>
            <w:noWrap/>
            <w:vAlign w:val="center"/>
            <w:hideMark/>
          </w:tcPr>
          <w:p w14:paraId="372F648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Aldehydes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D5E" w14:textId="06A72ACE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2,4-Heptadienal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5A8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1013.1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0D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1011.5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E44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15.02±19.43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14A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67.57±24.21</w:t>
            </w:r>
            <w:r w:rsidRPr="0069544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4E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68.58±23.82</w:t>
            </w:r>
            <w:r w:rsidRPr="0069544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07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34.63±19.95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3CBCDCFD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5CFBFF7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CD72" w14:textId="36980876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2,4-Hexadienal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31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913.6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48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913.2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5F0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73.37±99.68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A4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212.39±198.4</w:t>
            </w:r>
            <w:r w:rsidRPr="0069544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8F4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47.29±44.9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A9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48.26±56.87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44016A15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3476BBB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5BB" w14:textId="4714666F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2-Decenal, (E)-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792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1261.9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CAC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1263.4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A57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AC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13.23±13.19</w:t>
            </w:r>
            <w:r w:rsidRPr="0069544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563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9.3±7.01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80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4.04±4.52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11D75EC5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054F788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99A8" w14:textId="62C3CA0D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2-Heptenal, (E)-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931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958.4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AD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960.5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CC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8.33±7.61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D73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42.5±29.31</w:t>
            </w:r>
            <w:r w:rsidRPr="0069544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DA9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14.19±8.42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728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18.5±7.86</w:t>
            </w:r>
            <w:r w:rsidRPr="00695447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3E7DECEC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0E5B735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F79E" w14:textId="5F778666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2-Hexenal, (E)-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63E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796.3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95C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853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50C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1350.58±833.5</w:t>
            </w:r>
            <w:r w:rsidRPr="00DF695D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B9B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3816.23±1634.35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141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2384.14±1393.71</w:t>
            </w:r>
            <w:r w:rsidRPr="007B09C6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BCA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1145.79±1223.41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0421CB1E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7FF6FCD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900A" w14:textId="3A5ABCA4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2-Nonenal, (E)- 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9CE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1160.4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6E5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1162.2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744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70E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2.4±1.77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037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0.85±0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CDB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3A531AD5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1F79F04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37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2-Octenal, (E)-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CE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1058.9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F6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1060.2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5F8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FF4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4.96±2.38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584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3.05±0.53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786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4B60337F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2139356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341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2-Pentenal, (E)-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527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656.7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8AD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720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A8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1.47±0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E1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60.03±82.45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90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6.62±2.29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C6D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38325C4B" w14:textId="77777777" w:rsidTr="00F41329">
        <w:trPr>
          <w:trHeight w:val="312"/>
        </w:trPr>
        <w:tc>
          <w:tcPr>
            <w:tcW w:w="1671" w:type="dxa"/>
            <w:vMerge/>
            <w:vAlign w:val="center"/>
          </w:tcPr>
          <w:p w14:paraId="44A45F9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F4C0A8" w14:textId="18C024D3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Benzaldehyde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FD6D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961.9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16F2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949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16FC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10.93±12.26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A8F10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22.69±17.12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32FF3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46,22±42,69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6D0B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12.64±11.23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21638FA1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7F0B723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1C2" w14:textId="57E1EF41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Benzene-acetaldehyde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A5D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1044 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5D5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1039 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D6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3.7±1.67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48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7.89±4.73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FA3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D6F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0.9±0.47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3112B6E6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0389D02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37E" w14:textId="64D687E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Decanal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005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1205.7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F5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1205.4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9B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1.21±0.41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B12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4.45±2.95</w:t>
            </w:r>
            <w:r w:rsidRPr="007B09C6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795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5.78±7.72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E3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2.42±1.47</w:t>
            </w:r>
            <w:r w:rsidRPr="007B09C6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A33310" w:rsidRPr="001655A9" w14:paraId="1A005A7B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35FF61C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1EE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Heptanal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4C1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903.5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BA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902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62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3.94±2.95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04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25.64±20.81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0C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14.81±11.42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C1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5.32±9.12</w:t>
            </w:r>
          </w:p>
        </w:tc>
      </w:tr>
      <w:tr w:rsidR="00A33310" w:rsidRPr="001655A9" w14:paraId="1A442918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1A9BD84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1374" w14:textId="3DE2DCD3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Hexanal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60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734.2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A38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799.9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487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278.56±348.69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AD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889.75±450.14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8B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299.17±205.76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28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163.69±372.1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32D45329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43E932D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59FD" w14:textId="49E2D586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Nonanal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30B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1104.8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60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1103.3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18C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8.4±5.82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7F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51.19±34.08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CD4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40.83±31.12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213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11.17±13.04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A33310" w:rsidRPr="001655A9" w14:paraId="2FD1747D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1687227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0F4A8" w14:textId="615AA1C2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Octanal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6C64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1004.1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20F5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1002.8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3BCF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2.93±2.17</w:t>
            </w:r>
            <w:r w:rsidRPr="007B09C6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4742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13.66±10.98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970F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17.94±7.86</w:t>
            </w:r>
            <w:r w:rsidRPr="007B09C6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F50F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3.75±3.43</w:t>
            </w:r>
            <w:r w:rsidRPr="007B09C6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A33310" w:rsidRPr="001655A9" w14:paraId="51A291B4" w14:textId="77777777" w:rsidTr="00F41329">
        <w:trPr>
          <w:trHeight w:val="312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16E9CC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Alkadiene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14F10" w14:textId="75B6787A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3-Ethyl-1,5-octadiene</w:t>
            </w:r>
            <w:r w:rsidR="002C4516"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311A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941.2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9CCC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939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29BB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D24E3" w14:textId="360206FA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2.53±1.19</w:t>
            </w:r>
            <w:r w:rsidR="00FF16A7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CC4A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8.65±9.13</w:t>
            </w:r>
            <w:r w:rsidRPr="007B09C6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1DAC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15BC465D" w14:textId="77777777" w:rsidTr="00F41329">
        <w:trPr>
          <w:trHeight w:val="272"/>
        </w:trPr>
        <w:tc>
          <w:tcPr>
            <w:tcW w:w="1671" w:type="dxa"/>
            <w:vMerge w:val="restart"/>
            <w:shd w:val="clear" w:color="auto" w:fill="auto"/>
            <w:noWrap/>
            <w:vAlign w:val="center"/>
            <w:hideMark/>
          </w:tcPr>
          <w:p w14:paraId="64BC93E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Alkanes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271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Decane, 2,3,6-trimethyl-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37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1069.3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A1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1466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FDE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BC0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18.8±13.23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E6A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1.93±0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8E0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54DBF9DD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72E40AAA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146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Dodecane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2B4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1199.9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17C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1200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6B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1.03±0.45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C4C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1.33±0.69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8C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2.63±2.11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C36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1.02±0.66</w:t>
            </w:r>
          </w:p>
        </w:tc>
      </w:tr>
      <w:tr w:rsidR="00A33310" w:rsidRPr="001655A9" w14:paraId="5A7B5D37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160D71C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E4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Heptadecane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803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1699.1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C9C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1700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6EB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AFE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1.56±0.45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9D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1.55±0.95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C2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5CC76EE6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49B3FA2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E4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Heptane, 2,2,4,6,6-pentamethyl-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EAC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1010.1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943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1003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B30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589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8.7±14.54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4BF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2.96±1.94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D0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65288E0B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69F649B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B5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Hexadecane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FEC8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1599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3ED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1600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4FA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37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1.41±0.52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FC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2.3±1.61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48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3BE01D52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5FDE2EA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99B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Nonane, 3-methyl-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9B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1051.3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8BE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970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38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D62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6.48±6.05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88C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3.05±1.02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D3B1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2ACC83C7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1FD19B8C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BA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Octadecane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A53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1760.5 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F48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1800 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350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6B6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1.28±0.24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0C2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1.45±1.11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325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A33310" w:rsidRPr="001655A9" w14:paraId="7D7E0E15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02E8265D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472B0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Tetradecane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0868E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1399.5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6E46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1400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53623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0.84±0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A93B7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1.44±0.28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19364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4.03±2.12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06136" w14:textId="77777777" w:rsidR="00A33310" w:rsidRPr="001655A9" w:rsidRDefault="00A33310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574DC859" w14:textId="77777777" w:rsidTr="00F41329">
        <w:trPr>
          <w:trHeight w:val="272"/>
        </w:trPr>
        <w:tc>
          <w:tcPr>
            <w:tcW w:w="1671" w:type="dxa"/>
            <w:vMerge w:val="restart"/>
            <w:shd w:val="clear" w:color="auto" w:fill="auto"/>
            <w:noWrap/>
            <w:vAlign w:val="center"/>
            <w:hideMark/>
          </w:tcPr>
          <w:p w14:paraId="67EF480B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bookmarkStart w:id="0" w:name="_GoBack"/>
            <w:r w:rsidRPr="001655A9">
              <w:rPr>
                <w:rFonts w:cs="Times New Roman"/>
                <w:szCs w:val="24"/>
              </w:rPr>
              <w:t>Aromatic esters</w:t>
            </w:r>
            <w:bookmarkEnd w:id="0"/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B71E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 1-ethyl-cyclohexene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F409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998.5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399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1011.5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9C25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0DAF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4.59±1.51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CF08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10.85±18.18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6BA6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66900CEB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5E0BE0B6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2EB" w14:textId="397C02D2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Methyl salicylate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AF5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1191.4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8B94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1192.9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66AF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3.82±2.78</w:t>
            </w:r>
            <w:r w:rsidRPr="00530C54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3112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32.8±39.31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7627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41.82±32.97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7E53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20.93±21.29</w:t>
            </w:r>
            <w:r w:rsidRPr="00530C54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F41329" w:rsidRPr="001655A9" w14:paraId="19324E7C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3F4C7A3F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BC9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1,3,5-Trimethylbenzene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233F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990.7 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1104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996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73EF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B7B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E77D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9.76±9.5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D06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0CE2E7D4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39F9B5E7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401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3-Hexen-1-ol benzoate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FFF8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1569.2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C37A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1569.5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1F3A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1.6±0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9F1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15.28±21.95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7364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5.29±5.1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24C" w14:textId="77777777" w:rsidR="00F41329" w:rsidRPr="001655A9" w:rsidRDefault="00F41329" w:rsidP="003F6903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2E7E0843" w14:textId="77777777" w:rsidTr="00F41329">
        <w:trPr>
          <w:trHeight w:val="272"/>
        </w:trPr>
        <w:tc>
          <w:tcPr>
            <w:tcW w:w="1671" w:type="dxa"/>
            <w:vMerge/>
            <w:vAlign w:val="center"/>
          </w:tcPr>
          <w:p w14:paraId="37B9C64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CF75E0A" w14:textId="29CDDA4F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Benzoic acid, ethyl ester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8DF88D6" w14:textId="593CD12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1169.9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2916676" w14:textId="0D30B7D0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1171.3</w:t>
            </w:r>
          </w:p>
        </w:tc>
        <w:tc>
          <w:tcPr>
            <w:tcW w:w="16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F14AC35" w14:textId="21085698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71F6A4F" w14:textId="57EEC941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3.28±0</w:t>
            </w:r>
          </w:p>
        </w:tc>
        <w:tc>
          <w:tcPr>
            <w:tcW w:w="200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B3E38AE" w14:textId="7EAB99C0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11.73±13.32</w:t>
            </w:r>
          </w:p>
        </w:tc>
        <w:tc>
          <w:tcPr>
            <w:tcW w:w="19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D115F33" w14:textId="18366479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3D6C1AF3" w14:textId="77777777" w:rsidTr="00F41329">
        <w:trPr>
          <w:trHeight w:val="272"/>
        </w:trPr>
        <w:tc>
          <w:tcPr>
            <w:tcW w:w="1671" w:type="dxa"/>
            <w:vMerge w:val="restart"/>
            <w:shd w:val="clear" w:color="auto" w:fill="auto"/>
            <w:noWrap/>
            <w:vAlign w:val="center"/>
            <w:hideMark/>
          </w:tcPr>
          <w:p w14:paraId="77E457C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lastRenderedPageBreak/>
              <w:t>Aliphatic esters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3EA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3-Hexen-1-ol, acetate, (Z)- 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A0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1006.1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D2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1004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D0C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17.3±9.98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73A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59.25±33.98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CD3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4.43±3.2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D6D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4.84±0</w:t>
            </w:r>
          </w:p>
        </w:tc>
      </w:tr>
      <w:tr w:rsidR="00F41329" w:rsidRPr="001655A9" w14:paraId="7A15ADDB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261DF5E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37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Glutaric acid, butyl isobutyl ester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22A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1659 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FE0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1647 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A74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20.82±3.76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92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43.17±30.76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C8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32.51±11.59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60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15.8±6.23</w:t>
            </w:r>
          </w:p>
        </w:tc>
      </w:tr>
      <w:tr w:rsidR="00F41329" w:rsidRPr="001655A9" w14:paraId="0BFCAC26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2CBBA25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0DB1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Heptanoic acid, ethyl ester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1231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1097.9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C3C9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1096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D43D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0.94±0.23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0B14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1.67±1.13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CC0C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CC55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0.83±0.3</w:t>
            </w:r>
          </w:p>
        </w:tc>
      </w:tr>
      <w:tr w:rsidR="00F41329" w:rsidRPr="001655A9" w14:paraId="0B468245" w14:textId="77777777" w:rsidTr="00F41329">
        <w:trPr>
          <w:trHeight w:val="272"/>
        </w:trPr>
        <w:tc>
          <w:tcPr>
            <w:tcW w:w="1671" w:type="dxa"/>
            <w:vMerge w:val="restart"/>
            <w:shd w:val="clear" w:color="auto" w:fill="auto"/>
            <w:noWrap/>
            <w:vAlign w:val="center"/>
            <w:hideMark/>
          </w:tcPr>
          <w:p w14:paraId="7764F11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Fatty acid esters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DD8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n-Hexadecanoic acid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DD6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1957.9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DCB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1978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FF2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3E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272.26±534.77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7A5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7.16±0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19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78FA58C5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2B00355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AD46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Octadecanoic acid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4053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2158.8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8912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2177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5694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546FA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179.85±273.49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D4A8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1724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4D9FE7C6" w14:textId="77777777" w:rsidTr="00F41329">
        <w:trPr>
          <w:trHeight w:val="272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372C805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Homoterpenes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37BE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DMNT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5ADB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1113.3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5A93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1107.5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A2A4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7.05±4.76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4CAB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7±7.77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1E86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4.93±1.52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CD4E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3.8±3.79</w:t>
            </w:r>
          </w:p>
        </w:tc>
      </w:tr>
      <w:tr w:rsidR="00F41329" w:rsidRPr="001655A9" w14:paraId="1267836A" w14:textId="77777777" w:rsidTr="00F41329">
        <w:trPr>
          <w:trHeight w:val="312"/>
        </w:trPr>
        <w:tc>
          <w:tcPr>
            <w:tcW w:w="1671" w:type="dxa"/>
            <w:vMerge w:val="restart"/>
            <w:shd w:val="clear" w:color="auto" w:fill="auto"/>
            <w:noWrap/>
            <w:vAlign w:val="center"/>
            <w:hideMark/>
          </w:tcPr>
          <w:p w14:paraId="0A8B729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Ketones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0423" w14:textId="5E492265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1-Octen-3-one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75E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978.2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DC5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978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D36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4D3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7.46±3.37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FF10" w14:textId="3A7B3D19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5.13±1.16</w:t>
            </w:r>
            <w:r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D8C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44B5E186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2829336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6C61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Cyclohexanone, 2,2,6-trimethyl-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A7D5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1035.4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6EDF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1013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3C62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6244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3.23±1.13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9BA2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3.57±2.47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6B97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6F84A646" w14:textId="77777777" w:rsidTr="00F41329">
        <w:trPr>
          <w:trHeight w:val="312"/>
        </w:trPr>
        <w:tc>
          <w:tcPr>
            <w:tcW w:w="1671" w:type="dxa"/>
            <w:vMerge w:val="restart"/>
            <w:shd w:val="clear" w:color="auto" w:fill="auto"/>
            <w:noWrap/>
            <w:vAlign w:val="center"/>
            <w:hideMark/>
          </w:tcPr>
          <w:p w14:paraId="10999CB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  <w:p w14:paraId="701CB89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  <w:p w14:paraId="18E282F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  <w:p w14:paraId="44C6752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  <w:p w14:paraId="0C88261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  <w:p w14:paraId="5E2A158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Monoterpenes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89DB" w14:textId="3AFD6913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lastRenderedPageBreak/>
              <w:t>α-Ionone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2E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142.9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20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1425.6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A6A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0.4±0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B918" w14:textId="437428C8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14.52±9.71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D8E" w14:textId="39407335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6.27±6.18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E05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4468F2ED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4EEBB3A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0F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α-Pinene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8BE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925.5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EEC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936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61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A74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3.15±1.56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C8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3.56±2.76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787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042B17D1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093C407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C41" w14:textId="62CFC46C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β-Cyclocitral</w:t>
            </w:r>
            <w:r>
              <w:rPr>
                <w:rFonts w:cs="Times New Roman"/>
                <w:szCs w:val="24"/>
              </w:rPr>
              <w:t>*</w:t>
            </w:r>
            <w:r w:rsidRPr="001655A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A77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1219.1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84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1218.3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67C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1.97±0</w:t>
            </w:r>
            <w:r w:rsidRPr="00530C54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630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6.1±3.92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FBE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7.58±4.73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6F6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1.97±0.87</w:t>
            </w:r>
            <w:r w:rsidRPr="00530C54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F41329" w:rsidRPr="001655A9" w14:paraId="18D9ECDB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043D6C6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C66" w14:textId="0B7604FD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β-Ionone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774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1478.2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60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1485.9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0ED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A96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7.6±5.92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B0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7.28±4.82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F28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6227392D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7B605B0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B1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δ-Carene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A1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1046.4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1F0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1011.3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CF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2.94±2.07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72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19.89±32.2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DF0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21.54±29.14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3B2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0.65±0</w:t>
            </w:r>
          </w:p>
        </w:tc>
      </w:tr>
      <w:tr w:rsidR="00F41329" w:rsidRPr="001655A9" w14:paraId="3C38E19F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15C96B8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7BB" w14:textId="767DC1FA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β-Homocyclocitral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D4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1252.2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1FC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1236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1B1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575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0.93±0.67</w:t>
            </w:r>
            <w:r w:rsidRPr="00530C54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30E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1.38±0.78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92F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676F8907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6D3461D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16C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β-Pinene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8CA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987.9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8C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977.7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482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9C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13.27±0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67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6.64±4.55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6F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65064BB0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3CE8B65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4D6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Limonene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DAD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1027.7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21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1029.5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7B9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1.26±0.85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F1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15.33±10.05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B5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15±21.01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193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3.12±2.13</w:t>
            </w:r>
          </w:p>
        </w:tc>
      </w:tr>
      <w:tr w:rsidR="00F41329" w:rsidRPr="001655A9" w14:paraId="359A9B7E" w14:textId="77777777" w:rsidTr="00F41329">
        <w:trPr>
          <w:trHeight w:val="312"/>
        </w:trPr>
        <w:tc>
          <w:tcPr>
            <w:tcW w:w="1671" w:type="dxa"/>
            <w:vMerge/>
            <w:vAlign w:val="center"/>
            <w:hideMark/>
          </w:tcPr>
          <w:p w14:paraId="3D9290A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32B6" w14:textId="44F8208B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Eucalyptol*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F3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1028.6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02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1032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58D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7.2±2.43</w:t>
            </w:r>
            <w:r w:rsidRPr="00530C54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88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30.01±21.47</w:t>
            </w:r>
            <w:r w:rsidRPr="00530C54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B4B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100.88±114.12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CCF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12.16±9.94</w:t>
            </w:r>
            <w:r w:rsidRPr="00530C54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F41329" w:rsidRPr="001655A9" w14:paraId="64FD0045" w14:textId="77777777" w:rsidTr="00F41329">
        <w:trPr>
          <w:trHeight w:val="272"/>
        </w:trPr>
        <w:tc>
          <w:tcPr>
            <w:tcW w:w="1671" w:type="dxa"/>
            <w:vMerge/>
            <w:vAlign w:val="center"/>
            <w:hideMark/>
          </w:tcPr>
          <w:p w14:paraId="074BF03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C283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p-Cymene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031A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1023.7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CD14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1024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601F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0.4±0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7155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3.42±1.31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B4B1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8.17±7.49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C246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1±0</w:t>
            </w:r>
          </w:p>
        </w:tc>
      </w:tr>
      <w:tr w:rsidR="00F41329" w:rsidRPr="001655A9" w14:paraId="066E16D4" w14:textId="77777777" w:rsidTr="00F41329">
        <w:trPr>
          <w:trHeight w:val="312"/>
        </w:trPr>
        <w:tc>
          <w:tcPr>
            <w:tcW w:w="16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003F2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Phenyl-propanoids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32D61" w14:textId="3E85CBC6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Cinnamaldehyde, (E)-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0D24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1272.3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EF6B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1271.3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C4C1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4FADE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21.81±15.65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F3C7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EF73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200740B1" w14:textId="77777777" w:rsidTr="00F41329">
        <w:trPr>
          <w:trHeight w:val="272"/>
        </w:trPr>
        <w:tc>
          <w:tcPr>
            <w:tcW w:w="167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787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Sesquiterpenes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4E1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α-Farnesene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5CF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1495.6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215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1504.1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9D2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B4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115.84±189.68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5E6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22.05±14.22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1A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0CFB9620" w14:textId="77777777" w:rsidTr="00F41329">
        <w:trPr>
          <w:trHeight w:val="27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497BC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357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δ-Cadinene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02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1505 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9F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1533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822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4B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0.77±0.17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E0D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1.35±1.38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D0A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3810D4B3" w14:textId="77777777" w:rsidTr="00F41329">
        <w:trPr>
          <w:trHeight w:val="27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BAFBF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820E" w14:textId="43A7D672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Unknown sesquiterpene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43E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1477.5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CA1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-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C86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27B" w14:textId="274551B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5.55±2.35</w:t>
            </w:r>
            <w:r w:rsidRPr="00F7768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9D8B" w14:textId="4AE4DA6C" w:rsidR="00F41329" w:rsidRPr="00F7768E" w:rsidRDefault="00F41329" w:rsidP="00F41329">
            <w:pPr>
              <w:keepNext/>
              <w:rPr>
                <w:rFonts w:cs="Times New Roman"/>
                <w:szCs w:val="24"/>
                <w:vertAlign w:val="superscript"/>
              </w:rPr>
            </w:pPr>
            <w:r w:rsidRPr="001655A9">
              <w:rPr>
                <w:rFonts w:cs="Times New Roman"/>
                <w:szCs w:val="24"/>
              </w:rPr>
              <w:t>10.9±4.78</w:t>
            </w:r>
            <w:r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49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65B54504" w14:textId="77777777" w:rsidTr="00F41329">
        <w:trPr>
          <w:trHeight w:val="27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BCAF7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8C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γ-Gurjunene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755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1589.6 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0C0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1472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3B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3.94±4.15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7D6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3.72±1.21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28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19.03±25.55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765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1.63±0</w:t>
            </w:r>
          </w:p>
        </w:tc>
      </w:tr>
      <w:tr w:rsidR="00F41329" w:rsidRPr="001655A9" w14:paraId="67B21C84" w14:textId="77777777" w:rsidTr="00F41329">
        <w:trPr>
          <w:trHeight w:val="27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25A0F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F16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α-Longipinene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36F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1485.9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69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1352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1D2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2.55±2.54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EBE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3.19±0.98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15F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5.77±5.59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8EE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1.09±0.87</w:t>
            </w:r>
          </w:p>
        </w:tc>
      </w:tr>
      <w:tr w:rsidR="00F41329" w:rsidRPr="001655A9" w14:paraId="17C449B7" w14:textId="77777777" w:rsidTr="00F41329">
        <w:trPr>
          <w:trHeight w:val="27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FCE3A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10A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δ-Elemene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C85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1332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53C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1337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A62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E9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3E5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0.58±0.43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16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03E41C6C" w14:textId="77777777" w:rsidTr="00F41329">
        <w:trPr>
          <w:trHeight w:val="31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4C9DE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E8D4" w14:textId="02E58A6E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Germacrene-D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108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1481.3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696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1480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58E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08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6.23±2.76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F5D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A91B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5F3DFEB3" w14:textId="77777777" w:rsidTr="00F41329">
        <w:trPr>
          <w:trHeight w:val="312"/>
        </w:trPr>
        <w:tc>
          <w:tcPr>
            <w:tcW w:w="167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12303C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480AC" w14:textId="65924511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Trans-caryophyllene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913B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1416.2 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6F78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1465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3B76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1.34±1.44</w:t>
            </w:r>
            <w:r w:rsidRPr="00530C54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0132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7.68±6.86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BC17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5.55±2.71</w:t>
            </w:r>
            <w:r w:rsidRPr="00530C54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A049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0.37±0.26</w:t>
            </w:r>
            <w:r w:rsidRPr="00530C54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F41329" w:rsidRPr="001655A9" w14:paraId="4FA94650" w14:textId="77777777" w:rsidTr="00F41329">
        <w:trPr>
          <w:trHeight w:val="272"/>
        </w:trPr>
        <w:tc>
          <w:tcPr>
            <w:tcW w:w="1671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F29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Terpenoids</w:t>
            </w: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680D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 xml:space="preserve">Camphor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97B9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1147.2</w:t>
            </w: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2920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1143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8A7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C8E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7.04±5.85</w:t>
            </w:r>
          </w:p>
        </w:tc>
        <w:tc>
          <w:tcPr>
            <w:tcW w:w="20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1F4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12.46±0</w:t>
            </w:r>
          </w:p>
        </w:tc>
        <w:tc>
          <w:tcPr>
            <w:tcW w:w="192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E7E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79A4CD6C" w14:textId="77777777" w:rsidTr="00F41329">
        <w:trPr>
          <w:trHeight w:val="31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FB556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8723" w14:textId="64EB6395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D-Carvone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8313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1240.8 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F8B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1242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957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7E25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374A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1.17±0.92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25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3EF41D56" w14:textId="77777777" w:rsidTr="00F41329">
        <w:trPr>
          <w:trHeight w:val="31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9B16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92EA" w14:textId="47831974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α-Terpineol*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FF91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1192.1 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082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1190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E65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C2C9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710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17.27±17.47</w:t>
            </w:r>
            <w:r w:rsidRPr="00530C54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0C42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7EFA40CE" w14:textId="77777777" w:rsidTr="00F41329">
        <w:trPr>
          <w:trHeight w:val="27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16528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8FD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Linalool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BE3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1099.7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803A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1084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A03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1.54±0.08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64A8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37.79±0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5DB7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4.07±3.88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29C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10F155DB" w14:textId="77777777" w:rsidTr="00F41329">
        <w:trPr>
          <w:trHeight w:val="272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9521A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2FEE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p-Menthone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87A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 1155.9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71AD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1150 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5BE4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BD99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17.67±15.1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6655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23.34±0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40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  <w:tr w:rsidR="00F41329" w:rsidRPr="001655A9" w14:paraId="032A5415" w14:textId="77777777" w:rsidTr="00F41329">
        <w:trPr>
          <w:trHeight w:val="272"/>
        </w:trPr>
        <w:tc>
          <w:tcPr>
            <w:tcW w:w="1671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14:paraId="15776FB4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0843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Terpinen-4-ol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AD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1178.2 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ABEF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1177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C1A6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BE45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230C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3.72±2.36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9E763A" w14:textId="77777777" w:rsidR="00F41329" w:rsidRPr="001655A9" w:rsidRDefault="00F41329" w:rsidP="00F41329">
            <w:pPr>
              <w:keepNext/>
              <w:rPr>
                <w:rFonts w:cs="Times New Roman"/>
                <w:szCs w:val="24"/>
              </w:rPr>
            </w:pPr>
            <w:r w:rsidRPr="001655A9">
              <w:rPr>
                <w:rFonts w:cs="Times New Roman"/>
                <w:szCs w:val="24"/>
              </w:rPr>
              <w:t>n.d.</w:t>
            </w:r>
          </w:p>
        </w:tc>
      </w:tr>
    </w:tbl>
    <w:p w14:paraId="6A096C57" w14:textId="77777777" w:rsidR="00A33310" w:rsidRDefault="00A33310">
      <w:pPr>
        <w:spacing w:before="0" w:after="200" w:line="276" w:lineRule="auto"/>
      </w:pPr>
    </w:p>
    <w:p w14:paraId="0213F438" w14:textId="77777777" w:rsidR="00A33310" w:rsidRDefault="00A33310">
      <w:pPr>
        <w:spacing w:before="0" w:after="200" w:line="276" w:lineRule="auto"/>
      </w:pPr>
    </w:p>
    <w:p w14:paraId="33193478" w14:textId="77777777" w:rsidR="00A33310" w:rsidRDefault="00A33310">
      <w:pPr>
        <w:spacing w:before="0" w:after="200" w:line="276" w:lineRule="auto"/>
      </w:pPr>
    </w:p>
    <w:p w14:paraId="155DF85E" w14:textId="77777777" w:rsidR="00A33310" w:rsidRDefault="00A33310">
      <w:pPr>
        <w:spacing w:before="0" w:after="200" w:line="276" w:lineRule="auto"/>
      </w:pPr>
    </w:p>
    <w:p w14:paraId="6C0217EF" w14:textId="77777777" w:rsidR="00A33310" w:rsidRDefault="00A33310">
      <w:pPr>
        <w:spacing w:before="0" w:after="200" w:line="276" w:lineRule="auto"/>
      </w:pPr>
    </w:p>
    <w:p w14:paraId="3DE34249" w14:textId="77777777" w:rsidR="00A33310" w:rsidRDefault="00A33310">
      <w:pPr>
        <w:spacing w:before="0" w:after="200" w:line="276" w:lineRule="auto"/>
      </w:pPr>
    </w:p>
    <w:p w14:paraId="1F05B166" w14:textId="77777777" w:rsidR="00A33310" w:rsidRDefault="00A33310">
      <w:pPr>
        <w:spacing w:before="0" w:after="200" w:line="276" w:lineRule="auto"/>
      </w:pPr>
    </w:p>
    <w:p w14:paraId="5AEF8D65" w14:textId="77777777" w:rsidR="00A33310" w:rsidRDefault="00A33310">
      <w:pPr>
        <w:spacing w:before="0" w:after="200" w:line="276" w:lineRule="auto"/>
        <w:sectPr w:rsidR="00A33310" w:rsidSect="00A33310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4DD775A6" w14:textId="53BE2FE8" w:rsidR="00886246" w:rsidRPr="001549D3" w:rsidRDefault="00886246" w:rsidP="005E15C6">
      <w:pPr>
        <w:spacing w:before="0" w:after="200" w:line="276" w:lineRule="auto"/>
      </w:pPr>
    </w:p>
    <w:sectPr w:rsidR="00886246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C0ECA" w14:textId="77777777" w:rsidR="004D2AB9" w:rsidRDefault="004D2AB9" w:rsidP="00117666">
      <w:pPr>
        <w:spacing w:after="0"/>
      </w:pPr>
      <w:r>
        <w:separator/>
      </w:r>
    </w:p>
  </w:endnote>
  <w:endnote w:type="continuationSeparator" w:id="0">
    <w:p w14:paraId="2DBA6B9B" w14:textId="77777777" w:rsidR="004D2AB9" w:rsidRDefault="004D2AB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B5364C" w:rsidRPr="00577C4C" w:rsidRDefault="00B5364C">
    <w:pPr>
      <w:rPr>
        <w:color w:val="C00000"/>
        <w:szCs w:val="24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3C74134" w:rsidR="00B5364C" w:rsidRPr="00577C4C" w:rsidRDefault="00B5364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04F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3C74134" w:rsidR="00B5364C" w:rsidRPr="00577C4C" w:rsidRDefault="00B5364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04FAA">
                      <w:rPr>
                        <w:noProof/>
                        <w:color w:val="000000" w:themeColor="text1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B5364C" w:rsidRPr="00577C4C" w:rsidRDefault="00B5364C">
    <w:pPr>
      <w:rPr>
        <w:b/>
        <w:sz w:val="20"/>
        <w:szCs w:val="24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D56D5D2" w:rsidR="00B5364C" w:rsidRPr="00577C4C" w:rsidRDefault="00B5364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04F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D56D5D2" w:rsidR="00B5364C" w:rsidRPr="00577C4C" w:rsidRDefault="00B5364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04FAA">
                      <w:rPr>
                        <w:noProof/>
                        <w:color w:val="000000" w:themeColor="text1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E07CB" w14:textId="77777777" w:rsidR="004D2AB9" w:rsidRDefault="004D2AB9" w:rsidP="00117666">
      <w:pPr>
        <w:spacing w:after="0"/>
      </w:pPr>
      <w:r>
        <w:separator/>
      </w:r>
    </w:p>
  </w:footnote>
  <w:footnote w:type="continuationSeparator" w:id="0">
    <w:p w14:paraId="2513FD63" w14:textId="77777777" w:rsidR="004D2AB9" w:rsidRDefault="004D2AB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B5364C" w:rsidRPr="009151AA" w:rsidRDefault="00B5364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B5364C" w:rsidRDefault="00B5364C" w:rsidP="0093429D">
    <w:r w:rsidRPr="005A1D84">
      <w:rPr>
        <w:b/>
        <w:noProof/>
        <w:color w:val="A6A6A6" w:themeColor="background1" w:themeShade="A6"/>
        <w:lang w:val="fr-BE" w:eastAsia="fr-BE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7458B"/>
    <w:multiLevelType w:val="multilevel"/>
    <w:tmpl w:val="4894B6AA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2" w:hanging="4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51C"/>
    <w:multiLevelType w:val="multilevel"/>
    <w:tmpl w:val="33FA6BEA"/>
    <w:lvl w:ilvl="0">
      <w:start w:val="1"/>
      <w:numFmt w:val="decimal"/>
      <w:pStyle w:val="MDPI37itemize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509" w:hanging="4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20050D"/>
    <w:multiLevelType w:val="hybridMultilevel"/>
    <w:tmpl w:val="9C5A95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93D21"/>
    <w:multiLevelType w:val="hybridMultilevel"/>
    <w:tmpl w:val="578C2D0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A43DB"/>
    <w:multiLevelType w:val="hybridMultilevel"/>
    <w:tmpl w:val="525E36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C042208"/>
    <w:multiLevelType w:val="hybridMultilevel"/>
    <w:tmpl w:val="E690D376"/>
    <w:lvl w:ilvl="0" w:tplc="1DA46764">
      <w:numFmt w:val="bullet"/>
      <w:lvlText w:val="-"/>
      <w:lvlJc w:val="left"/>
      <w:pPr>
        <w:ind w:left="785" w:hanging="360"/>
      </w:pPr>
      <w:rPr>
        <w:rFonts w:ascii="Palatino Linotype" w:eastAsia="Times New Roman" w:hAnsi="Palatino Linotyp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F7C34DB"/>
    <w:multiLevelType w:val="hybridMultilevel"/>
    <w:tmpl w:val="149281B6"/>
    <w:lvl w:ilvl="0" w:tplc="E6AC0BD4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93" w:hanging="360"/>
      </w:pPr>
    </w:lvl>
    <w:lvl w:ilvl="2" w:tplc="080C001B" w:tentative="1">
      <w:start w:val="1"/>
      <w:numFmt w:val="lowerRoman"/>
      <w:lvlText w:val="%3."/>
      <w:lvlJc w:val="right"/>
      <w:pPr>
        <w:ind w:left="1913" w:hanging="180"/>
      </w:pPr>
    </w:lvl>
    <w:lvl w:ilvl="3" w:tplc="080C000F" w:tentative="1">
      <w:start w:val="1"/>
      <w:numFmt w:val="decimal"/>
      <w:lvlText w:val="%4."/>
      <w:lvlJc w:val="left"/>
      <w:pPr>
        <w:ind w:left="2633" w:hanging="360"/>
      </w:pPr>
    </w:lvl>
    <w:lvl w:ilvl="4" w:tplc="080C0019" w:tentative="1">
      <w:start w:val="1"/>
      <w:numFmt w:val="lowerLetter"/>
      <w:lvlText w:val="%5."/>
      <w:lvlJc w:val="left"/>
      <w:pPr>
        <w:ind w:left="3353" w:hanging="360"/>
      </w:pPr>
    </w:lvl>
    <w:lvl w:ilvl="5" w:tplc="080C001B" w:tentative="1">
      <w:start w:val="1"/>
      <w:numFmt w:val="lowerRoman"/>
      <w:lvlText w:val="%6."/>
      <w:lvlJc w:val="right"/>
      <w:pPr>
        <w:ind w:left="4073" w:hanging="180"/>
      </w:pPr>
    </w:lvl>
    <w:lvl w:ilvl="6" w:tplc="080C000F" w:tentative="1">
      <w:start w:val="1"/>
      <w:numFmt w:val="decimal"/>
      <w:lvlText w:val="%7."/>
      <w:lvlJc w:val="left"/>
      <w:pPr>
        <w:ind w:left="4793" w:hanging="360"/>
      </w:pPr>
    </w:lvl>
    <w:lvl w:ilvl="7" w:tplc="080C0019" w:tentative="1">
      <w:start w:val="1"/>
      <w:numFmt w:val="lowerLetter"/>
      <w:lvlText w:val="%8."/>
      <w:lvlJc w:val="left"/>
      <w:pPr>
        <w:ind w:left="5513" w:hanging="360"/>
      </w:pPr>
    </w:lvl>
    <w:lvl w:ilvl="8" w:tplc="08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0F535AB"/>
    <w:multiLevelType w:val="hybridMultilevel"/>
    <w:tmpl w:val="D2EAF2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96111"/>
    <w:multiLevelType w:val="multilevel"/>
    <w:tmpl w:val="1DAA505C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4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  <w:num w:numId="21">
    <w:abstractNumId w:val="7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7"/>
  </w:num>
  <w:num w:numId="27">
    <w:abstractNumId w:val="9"/>
  </w:num>
  <w:num w:numId="28">
    <w:abstractNumId w:val="11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4FAA"/>
    <w:rsid w:val="00105FD9"/>
    <w:rsid w:val="00117666"/>
    <w:rsid w:val="001549D3"/>
    <w:rsid w:val="00160065"/>
    <w:rsid w:val="001655A9"/>
    <w:rsid w:val="00177D84"/>
    <w:rsid w:val="00267D18"/>
    <w:rsid w:val="00274347"/>
    <w:rsid w:val="002868E2"/>
    <w:rsid w:val="002869C3"/>
    <w:rsid w:val="002936E4"/>
    <w:rsid w:val="002B4A57"/>
    <w:rsid w:val="002C4516"/>
    <w:rsid w:val="002C74CA"/>
    <w:rsid w:val="002F07C8"/>
    <w:rsid w:val="003123F4"/>
    <w:rsid w:val="003544FB"/>
    <w:rsid w:val="00386D21"/>
    <w:rsid w:val="003D2F2D"/>
    <w:rsid w:val="003F6903"/>
    <w:rsid w:val="00401590"/>
    <w:rsid w:val="00405C8A"/>
    <w:rsid w:val="00413D20"/>
    <w:rsid w:val="00422574"/>
    <w:rsid w:val="00430B5E"/>
    <w:rsid w:val="00447801"/>
    <w:rsid w:val="00452E9C"/>
    <w:rsid w:val="004735C8"/>
    <w:rsid w:val="004947A6"/>
    <w:rsid w:val="004961FF"/>
    <w:rsid w:val="004D2AB9"/>
    <w:rsid w:val="00517A89"/>
    <w:rsid w:val="005250F2"/>
    <w:rsid w:val="00530C54"/>
    <w:rsid w:val="00593EEA"/>
    <w:rsid w:val="005A5EEE"/>
    <w:rsid w:val="005E15C6"/>
    <w:rsid w:val="006375C7"/>
    <w:rsid w:val="00654E8F"/>
    <w:rsid w:val="00660D05"/>
    <w:rsid w:val="00667F74"/>
    <w:rsid w:val="006820B1"/>
    <w:rsid w:val="00695447"/>
    <w:rsid w:val="006A00D3"/>
    <w:rsid w:val="006B7D14"/>
    <w:rsid w:val="00701727"/>
    <w:rsid w:val="0070566C"/>
    <w:rsid w:val="00714C50"/>
    <w:rsid w:val="00721BBE"/>
    <w:rsid w:val="00725A7D"/>
    <w:rsid w:val="007501BE"/>
    <w:rsid w:val="00767989"/>
    <w:rsid w:val="00790BB3"/>
    <w:rsid w:val="007B09C6"/>
    <w:rsid w:val="007C206C"/>
    <w:rsid w:val="00817DD6"/>
    <w:rsid w:val="0083159A"/>
    <w:rsid w:val="0083759F"/>
    <w:rsid w:val="00885156"/>
    <w:rsid w:val="00886246"/>
    <w:rsid w:val="009151AA"/>
    <w:rsid w:val="0093429D"/>
    <w:rsid w:val="00943573"/>
    <w:rsid w:val="00964134"/>
    <w:rsid w:val="00970F7D"/>
    <w:rsid w:val="00994A3D"/>
    <w:rsid w:val="009C2B12"/>
    <w:rsid w:val="009C47A4"/>
    <w:rsid w:val="009D30F1"/>
    <w:rsid w:val="00A174D9"/>
    <w:rsid w:val="00A33310"/>
    <w:rsid w:val="00A45DE2"/>
    <w:rsid w:val="00AA4D24"/>
    <w:rsid w:val="00AB6715"/>
    <w:rsid w:val="00AE435D"/>
    <w:rsid w:val="00B1671E"/>
    <w:rsid w:val="00B25EB8"/>
    <w:rsid w:val="00B37F4D"/>
    <w:rsid w:val="00B5364C"/>
    <w:rsid w:val="00B7057E"/>
    <w:rsid w:val="00B70EB2"/>
    <w:rsid w:val="00BD07C7"/>
    <w:rsid w:val="00C2541D"/>
    <w:rsid w:val="00C52A7B"/>
    <w:rsid w:val="00C56BAF"/>
    <w:rsid w:val="00C679AA"/>
    <w:rsid w:val="00C75972"/>
    <w:rsid w:val="00CD066B"/>
    <w:rsid w:val="00CE4FEE"/>
    <w:rsid w:val="00D060CF"/>
    <w:rsid w:val="00DA6AC9"/>
    <w:rsid w:val="00DB59C3"/>
    <w:rsid w:val="00DC259A"/>
    <w:rsid w:val="00DE23E8"/>
    <w:rsid w:val="00DF695D"/>
    <w:rsid w:val="00E52377"/>
    <w:rsid w:val="00E537AD"/>
    <w:rsid w:val="00E64E17"/>
    <w:rsid w:val="00E866C9"/>
    <w:rsid w:val="00EA3D3C"/>
    <w:rsid w:val="00EC090A"/>
    <w:rsid w:val="00ED20B5"/>
    <w:rsid w:val="00EF5BB2"/>
    <w:rsid w:val="00F41329"/>
    <w:rsid w:val="00F46900"/>
    <w:rsid w:val="00F54895"/>
    <w:rsid w:val="00F61D89"/>
    <w:rsid w:val="00F7768E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DPI11articletype">
    <w:name w:val="MDPI_1.1_article_type"/>
    <w:basedOn w:val="MDPI31text"/>
    <w:next w:val="MDPI12title"/>
    <w:qFormat/>
    <w:rsid w:val="00422574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422574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422574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422574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422574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422574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422574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422574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422574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422574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422574"/>
    <w:pPr>
      <w:ind w:firstLine="0"/>
    </w:pPr>
  </w:style>
  <w:style w:type="paragraph" w:customStyle="1" w:styleId="MDPI33textspaceafter">
    <w:name w:val="MDPI_3.3_text_space_after"/>
    <w:basedOn w:val="MDPI31text"/>
    <w:qFormat/>
    <w:rsid w:val="00422574"/>
    <w:pPr>
      <w:spacing w:after="240"/>
    </w:pPr>
  </w:style>
  <w:style w:type="paragraph" w:customStyle="1" w:styleId="MDPI35textbeforelist">
    <w:name w:val="MDPI_3.5_text_before_list"/>
    <w:basedOn w:val="MDPI31text"/>
    <w:qFormat/>
    <w:rsid w:val="00422574"/>
    <w:pPr>
      <w:spacing w:after="120"/>
    </w:pPr>
  </w:style>
  <w:style w:type="paragraph" w:customStyle="1" w:styleId="MDPI36textafterlist">
    <w:name w:val="MDPI_3.6_text_after_list"/>
    <w:basedOn w:val="MDPI31text"/>
    <w:qFormat/>
    <w:rsid w:val="00422574"/>
    <w:pPr>
      <w:spacing w:before="120"/>
    </w:pPr>
  </w:style>
  <w:style w:type="paragraph" w:customStyle="1" w:styleId="MDPI37itemize">
    <w:name w:val="MDPI_3.7_itemize"/>
    <w:basedOn w:val="MDPI31text"/>
    <w:qFormat/>
    <w:rsid w:val="00422574"/>
    <w:pPr>
      <w:numPr>
        <w:numId w:val="20"/>
      </w:numPr>
    </w:pPr>
  </w:style>
  <w:style w:type="paragraph" w:customStyle="1" w:styleId="MDPI38bullet">
    <w:name w:val="MDPI_3.8_bullet"/>
    <w:basedOn w:val="MDPI31text"/>
    <w:qFormat/>
    <w:rsid w:val="00422574"/>
    <w:pPr>
      <w:numPr>
        <w:numId w:val="21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422574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422574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422574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422574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2257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422574"/>
  </w:style>
  <w:style w:type="paragraph" w:customStyle="1" w:styleId="MDPI51figurecaption">
    <w:name w:val="MDPI_5.1_figure_caption"/>
    <w:basedOn w:val="MDPI62Acknowledgments"/>
    <w:qFormat/>
    <w:rsid w:val="00422574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422574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422574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422574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422574"/>
  </w:style>
  <w:style w:type="paragraph" w:customStyle="1" w:styleId="MDPI31text">
    <w:name w:val="MDPI_3.1_text"/>
    <w:qFormat/>
    <w:rsid w:val="00422574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422574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422574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422574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basedOn w:val="MDPI62Acknowledgments"/>
    <w:qFormat/>
    <w:rsid w:val="00422574"/>
    <w:pPr>
      <w:numPr>
        <w:numId w:val="22"/>
      </w:numPr>
      <w:spacing w:before="0" w:line="260" w:lineRule="atLeast"/>
      <w:ind w:left="425" w:hanging="425"/>
    </w:pPr>
  </w:style>
  <w:style w:type="table" w:customStyle="1" w:styleId="MDPI41threelinetable">
    <w:name w:val="MDPI_4.1_three_line_table"/>
    <w:basedOn w:val="TableNormal"/>
    <w:uiPriority w:val="99"/>
    <w:rsid w:val="00422574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fr-BE" w:eastAsia="fr-BE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Mentionnonrsolue1">
    <w:name w:val="Mention non résolue1"/>
    <w:uiPriority w:val="99"/>
    <w:semiHidden/>
    <w:unhideWhenUsed/>
    <w:rsid w:val="00422574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422574"/>
    <w:pPr>
      <w:spacing w:after="0" w:line="240" w:lineRule="auto"/>
    </w:pPr>
    <w:rPr>
      <w:rFonts w:ascii="Calibri" w:eastAsia="SimSun" w:hAnsi="Calibri" w:cs="Times New Roman"/>
      <w:sz w:val="20"/>
      <w:szCs w:val="20"/>
      <w:lang w:val="fr-BE" w:eastAsia="fr-B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74PublishersNote">
    <w:name w:val="MDPI_7.4_Publisher'sNote"/>
    <w:qFormat/>
    <w:rsid w:val="00422574"/>
    <w:pPr>
      <w:adjustRightInd w:val="0"/>
      <w:snapToGrid w:val="0"/>
      <w:spacing w:before="240" w:after="240" w:line="200" w:lineRule="atLeast"/>
    </w:pPr>
    <w:rPr>
      <w:rFonts w:ascii="Palatino Linotype" w:eastAsia="SimSun" w:hAnsi="Palatino Linotype" w:cs="Times New Roman"/>
      <w:sz w:val="18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422574"/>
    <w:pPr>
      <w:spacing w:before="0" w:after="0" w:line="340" w:lineRule="atLeast"/>
      <w:jc w:val="both"/>
    </w:pPr>
    <w:rPr>
      <w:rFonts w:eastAsia="Times New Roman" w:cs="Times New Roman"/>
      <w:color w:val="000000"/>
      <w:szCs w:val="20"/>
      <w:lang w:eastAsia="de-DE"/>
    </w:rPr>
  </w:style>
  <w:style w:type="paragraph" w:styleId="Revision">
    <w:name w:val="Revision"/>
    <w:hidden/>
    <w:uiPriority w:val="99"/>
    <w:semiHidden/>
    <w:rsid w:val="004225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C7FE9A-1C91-45C5-B777-542BC91A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16</Pages>
  <Words>1840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pierreyves.werrie@gmail.com</cp:lastModifiedBy>
  <cp:revision>2</cp:revision>
  <cp:lastPrinted>2013-10-03T12:51:00Z</cp:lastPrinted>
  <dcterms:created xsi:type="dcterms:W3CDTF">2021-02-09T09:01:00Z</dcterms:created>
  <dcterms:modified xsi:type="dcterms:W3CDTF">2021-02-09T09:01:00Z</dcterms:modified>
</cp:coreProperties>
</file>