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4090" w14:textId="16E7C289" w:rsidR="00ED1D10" w:rsidRPr="00943A7C" w:rsidRDefault="00405BC3" w:rsidP="00854663">
      <w:pPr>
        <w:spacing w:before="100" w:beforeAutospacing="1" w:after="100" w:afterAutospacing="1"/>
        <w:contextualSpacing/>
        <w:rPr>
          <w:b/>
          <w:bCs/>
        </w:rPr>
      </w:pPr>
      <w:r w:rsidRPr="00943A7C">
        <w:rPr>
          <w:b/>
          <w:bCs/>
        </w:rPr>
        <w:t xml:space="preserve">Supplementary File </w:t>
      </w:r>
      <w:r w:rsidR="008F69D3" w:rsidRPr="00943A7C">
        <w:rPr>
          <w:b/>
          <w:bCs/>
        </w:rPr>
        <w:t>3</w:t>
      </w:r>
      <w:r w:rsidR="00854663" w:rsidRPr="00943A7C">
        <w:rPr>
          <w:b/>
          <w:bCs/>
        </w:rPr>
        <w:t>. Mean score (SD) and number (%) of stress of each situation</w:t>
      </w:r>
    </w:p>
    <w:tbl>
      <w:tblPr>
        <w:tblStyle w:val="LiBang"/>
        <w:tblW w:w="9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1085"/>
        <w:gridCol w:w="1260"/>
      </w:tblGrid>
      <w:tr w:rsidR="00854663" w:rsidRPr="00E852EC" w14:paraId="43B78AC7" w14:textId="77777777" w:rsidTr="005F1086">
        <w:tc>
          <w:tcPr>
            <w:tcW w:w="6925" w:type="dxa"/>
            <w:shd w:val="clear" w:color="auto" w:fill="D9D9D9" w:themeFill="background1" w:themeFillShade="D9"/>
          </w:tcPr>
          <w:p w14:paraId="581F7649" w14:textId="77777777" w:rsidR="00854663" w:rsidRPr="00E852EC" w:rsidRDefault="00854663" w:rsidP="005F1086">
            <w:pPr>
              <w:spacing w:before="0" w:after="0"/>
              <w:rPr>
                <w:rFonts w:cs="Arial"/>
                <w:b/>
                <w:bCs/>
              </w:rPr>
            </w:pPr>
            <w:r w:rsidRPr="00E852EC">
              <w:rPr>
                <w:rFonts w:cs="Arial"/>
                <w:b/>
              </w:rPr>
              <w:t>Category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4A09BFE3" w14:textId="77777777" w:rsidR="00854663" w:rsidRPr="00E852EC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  <w:r w:rsidRPr="00E852EC">
              <w:rPr>
                <w:rFonts w:cs="Arial"/>
                <w:b/>
              </w:rPr>
              <w:t>Mean (SD)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3133A7C" w14:textId="77777777" w:rsidR="00854663" w:rsidRPr="00E852EC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  <w:r w:rsidRPr="00E852EC">
              <w:rPr>
                <w:rFonts w:cs="Arial"/>
                <w:b/>
              </w:rPr>
              <w:t>Number (%)</w:t>
            </w:r>
          </w:p>
        </w:tc>
      </w:tr>
      <w:tr w:rsidR="00854663" w:rsidRPr="00E852EC" w14:paraId="0220F9C1" w14:textId="77777777" w:rsidTr="005F1086">
        <w:tc>
          <w:tcPr>
            <w:tcW w:w="6925" w:type="dxa"/>
            <w:shd w:val="clear" w:color="auto" w:fill="auto"/>
          </w:tcPr>
          <w:p w14:paraId="7353C523" w14:textId="77777777" w:rsidR="00854663" w:rsidRPr="00B22C62" w:rsidRDefault="00854663" w:rsidP="005F1086">
            <w:pPr>
              <w:spacing w:before="0" w:after="0"/>
              <w:rPr>
                <w:rFonts w:cs="Arial"/>
                <w:b/>
                <w:bCs/>
              </w:rPr>
            </w:pPr>
            <w:r w:rsidRPr="00B22C62">
              <w:rPr>
                <w:rFonts w:cs="Arial"/>
                <w:b/>
              </w:rPr>
              <w:t>Professional recognition</w:t>
            </w:r>
          </w:p>
        </w:tc>
        <w:tc>
          <w:tcPr>
            <w:tcW w:w="1085" w:type="dxa"/>
            <w:shd w:val="clear" w:color="auto" w:fill="auto"/>
          </w:tcPr>
          <w:p w14:paraId="6FBECF8A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62CDCD8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</w:tr>
      <w:tr w:rsidR="00854663" w:rsidRPr="00E5456F" w14:paraId="1AF35AFB" w14:textId="77777777" w:rsidTr="005F1086">
        <w:tc>
          <w:tcPr>
            <w:tcW w:w="6925" w:type="dxa"/>
            <w:shd w:val="clear" w:color="auto" w:fill="auto"/>
          </w:tcPr>
          <w:p w14:paraId="461A05D4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Feeling that opportunities for advancement on the job are poor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F5E7001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1.8 (0.8)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BCCFA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132 (67.0)</w:t>
            </w:r>
          </w:p>
        </w:tc>
      </w:tr>
      <w:tr w:rsidR="00854663" w:rsidRPr="00E5456F" w14:paraId="37217897" w14:textId="77777777" w:rsidTr="005F1086">
        <w:tc>
          <w:tcPr>
            <w:tcW w:w="6925" w:type="dxa"/>
            <w:shd w:val="clear" w:color="auto" w:fill="auto"/>
          </w:tcPr>
          <w:p w14:paraId="04F5FF97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Feeling that you are inadequately paid as a health professional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C5B045E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1.8 (1.0)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C3730B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117 (59.4)</w:t>
            </w:r>
          </w:p>
        </w:tc>
      </w:tr>
      <w:tr w:rsidR="00854663" w:rsidRPr="00E852EC" w14:paraId="103A2AA1" w14:textId="77777777" w:rsidTr="005F1086">
        <w:tc>
          <w:tcPr>
            <w:tcW w:w="6925" w:type="dxa"/>
            <w:shd w:val="clear" w:color="auto" w:fill="auto"/>
          </w:tcPr>
          <w:p w14:paraId="1A1BFB9F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Not receiving adequate feedback on your job performance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E90B02B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1.4 (0.7)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C33E4F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79 (40.1)</w:t>
            </w:r>
          </w:p>
        </w:tc>
      </w:tr>
      <w:tr w:rsidR="00854663" w:rsidRPr="00E852EC" w14:paraId="342697C4" w14:textId="77777777" w:rsidTr="005F1086">
        <w:tc>
          <w:tcPr>
            <w:tcW w:w="6925" w:type="dxa"/>
            <w:shd w:val="clear" w:color="auto" w:fill="auto"/>
          </w:tcPr>
          <w:p w14:paraId="2282125F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being allowed to participate in making decisions about your job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077C9B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1.3 (0.7)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444C0F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76 (38.6)</w:t>
            </w:r>
          </w:p>
        </w:tc>
      </w:tr>
      <w:tr w:rsidR="00854663" w:rsidRPr="00E852EC" w14:paraId="70CD8CE1" w14:textId="77777777" w:rsidTr="005F1086">
        <w:tc>
          <w:tcPr>
            <w:tcW w:w="6925" w:type="dxa"/>
            <w:shd w:val="clear" w:color="auto" w:fill="auto"/>
          </w:tcPr>
          <w:p w14:paraId="47991C83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receiving the respect or recognition that you deserve from the general public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E7988E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1.2 (0.7)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D46257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61 (30.1)</w:t>
            </w:r>
          </w:p>
        </w:tc>
      </w:tr>
      <w:tr w:rsidR="00854663" w:rsidRPr="00E852EC" w14:paraId="43D09EE0" w14:textId="77777777" w:rsidTr="005F1086">
        <w:tc>
          <w:tcPr>
            <w:tcW w:w="6925" w:type="dxa"/>
            <w:shd w:val="clear" w:color="auto" w:fill="auto"/>
          </w:tcPr>
          <w:p w14:paraId="18A27586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having opportunities to share feelings and experiences with colleagues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B834ACE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1.2 (0.7)</w:t>
            </w:r>
          </w:p>
        </w:tc>
        <w:tc>
          <w:tcPr>
            <w:tcW w:w="1260" w:type="dxa"/>
            <w:shd w:val="clear" w:color="auto" w:fill="auto"/>
          </w:tcPr>
          <w:p w14:paraId="66D9925B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58 (29.4)</w:t>
            </w:r>
          </w:p>
        </w:tc>
      </w:tr>
      <w:tr w:rsidR="00854663" w:rsidRPr="00E852EC" w14:paraId="0CA6308E" w14:textId="77777777" w:rsidTr="005F1086">
        <w:tc>
          <w:tcPr>
            <w:tcW w:w="6925" w:type="dxa"/>
            <w:shd w:val="clear" w:color="auto" w:fill="auto"/>
          </w:tcPr>
          <w:p w14:paraId="356BCDD8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being able to use your abilities to the fullest extent on the job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3C4A27A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1.0 (0.7)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99CEFB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39 (19.8)</w:t>
            </w:r>
          </w:p>
        </w:tc>
      </w:tr>
      <w:tr w:rsidR="00854663" w:rsidRPr="00E852EC" w14:paraId="3A16EA61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5EA161FE" w14:textId="77777777" w:rsidR="00854663" w:rsidRPr="00B22C62" w:rsidRDefault="00854663" w:rsidP="005F1086">
            <w:pPr>
              <w:spacing w:before="0" w:after="0"/>
              <w:rPr>
                <w:rFonts w:cs="Arial"/>
                <w:b/>
                <w:bCs/>
              </w:rPr>
            </w:pPr>
            <w:r w:rsidRPr="00B22C62">
              <w:rPr>
                <w:rFonts w:cs="Arial"/>
                <w:b/>
              </w:rPr>
              <w:t>Patient care responsibilities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70394621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0445FAA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</w:tr>
      <w:tr w:rsidR="00854663" w:rsidRPr="00E5456F" w14:paraId="0ACF2A07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1C2A5B1D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Trying to meet society's expectations for high-quality medical care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1FF63324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2.4 (1.0)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314AA1E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169 (85.8)</w:t>
            </w:r>
          </w:p>
        </w:tc>
      </w:tr>
      <w:tr w:rsidR="00854663" w:rsidRPr="00E5456F" w14:paraId="7D76CD45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488BFBF3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Dealing wirh "difficult" patients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3D4D75F7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1.8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FB352A7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147 (74.6)</w:t>
            </w:r>
          </w:p>
        </w:tc>
      </w:tr>
      <w:tr w:rsidR="00854663" w:rsidRPr="00E5456F" w14:paraId="6E22FFD3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51ADD2E4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Caring for terminally ill patients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1480545D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1.8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A313DF8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141 (71.6)</w:t>
            </w:r>
          </w:p>
        </w:tc>
      </w:tr>
      <w:tr w:rsidR="00854663" w:rsidRPr="00E5456F" w14:paraId="1945B2B0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4FBD2C59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Feeling ultimately responsible for patient outcomes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275B4559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1.7 (0.9)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3803A33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133 (67.5)</w:t>
            </w:r>
          </w:p>
        </w:tc>
      </w:tr>
      <w:tr w:rsidR="00854663" w:rsidRPr="00E5456F" w14:paraId="29029CA5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21E4BCAB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Caring for the emotional needs of patients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5F269E79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1.7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79A6431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132 (67.0)</w:t>
            </w:r>
          </w:p>
        </w:tc>
      </w:tr>
      <w:tr w:rsidR="00854663" w:rsidRPr="00E852EC" w14:paraId="788AABDE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64402E8C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Keeping up with new developments in order to maintain professional competence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0D468B14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1.4 (1.0)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652260D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98 (49.7)</w:t>
            </w:r>
          </w:p>
        </w:tc>
      </w:tr>
      <w:tr w:rsidR="00854663" w:rsidRPr="00E852EC" w14:paraId="51180E55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7AF05A1B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Disagreeing with other health professionals concerning the treatment of a patient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71BDC4C0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1.5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831FF33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67 (34.0)</w:t>
            </w:r>
          </w:p>
        </w:tc>
      </w:tr>
      <w:tr w:rsidR="00854663" w:rsidRPr="00E852EC" w14:paraId="219EAEB8" w14:textId="77777777" w:rsidTr="005F1086">
        <w:tc>
          <w:tcPr>
            <w:tcW w:w="6925" w:type="dxa"/>
            <w:shd w:val="clear" w:color="auto" w:fill="auto"/>
          </w:tcPr>
          <w:p w14:paraId="22EAC5AC" w14:textId="77777777" w:rsidR="00854663" w:rsidRPr="00B22C62" w:rsidRDefault="00854663" w:rsidP="005F1086">
            <w:pPr>
              <w:spacing w:before="0" w:after="0"/>
              <w:rPr>
                <w:rFonts w:cs="Arial"/>
                <w:b/>
                <w:bCs/>
              </w:rPr>
            </w:pPr>
            <w:r w:rsidRPr="00B22C62">
              <w:rPr>
                <w:rFonts w:cs="Arial"/>
                <w:b/>
              </w:rPr>
              <w:t>Job conflicts</w:t>
            </w:r>
          </w:p>
        </w:tc>
        <w:tc>
          <w:tcPr>
            <w:tcW w:w="1085" w:type="dxa"/>
            <w:shd w:val="clear" w:color="auto" w:fill="auto"/>
          </w:tcPr>
          <w:p w14:paraId="23AE1574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6879BEEE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</w:tr>
      <w:tr w:rsidR="00854663" w:rsidRPr="00E5456F" w14:paraId="19E10FE5" w14:textId="77777777" w:rsidTr="005F1086">
        <w:tc>
          <w:tcPr>
            <w:tcW w:w="6925" w:type="dxa"/>
            <w:shd w:val="clear" w:color="auto" w:fill="auto"/>
          </w:tcPr>
          <w:p w14:paraId="5FA17ECA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Not having enough staff to provide necessary services adequately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18A0331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 xml:space="preserve">2.0 (0.9)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A959A6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149 (75.6)</w:t>
            </w:r>
          </w:p>
        </w:tc>
      </w:tr>
      <w:tr w:rsidR="00854663" w:rsidRPr="00E5456F" w14:paraId="7F91F897" w14:textId="77777777" w:rsidTr="005F1086">
        <w:tc>
          <w:tcPr>
            <w:tcW w:w="6925" w:type="dxa"/>
            <w:shd w:val="clear" w:color="auto" w:fill="auto"/>
          </w:tcPr>
          <w:p w14:paraId="6A2B8ED1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Having so much work to do that everything cannot be done well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412E4D5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1.8 (0.8)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3E1915B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138 (70.1)</w:t>
            </w:r>
          </w:p>
        </w:tc>
      </w:tr>
      <w:tr w:rsidR="00854663" w:rsidRPr="00E5456F" w14:paraId="4BDA7CAC" w14:textId="77777777" w:rsidTr="005F1086">
        <w:tc>
          <w:tcPr>
            <w:tcW w:w="6925" w:type="dxa"/>
            <w:shd w:val="clear" w:color="auto" w:fill="auto"/>
          </w:tcPr>
          <w:p w14:paraId="1DFAC353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Having job duties which conflict with family responsibilities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8241467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1.6 (0.9)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2F97AC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112 (56.9)</w:t>
            </w:r>
          </w:p>
        </w:tc>
      </w:tr>
      <w:tr w:rsidR="00854663" w:rsidRPr="00E852EC" w14:paraId="4880871A" w14:textId="77777777" w:rsidTr="005F1086">
        <w:tc>
          <w:tcPr>
            <w:tcW w:w="6925" w:type="dxa"/>
            <w:shd w:val="clear" w:color="auto" w:fill="auto"/>
          </w:tcPr>
          <w:p w14:paraId="17EDAE80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Being interrupted by phone calls or people while performing job duties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44C1A14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1.5 (0.9)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911FDF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112 (56.9)</w:t>
            </w:r>
          </w:p>
        </w:tc>
      </w:tr>
      <w:tr w:rsidR="00854663" w:rsidRPr="00E852EC" w14:paraId="1DE38423" w14:textId="77777777" w:rsidTr="005F1086">
        <w:tc>
          <w:tcPr>
            <w:tcW w:w="6925" w:type="dxa"/>
            <w:shd w:val="clear" w:color="auto" w:fill="auto"/>
          </w:tcPr>
          <w:p w14:paraId="05CBC92A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Supervising the performance of coworkers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5F10621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1.5 (1.1)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8510D5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101 (51.3)</w:t>
            </w:r>
          </w:p>
        </w:tc>
      </w:tr>
      <w:tr w:rsidR="00854663" w:rsidRPr="00E852EC" w14:paraId="33EAD949" w14:textId="77777777" w:rsidTr="005F1086">
        <w:tc>
          <w:tcPr>
            <w:tcW w:w="6925" w:type="dxa"/>
            <w:shd w:val="clear" w:color="auto" w:fill="auto"/>
          </w:tcPr>
          <w:p w14:paraId="3C50F481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Experiencing conflicts with supervisors and/or administrators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8C0BEC6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0.9 (0.8)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637776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41 (20.8)</w:t>
            </w:r>
          </w:p>
        </w:tc>
      </w:tr>
      <w:tr w:rsidR="00854663" w:rsidRPr="00E852EC" w14:paraId="35CE32BD" w14:textId="77777777" w:rsidTr="005F1086">
        <w:tc>
          <w:tcPr>
            <w:tcW w:w="6925" w:type="dxa"/>
            <w:shd w:val="clear" w:color="auto" w:fill="auto"/>
          </w:tcPr>
          <w:p w14:paraId="539EA32E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Experiencing conflicts with coworkers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7E6F780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0.9 (0.9)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B1B088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29 (14.7)</w:t>
            </w:r>
          </w:p>
        </w:tc>
      </w:tr>
      <w:tr w:rsidR="00854663" w:rsidRPr="00E852EC" w14:paraId="07401709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427D54A0" w14:textId="77777777" w:rsidR="00854663" w:rsidRPr="00B22C62" w:rsidRDefault="00854663" w:rsidP="005F1086">
            <w:pPr>
              <w:spacing w:before="0" w:after="0"/>
              <w:rPr>
                <w:rFonts w:cs="Arial"/>
                <w:b/>
                <w:bCs/>
              </w:rPr>
            </w:pPr>
            <w:r w:rsidRPr="00B22C62">
              <w:rPr>
                <w:rFonts w:cs="Arial"/>
                <w:b/>
              </w:rPr>
              <w:t>Professional Uncertainty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5D246167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57B9A01B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  <w:b/>
                <w:bCs/>
              </w:rPr>
            </w:pPr>
          </w:p>
        </w:tc>
      </w:tr>
      <w:tr w:rsidR="00854663" w:rsidRPr="00E5456F" w14:paraId="6761E2D4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40C064F9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Fearing that a mistake will be made in the treatment of a patient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2FEE80D8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1.9 (0.9)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BD1B6E2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145 (73.6)</w:t>
            </w:r>
          </w:p>
        </w:tc>
      </w:tr>
      <w:tr w:rsidR="00854663" w:rsidRPr="00E852EC" w14:paraId="2A44F320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3147BA0E" w14:textId="77777777" w:rsidR="00854663" w:rsidRPr="00E5456F" w:rsidRDefault="00854663" w:rsidP="005F1086">
            <w:pPr>
              <w:spacing w:before="0" w:after="0"/>
              <w:rPr>
                <w:rFonts w:cs="Arial"/>
              </w:rPr>
            </w:pPr>
            <w:r w:rsidRPr="00E5456F">
              <w:rPr>
                <w:rFonts w:cs="Arial"/>
              </w:rPr>
              <w:t>Being uncertain about what to tell a patient or family about the patient's condition and/or treatment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27B9792A" w14:textId="77777777" w:rsidR="00854663" w:rsidRPr="00E5456F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1.7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69FE14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E5456F">
              <w:rPr>
                <w:rFonts w:cs="Arial"/>
              </w:rPr>
              <w:t>117 (59.4)</w:t>
            </w:r>
          </w:p>
        </w:tc>
      </w:tr>
      <w:tr w:rsidR="00854663" w:rsidRPr="00E852EC" w14:paraId="3858BB37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322FCC65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Possessing inadequate information regarding a patient's medical condition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6EC11A40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1.3 (0.7)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119081C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77 (39.1)</w:t>
            </w:r>
          </w:p>
        </w:tc>
      </w:tr>
      <w:tr w:rsidR="00854663" w:rsidRPr="00E852EC" w14:paraId="7CD851B7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3F130ACB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Allowing personal feelings/emotions to interfere with the care of patients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5891DC92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1.3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EC7AA2C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74 (37.6)</w:t>
            </w:r>
          </w:p>
        </w:tc>
      </w:tr>
      <w:tr w:rsidR="00854663" w:rsidRPr="00E852EC" w14:paraId="7F1F397B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11C3E3E0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Being inadequately prepared to meet the needs of patients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2309CEBC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1.3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A4CCB47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67 (34.0)</w:t>
            </w:r>
          </w:p>
        </w:tc>
      </w:tr>
      <w:tr w:rsidR="00854663" w:rsidRPr="00E852EC" w14:paraId="79198753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6BED29F4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knowing what type of job performance is expected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046F62AA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1.2 (0.7)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028D253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55 (27.9)</w:t>
            </w:r>
          </w:p>
        </w:tc>
      </w:tr>
      <w:tr w:rsidR="00854663" w:rsidRPr="00E852EC" w14:paraId="25998F99" w14:textId="77777777" w:rsidTr="005F1086">
        <w:tc>
          <w:tcPr>
            <w:tcW w:w="6925" w:type="dxa"/>
            <w:shd w:val="clear" w:color="auto" w:fill="F2F2F2" w:themeFill="background1" w:themeFillShade="F2"/>
          </w:tcPr>
          <w:p w14:paraId="63697ECD" w14:textId="77777777" w:rsidR="00854663" w:rsidRPr="00B22C62" w:rsidRDefault="00854663" w:rsidP="005F1086">
            <w:pPr>
              <w:spacing w:before="0" w:after="0"/>
              <w:rPr>
                <w:rFonts w:cs="Arial"/>
              </w:rPr>
            </w:pPr>
            <w:r w:rsidRPr="00B22C62">
              <w:rPr>
                <w:rFonts w:cs="Arial"/>
              </w:rPr>
              <w:t>Not being recognized or accepted as a true health professional by other health professionals</w:t>
            </w:r>
          </w:p>
        </w:tc>
        <w:tc>
          <w:tcPr>
            <w:tcW w:w="1085" w:type="dxa"/>
            <w:shd w:val="clear" w:color="auto" w:fill="F2F2F2" w:themeFill="background1" w:themeFillShade="F2"/>
            <w:vAlign w:val="center"/>
          </w:tcPr>
          <w:p w14:paraId="61325DDB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 w:rsidRPr="00B22C62">
              <w:rPr>
                <w:rFonts w:cs="Arial"/>
              </w:rPr>
              <w:t>1.3 (0.8)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4477D2A" w14:textId="77777777" w:rsidR="00854663" w:rsidRPr="00B22C62" w:rsidRDefault="00854663" w:rsidP="005F1086">
            <w:pPr>
              <w:spacing w:before="0"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49 (24.9)</w:t>
            </w:r>
          </w:p>
        </w:tc>
      </w:tr>
    </w:tbl>
    <w:p w14:paraId="31687220" w14:textId="77777777" w:rsidR="002A5429" w:rsidRPr="001549D3" w:rsidRDefault="002A5429" w:rsidP="008F69D3">
      <w:pPr>
        <w:spacing w:before="240"/>
      </w:pPr>
    </w:p>
    <w:sectPr w:rsidR="002A5429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E208" w14:textId="77777777" w:rsidR="008542A7" w:rsidRDefault="008542A7" w:rsidP="00117666">
      <w:pPr>
        <w:spacing w:after="0"/>
      </w:pPr>
      <w:r>
        <w:separator/>
      </w:r>
    </w:p>
  </w:endnote>
  <w:endnote w:type="continuationSeparator" w:id="0">
    <w:p w14:paraId="4A030D3A" w14:textId="77777777" w:rsidR="008542A7" w:rsidRDefault="008542A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BFAFE" w14:textId="77777777" w:rsidR="008542A7" w:rsidRDefault="008542A7" w:rsidP="00117666">
      <w:pPr>
        <w:spacing w:after="0"/>
      </w:pPr>
      <w:r>
        <w:separator/>
      </w:r>
    </w:p>
  </w:footnote>
  <w:footnote w:type="continuationSeparator" w:id="0">
    <w:p w14:paraId="4305809C" w14:textId="77777777" w:rsidR="008542A7" w:rsidRDefault="008542A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u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u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u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ancuaDanhsac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02E7"/>
    <w:rsid w:val="00267D18"/>
    <w:rsid w:val="00274347"/>
    <w:rsid w:val="002868E2"/>
    <w:rsid w:val="002869C3"/>
    <w:rsid w:val="002936E4"/>
    <w:rsid w:val="002A5429"/>
    <w:rsid w:val="002B4A57"/>
    <w:rsid w:val="002C74CA"/>
    <w:rsid w:val="003123F4"/>
    <w:rsid w:val="003544FB"/>
    <w:rsid w:val="003D2F2D"/>
    <w:rsid w:val="00401590"/>
    <w:rsid w:val="00405BC3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6421"/>
    <w:rsid w:val="006B7D14"/>
    <w:rsid w:val="00701727"/>
    <w:rsid w:val="0070566C"/>
    <w:rsid w:val="00714C50"/>
    <w:rsid w:val="00725A7D"/>
    <w:rsid w:val="007501BE"/>
    <w:rsid w:val="0076585A"/>
    <w:rsid w:val="00790BB3"/>
    <w:rsid w:val="007C206C"/>
    <w:rsid w:val="00817DD6"/>
    <w:rsid w:val="008229C4"/>
    <w:rsid w:val="0083759F"/>
    <w:rsid w:val="008542A7"/>
    <w:rsid w:val="00854663"/>
    <w:rsid w:val="00885156"/>
    <w:rsid w:val="008F69D3"/>
    <w:rsid w:val="009151AA"/>
    <w:rsid w:val="0093429D"/>
    <w:rsid w:val="00943573"/>
    <w:rsid w:val="00943A7C"/>
    <w:rsid w:val="00964134"/>
    <w:rsid w:val="00970F7D"/>
    <w:rsid w:val="00994A3D"/>
    <w:rsid w:val="009C2B12"/>
    <w:rsid w:val="00A174D9"/>
    <w:rsid w:val="00A90D64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904BE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0A0"/>
    <w:rsid w:val="00EA3D3C"/>
    <w:rsid w:val="00EC090A"/>
    <w:rsid w:val="00ED1D10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u1">
    <w:name w:val="heading 1"/>
    <w:basedOn w:val="oancuaDanhsach"/>
    <w:next w:val="Binhthng"/>
    <w:link w:val="u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u2">
    <w:name w:val="heading 2"/>
    <w:basedOn w:val="u1"/>
    <w:next w:val="Binhthng"/>
    <w:link w:val="u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u3">
    <w:name w:val="heading 3"/>
    <w:basedOn w:val="Binhthng"/>
    <w:next w:val="Binhthng"/>
    <w:link w:val="u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u4">
    <w:name w:val="heading 4"/>
    <w:basedOn w:val="u3"/>
    <w:next w:val="Binhthng"/>
    <w:link w:val="u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u5">
    <w:name w:val="heading 5"/>
    <w:basedOn w:val="u4"/>
    <w:next w:val="Binhthng"/>
    <w:link w:val="u5Char"/>
    <w:uiPriority w:val="2"/>
    <w:qFormat/>
    <w:rsid w:val="00AB6715"/>
    <w:pPr>
      <w:numPr>
        <w:ilvl w:val="4"/>
      </w:numPr>
      <w:outlineLvl w:val="4"/>
    </w:p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u2Char">
    <w:name w:val="Đầu đề 2 Char"/>
    <w:basedOn w:val="Phngmcinhcuaoanvn"/>
    <w:link w:val="u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Tiuphu">
    <w:name w:val="Subtitle"/>
    <w:basedOn w:val="Binhthng"/>
    <w:next w:val="Binhthng"/>
    <w:link w:val="Tiuphu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TiuphuChar">
    <w:name w:val="Tiêu đề phụ Char"/>
    <w:basedOn w:val="Phngmcinhcuaoanvn"/>
    <w:link w:val="Tiuphu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Tiuphu"/>
    <w:next w:val="Binhthng"/>
    <w:uiPriority w:val="1"/>
    <w:qFormat/>
    <w:rsid w:val="00AB6715"/>
  </w:style>
  <w:style w:type="paragraph" w:styleId="Bongchuthich">
    <w:name w:val="Balloon Text"/>
    <w:basedOn w:val="Binhthng"/>
    <w:link w:val="Bongchuthich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uSach">
    <w:name w:val="Book Title"/>
    <w:basedOn w:val="Phngmcinhcuaoanvn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huthich">
    <w:name w:val="caption"/>
    <w:basedOn w:val="Binhthng"/>
    <w:next w:val="KhngDncch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hngDncch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AB6715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AB6715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B6715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hnmanh">
    <w:name w:val="Emphasis"/>
    <w:basedOn w:val="Phngmcinhcuaoanvn"/>
    <w:uiPriority w:val="20"/>
    <w:qFormat/>
    <w:rsid w:val="00AB6715"/>
    <w:rPr>
      <w:rFonts w:ascii="Times New Roman" w:hAnsi="Times New Roman"/>
      <w:i/>
      <w:iCs/>
    </w:rPr>
  </w:style>
  <w:style w:type="character" w:styleId="ThamchiuChuthichcui">
    <w:name w:val="endnote reference"/>
    <w:basedOn w:val="Phngmcinhcuaoanvn"/>
    <w:uiPriority w:val="99"/>
    <w:semiHidden/>
    <w:unhideWhenUsed/>
    <w:rsid w:val="00AB6715"/>
    <w:rPr>
      <w:vertAlign w:val="superscript"/>
    </w:rPr>
  </w:style>
  <w:style w:type="paragraph" w:styleId="VnbanChuthichcui">
    <w:name w:val="endnote text"/>
    <w:basedOn w:val="Binhthng"/>
    <w:link w:val="VnbanChuthichcui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nbanChuthichcuiChar">
    <w:name w:val="Văn bản Chú thích cuối Char"/>
    <w:basedOn w:val="Phngmcinhcuaoanvn"/>
    <w:link w:val="VnbanChuthichcui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Phngmcinhcuaoanvn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Chntrang">
    <w:name w:val="footer"/>
    <w:basedOn w:val="Binhthng"/>
    <w:link w:val="Chntrang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ntrangChar">
    <w:name w:val="Chân trang Char"/>
    <w:basedOn w:val="Phngmcinhcuaoanvn"/>
    <w:link w:val="Chntrang"/>
    <w:uiPriority w:val="99"/>
    <w:rsid w:val="00AB6715"/>
    <w:rPr>
      <w:rFonts w:ascii="Times New Roman" w:hAnsi="Times New Roman"/>
      <w:sz w:val="24"/>
    </w:rPr>
  </w:style>
  <w:style w:type="character" w:styleId="ThamchiuCcchu">
    <w:name w:val="footnote reference"/>
    <w:basedOn w:val="Phngmcinhcuaoanvn"/>
    <w:uiPriority w:val="99"/>
    <w:semiHidden/>
    <w:unhideWhenUsed/>
    <w:rsid w:val="00AB6715"/>
    <w:rPr>
      <w:vertAlign w:val="superscript"/>
    </w:rPr>
  </w:style>
  <w:style w:type="paragraph" w:styleId="VnbanCcchu">
    <w:name w:val="footnote text"/>
    <w:basedOn w:val="Binhthng"/>
    <w:link w:val="VnbanCcchu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utrangChar">
    <w:name w:val="Đầu trang Char"/>
    <w:basedOn w:val="Phngmcinhcuaoanvn"/>
    <w:link w:val="utrang"/>
    <w:uiPriority w:val="99"/>
    <w:rsid w:val="00AB6715"/>
    <w:rPr>
      <w:rFonts w:ascii="Times New Roman" w:hAnsi="Times New Roman"/>
      <w:b/>
      <w:sz w:val="24"/>
    </w:rPr>
  </w:style>
  <w:style w:type="paragraph" w:styleId="oancuaDanhsach">
    <w:name w:val="List Paragraph"/>
    <w:basedOn w:val="Binhthng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Siuktni">
    <w:name w:val="Hyperlink"/>
    <w:basedOn w:val="Phngmcinhcuaoanvn"/>
    <w:uiPriority w:val="99"/>
    <w:unhideWhenUsed/>
    <w:rsid w:val="00AB6715"/>
    <w:rPr>
      <w:color w:val="0000FF"/>
      <w:u w:val="single"/>
    </w:rPr>
  </w:style>
  <w:style w:type="character" w:styleId="NhnmnhThm">
    <w:name w:val="Intense Emphasis"/>
    <w:basedOn w:val="Phngmcinhcuaoanvn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ThamchiuNhnmnh">
    <w:name w:val="Intense Reference"/>
    <w:basedOn w:val="Phngmcinhcuaoanvn"/>
    <w:uiPriority w:val="32"/>
    <w:qFormat/>
    <w:rsid w:val="00AB6715"/>
    <w:rPr>
      <w:b/>
      <w:bCs/>
      <w:smallCaps/>
      <w:color w:val="auto"/>
      <w:spacing w:val="5"/>
    </w:rPr>
  </w:style>
  <w:style w:type="character" w:styleId="SDong">
    <w:name w:val="line number"/>
    <w:basedOn w:val="Phngmcinhcuaoanvn"/>
    <w:uiPriority w:val="99"/>
    <w:semiHidden/>
    <w:unhideWhenUsed/>
    <w:rsid w:val="00AB6715"/>
  </w:style>
  <w:style w:type="character" w:customStyle="1" w:styleId="u3Char">
    <w:name w:val="Đầu đề 3 Char"/>
    <w:basedOn w:val="Phngmcinhcuaoanvn"/>
    <w:link w:val="u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u4Char">
    <w:name w:val="Đầu đề 4 Char"/>
    <w:basedOn w:val="Phngmcinhcuaoanvn"/>
    <w:link w:val="u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u5Char">
    <w:name w:val="Đầu đề 5 Char"/>
    <w:basedOn w:val="Phngmcinhcuaoanvn"/>
    <w:link w:val="u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Manh">
    <w:name w:val="Strong"/>
    <w:basedOn w:val="Phngmcinhcuaoanvn"/>
    <w:uiPriority w:val="22"/>
    <w:qFormat/>
    <w:rsid w:val="00AB6715"/>
    <w:rPr>
      <w:rFonts w:ascii="Times New Roman" w:hAnsi="Times New Roman"/>
      <w:b/>
      <w:bCs/>
    </w:rPr>
  </w:style>
  <w:style w:type="character" w:styleId="NhnmanhTinht">
    <w:name w:val="Subtle Emphasis"/>
    <w:basedOn w:val="Phngmcinhcuaoanvn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LiBang">
    <w:name w:val="Table Grid"/>
    <w:basedOn w:val="BangThngthng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u">
    <w:name w:val="Title"/>
    <w:basedOn w:val="Binhthng"/>
    <w:next w:val="Binhthng"/>
    <w:link w:val="Tiu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uChar">
    <w:name w:val="Tiêu đề Char"/>
    <w:basedOn w:val="Phngmcinhcuaoanvn"/>
    <w:link w:val="Tiu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u"/>
    <w:next w:val="Tiu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2A542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Đỗ Trần Minh Thư</cp:lastModifiedBy>
  <cp:revision>10</cp:revision>
  <cp:lastPrinted>2013-10-03T12:51:00Z</cp:lastPrinted>
  <dcterms:created xsi:type="dcterms:W3CDTF">2020-12-02T03:58:00Z</dcterms:created>
  <dcterms:modified xsi:type="dcterms:W3CDTF">2021-03-10T01:39:00Z</dcterms:modified>
</cp:coreProperties>
</file>