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F4062" w14:textId="7E1F2A8A" w:rsidR="000A7B82" w:rsidRPr="002174C7" w:rsidRDefault="000A7B82" w:rsidP="000A7B82">
      <w:pPr>
        <w:spacing w:after="0"/>
        <w:rPr>
          <w:rFonts w:cs="Times New Roman"/>
          <w:szCs w:val="24"/>
          <w:lang w:eastAsia="zh-TW"/>
        </w:rPr>
      </w:pPr>
      <w:r>
        <w:rPr>
          <w:rFonts w:cs="Times New Roman"/>
          <w:szCs w:val="24"/>
          <w:lang w:eastAsia="zh-TW"/>
        </w:rPr>
        <w:t>Supplement</w:t>
      </w:r>
      <w:r w:rsidRPr="002174C7">
        <w:rPr>
          <w:rFonts w:cs="Times New Roman"/>
          <w:szCs w:val="24"/>
          <w:lang w:eastAsia="zh-TW"/>
        </w:rPr>
        <w:t xml:space="preserve"> </w:t>
      </w:r>
      <w:r>
        <w:rPr>
          <w:rFonts w:cs="Times New Roman"/>
          <w:szCs w:val="24"/>
          <w:lang w:eastAsia="zh-TW"/>
        </w:rPr>
        <w:t>1</w:t>
      </w:r>
      <w:r w:rsidRPr="002174C7">
        <w:rPr>
          <w:rFonts w:cs="Times New Roman"/>
          <w:szCs w:val="24"/>
          <w:lang w:eastAsia="zh-TW"/>
        </w:rPr>
        <w:t>. Interview guide of focus group discussion</w:t>
      </w:r>
      <w:bookmarkStart w:id="0" w:name="_GoBack"/>
      <w:bookmarkEnd w:id="0"/>
    </w:p>
    <w:tbl>
      <w:tblPr>
        <w:tblStyle w:val="a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5835"/>
      </w:tblGrid>
      <w:tr w:rsidR="000A7B82" w:rsidRPr="002174C7" w14:paraId="13A7A602" w14:textId="77777777" w:rsidTr="008B0CC2">
        <w:tc>
          <w:tcPr>
            <w:tcW w:w="2689" w:type="dxa"/>
            <w:tcBorders>
              <w:top w:val="single" w:sz="4" w:space="0" w:color="auto"/>
              <w:bottom w:val="single" w:sz="4" w:space="0" w:color="auto"/>
            </w:tcBorders>
          </w:tcPr>
          <w:p w14:paraId="7CF5DDD1" w14:textId="77777777" w:rsidR="000A7B82" w:rsidRPr="002174C7" w:rsidRDefault="000A7B82" w:rsidP="008B0CC2">
            <w:pPr>
              <w:spacing w:after="0"/>
              <w:rPr>
                <w:rFonts w:cs="Times New Roman"/>
                <w:szCs w:val="24"/>
                <w:lang w:eastAsia="zh-TW"/>
              </w:rPr>
            </w:pPr>
          </w:p>
        </w:tc>
        <w:tc>
          <w:tcPr>
            <w:tcW w:w="7078" w:type="dxa"/>
            <w:tcBorders>
              <w:top w:val="single" w:sz="4" w:space="0" w:color="auto"/>
              <w:bottom w:val="single" w:sz="4" w:space="0" w:color="auto"/>
            </w:tcBorders>
          </w:tcPr>
          <w:p w14:paraId="7F4BA28B" w14:textId="77777777" w:rsidR="000A7B82" w:rsidRPr="002174C7" w:rsidRDefault="000A7B82" w:rsidP="008B0CC2">
            <w:pPr>
              <w:spacing w:after="0"/>
              <w:rPr>
                <w:rFonts w:cs="Times New Roman"/>
                <w:szCs w:val="24"/>
                <w:lang w:eastAsia="zh-TW"/>
              </w:rPr>
            </w:pPr>
            <w:r w:rsidRPr="002174C7">
              <w:rPr>
                <w:rFonts w:cs="Times New Roman"/>
                <w:szCs w:val="24"/>
                <w:lang w:eastAsia="zh-TW"/>
              </w:rPr>
              <w:t>Contents/ Questions</w:t>
            </w:r>
          </w:p>
        </w:tc>
      </w:tr>
      <w:tr w:rsidR="000A7B82" w:rsidRPr="002174C7" w14:paraId="1CDB8AD1" w14:textId="77777777" w:rsidTr="008B0CC2">
        <w:tc>
          <w:tcPr>
            <w:tcW w:w="2689" w:type="dxa"/>
            <w:tcBorders>
              <w:top w:val="single" w:sz="4" w:space="0" w:color="auto"/>
              <w:bottom w:val="single" w:sz="4" w:space="0" w:color="auto"/>
            </w:tcBorders>
          </w:tcPr>
          <w:p w14:paraId="219869C7" w14:textId="77777777" w:rsidR="000A7B82" w:rsidRPr="002174C7" w:rsidRDefault="000A7B82" w:rsidP="008B0CC2">
            <w:pPr>
              <w:spacing w:after="0"/>
              <w:rPr>
                <w:rFonts w:cs="Times New Roman"/>
                <w:szCs w:val="24"/>
                <w:lang w:eastAsia="zh-TW"/>
              </w:rPr>
            </w:pPr>
            <w:r w:rsidRPr="002174C7">
              <w:rPr>
                <w:rFonts w:cs="Times New Roman"/>
                <w:szCs w:val="24"/>
                <w:lang w:eastAsia="zh-TW"/>
              </w:rPr>
              <w:t>For session 1: Warm-up</w:t>
            </w:r>
          </w:p>
        </w:tc>
        <w:tc>
          <w:tcPr>
            <w:tcW w:w="7078" w:type="dxa"/>
            <w:tcBorders>
              <w:top w:val="single" w:sz="4" w:space="0" w:color="auto"/>
              <w:bottom w:val="single" w:sz="4" w:space="0" w:color="auto"/>
            </w:tcBorders>
          </w:tcPr>
          <w:p w14:paraId="6F1EC2F8" w14:textId="77777777" w:rsidR="000A7B82" w:rsidRPr="002174C7" w:rsidRDefault="000A7B82" w:rsidP="008B0CC2">
            <w:pPr>
              <w:spacing w:after="0"/>
              <w:rPr>
                <w:rFonts w:cs="Times New Roman"/>
                <w:szCs w:val="24"/>
                <w:lang w:eastAsia="zh-TW"/>
              </w:rPr>
            </w:pPr>
            <w:r w:rsidRPr="002174C7">
              <w:rPr>
                <w:rFonts w:cs="Times New Roman"/>
                <w:szCs w:val="24"/>
                <w:lang w:eastAsia="zh-TW"/>
              </w:rPr>
              <w:t>Self-introduction</w:t>
            </w:r>
          </w:p>
          <w:p w14:paraId="0A2A8F78" w14:textId="77777777" w:rsidR="000A7B82" w:rsidRPr="002174C7" w:rsidRDefault="000A7B82" w:rsidP="008B0CC2">
            <w:pPr>
              <w:spacing w:after="0"/>
              <w:rPr>
                <w:rFonts w:cs="Times New Roman"/>
                <w:szCs w:val="24"/>
                <w:lang w:eastAsia="zh-TW"/>
              </w:rPr>
            </w:pPr>
            <w:proofErr w:type="gramStart"/>
            <w:r w:rsidRPr="002174C7">
              <w:rPr>
                <w:rFonts w:cs="Times New Roman"/>
                <w:szCs w:val="24"/>
                <w:lang w:eastAsia="zh-TW"/>
              </w:rPr>
              <w:t>Story-telling</w:t>
            </w:r>
            <w:proofErr w:type="gramEnd"/>
            <w:r w:rsidRPr="002174C7">
              <w:rPr>
                <w:rFonts w:cs="Times New Roman"/>
                <w:szCs w:val="24"/>
                <w:lang w:eastAsia="zh-TW"/>
              </w:rPr>
              <w:t xml:space="preserve"> / personal experience related their difficult moment</w:t>
            </w:r>
          </w:p>
          <w:p w14:paraId="1DCEAD50" w14:textId="77777777" w:rsidR="000A7B82" w:rsidRPr="002174C7" w:rsidRDefault="000A7B82" w:rsidP="008B0CC2">
            <w:pPr>
              <w:spacing w:after="0"/>
              <w:rPr>
                <w:rFonts w:cs="Times New Roman"/>
                <w:szCs w:val="24"/>
                <w:lang w:eastAsia="zh-TW"/>
              </w:rPr>
            </w:pPr>
            <w:r w:rsidRPr="002174C7">
              <w:rPr>
                <w:rFonts w:cs="Times New Roman"/>
                <w:szCs w:val="24"/>
                <w:lang w:eastAsia="zh-TW"/>
              </w:rPr>
              <w:t xml:space="preserve">Reflection of coping </w:t>
            </w:r>
          </w:p>
        </w:tc>
      </w:tr>
      <w:tr w:rsidR="000A7B82" w:rsidRPr="002174C7" w14:paraId="754DF6D9" w14:textId="77777777" w:rsidTr="008B0CC2">
        <w:tc>
          <w:tcPr>
            <w:tcW w:w="2689" w:type="dxa"/>
            <w:tcBorders>
              <w:top w:val="single" w:sz="4" w:space="0" w:color="auto"/>
              <w:bottom w:val="nil"/>
            </w:tcBorders>
          </w:tcPr>
          <w:p w14:paraId="2D69229C" w14:textId="77777777" w:rsidR="000A7B82" w:rsidRPr="002174C7" w:rsidRDefault="000A7B82" w:rsidP="008B0CC2">
            <w:pPr>
              <w:autoSpaceDE w:val="0"/>
              <w:autoSpaceDN w:val="0"/>
              <w:adjustRightInd w:val="0"/>
              <w:rPr>
                <w:rFonts w:eastAsia="SimSun" w:cs="Times New Roman"/>
                <w:szCs w:val="24"/>
              </w:rPr>
            </w:pPr>
            <w:r w:rsidRPr="002174C7">
              <w:rPr>
                <w:rFonts w:cs="Times New Roman"/>
                <w:szCs w:val="24"/>
                <w:lang w:eastAsia="zh-HK"/>
              </w:rPr>
              <w:t>For Session 1, 2, 3, 4, and 5, per segment/picture:</w:t>
            </w:r>
          </w:p>
          <w:p w14:paraId="3561745E" w14:textId="77777777" w:rsidR="000A7B82" w:rsidRPr="002174C7" w:rsidRDefault="000A7B82" w:rsidP="008B0CC2">
            <w:pPr>
              <w:spacing w:after="0"/>
              <w:rPr>
                <w:rFonts w:cs="Times New Roman"/>
                <w:szCs w:val="24"/>
                <w:lang w:eastAsia="zh-TW"/>
              </w:rPr>
            </w:pPr>
          </w:p>
        </w:tc>
        <w:tc>
          <w:tcPr>
            <w:tcW w:w="7078" w:type="dxa"/>
            <w:tcBorders>
              <w:top w:val="single" w:sz="4" w:space="0" w:color="auto"/>
              <w:bottom w:val="nil"/>
            </w:tcBorders>
          </w:tcPr>
          <w:p w14:paraId="76BA0EBD" w14:textId="77777777" w:rsidR="000A7B82" w:rsidRPr="002174C7" w:rsidRDefault="000A7B82" w:rsidP="000A7B82">
            <w:pPr>
              <w:pStyle w:val="a"/>
              <w:numPr>
                <w:ilvl w:val="0"/>
                <w:numId w:val="3"/>
              </w:numPr>
              <w:adjustRightInd w:val="0"/>
              <w:snapToGrid w:val="0"/>
              <w:spacing w:before="0" w:after="0" w:line="360" w:lineRule="auto"/>
            </w:pPr>
            <w:r w:rsidRPr="002174C7">
              <w:t>Now I need you to help me with two things. The first is to identify the items or details in this scenario that you feel unfamiliar with, you do not understand, or make you feel uncomfortable. It could be the text, the character, even the desk, or the color. The second thing is to point out solution to modify that.</w:t>
            </w:r>
          </w:p>
          <w:p w14:paraId="5AD46BA2" w14:textId="77777777" w:rsidR="000A7B82" w:rsidRPr="002174C7" w:rsidRDefault="000A7B82" w:rsidP="000A7B82">
            <w:pPr>
              <w:pStyle w:val="a"/>
              <w:numPr>
                <w:ilvl w:val="0"/>
                <w:numId w:val="2"/>
              </w:numPr>
              <w:autoSpaceDE w:val="0"/>
              <w:autoSpaceDN w:val="0"/>
              <w:adjustRightInd w:val="0"/>
              <w:spacing w:before="0" w:after="160" w:line="360" w:lineRule="auto"/>
              <w:rPr>
                <w:rFonts w:eastAsia="SimSun"/>
              </w:rPr>
            </w:pPr>
            <w:r w:rsidRPr="002174C7">
              <w:rPr>
                <w:rFonts w:eastAsia="SimSun"/>
              </w:rPr>
              <w:t>Probe: Let’s focus on the characters and settings. What do you think about them? Can you relate with it? (e.g. appearance, experience?) What do you should be modified?</w:t>
            </w:r>
          </w:p>
          <w:p w14:paraId="2232132D" w14:textId="77777777" w:rsidR="000A7B82" w:rsidRPr="002174C7" w:rsidRDefault="000A7B82" w:rsidP="000A7B82">
            <w:pPr>
              <w:pStyle w:val="a"/>
              <w:numPr>
                <w:ilvl w:val="0"/>
                <w:numId w:val="2"/>
              </w:numPr>
              <w:autoSpaceDE w:val="0"/>
              <w:autoSpaceDN w:val="0"/>
              <w:adjustRightInd w:val="0"/>
              <w:spacing w:before="0" w:after="160" w:line="360" w:lineRule="auto"/>
              <w:rPr>
                <w:rFonts w:eastAsia="SimSun"/>
              </w:rPr>
            </w:pPr>
            <w:r w:rsidRPr="002174C7">
              <w:rPr>
                <w:rFonts w:eastAsia="SimSun"/>
              </w:rPr>
              <w:t>Probe: About the expression and text in this scenario, how would you change it to make it more acceptable to Chinese?</w:t>
            </w:r>
          </w:p>
          <w:p w14:paraId="76165958" w14:textId="77777777" w:rsidR="000A7B82" w:rsidRPr="002174C7" w:rsidRDefault="000A7B82" w:rsidP="000A7B82">
            <w:pPr>
              <w:pStyle w:val="a"/>
              <w:numPr>
                <w:ilvl w:val="0"/>
                <w:numId w:val="3"/>
              </w:numPr>
              <w:adjustRightInd w:val="0"/>
              <w:snapToGrid w:val="0"/>
              <w:spacing w:before="0" w:after="0" w:line="360" w:lineRule="auto"/>
            </w:pPr>
            <w:r w:rsidRPr="002174C7">
              <w:t>How about the steps to the activities? Are they easy to follow?</w:t>
            </w:r>
          </w:p>
          <w:p w14:paraId="526E876B" w14:textId="77777777" w:rsidR="000A7B82" w:rsidRPr="002174C7" w:rsidRDefault="000A7B82" w:rsidP="008B0CC2">
            <w:pPr>
              <w:spacing w:after="0"/>
              <w:rPr>
                <w:rFonts w:cs="Times New Roman"/>
                <w:szCs w:val="24"/>
                <w:lang w:eastAsia="zh-TW"/>
              </w:rPr>
            </w:pPr>
          </w:p>
        </w:tc>
      </w:tr>
      <w:tr w:rsidR="000A7B82" w:rsidRPr="002174C7" w14:paraId="41EF02DB" w14:textId="77777777" w:rsidTr="008B0CC2">
        <w:tc>
          <w:tcPr>
            <w:tcW w:w="2689" w:type="dxa"/>
            <w:tcBorders>
              <w:top w:val="nil"/>
              <w:bottom w:val="single" w:sz="4" w:space="0" w:color="auto"/>
            </w:tcBorders>
          </w:tcPr>
          <w:p w14:paraId="4B03E103" w14:textId="77777777" w:rsidR="000A7B82" w:rsidRPr="002174C7" w:rsidRDefault="000A7B82" w:rsidP="008B0CC2">
            <w:pPr>
              <w:autoSpaceDE w:val="0"/>
              <w:autoSpaceDN w:val="0"/>
              <w:adjustRightInd w:val="0"/>
              <w:spacing w:line="360" w:lineRule="auto"/>
              <w:rPr>
                <w:rFonts w:eastAsia="SimSun" w:cs="Times New Roman"/>
                <w:szCs w:val="24"/>
              </w:rPr>
            </w:pPr>
            <w:r w:rsidRPr="002174C7">
              <w:rPr>
                <w:rFonts w:eastAsia="SimSun" w:cs="Times New Roman"/>
                <w:szCs w:val="24"/>
              </w:rPr>
              <w:t>For Session 1, 2, 3, 4, and 5, after showing all segments/pictures:</w:t>
            </w:r>
          </w:p>
          <w:p w14:paraId="6EDC056E" w14:textId="77777777" w:rsidR="000A7B82" w:rsidRPr="002174C7" w:rsidRDefault="000A7B82" w:rsidP="008B0CC2">
            <w:pPr>
              <w:spacing w:after="0"/>
              <w:rPr>
                <w:rFonts w:cs="Times New Roman"/>
                <w:szCs w:val="24"/>
                <w:lang w:eastAsia="zh-TW"/>
              </w:rPr>
            </w:pPr>
          </w:p>
        </w:tc>
        <w:tc>
          <w:tcPr>
            <w:tcW w:w="7078" w:type="dxa"/>
            <w:tcBorders>
              <w:top w:val="nil"/>
              <w:bottom w:val="single" w:sz="4" w:space="0" w:color="auto"/>
            </w:tcBorders>
          </w:tcPr>
          <w:p w14:paraId="09C948E5" w14:textId="77777777" w:rsidR="000A7B82" w:rsidRPr="002174C7" w:rsidRDefault="000A7B82" w:rsidP="000A7B82">
            <w:pPr>
              <w:pStyle w:val="a"/>
              <w:numPr>
                <w:ilvl w:val="0"/>
                <w:numId w:val="3"/>
              </w:numPr>
              <w:adjustRightInd w:val="0"/>
              <w:snapToGrid w:val="0"/>
              <w:spacing w:before="0" w:after="0" w:line="360" w:lineRule="auto"/>
            </w:pPr>
            <w:r w:rsidRPr="002174C7">
              <w:t xml:space="preserve">Now we have gone through all the pictures, what do you think happen in the story? </w:t>
            </w:r>
          </w:p>
          <w:p w14:paraId="09FE3D74" w14:textId="77777777" w:rsidR="000A7B82" w:rsidRPr="002174C7" w:rsidRDefault="000A7B82" w:rsidP="000A7B82">
            <w:pPr>
              <w:pStyle w:val="a"/>
              <w:numPr>
                <w:ilvl w:val="0"/>
                <w:numId w:val="3"/>
              </w:numPr>
              <w:adjustRightInd w:val="0"/>
              <w:snapToGrid w:val="0"/>
              <w:spacing w:before="0" w:after="0" w:line="360" w:lineRule="auto"/>
            </w:pPr>
            <w:r w:rsidRPr="002174C7">
              <w:t>How do you think about the story in this session?</w:t>
            </w:r>
          </w:p>
          <w:p w14:paraId="798850D2" w14:textId="77777777" w:rsidR="000A7B82" w:rsidRPr="002174C7" w:rsidRDefault="000A7B82" w:rsidP="000A7B82">
            <w:pPr>
              <w:pStyle w:val="a"/>
              <w:numPr>
                <w:ilvl w:val="0"/>
                <w:numId w:val="2"/>
              </w:numPr>
              <w:autoSpaceDE w:val="0"/>
              <w:autoSpaceDN w:val="0"/>
              <w:adjustRightInd w:val="0"/>
              <w:spacing w:before="0" w:after="160" w:line="360" w:lineRule="auto"/>
              <w:rPr>
                <w:rFonts w:eastAsia="SimSun"/>
              </w:rPr>
            </w:pPr>
            <w:r w:rsidRPr="002174C7">
              <w:rPr>
                <w:rFonts w:eastAsia="SimSun"/>
              </w:rPr>
              <w:t>Probe: How to make it more relatable?</w:t>
            </w:r>
          </w:p>
          <w:p w14:paraId="7D9185A4" w14:textId="77777777" w:rsidR="000A7B82" w:rsidRPr="002174C7" w:rsidRDefault="000A7B82" w:rsidP="000A7B82">
            <w:pPr>
              <w:pStyle w:val="a"/>
              <w:numPr>
                <w:ilvl w:val="0"/>
                <w:numId w:val="2"/>
              </w:numPr>
              <w:autoSpaceDE w:val="0"/>
              <w:autoSpaceDN w:val="0"/>
              <w:adjustRightInd w:val="0"/>
              <w:spacing w:before="0" w:after="160" w:line="360" w:lineRule="auto"/>
              <w:rPr>
                <w:rFonts w:eastAsia="SimSun"/>
              </w:rPr>
            </w:pPr>
            <w:r w:rsidRPr="002174C7">
              <w:rPr>
                <w:rFonts w:eastAsia="SimSun"/>
              </w:rPr>
              <w:t>Probe: How to make it more interesting or engaging?</w:t>
            </w:r>
          </w:p>
          <w:p w14:paraId="52C0E06F" w14:textId="77777777" w:rsidR="000A7B82" w:rsidRPr="002174C7" w:rsidRDefault="000A7B82" w:rsidP="000A7B82">
            <w:pPr>
              <w:pStyle w:val="a"/>
              <w:numPr>
                <w:ilvl w:val="0"/>
                <w:numId w:val="3"/>
              </w:numPr>
              <w:adjustRightInd w:val="0"/>
              <w:snapToGrid w:val="0"/>
              <w:spacing w:before="0" w:after="0" w:line="360" w:lineRule="auto"/>
              <w:rPr>
                <w:rFonts w:eastAsia="SimSun"/>
              </w:rPr>
            </w:pPr>
            <w:r w:rsidRPr="002174C7">
              <w:t xml:space="preserve">Would you use this program? </w:t>
            </w:r>
          </w:p>
          <w:p w14:paraId="4C6EE5E7" w14:textId="77777777" w:rsidR="000A7B82" w:rsidRPr="002174C7" w:rsidRDefault="000A7B82" w:rsidP="000A7B82">
            <w:pPr>
              <w:pStyle w:val="a"/>
              <w:widowControl w:val="0"/>
              <w:numPr>
                <w:ilvl w:val="0"/>
                <w:numId w:val="4"/>
              </w:numPr>
              <w:autoSpaceDE w:val="0"/>
              <w:autoSpaceDN w:val="0"/>
              <w:adjustRightInd w:val="0"/>
              <w:spacing w:before="0" w:after="160" w:line="360" w:lineRule="auto"/>
              <w:rPr>
                <w:rFonts w:eastAsia="SimSun"/>
                <w:lang w:eastAsia="zh-CN"/>
              </w:rPr>
            </w:pPr>
            <w:r w:rsidRPr="002174C7">
              <w:rPr>
                <w:rFonts w:eastAsia="SimSun"/>
              </w:rPr>
              <w:t>If yes, tell me why.</w:t>
            </w:r>
          </w:p>
          <w:p w14:paraId="5576B81E" w14:textId="77777777" w:rsidR="000A7B82" w:rsidRPr="002174C7" w:rsidRDefault="000A7B82" w:rsidP="000A7B82">
            <w:pPr>
              <w:pStyle w:val="a"/>
              <w:widowControl w:val="0"/>
              <w:numPr>
                <w:ilvl w:val="0"/>
                <w:numId w:val="4"/>
              </w:numPr>
              <w:autoSpaceDE w:val="0"/>
              <w:autoSpaceDN w:val="0"/>
              <w:adjustRightInd w:val="0"/>
              <w:spacing w:before="0" w:after="160" w:line="360" w:lineRule="auto"/>
              <w:rPr>
                <w:rFonts w:eastAsia="SimSun"/>
                <w:lang w:eastAsia="zh-CN"/>
              </w:rPr>
            </w:pPr>
            <w:r w:rsidRPr="002174C7">
              <w:rPr>
                <w:rFonts w:eastAsia="SimSun"/>
              </w:rPr>
              <w:t xml:space="preserve">if not, what suggestion do you have to make it more </w:t>
            </w:r>
            <w:r w:rsidRPr="002174C7">
              <w:rPr>
                <w:rFonts w:eastAsia="SimSun"/>
              </w:rPr>
              <w:lastRenderedPageBreak/>
              <w:t>attractive?</w:t>
            </w:r>
          </w:p>
          <w:p w14:paraId="468231A3" w14:textId="77777777" w:rsidR="000A7B82" w:rsidRPr="002174C7" w:rsidRDefault="000A7B82" w:rsidP="000A7B82">
            <w:pPr>
              <w:pStyle w:val="a"/>
              <w:numPr>
                <w:ilvl w:val="0"/>
                <w:numId w:val="3"/>
              </w:numPr>
              <w:adjustRightInd w:val="0"/>
              <w:snapToGrid w:val="0"/>
              <w:spacing w:before="0" w:after="0" w:line="360" w:lineRule="auto"/>
            </w:pPr>
            <w:r w:rsidRPr="002174C7">
              <w:t>Would you recommend this to your family or friends? Why or why not?</w:t>
            </w:r>
          </w:p>
          <w:p w14:paraId="0BB712C9" w14:textId="77777777" w:rsidR="000A7B82" w:rsidRPr="002174C7" w:rsidRDefault="000A7B82" w:rsidP="000A7B82">
            <w:pPr>
              <w:pStyle w:val="a"/>
              <w:numPr>
                <w:ilvl w:val="0"/>
                <w:numId w:val="3"/>
              </w:numPr>
              <w:adjustRightInd w:val="0"/>
              <w:snapToGrid w:val="0"/>
              <w:spacing w:before="0" w:after="0" w:line="360" w:lineRule="auto"/>
            </w:pPr>
            <w:r w:rsidRPr="002174C7">
              <w:t>What are the benefits that Chinese can gain by using this program?</w:t>
            </w:r>
          </w:p>
          <w:p w14:paraId="095850F6" w14:textId="77777777" w:rsidR="000A7B82" w:rsidRPr="002174C7" w:rsidRDefault="000A7B82" w:rsidP="000A7B82">
            <w:pPr>
              <w:pStyle w:val="a"/>
              <w:numPr>
                <w:ilvl w:val="0"/>
                <w:numId w:val="3"/>
              </w:numPr>
              <w:adjustRightInd w:val="0"/>
              <w:snapToGrid w:val="0"/>
              <w:spacing w:before="0" w:after="160" w:line="360" w:lineRule="auto"/>
            </w:pPr>
            <w:r w:rsidRPr="002174C7">
              <w:t>Is the length of the session acceptable or alright with you? (i.e., too long it is boring, too short it does not provide help to you)</w:t>
            </w:r>
          </w:p>
          <w:p w14:paraId="1C2699BA" w14:textId="77777777" w:rsidR="000A7B82" w:rsidRPr="002174C7" w:rsidRDefault="000A7B82" w:rsidP="000A7B82">
            <w:pPr>
              <w:pStyle w:val="a"/>
              <w:numPr>
                <w:ilvl w:val="0"/>
                <w:numId w:val="3"/>
              </w:numPr>
              <w:adjustRightInd w:val="0"/>
              <w:snapToGrid w:val="0"/>
              <w:spacing w:before="0" w:after="160" w:line="360" w:lineRule="auto"/>
            </w:pPr>
            <w:r w:rsidRPr="002174C7">
              <w:t>Is the pace of the session acceptable or alright with you?</w:t>
            </w:r>
          </w:p>
          <w:p w14:paraId="0FE43C6E" w14:textId="77777777" w:rsidR="000A7B82" w:rsidRPr="002174C7" w:rsidRDefault="000A7B82" w:rsidP="000A7B82">
            <w:pPr>
              <w:pStyle w:val="a"/>
              <w:numPr>
                <w:ilvl w:val="0"/>
                <w:numId w:val="3"/>
              </w:numPr>
              <w:adjustRightInd w:val="0"/>
              <w:snapToGrid w:val="0"/>
              <w:spacing w:before="0" w:after="0" w:line="360" w:lineRule="auto"/>
            </w:pPr>
            <w:r w:rsidRPr="002174C7">
              <w:t xml:space="preserve">Do you have any other thoughts about this session? </w:t>
            </w:r>
          </w:p>
        </w:tc>
      </w:tr>
      <w:tr w:rsidR="000A7B82" w:rsidRPr="002174C7" w14:paraId="75FB1B36" w14:textId="77777777" w:rsidTr="008B0CC2">
        <w:tc>
          <w:tcPr>
            <w:tcW w:w="2689" w:type="dxa"/>
            <w:tcBorders>
              <w:top w:val="single" w:sz="4" w:space="0" w:color="auto"/>
            </w:tcBorders>
          </w:tcPr>
          <w:p w14:paraId="094D5C8F" w14:textId="77777777" w:rsidR="000A7B82" w:rsidRPr="002174C7" w:rsidRDefault="000A7B82" w:rsidP="008B0CC2">
            <w:pPr>
              <w:spacing w:after="0"/>
              <w:rPr>
                <w:rFonts w:cs="Times New Roman"/>
                <w:szCs w:val="24"/>
                <w:lang w:eastAsia="zh-TW"/>
              </w:rPr>
            </w:pPr>
            <w:r w:rsidRPr="002174C7">
              <w:rPr>
                <w:rFonts w:cs="Times New Roman"/>
                <w:szCs w:val="24"/>
                <w:lang w:eastAsia="zh-TW"/>
              </w:rPr>
              <w:lastRenderedPageBreak/>
              <w:t xml:space="preserve">Review of modification from last FGD </w:t>
            </w:r>
          </w:p>
        </w:tc>
        <w:tc>
          <w:tcPr>
            <w:tcW w:w="7078" w:type="dxa"/>
            <w:tcBorders>
              <w:top w:val="single" w:sz="4" w:space="0" w:color="auto"/>
            </w:tcBorders>
          </w:tcPr>
          <w:p w14:paraId="77E49AFC" w14:textId="77777777" w:rsidR="000A7B82" w:rsidRPr="002174C7" w:rsidRDefault="000A7B82" w:rsidP="000A7B82">
            <w:pPr>
              <w:pStyle w:val="a"/>
              <w:widowControl w:val="0"/>
              <w:numPr>
                <w:ilvl w:val="0"/>
                <w:numId w:val="3"/>
              </w:numPr>
              <w:autoSpaceDE w:val="0"/>
              <w:autoSpaceDN w:val="0"/>
              <w:adjustRightInd w:val="0"/>
              <w:spacing w:before="0" w:after="160" w:line="360" w:lineRule="auto"/>
              <w:rPr>
                <w:lang w:eastAsia="zh-HK"/>
              </w:rPr>
            </w:pPr>
            <w:r w:rsidRPr="002174C7">
              <w:rPr>
                <w:lang w:eastAsia="zh-HK"/>
              </w:rPr>
              <w:t>Per suggestion: In the last FGD, it was suggested to change [mention suggestion]. Were we able to make that change here?</w:t>
            </w:r>
          </w:p>
          <w:p w14:paraId="181AA8DD" w14:textId="77777777" w:rsidR="000A7B82" w:rsidRPr="002174C7" w:rsidRDefault="000A7B82" w:rsidP="000A7B82">
            <w:pPr>
              <w:pStyle w:val="a"/>
              <w:widowControl w:val="0"/>
              <w:numPr>
                <w:ilvl w:val="0"/>
                <w:numId w:val="3"/>
              </w:numPr>
              <w:autoSpaceDE w:val="0"/>
              <w:autoSpaceDN w:val="0"/>
              <w:adjustRightInd w:val="0"/>
              <w:spacing w:before="0" w:after="0" w:line="360" w:lineRule="auto"/>
              <w:contextualSpacing w:val="0"/>
              <w:rPr>
                <w:lang w:eastAsia="zh-HK"/>
              </w:rPr>
            </w:pPr>
            <w:r w:rsidRPr="002174C7">
              <w:rPr>
                <w:lang w:eastAsia="zh-HK"/>
              </w:rPr>
              <w:t>Are there any additional changes that would still need to be made?</w:t>
            </w:r>
          </w:p>
          <w:p w14:paraId="51CCEEBD" w14:textId="77777777" w:rsidR="000A7B82" w:rsidRPr="002174C7" w:rsidRDefault="000A7B82" w:rsidP="008B0CC2">
            <w:pPr>
              <w:pStyle w:val="a"/>
              <w:autoSpaceDE w:val="0"/>
              <w:autoSpaceDN w:val="0"/>
              <w:adjustRightInd w:val="0"/>
              <w:spacing w:line="360" w:lineRule="auto"/>
              <w:ind w:left="360"/>
              <w:rPr>
                <w:lang w:eastAsia="zh-HK"/>
              </w:rPr>
            </w:pPr>
            <w:r w:rsidRPr="002174C7">
              <w:rPr>
                <w:i/>
                <w:lang w:eastAsia="zh-HK"/>
              </w:rPr>
              <w:t>Probe:</w:t>
            </w:r>
            <w:r w:rsidRPr="002174C7">
              <w:rPr>
                <w:lang w:eastAsia="zh-HK"/>
              </w:rPr>
              <w:t xml:space="preserve"> Changes to make this text/picture more…</w:t>
            </w:r>
          </w:p>
          <w:p w14:paraId="3DEFBB4D" w14:textId="77777777" w:rsidR="000A7B82" w:rsidRPr="002174C7" w:rsidRDefault="000A7B82" w:rsidP="000A7B82">
            <w:pPr>
              <w:pStyle w:val="a"/>
              <w:widowControl w:val="0"/>
              <w:numPr>
                <w:ilvl w:val="0"/>
                <w:numId w:val="5"/>
              </w:numPr>
              <w:autoSpaceDE w:val="0"/>
              <w:autoSpaceDN w:val="0"/>
              <w:adjustRightInd w:val="0"/>
              <w:spacing w:before="0" w:after="0" w:line="360" w:lineRule="auto"/>
              <w:ind w:left="720"/>
              <w:contextualSpacing w:val="0"/>
              <w:rPr>
                <w:lang w:eastAsia="zh-HK"/>
              </w:rPr>
            </w:pPr>
            <w:r w:rsidRPr="002174C7">
              <w:rPr>
                <w:lang w:eastAsia="zh-HK"/>
              </w:rPr>
              <w:t xml:space="preserve">Understandable to Chinese </w:t>
            </w:r>
          </w:p>
          <w:p w14:paraId="30F14F5E" w14:textId="77777777" w:rsidR="000A7B82" w:rsidRPr="002174C7" w:rsidRDefault="000A7B82" w:rsidP="000A7B82">
            <w:pPr>
              <w:pStyle w:val="a"/>
              <w:widowControl w:val="0"/>
              <w:numPr>
                <w:ilvl w:val="0"/>
                <w:numId w:val="5"/>
              </w:numPr>
              <w:autoSpaceDE w:val="0"/>
              <w:autoSpaceDN w:val="0"/>
              <w:adjustRightInd w:val="0"/>
              <w:spacing w:before="0" w:after="0" w:line="360" w:lineRule="auto"/>
              <w:ind w:left="720"/>
              <w:contextualSpacing w:val="0"/>
              <w:rPr>
                <w:lang w:eastAsia="zh-HK"/>
              </w:rPr>
            </w:pPr>
            <w:r w:rsidRPr="002174C7">
              <w:rPr>
                <w:lang w:eastAsia="zh-HK"/>
              </w:rPr>
              <w:t>Relevant to Chinese</w:t>
            </w:r>
          </w:p>
          <w:p w14:paraId="347E8D2F" w14:textId="77777777" w:rsidR="000A7B82" w:rsidRPr="002174C7" w:rsidRDefault="000A7B82" w:rsidP="000A7B82">
            <w:pPr>
              <w:pStyle w:val="a"/>
              <w:widowControl w:val="0"/>
              <w:numPr>
                <w:ilvl w:val="0"/>
                <w:numId w:val="5"/>
              </w:numPr>
              <w:autoSpaceDE w:val="0"/>
              <w:autoSpaceDN w:val="0"/>
              <w:adjustRightInd w:val="0"/>
              <w:spacing w:before="0" w:after="0" w:line="360" w:lineRule="auto"/>
              <w:ind w:left="720"/>
              <w:contextualSpacing w:val="0"/>
              <w:rPr>
                <w:lang w:eastAsia="zh-HK"/>
              </w:rPr>
            </w:pPr>
            <w:r w:rsidRPr="002174C7">
              <w:rPr>
                <w:lang w:eastAsia="zh-HK"/>
              </w:rPr>
              <w:t>Acceptable to Chinese</w:t>
            </w:r>
          </w:p>
        </w:tc>
      </w:tr>
    </w:tbl>
    <w:p w14:paraId="1DB835C5" w14:textId="77777777" w:rsidR="006C3849" w:rsidRDefault="006C3849"/>
    <w:sectPr w:rsidR="006C384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FD0F4" w14:textId="77777777" w:rsidR="00964D8F" w:rsidRDefault="00964D8F" w:rsidP="000A7B82">
      <w:pPr>
        <w:spacing w:before="0" w:after="0"/>
      </w:pPr>
      <w:r>
        <w:separator/>
      </w:r>
    </w:p>
  </w:endnote>
  <w:endnote w:type="continuationSeparator" w:id="0">
    <w:p w14:paraId="5F9CAAAB" w14:textId="77777777" w:rsidR="00964D8F" w:rsidRDefault="00964D8F" w:rsidP="000A7B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BFA77" w14:textId="77777777" w:rsidR="00964D8F" w:rsidRDefault="00964D8F" w:rsidP="000A7B82">
      <w:pPr>
        <w:spacing w:before="0" w:after="0"/>
      </w:pPr>
      <w:r>
        <w:separator/>
      </w:r>
    </w:p>
  </w:footnote>
  <w:footnote w:type="continuationSeparator" w:id="0">
    <w:p w14:paraId="4DE86136" w14:textId="77777777" w:rsidR="00964D8F" w:rsidRDefault="00964D8F" w:rsidP="000A7B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05D"/>
    <w:multiLevelType w:val="hybridMultilevel"/>
    <w:tmpl w:val="45B8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543D9"/>
    <w:multiLevelType w:val="hybridMultilevel"/>
    <w:tmpl w:val="B080A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F83343"/>
    <w:multiLevelType w:val="hybridMultilevel"/>
    <w:tmpl w:val="985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365B90"/>
    <w:multiLevelType w:val="hybridMultilevel"/>
    <w:tmpl w:val="C5084BB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U0sLQwtTQ0NjEyMjdW0lEKTi0uzszPAykwrAUACnJWkCwAAAA="/>
  </w:docVars>
  <w:rsids>
    <w:rsidRoot w:val="00F320BF"/>
    <w:rsid w:val="000A7B82"/>
    <w:rsid w:val="006C3849"/>
    <w:rsid w:val="00964D8F"/>
    <w:rsid w:val="00F32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3E7B0"/>
  <w15:chartTrackingRefBased/>
  <w15:docId w15:val="{3EC26114-B0E9-4D3C-A21C-CE334BCE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0A7B82"/>
    <w:pPr>
      <w:spacing w:before="120" w:after="240"/>
    </w:pPr>
    <w:rPr>
      <w:rFonts w:ascii="Times New Roman" w:hAnsi="Times New Roman"/>
      <w:kern w:val="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A7B82"/>
    <w:pPr>
      <w:tabs>
        <w:tab w:val="center" w:pos="4153"/>
        <w:tab w:val="right" w:pos="8306"/>
      </w:tabs>
      <w:snapToGrid w:val="0"/>
    </w:pPr>
    <w:rPr>
      <w:sz w:val="20"/>
      <w:szCs w:val="20"/>
    </w:rPr>
  </w:style>
  <w:style w:type="character" w:customStyle="1" w:styleId="a5">
    <w:name w:val="頁首 字元"/>
    <w:basedOn w:val="a1"/>
    <w:link w:val="a4"/>
    <w:uiPriority w:val="99"/>
    <w:rsid w:val="000A7B82"/>
    <w:rPr>
      <w:sz w:val="20"/>
      <w:szCs w:val="20"/>
    </w:rPr>
  </w:style>
  <w:style w:type="paragraph" w:styleId="a6">
    <w:name w:val="footer"/>
    <w:basedOn w:val="a0"/>
    <w:link w:val="a7"/>
    <w:uiPriority w:val="99"/>
    <w:unhideWhenUsed/>
    <w:rsid w:val="000A7B82"/>
    <w:pPr>
      <w:tabs>
        <w:tab w:val="center" w:pos="4153"/>
        <w:tab w:val="right" w:pos="8306"/>
      </w:tabs>
      <w:snapToGrid w:val="0"/>
    </w:pPr>
    <w:rPr>
      <w:sz w:val="20"/>
      <w:szCs w:val="20"/>
    </w:rPr>
  </w:style>
  <w:style w:type="character" w:customStyle="1" w:styleId="a7">
    <w:name w:val="頁尾 字元"/>
    <w:basedOn w:val="a1"/>
    <w:link w:val="a6"/>
    <w:uiPriority w:val="99"/>
    <w:rsid w:val="000A7B82"/>
    <w:rPr>
      <w:sz w:val="20"/>
      <w:szCs w:val="20"/>
    </w:rPr>
  </w:style>
  <w:style w:type="paragraph" w:styleId="a">
    <w:name w:val="List Paragraph"/>
    <w:basedOn w:val="a0"/>
    <w:link w:val="a8"/>
    <w:uiPriority w:val="34"/>
    <w:qFormat/>
    <w:rsid w:val="000A7B82"/>
    <w:pPr>
      <w:numPr>
        <w:numId w:val="1"/>
      </w:numPr>
      <w:ind w:left="1434" w:hanging="357"/>
      <w:contextualSpacing/>
    </w:pPr>
    <w:rPr>
      <w:rFonts w:eastAsia="Cambria" w:cs="Times New Roman"/>
      <w:szCs w:val="24"/>
    </w:rPr>
  </w:style>
  <w:style w:type="table" w:styleId="a9">
    <w:name w:val="Table Grid"/>
    <w:basedOn w:val="a2"/>
    <w:uiPriority w:val="39"/>
    <w:rsid w:val="000A7B82"/>
    <w:rPr>
      <w:rFonts w:asciiTheme="majorHAnsi" w:hAnsiTheme="maj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1"/>
    <w:link w:val="a"/>
    <w:uiPriority w:val="34"/>
    <w:rsid w:val="000A7B82"/>
    <w:rPr>
      <w:rFonts w:ascii="Times New Roman" w:eastAsia="Cambria" w:hAnsi="Times New Roman" w:cs="Times New Roman"/>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Sit</dc:creator>
  <cp:keywords/>
  <dc:description/>
  <cp:lastModifiedBy>Millet Sit</cp:lastModifiedBy>
  <cp:revision>2</cp:revision>
  <dcterms:created xsi:type="dcterms:W3CDTF">2020-06-06T09:37:00Z</dcterms:created>
  <dcterms:modified xsi:type="dcterms:W3CDTF">2020-06-06T09:37:00Z</dcterms:modified>
</cp:coreProperties>
</file>