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2FEA8ED" w14:textId="163D9865" w:rsidR="00326AB8" w:rsidRPr="000C2F67" w:rsidRDefault="00326AB8" w:rsidP="00D92653">
      <w:pPr>
        <w:autoSpaceDE w:val="0"/>
        <w:autoSpaceDN w:val="0"/>
        <w:adjustRightInd w:val="0"/>
      </w:pPr>
    </w:p>
    <w:p w14:paraId="079000CA" w14:textId="2C4510BB" w:rsidR="006325E4" w:rsidRPr="000C25D2" w:rsidRDefault="009B42B1" w:rsidP="006325E4">
      <w:pPr>
        <w:spacing w:before="240"/>
        <w:rPr>
          <w:i/>
        </w:rPr>
      </w:pPr>
      <w:r w:rsidRPr="000C25D2">
        <w:rPr>
          <w:i/>
        </w:rPr>
        <w:t>Primary Studies Included in the Present Meta-Analysis</w:t>
      </w:r>
    </w:p>
    <w:p w14:paraId="73415187" w14:textId="3F069FCD" w:rsidR="009B42B1" w:rsidRPr="009F1DA2" w:rsidRDefault="009B42B1" w:rsidP="009B42B1">
      <w:pPr>
        <w:rPr>
          <w:rFonts w:cs="Times New Roman"/>
          <w:szCs w:val="24"/>
        </w:rPr>
      </w:pPr>
      <w:r w:rsidRPr="005326E5">
        <w:rPr>
          <w:rFonts w:cs="Times New Roman"/>
          <w:szCs w:val="24"/>
        </w:rPr>
        <w:t>Al-</w:t>
      </w:r>
      <w:proofErr w:type="spellStart"/>
      <w:r w:rsidRPr="005326E5">
        <w:rPr>
          <w:rFonts w:cs="Times New Roman"/>
          <w:szCs w:val="24"/>
        </w:rPr>
        <w:t>Homoud</w:t>
      </w:r>
      <w:proofErr w:type="spellEnd"/>
      <w:r w:rsidRPr="005326E5">
        <w:rPr>
          <w:rFonts w:cs="Times New Roman"/>
          <w:szCs w:val="24"/>
        </w:rPr>
        <w:t>, F., and Schmitt, N. (2009). Extensive reading in a challenging environment: A</w:t>
      </w:r>
      <w:r w:rsidRPr="005326E5">
        <w:rPr>
          <w:rFonts w:cs="Times New Roman" w:hint="eastAsia"/>
          <w:szCs w:val="24"/>
        </w:rPr>
        <w:t xml:space="preserve"> </w:t>
      </w:r>
      <w:r w:rsidRPr="005326E5">
        <w:rPr>
          <w:rFonts w:cs="Times New Roman"/>
          <w:szCs w:val="24"/>
        </w:rPr>
        <w:t>comparison of extensive reading and intensive reading approach in Saudi Arabia.</w:t>
      </w:r>
      <w:r w:rsidRPr="005326E5">
        <w:rPr>
          <w:rFonts w:cs="Times New Roman" w:hint="eastAsia"/>
          <w:szCs w:val="24"/>
        </w:rPr>
        <w:t xml:space="preserve"> </w:t>
      </w:r>
      <w:r w:rsidRPr="0082702A">
        <w:rPr>
          <w:rFonts w:cs="Times New Roman"/>
          <w:szCs w:val="24"/>
        </w:rPr>
        <w:t>Lang. Teach. Res.</w:t>
      </w:r>
      <w:r w:rsidRPr="009F1DA2">
        <w:rPr>
          <w:rFonts w:cs="Times New Roman"/>
          <w:szCs w:val="24"/>
        </w:rPr>
        <w:t xml:space="preserve"> </w:t>
      </w:r>
      <w:r w:rsidRPr="0016380F">
        <w:rPr>
          <w:rFonts w:cs="Times New Roman"/>
          <w:szCs w:val="24"/>
        </w:rPr>
        <w:t>13</w:t>
      </w:r>
      <w:r w:rsidRPr="009F1DA2">
        <w:rPr>
          <w:rFonts w:cs="Times New Roman"/>
          <w:szCs w:val="24"/>
        </w:rPr>
        <w:t xml:space="preserve">, 383–401. </w:t>
      </w:r>
      <w:proofErr w:type="spellStart"/>
      <w:proofErr w:type="gramStart"/>
      <w:r w:rsidRPr="009F1DA2">
        <w:rPr>
          <w:rFonts w:cs="Times New Roman"/>
          <w:szCs w:val="24"/>
        </w:rPr>
        <w:t>doi</w:t>
      </w:r>
      <w:proofErr w:type="spellEnd"/>
      <w:proofErr w:type="gramEnd"/>
      <w:r w:rsidRPr="009F1DA2">
        <w:rPr>
          <w:rFonts w:cs="Times New Roman"/>
          <w:szCs w:val="24"/>
        </w:rPr>
        <w:t>: 10.1177/1362168809341508</w:t>
      </w:r>
    </w:p>
    <w:p w14:paraId="0A4852EA" w14:textId="1C107935" w:rsidR="009B42B1" w:rsidRPr="009F1DA2" w:rsidRDefault="009B42B1" w:rsidP="009B42B1">
      <w:pPr>
        <w:rPr>
          <w:rFonts w:cs="Times New Roman"/>
          <w:szCs w:val="24"/>
        </w:rPr>
      </w:pPr>
      <w:r w:rsidRPr="009F1DA2">
        <w:rPr>
          <w:rFonts w:cs="Times New Roman"/>
          <w:szCs w:val="24"/>
        </w:rPr>
        <w:t xml:space="preserve">Beglar, D., Hunt, A., and Kite, Y. (2012). The effect of pleasure reading on Japanese university EFL learners’ reading rates. </w:t>
      </w:r>
      <w:r w:rsidRPr="0082702A">
        <w:rPr>
          <w:rFonts w:cs="Times New Roman"/>
          <w:szCs w:val="24"/>
        </w:rPr>
        <w:t>Lang. Learn.</w:t>
      </w:r>
      <w:r w:rsidRPr="009F1DA2">
        <w:rPr>
          <w:rFonts w:cs="Times New Roman"/>
          <w:szCs w:val="24"/>
        </w:rPr>
        <w:t xml:space="preserve"> </w:t>
      </w:r>
      <w:r w:rsidRPr="0016380F">
        <w:rPr>
          <w:rFonts w:cs="Times New Roman"/>
          <w:szCs w:val="24"/>
        </w:rPr>
        <w:t>62</w:t>
      </w:r>
      <w:r w:rsidRPr="009F1DA2">
        <w:rPr>
          <w:rFonts w:cs="Times New Roman"/>
          <w:szCs w:val="24"/>
        </w:rPr>
        <w:t xml:space="preserve">, 665–703. </w:t>
      </w:r>
      <w:proofErr w:type="spellStart"/>
      <w:proofErr w:type="gramStart"/>
      <w:r w:rsidRPr="009F1DA2">
        <w:rPr>
          <w:rFonts w:cs="Times New Roman"/>
          <w:szCs w:val="24"/>
        </w:rPr>
        <w:t>doi</w:t>
      </w:r>
      <w:proofErr w:type="spellEnd"/>
      <w:proofErr w:type="gramEnd"/>
      <w:r w:rsidRPr="009F1DA2">
        <w:rPr>
          <w:rFonts w:cs="Times New Roman"/>
          <w:szCs w:val="24"/>
        </w:rPr>
        <w:t>: 10.1111/j.1467-9922.2011.00651.x</w:t>
      </w:r>
    </w:p>
    <w:p w14:paraId="13A19036" w14:textId="69E89E5E" w:rsidR="009B42B1" w:rsidRPr="009F1DA2" w:rsidRDefault="009B42B1" w:rsidP="009B42B1">
      <w:pPr>
        <w:rPr>
          <w:rFonts w:cs="Times New Roman"/>
          <w:szCs w:val="24"/>
        </w:rPr>
      </w:pPr>
      <w:r w:rsidRPr="009F1DA2">
        <w:rPr>
          <w:rFonts w:cs="Times New Roman"/>
          <w:szCs w:val="24"/>
          <w:lang w:eastAsia="ja-JP"/>
        </w:rPr>
        <w:t xml:space="preserve">Bell, T. (2001). Extensive reading: Speed and comprehension. </w:t>
      </w:r>
      <w:r w:rsidRPr="0082702A">
        <w:rPr>
          <w:rFonts w:cs="Times New Roman"/>
          <w:szCs w:val="24"/>
          <w:lang w:eastAsia="ja-JP"/>
        </w:rPr>
        <w:t>Read. Matrix</w:t>
      </w:r>
      <w:r w:rsidRPr="009F1DA2">
        <w:rPr>
          <w:rFonts w:cs="Times New Roman"/>
          <w:szCs w:val="24"/>
          <w:lang w:eastAsia="ja-JP"/>
        </w:rPr>
        <w:t>. 1(1), 1</w:t>
      </w:r>
      <w:r w:rsidRPr="009F1DA2">
        <w:rPr>
          <w:rFonts w:cs="Times New Roman"/>
          <w:szCs w:val="24"/>
        </w:rPr>
        <w:t>–13.</w:t>
      </w:r>
    </w:p>
    <w:p w14:paraId="382619BF" w14:textId="387E8CB4" w:rsidR="009B42B1" w:rsidRPr="009F1DA2" w:rsidRDefault="009B42B1" w:rsidP="009B42B1">
      <w:pPr>
        <w:rPr>
          <w:rFonts w:cs="Times New Roman"/>
          <w:szCs w:val="24"/>
          <w:lang w:eastAsia="ja-JP"/>
        </w:rPr>
      </w:pPr>
      <w:r w:rsidRPr="009F1DA2">
        <w:rPr>
          <w:rFonts w:cs="Times New Roman"/>
          <w:szCs w:val="24"/>
        </w:rPr>
        <w:t>Burrows, L. (2012). The effects of extensive reading and reading strategies on reading self-efficacy. [</w:t>
      </w:r>
      <w:proofErr w:type="gramStart"/>
      <w:r w:rsidRPr="009F1DA2">
        <w:rPr>
          <w:rFonts w:cs="Times New Roman"/>
          <w:szCs w:val="24"/>
        </w:rPr>
        <w:t>dissertation</w:t>
      </w:r>
      <w:proofErr w:type="gramEnd"/>
      <w:r w:rsidRPr="009F1DA2">
        <w:rPr>
          <w:rFonts w:cs="Times New Roman"/>
          <w:szCs w:val="24"/>
        </w:rPr>
        <w:t>]. [Tokyo (Japan)]: Temple University</w:t>
      </w:r>
    </w:p>
    <w:p w14:paraId="7BB518AF" w14:textId="4174CA38" w:rsidR="009B42B1" w:rsidRPr="009F1DA2" w:rsidRDefault="009B42B1" w:rsidP="009B42B1">
      <w:pPr>
        <w:rPr>
          <w:rFonts w:cs="Times New Roman"/>
          <w:szCs w:val="24"/>
        </w:rPr>
      </w:pPr>
      <w:r w:rsidRPr="009F1DA2">
        <w:rPr>
          <w:rFonts w:cs="Times New Roman"/>
          <w:szCs w:val="24"/>
        </w:rPr>
        <w:t xml:space="preserve">Chen, C.-N., Chen, S.-C., Chen, S.-H. E., </w:t>
      </w:r>
      <w:r>
        <w:rPr>
          <w:rFonts w:cs="Times New Roman"/>
          <w:szCs w:val="24"/>
        </w:rPr>
        <w:t>and</w:t>
      </w:r>
      <w:r w:rsidRPr="009F1DA2">
        <w:rPr>
          <w:rFonts w:cs="Times New Roman"/>
          <w:szCs w:val="24"/>
        </w:rPr>
        <w:t xml:space="preserve"> Wey, S.-C. (2013). </w:t>
      </w:r>
      <w:proofErr w:type="gramStart"/>
      <w:r w:rsidRPr="009F1DA2">
        <w:rPr>
          <w:rFonts w:cs="Times New Roman"/>
          <w:szCs w:val="24"/>
        </w:rPr>
        <w:t>The</w:t>
      </w:r>
      <w:proofErr w:type="gramEnd"/>
      <w:r w:rsidRPr="009F1DA2">
        <w:rPr>
          <w:rFonts w:cs="Times New Roman"/>
          <w:szCs w:val="24"/>
        </w:rPr>
        <w:t xml:space="preserve"> effects of extensive reading via e-books on tertiary level EFL students’ reading attitude, reading comprehension, and vocabulary. </w:t>
      </w:r>
      <w:r w:rsidRPr="00F63D85">
        <w:rPr>
          <w:rFonts w:cs="Times New Roman"/>
          <w:szCs w:val="24"/>
        </w:rPr>
        <w:t>Turk. Online J. Educ. T.</w:t>
      </w:r>
      <w:r w:rsidRPr="009F1DA2">
        <w:rPr>
          <w:rFonts w:cs="Times New Roman"/>
          <w:szCs w:val="24"/>
        </w:rPr>
        <w:t xml:space="preserve"> 12, 303–312.</w:t>
      </w:r>
    </w:p>
    <w:p w14:paraId="0407F0CE" w14:textId="7680ACDE" w:rsidR="009B42B1" w:rsidRPr="009F1DA2" w:rsidRDefault="009B42B1" w:rsidP="009B42B1">
      <w:pPr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9F1DA2">
        <w:rPr>
          <w:rFonts w:cs="Times New Roman"/>
          <w:szCs w:val="24"/>
        </w:rPr>
        <w:t xml:space="preserve">e </w:t>
      </w:r>
      <w:proofErr w:type="spellStart"/>
      <w:r w:rsidRPr="009F1DA2">
        <w:rPr>
          <w:rFonts w:cs="Times New Roman"/>
          <w:szCs w:val="24"/>
        </w:rPr>
        <w:t>Morgado</w:t>
      </w:r>
      <w:proofErr w:type="spellEnd"/>
      <w:r w:rsidRPr="009F1DA2">
        <w:rPr>
          <w:rFonts w:cs="Times New Roman"/>
          <w:szCs w:val="24"/>
        </w:rPr>
        <w:t xml:space="preserve">, N. F. (2009). Extensive reading: Students’ performance and perception. </w:t>
      </w:r>
      <w:r w:rsidRPr="00F63D85">
        <w:rPr>
          <w:rFonts w:cs="Times New Roman"/>
          <w:szCs w:val="24"/>
        </w:rPr>
        <w:t>Read. Matrix.</w:t>
      </w:r>
      <w:r w:rsidRPr="009F1DA2">
        <w:rPr>
          <w:rFonts w:cs="Times New Roman"/>
          <w:szCs w:val="24"/>
        </w:rPr>
        <w:t xml:space="preserve"> </w:t>
      </w:r>
      <w:r w:rsidRPr="0016380F">
        <w:rPr>
          <w:rFonts w:cs="Times New Roman"/>
          <w:szCs w:val="24"/>
        </w:rPr>
        <w:t>9</w:t>
      </w:r>
      <w:r w:rsidRPr="009F1DA2">
        <w:rPr>
          <w:rFonts w:cs="Times New Roman"/>
          <w:szCs w:val="24"/>
        </w:rPr>
        <w:t>, 31–43.</w:t>
      </w:r>
    </w:p>
    <w:p w14:paraId="4B2FB0C9" w14:textId="39651919" w:rsidR="009B42B1" w:rsidRPr="009F1DA2" w:rsidRDefault="009B42B1" w:rsidP="009B42B1">
      <w:pPr>
        <w:rPr>
          <w:rFonts w:cs="Times New Roman"/>
          <w:szCs w:val="24"/>
          <w:lang w:eastAsia="ja-JP"/>
        </w:rPr>
      </w:pPr>
      <w:r w:rsidRPr="009F1DA2">
        <w:rPr>
          <w:rFonts w:cs="Times New Roman"/>
          <w:szCs w:val="24"/>
          <w:lang w:eastAsia="ja-JP"/>
        </w:rPr>
        <w:t>Huffman, J. (2014). Reading rate gains during a one-semester extensive reading course.</w:t>
      </w:r>
      <w:r w:rsidRPr="00F63D85">
        <w:rPr>
          <w:rFonts w:cs="Times New Roman"/>
          <w:szCs w:val="24"/>
          <w:lang w:eastAsia="ja-JP"/>
        </w:rPr>
        <w:t xml:space="preserve"> Read. Foreign Lang.</w:t>
      </w:r>
      <w:r w:rsidRPr="009F1DA2">
        <w:rPr>
          <w:rFonts w:cs="Times New Roman"/>
          <w:szCs w:val="24"/>
          <w:lang w:eastAsia="ja-JP"/>
        </w:rPr>
        <w:t xml:space="preserve"> 26, 17</w:t>
      </w:r>
      <w:r w:rsidRPr="009F1DA2">
        <w:rPr>
          <w:rFonts w:cs="Times New Roman"/>
          <w:szCs w:val="24"/>
        </w:rPr>
        <w:t>–</w:t>
      </w:r>
      <w:r w:rsidRPr="009F1DA2">
        <w:rPr>
          <w:rFonts w:cs="Times New Roman"/>
          <w:szCs w:val="24"/>
          <w:lang w:eastAsia="ja-JP"/>
        </w:rPr>
        <w:t>33.</w:t>
      </w:r>
    </w:p>
    <w:p w14:paraId="4E8785DE" w14:textId="44A2ECD9" w:rsidR="009B42B1" w:rsidRDefault="009B42B1" w:rsidP="009B42B1">
      <w:pPr>
        <w:rPr>
          <w:rFonts w:cs="Times New Roman"/>
          <w:szCs w:val="24"/>
          <w:lang w:eastAsia="ja-JP"/>
        </w:rPr>
      </w:pPr>
      <w:r w:rsidRPr="009F1DA2">
        <w:rPr>
          <w:rFonts w:cs="Times New Roman"/>
          <w:szCs w:val="24"/>
          <w:lang w:eastAsia="ja-JP"/>
        </w:rPr>
        <w:t xml:space="preserve">Jeon, J. (2008). Extensive reading in a formal English reading class. </w:t>
      </w:r>
      <w:r w:rsidRPr="00F63D85">
        <w:rPr>
          <w:rFonts w:cs="Times New Roman"/>
          <w:szCs w:val="24"/>
          <w:lang w:eastAsia="ja-JP"/>
        </w:rPr>
        <w:t>Engl. Teach.</w:t>
      </w:r>
      <w:r w:rsidRPr="009F1DA2">
        <w:rPr>
          <w:rFonts w:cs="Times New Roman"/>
          <w:szCs w:val="24"/>
          <w:lang w:eastAsia="ja-JP"/>
        </w:rPr>
        <w:t xml:space="preserve"> 63, 49</w:t>
      </w:r>
      <w:r w:rsidRPr="009F1DA2">
        <w:rPr>
          <w:rFonts w:cs="Times New Roman"/>
          <w:szCs w:val="24"/>
        </w:rPr>
        <w:t>–</w:t>
      </w:r>
      <w:r w:rsidRPr="009F1DA2">
        <w:rPr>
          <w:rFonts w:cs="Times New Roman"/>
          <w:szCs w:val="24"/>
          <w:lang w:eastAsia="ja-JP"/>
        </w:rPr>
        <w:t>83.</w:t>
      </w:r>
    </w:p>
    <w:p w14:paraId="11AEDCF5" w14:textId="4C35BD10" w:rsidR="009B42B1" w:rsidRPr="009F1DA2" w:rsidRDefault="009B42B1" w:rsidP="009B42B1">
      <w:pPr>
        <w:rPr>
          <w:rFonts w:cs="Times New Roman"/>
          <w:szCs w:val="24"/>
          <w:lang w:eastAsia="ja-JP"/>
        </w:rPr>
      </w:pPr>
      <w:r w:rsidRPr="009F1DA2">
        <w:rPr>
          <w:rFonts w:cs="Times New Roman"/>
          <w:szCs w:val="24"/>
        </w:rPr>
        <w:t xml:space="preserve">Lee, S.-Y. (2007). Revelations from three consecutive studies on extensive reading. </w:t>
      </w:r>
      <w:r w:rsidRPr="00F63D85">
        <w:rPr>
          <w:rFonts w:cs="Times New Roman"/>
          <w:szCs w:val="24"/>
        </w:rPr>
        <w:t>RELC J.</w:t>
      </w:r>
      <w:r w:rsidRPr="009F1DA2">
        <w:rPr>
          <w:rFonts w:cs="Times New Roman"/>
          <w:szCs w:val="24"/>
        </w:rPr>
        <w:t xml:space="preserve"> </w:t>
      </w:r>
      <w:r w:rsidRPr="0016380F">
        <w:rPr>
          <w:rFonts w:cs="Times New Roman"/>
          <w:szCs w:val="24"/>
        </w:rPr>
        <w:t>38</w:t>
      </w:r>
      <w:r w:rsidRPr="009F1DA2">
        <w:rPr>
          <w:rFonts w:cs="Times New Roman"/>
          <w:szCs w:val="24"/>
        </w:rPr>
        <w:t xml:space="preserve">, 150–170. </w:t>
      </w:r>
      <w:proofErr w:type="spellStart"/>
      <w:proofErr w:type="gramStart"/>
      <w:r w:rsidRPr="009F1DA2">
        <w:rPr>
          <w:rFonts w:cs="Times New Roman"/>
          <w:szCs w:val="24"/>
        </w:rPr>
        <w:t>doi</w:t>
      </w:r>
      <w:proofErr w:type="spellEnd"/>
      <w:proofErr w:type="gramEnd"/>
      <w:r w:rsidRPr="009F1DA2">
        <w:rPr>
          <w:rFonts w:cs="Times New Roman"/>
          <w:szCs w:val="24"/>
        </w:rPr>
        <w:t>: 10.1177/0033688207079730</w:t>
      </w:r>
    </w:p>
    <w:p w14:paraId="7C5F6B15" w14:textId="5B499F23" w:rsidR="009B42B1" w:rsidRPr="009F1DA2" w:rsidRDefault="009B42B1" w:rsidP="009B42B1">
      <w:pPr>
        <w:rPr>
          <w:rFonts w:cs="Times New Roman"/>
          <w:szCs w:val="24"/>
        </w:rPr>
      </w:pPr>
      <w:r w:rsidRPr="009F1DA2">
        <w:rPr>
          <w:rFonts w:cs="Times New Roman"/>
          <w:szCs w:val="24"/>
        </w:rPr>
        <w:t xml:space="preserve">Lin, L.-F. (2010). Senior high school students’ reading comprehension of graded readers. </w:t>
      </w:r>
      <w:r w:rsidRPr="0016380F">
        <w:rPr>
          <w:rFonts w:cs="Times New Roman"/>
          <w:szCs w:val="24"/>
        </w:rPr>
        <w:t xml:space="preserve">J. </w:t>
      </w:r>
      <w:r w:rsidRPr="00F63D85">
        <w:rPr>
          <w:rFonts w:cs="Times New Roman"/>
          <w:szCs w:val="24"/>
        </w:rPr>
        <w:t>Lang. Teach. Res.</w:t>
      </w:r>
      <w:r w:rsidRPr="009F1DA2">
        <w:rPr>
          <w:rFonts w:cs="Times New Roman"/>
          <w:szCs w:val="24"/>
        </w:rPr>
        <w:t xml:space="preserve"> </w:t>
      </w:r>
      <w:r w:rsidRPr="0016380F">
        <w:rPr>
          <w:rFonts w:cs="Times New Roman"/>
          <w:szCs w:val="24"/>
        </w:rPr>
        <w:t>1</w:t>
      </w:r>
      <w:r w:rsidRPr="009F1DA2">
        <w:rPr>
          <w:rFonts w:cs="Times New Roman"/>
          <w:szCs w:val="24"/>
        </w:rPr>
        <w:t>, 20–28.</w:t>
      </w:r>
    </w:p>
    <w:p w14:paraId="7A84FC4D" w14:textId="55DB5B47" w:rsidR="009B42B1" w:rsidRPr="009F1DA2" w:rsidRDefault="009B42B1" w:rsidP="009B42B1">
      <w:pPr>
        <w:rPr>
          <w:rFonts w:cs="Times New Roman"/>
          <w:szCs w:val="24"/>
        </w:rPr>
      </w:pPr>
      <w:r w:rsidRPr="009F1DA2">
        <w:rPr>
          <w:rFonts w:cs="Times New Roman"/>
          <w:szCs w:val="24"/>
        </w:rPr>
        <w:t xml:space="preserve">Mason, B., and Krashen, S. (1997). Extensive reading in English as a foreign language. </w:t>
      </w:r>
      <w:r w:rsidRPr="00122E93">
        <w:rPr>
          <w:rFonts w:cs="Times New Roman"/>
          <w:szCs w:val="24"/>
        </w:rPr>
        <w:t>Syst.</w:t>
      </w:r>
      <w:r w:rsidRPr="009F1DA2">
        <w:rPr>
          <w:rFonts w:cs="Times New Roman"/>
          <w:szCs w:val="24"/>
        </w:rPr>
        <w:t xml:space="preserve"> </w:t>
      </w:r>
      <w:r w:rsidRPr="0016380F">
        <w:rPr>
          <w:rFonts w:cs="Times New Roman"/>
          <w:szCs w:val="24"/>
        </w:rPr>
        <w:t>25</w:t>
      </w:r>
      <w:r w:rsidRPr="009F1DA2">
        <w:rPr>
          <w:rFonts w:cs="Times New Roman"/>
          <w:szCs w:val="24"/>
        </w:rPr>
        <w:t xml:space="preserve">, 91–102. </w:t>
      </w:r>
      <w:proofErr w:type="spellStart"/>
      <w:proofErr w:type="gramStart"/>
      <w:r w:rsidRPr="009F1DA2">
        <w:rPr>
          <w:rFonts w:cs="Times New Roman"/>
          <w:szCs w:val="24"/>
        </w:rPr>
        <w:t>doi</w:t>
      </w:r>
      <w:proofErr w:type="spellEnd"/>
      <w:proofErr w:type="gramEnd"/>
      <w:r w:rsidRPr="009F1DA2">
        <w:rPr>
          <w:rFonts w:cs="Times New Roman"/>
          <w:szCs w:val="24"/>
        </w:rPr>
        <w:t>: 10.1016/S0346-251X(96)00063-2</w:t>
      </w:r>
    </w:p>
    <w:p w14:paraId="5AD016A0" w14:textId="07229C85" w:rsidR="009B42B1" w:rsidRPr="009F1DA2" w:rsidRDefault="009B42B1" w:rsidP="009B42B1">
      <w:pPr>
        <w:rPr>
          <w:rFonts w:cs="Times New Roman"/>
          <w:szCs w:val="24"/>
          <w:lang w:eastAsia="ja-JP"/>
        </w:rPr>
      </w:pPr>
      <w:r w:rsidRPr="009F1DA2">
        <w:rPr>
          <w:rFonts w:cs="Times New Roman"/>
          <w:szCs w:val="24"/>
          <w:lang w:eastAsia="ja-JP"/>
        </w:rPr>
        <w:t xml:space="preserve">McLean, S., and Rouault, G. (2017). The effectiveness and efficiency of extensive reading at developing reading rates. </w:t>
      </w:r>
      <w:r w:rsidRPr="00122E93">
        <w:rPr>
          <w:rFonts w:cs="Times New Roman"/>
          <w:szCs w:val="24"/>
          <w:lang w:eastAsia="ja-JP"/>
        </w:rPr>
        <w:t>Syst.</w:t>
      </w:r>
      <w:r w:rsidRPr="009F1DA2">
        <w:rPr>
          <w:rFonts w:cs="Times New Roman"/>
          <w:szCs w:val="24"/>
          <w:lang w:eastAsia="ja-JP"/>
        </w:rPr>
        <w:t xml:space="preserve"> 70, 92</w:t>
      </w:r>
      <w:r w:rsidRPr="009F1DA2">
        <w:rPr>
          <w:rFonts w:cs="Times New Roman"/>
          <w:szCs w:val="24"/>
        </w:rPr>
        <w:t>–</w:t>
      </w:r>
      <w:r w:rsidRPr="009F1DA2">
        <w:rPr>
          <w:rFonts w:cs="Times New Roman"/>
          <w:szCs w:val="24"/>
          <w:lang w:eastAsia="ja-JP"/>
        </w:rPr>
        <w:t xml:space="preserve">106. </w:t>
      </w:r>
      <w:proofErr w:type="spellStart"/>
      <w:proofErr w:type="gramStart"/>
      <w:r w:rsidRPr="009F1DA2">
        <w:rPr>
          <w:rFonts w:cs="Times New Roman"/>
          <w:szCs w:val="24"/>
          <w:lang w:eastAsia="ja-JP"/>
        </w:rPr>
        <w:t>doi</w:t>
      </w:r>
      <w:proofErr w:type="spellEnd"/>
      <w:proofErr w:type="gramEnd"/>
      <w:r w:rsidRPr="009F1DA2">
        <w:rPr>
          <w:rFonts w:cs="Times New Roman"/>
          <w:szCs w:val="24"/>
          <w:lang w:eastAsia="ja-JP"/>
        </w:rPr>
        <w:t>: 10.1016/j.system.2017.09.003</w:t>
      </w:r>
    </w:p>
    <w:p w14:paraId="12B81D97" w14:textId="71FCB7C3" w:rsidR="009B42B1" w:rsidRPr="009F1DA2" w:rsidRDefault="009B42B1" w:rsidP="009B42B1">
      <w:pPr>
        <w:rPr>
          <w:rFonts w:cs="Times New Roman"/>
          <w:szCs w:val="24"/>
        </w:rPr>
      </w:pPr>
      <w:r w:rsidRPr="009F1DA2">
        <w:rPr>
          <w:rFonts w:cs="Times New Roman"/>
          <w:szCs w:val="24"/>
        </w:rPr>
        <w:t xml:space="preserve">Nakanishi, T., and Ueda, A. (2011). Extensive reading and the effect of shadowing. </w:t>
      </w:r>
      <w:r w:rsidRPr="00122E93">
        <w:rPr>
          <w:rFonts w:cs="Times New Roman"/>
          <w:szCs w:val="24"/>
        </w:rPr>
        <w:t>Read. Foreign Lang.</w:t>
      </w:r>
      <w:r w:rsidRPr="009F1DA2">
        <w:rPr>
          <w:rFonts w:cs="Times New Roman"/>
          <w:szCs w:val="24"/>
        </w:rPr>
        <w:t xml:space="preserve"> 23, 1–16.</w:t>
      </w:r>
    </w:p>
    <w:p w14:paraId="733D6985" w14:textId="01DC0D73" w:rsidR="009B42B1" w:rsidRPr="009F1DA2" w:rsidRDefault="009B42B1" w:rsidP="009B42B1">
      <w:pPr>
        <w:rPr>
          <w:rFonts w:cs="Times New Roman"/>
          <w:szCs w:val="24"/>
        </w:rPr>
      </w:pPr>
      <w:proofErr w:type="spellStart"/>
      <w:r w:rsidRPr="009F1DA2">
        <w:rPr>
          <w:rFonts w:cs="Times New Roman"/>
          <w:szCs w:val="24"/>
        </w:rPr>
        <w:t>Rezaee</w:t>
      </w:r>
      <w:proofErr w:type="spellEnd"/>
      <w:r w:rsidRPr="009F1DA2">
        <w:rPr>
          <w:rFonts w:cs="Times New Roman"/>
          <w:szCs w:val="24"/>
        </w:rPr>
        <w:t xml:space="preserve">, A. A., and </w:t>
      </w:r>
      <w:proofErr w:type="spellStart"/>
      <w:r w:rsidRPr="009F1DA2">
        <w:rPr>
          <w:rFonts w:cs="Times New Roman"/>
          <w:szCs w:val="24"/>
        </w:rPr>
        <w:t>Nourzadeh</w:t>
      </w:r>
      <w:proofErr w:type="spellEnd"/>
      <w:r w:rsidRPr="009F1DA2">
        <w:rPr>
          <w:rFonts w:cs="Times New Roman"/>
          <w:szCs w:val="24"/>
        </w:rPr>
        <w:t xml:space="preserve">, S. (2011). Does extensive reading improve EFL learners’ processing ability? </w:t>
      </w:r>
      <w:r w:rsidRPr="00AC56A4">
        <w:rPr>
          <w:rFonts w:cs="Times New Roman"/>
          <w:szCs w:val="24"/>
        </w:rPr>
        <w:t xml:space="preserve">Theory </w:t>
      </w:r>
      <w:proofErr w:type="spellStart"/>
      <w:r w:rsidRPr="00AC56A4">
        <w:rPr>
          <w:rFonts w:cs="Times New Roman"/>
          <w:szCs w:val="24"/>
        </w:rPr>
        <w:t>Pract</w:t>
      </w:r>
      <w:proofErr w:type="spellEnd"/>
      <w:r w:rsidRPr="00AC56A4">
        <w:rPr>
          <w:rFonts w:cs="Times New Roman"/>
          <w:szCs w:val="24"/>
        </w:rPr>
        <w:t>. Lang. Stud.</w:t>
      </w:r>
      <w:r w:rsidRPr="009F1DA2">
        <w:rPr>
          <w:rFonts w:cs="Times New Roman"/>
          <w:szCs w:val="24"/>
        </w:rPr>
        <w:t xml:space="preserve"> </w:t>
      </w:r>
      <w:r w:rsidRPr="0016380F">
        <w:rPr>
          <w:rFonts w:cs="Times New Roman"/>
          <w:szCs w:val="24"/>
        </w:rPr>
        <w:t>1</w:t>
      </w:r>
      <w:r w:rsidRPr="009F1DA2">
        <w:rPr>
          <w:rFonts w:cs="Times New Roman"/>
          <w:szCs w:val="24"/>
        </w:rPr>
        <w:t xml:space="preserve">, 1167–1175. </w:t>
      </w:r>
      <w:proofErr w:type="spellStart"/>
      <w:proofErr w:type="gramStart"/>
      <w:r w:rsidRPr="009F1DA2">
        <w:rPr>
          <w:rFonts w:cs="Times New Roman"/>
          <w:szCs w:val="24"/>
        </w:rPr>
        <w:t>doi</w:t>
      </w:r>
      <w:proofErr w:type="spellEnd"/>
      <w:proofErr w:type="gramEnd"/>
      <w:r w:rsidRPr="009F1DA2">
        <w:rPr>
          <w:rFonts w:cs="Times New Roman"/>
          <w:szCs w:val="24"/>
        </w:rPr>
        <w:t>: 10.4304/tpls.1.9.1167-1175</w:t>
      </w:r>
    </w:p>
    <w:p w14:paraId="160618FE" w14:textId="47D99954" w:rsidR="009B42B1" w:rsidRPr="009F1DA2" w:rsidRDefault="009B42B1" w:rsidP="009B42B1">
      <w:pPr>
        <w:rPr>
          <w:rFonts w:cs="Times New Roman"/>
          <w:szCs w:val="24"/>
        </w:rPr>
      </w:pPr>
      <w:r w:rsidRPr="009F1DA2">
        <w:rPr>
          <w:rFonts w:cs="Times New Roman"/>
          <w:szCs w:val="24"/>
        </w:rPr>
        <w:lastRenderedPageBreak/>
        <w:t xml:space="preserve">Robb, T. N., and Kano, M. (2013). Effective extensive reading outside the classroom: A large-scale experiment. </w:t>
      </w:r>
      <w:r w:rsidRPr="00AC56A4">
        <w:rPr>
          <w:rFonts w:cs="Times New Roman"/>
          <w:szCs w:val="24"/>
        </w:rPr>
        <w:t>Read. Foreign Lang.</w:t>
      </w:r>
      <w:r w:rsidRPr="009F1DA2">
        <w:rPr>
          <w:rFonts w:cs="Times New Roman"/>
          <w:szCs w:val="24"/>
        </w:rPr>
        <w:t xml:space="preserve"> </w:t>
      </w:r>
      <w:r w:rsidRPr="0016380F">
        <w:rPr>
          <w:rFonts w:cs="Times New Roman"/>
          <w:szCs w:val="24"/>
        </w:rPr>
        <w:t>25</w:t>
      </w:r>
      <w:r w:rsidRPr="009F1DA2">
        <w:rPr>
          <w:rFonts w:cs="Times New Roman"/>
          <w:szCs w:val="24"/>
        </w:rPr>
        <w:t>, 234–247.</w:t>
      </w:r>
    </w:p>
    <w:p w14:paraId="02F97D8D" w14:textId="7D588455" w:rsidR="009B42B1" w:rsidRPr="009F1DA2" w:rsidRDefault="009B42B1" w:rsidP="009B42B1">
      <w:pPr>
        <w:rPr>
          <w:rFonts w:cs="Times New Roman"/>
          <w:szCs w:val="24"/>
          <w:lang w:eastAsia="ja-JP"/>
        </w:rPr>
      </w:pPr>
      <w:r w:rsidRPr="009F1DA2">
        <w:rPr>
          <w:rFonts w:cs="Times New Roman"/>
          <w:szCs w:val="24"/>
          <w:lang w:eastAsia="ja-JP"/>
        </w:rPr>
        <w:t xml:space="preserve">Robb, T. N., and </w:t>
      </w:r>
      <w:proofErr w:type="spellStart"/>
      <w:r w:rsidRPr="009F1DA2">
        <w:rPr>
          <w:rFonts w:cs="Times New Roman"/>
          <w:szCs w:val="24"/>
          <w:lang w:eastAsia="ja-JP"/>
        </w:rPr>
        <w:t>Susser</w:t>
      </w:r>
      <w:proofErr w:type="spellEnd"/>
      <w:r w:rsidRPr="009F1DA2">
        <w:rPr>
          <w:rFonts w:cs="Times New Roman"/>
          <w:szCs w:val="24"/>
          <w:lang w:eastAsia="ja-JP"/>
        </w:rPr>
        <w:t xml:space="preserve">, B. (1989). Extensive reading vs. skills building in an EFL context. </w:t>
      </w:r>
      <w:r w:rsidRPr="00AC56A4">
        <w:rPr>
          <w:rFonts w:cs="Times New Roman"/>
          <w:szCs w:val="24"/>
          <w:lang w:eastAsia="ja-JP"/>
        </w:rPr>
        <w:t>Read. Foreign Lang.</w:t>
      </w:r>
      <w:r w:rsidRPr="009F1DA2">
        <w:rPr>
          <w:rFonts w:cs="Times New Roman"/>
          <w:szCs w:val="24"/>
          <w:lang w:eastAsia="ja-JP"/>
        </w:rPr>
        <w:t xml:space="preserve"> 5, 239</w:t>
      </w:r>
      <w:r w:rsidRPr="009F1DA2">
        <w:rPr>
          <w:rFonts w:cs="Times New Roman"/>
          <w:szCs w:val="24"/>
        </w:rPr>
        <w:t>–</w:t>
      </w:r>
      <w:r w:rsidRPr="009F1DA2">
        <w:rPr>
          <w:rFonts w:cs="Times New Roman"/>
          <w:szCs w:val="24"/>
          <w:lang w:eastAsia="ja-JP"/>
        </w:rPr>
        <w:t>251.</w:t>
      </w:r>
    </w:p>
    <w:p w14:paraId="2E735FAD" w14:textId="59250C5F" w:rsidR="009B42B1" w:rsidRPr="009F1DA2" w:rsidRDefault="009B42B1" w:rsidP="009B42B1">
      <w:pPr>
        <w:rPr>
          <w:rFonts w:cs="Times New Roman"/>
          <w:szCs w:val="24"/>
          <w:lang w:eastAsia="ja-JP"/>
        </w:rPr>
      </w:pPr>
      <w:r w:rsidRPr="009F1DA2">
        <w:rPr>
          <w:rFonts w:cs="Times New Roman"/>
          <w:szCs w:val="24"/>
          <w:lang w:eastAsia="ja-JP"/>
        </w:rPr>
        <w:t xml:space="preserve">Shih, Y.-C. (2015). </w:t>
      </w:r>
      <w:proofErr w:type="gramStart"/>
      <w:r w:rsidRPr="009F1DA2">
        <w:rPr>
          <w:rFonts w:cs="Times New Roman"/>
          <w:szCs w:val="24"/>
          <w:lang w:eastAsia="ja-JP"/>
        </w:rPr>
        <w:t>The</w:t>
      </w:r>
      <w:proofErr w:type="gramEnd"/>
      <w:r w:rsidRPr="009F1DA2">
        <w:rPr>
          <w:rFonts w:cs="Times New Roman"/>
          <w:szCs w:val="24"/>
          <w:lang w:eastAsia="ja-JP"/>
        </w:rPr>
        <w:t xml:space="preserve"> impact of extensive reading on college business majors in Taiwan. </w:t>
      </w:r>
      <w:r w:rsidRPr="00AC56A4">
        <w:rPr>
          <w:rFonts w:cs="Times New Roman"/>
          <w:szCs w:val="24"/>
          <w:lang w:eastAsia="ja-JP"/>
        </w:rPr>
        <w:t>Read. Matrix.</w:t>
      </w:r>
      <w:r w:rsidRPr="009F1DA2">
        <w:rPr>
          <w:rFonts w:cs="Times New Roman"/>
          <w:szCs w:val="24"/>
          <w:lang w:eastAsia="ja-JP"/>
        </w:rPr>
        <w:t xml:space="preserve"> 15, 220</w:t>
      </w:r>
      <w:r w:rsidRPr="009F1DA2">
        <w:rPr>
          <w:rFonts w:cs="Times New Roman"/>
          <w:szCs w:val="24"/>
        </w:rPr>
        <w:t>–</w:t>
      </w:r>
      <w:r w:rsidRPr="009F1DA2">
        <w:rPr>
          <w:rFonts w:cs="Times New Roman"/>
          <w:szCs w:val="24"/>
          <w:lang w:eastAsia="ja-JP"/>
        </w:rPr>
        <w:t>233.</w:t>
      </w:r>
    </w:p>
    <w:p w14:paraId="1B2A3C21" w14:textId="3E6C3B20" w:rsidR="009B42B1" w:rsidRPr="009F1DA2" w:rsidRDefault="009B42B1" w:rsidP="009B42B1">
      <w:pPr>
        <w:rPr>
          <w:rFonts w:cs="Times New Roman"/>
          <w:szCs w:val="24"/>
          <w:lang w:eastAsia="ja-JP"/>
        </w:rPr>
      </w:pPr>
      <w:r w:rsidRPr="009F1DA2">
        <w:rPr>
          <w:rFonts w:cs="Times New Roman"/>
          <w:szCs w:val="24"/>
          <w:lang w:eastAsia="ja-JP"/>
        </w:rPr>
        <w:t xml:space="preserve">Sims, J. M. (1996). A comparative study of improvements in reading comprehension of skill-based instruction and extensive reading for pleasure with Taiwanese freshmen university students. </w:t>
      </w:r>
      <w:r w:rsidRPr="009F1DA2">
        <w:rPr>
          <w:rFonts w:cs="Times New Roman"/>
          <w:szCs w:val="24"/>
        </w:rPr>
        <w:t>[</w:t>
      </w:r>
      <w:proofErr w:type="gramStart"/>
      <w:r w:rsidRPr="009F1DA2">
        <w:rPr>
          <w:rFonts w:cs="Times New Roman"/>
          <w:szCs w:val="24"/>
        </w:rPr>
        <w:t>dissertation</w:t>
      </w:r>
      <w:proofErr w:type="gramEnd"/>
      <w:r w:rsidRPr="009F1DA2">
        <w:rPr>
          <w:rFonts w:cs="Times New Roman"/>
          <w:szCs w:val="24"/>
        </w:rPr>
        <w:t>]. [Tallahassee (FI)]: Florida State University.</w:t>
      </w:r>
    </w:p>
    <w:p w14:paraId="3E516E05" w14:textId="009710CD" w:rsidR="009B42B1" w:rsidRPr="009F1DA2" w:rsidRDefault="009B42B1" w:rsidP="009B42B1">
      <w:pPr>
        <w:rPr>
          <w:rFonts w:cs="Times New Roman"/>
          <w:szCs w:val="24"/>
        </w:rPr>
      </w:pPr>
      <w:r w:rsidRPr="009F1DA2">
        <w:rPr>
          <w:rFonts w:cs="Times New Roman"/>
          <w:szCs w:val="24"/>
        </w:rPr>
        <w:t xml:space="preserve">Smith, K. (2006). A comparison of “pure” extensive reading with intensive reading and extensive reading with supplementary activities. </w:t>
      </w:r>
      <w:r w:rsidRPr="00AC56A4">
        <w:rPr>
          <w:rFonts w:cs="Times New Roman"/>
          <w:szCs w:val="24"/>
        </w:rPr>
        <w:t>Int. J. Foreign Lang.</w:t>
      </w:r>
      <w:r w:rsidRPr="0016380F">
        <w:rPr>
          <w:rFonts w:cs="Times New Roman"/>
          <w:szCs w:val="24"/>
        </w:rPr>
        <w:t xml:space="preserve"> Teach.</w:t>
      </w:r>
      <w:r w:rsidRPr="009F1DA2">
        <w:rPr>
          <w:rFonts w:cs="Times New Roman"/>
          <w:szCs w:val="24"/>
        </w:rPr>
        <w:t xml:space="preserve"> </w:t>
      </w:r>
      <w:r w:rsidRPr="0016380F">
        <w:rPr>
          <w:rFonts w:cs="Times New Roman"/>
          <w:szCs w:val="24"/>
        </w:rPr>
        <w:t>2</w:t>
      </w:r>
      <w:r w:rsidRPr="009F1DA2">
        <w:rPr>
          <w:rFonts w:cs="Times New Roman"/>
          <w:szCs w:val="24"/>
        </w:rPr>
        <w:t>, 12–15.</w:t>
      </w:r>
    </w:p>
    <w:p w14:paraId="54F679DA" w14:textId="311B54F5" w:rsidR="009B42B1" w:rsidRPr="009F1DA2" w:rsidRDefault="009B42B1" w:rsidP="009B42B1">
      <w:pPr>
        <w:rPr>
          <w:rFonts w:cs="Times New Roman"/>
          <w:szCs w:val="24"/>
          <w:lang w:eastAsia="ja-JP"/>
        </w:rPr>
      </w:pPr>
      <w:r w:rsidRPr="009F1DA2">
        <w:rPr>
          <w:rFonts w:cs="Times New Roman"/>
          <w:szCs w:val="24"/>
          <w:lang w:eastAsia="ja-JP"/>
        </w:rPr>
        <w:t xml:space="preserve">Suk, N. (2017). The effects of extensive reading on reading comprehension, reading rate, and vocabulary acquisition. </w:t>
      </w:r>
      <w:r w:rsidRPr="00AC56A4">
        <w:rPr>
          <w:rFonts w:cs="Times New Roman"/>
          <w:szCs w:val="24"/>
          <w:lang w:eastAsia="ja-JP"/>
        </w:rPr>
        <w:t>Read. Res. Q.</w:t>
      </w:r>
      <w:r w:rsidRPr="009F1DA2">
        <w:rPr>
          <w:rFonts w:cs="Times New Roman"/>
          <w:szCs w:val="24"/>
          <w:lang w:eastAsia="ja-JP"/>
        </w:rPr>
        <w:t xml:space="preserve"> 52, 73</w:t>
      </w:r>
      <w:r w:rsidRPr="009F1DA2">
        <w:rPr>
          <w:rFonts w:cs="Times New Roman"/>
          <w:szCs w:val="24"/>
        </w:rPr>
        <w:t>–</w:t>
      </w:r>
      <w:r w:rsidRPr="009F1DA2">
        <w:rPr>
          <w:rFonts w:cs="Times New Roman"/>
          <w:szCs w:val="24"/>
          <w:lang w:eastAsia="ja-JP"/>
        </w:rPr>
        <w:t xml:space="preserve">89. </w:t>
      </w:r>
      <w:proofErr w:type="spellStart"/>
      <w:proofErr w:type="gramStart"/>
      <w:r w:rsidRPr="009F1DA2">
        <w:rPr>
          <w:rFonts w:cs="Times New Roman"/>
          <w:szCs w:val="24"/>
          <w:lang w:eastAsia="ja-JP"/>
        </w:rPr>
        <w:t>doi</w:t>
      </w:r>
      <w:proofErr w:type="spellEnd"/>
      <w:proofErr w:type="gramEnd"/>
      <w:r w:rsidRPr="009F1DA2">
        <w:rPr>
          <w:rFonts w:cs="Times New Roman"/>
          <w:szCs w:val="24"/>
          <w:lang w:eastAsia="ja-JP"/>
        </w:rPr>
        <w:t>: 10.1002/rrq.152</w:t>
      </w:r>
    </w:p>
    <w:p w14:paraId="0EAD7757" w14:textId="765B8C1E" w:rsidR="009B42B1" w:rsidRPr="009F1DA2" w:rsidRDefault="009B42B1" w:rsidP="009B42B1">
      <w:pPr>
        <w:rPr>
          <w:rFonts w:cs="Times New Roman"/>
          <w:szCs w:val="24"/>
        </w:rPr>
      </w:pPr>
      <w:r w:rsidRPr="009F1DA2">
        <w:rPr>
          <w:rFonts w:cs="Times New Roman"/>
          <w:szCs w:val="24"/>
        </w:rPr>
        <w:t xml:space="preserve">Tanaka, H., and Stapleton, P. (2007). Increasing reading input in Japanese high school EFL classrooms: An empirical study exploring the efficacy of extensive reading. </w:t>
      </w:r>
      <w:r w:rsidRPr="00AC56A4">
        <w:rPr>
          <w:rFonts w:cs="Times New Roman"/>
          <w:szCs w:val="24"/>
        </w:rPr>
        <w:t>Read. Matrix.</w:t>
      </w:r>
      <w:r w:rsidRPr="009F1DA2">
        <w:rPr>
          <w:rFonts w:cs="Times New Roman"/>
          <w:szCs w:val="24"/>
        </w:rPr>
        <w:t xml:space="preserve"> </w:t>
      </w:r>
      <w:r w:rsidRPr="0016380F">
        <w:rPr>
          <w:rFonts w:cs="Times New Roman"/>
          <w:szCs w:val="24"/>
        </w:rPr>
        <w:t>7</w:t>
      </w:r>
      <w:r w:rsidRPr="009F1DA2">
        <w:rPr>
          <w:rFonts w:cs="Times New Roman"/>
          <w:szCs w:val="24"/>
        </w:rPr>
        <w:t>, 115–131.</w:t>
      </w:r>
    </w:p>
    <w:p w14:paraId="5AA211F1" w14:textId="6DC33F2D" w:rsidR="009B42B1" w:rsidRPr="009B42B1" w:rsidRDefault="009B42B1" w:rsidP="009B42B1">
      <w:pPr>
        <w:rPr>
          <w:rFonts w:cs="Times New Roman" w:hint="eastAsia"/>
          <w:szCs w:val="24"/>
          <w:lang w:eastAsia="ja-JP"/>
        </w:rPr>
      </w:pPr>
      <w:proofErr w:type="spellStart"/>
      <w:r w:rsidRPr="009F1DA2">
        <w:rPr>
          <w:rFonts w:cs="Times New Roman"/>
          <w:szCs w:val="24"/>
          <w:lang w:eastAsia="ja-JP"/>
        </w:rPr>
        <w:t>Weitz</w:t>
      </w:r>
      <w:proofErr w:type="spellEnd"/>
      <w:r w:rsidRPr="009F1DA2">
        <w:rPr>
          <w:rFonts w:cs="Times New Roman"/>
          <w:szCs w:val="24"/>
          <w:lang w:eastAsia="ja-JP"/>
        </w:rPr>
        <w:t xml:space="preserve">, W. E. (2003). Sustained silent reading with non-native speakers of English: Its impact on reading comprehension, reading attitude, and language acquisition. </w:t>
      </w:r>
      <w:r w:rsidRPr="009F1DA2">
        <w:rPr>
          <w:rFonts w:cs="Times New Roman"/>
          <w:szCs w:val="24"/>
        </w:rPr>
        <w:t>[</w:t>
      </w:r>
      <w:proofErr w:type="gramStart"/>
      <w:r w:rsidRPr="009F1DA2">
        <w:rPr>
          <w:rFonts w:cs="Times New Roman"/>
          <w:szCs w:val="24"/>
        </w:rPr>
        <w:t>dissertation</w:t>
      </w:r>
      <w:proofErr w:type="gramEnd"/>
      <w:r w:rsidRPr="009F1DA2">
        <w:rPr>
          <w:rFonts w:cs="Times New Roman"/>
          <w:szCs w:val="24"/>
        </w:rPr>
        <w:t xml:space="preserve">]. [Los Angeles </w:t>
      </w:r>
      <w:bookmarkStart w:id="0" w:name="_GoBack"/>
      <w:bookmarkEnd w:id="0"/>
      <w:r w:rsidRPr="009F1DA2">
        <w:rPr>
          <w:rFonts w:cs="Times New Roman"/>
          <w:szCs w:val="24"/>
        </w:rPr>
        <w:t>(CA)]: University of Southern California.</w:t>
      </w:r>
    </w:p>
    <w:sectPr w:rsidR="009B42B1" w:rsidRPr="009B42B1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095DF" w14:textId="77777777" w:rsidR="00877973" w:rsidRDefault="00877973" w:rsidP="00117666">
      <w:pPr>
        <w:spacing w:after="0"/>
      </w:pPr>
      <w:r>
        <w:separator/>
      </w:r>
    </w:p>
  </w:endnote>
  <w:endnote w:type="continuationSeparator" w:id="0">
    <w:p w14:paraId="010168E7" w14:textId="77777777" w:rsidR="00877973" w:rsidRDefault="0087797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4E9CFD0A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B42B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4E9CFD0A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B42B1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B42B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B42B1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C72AE" w14:textId="77777777" w:rsidR="00877973" w:rsidRDefault="00877973" w:rsidP="00117666">
      <w:pPr>
        <w:spacing w:after="0"/>
      </w:pPr>
      <w:r>
        <w:separator/>
      </w:r>
    </w:p>
  </w:footnote>
  <w:footnote w:type="continuationSeparator" w:id="0">
    <w:p w14:paraId="0CD17D97" w14:textId="77777777" w:rsidR="00877973" w:rsidRDefault="0087797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ja-JP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zNTYzNDc1MDM3MzBU0lEKTi0uzszPAykwqgUApwMh3SwAAAA="/>
  </w:docVars>
  <w:rsids>
    <w:rsidRoot w:val="00ED20B5"/>
    <w:rsid w:val="0001436A"/>
    <w:rsid w:val="00034304"/>
    <w:rsid w:val="00035434"/>
    <w:rsid w:val="00052A14"/>
    <w:rsid w:val="00077D53"/>
    <w:rsid w:val="000C25D2"/>
    <w:rsid w:val="00105FD9"/>
    <w:rsid w:val="00117666"/>
    <w:rsid w:val="001549D3"/>
    <w:rsid w:val="00160065"/>
    <w:rsid w:val="00177D84"/>
    <w:rsid w:val="00185187"/>
    <w:rsid w:val="00225111"/>
    <w:rsid w:val="00267D18"/>
    <w:rsid w:val="00274347"/>
    <w:rsid w:val="002868E2"/>
    <w:rsid w:val="002869C3"/>
    <w:rsid w:val="002936E4"/>
    <w:rsid w:val="002B3559"/>
    <w:rsid w:val="002B4A57"/>
    <w:rsid w:val="002C74CA"/>
    <w:rsid w:val="003123F4"/>
    <w:rsid w:val="00326AB8"/>
    <w:rsid w:val="00345129"/>
    <w:rsid w:val="003544FB"/>
    <w:rsid w:val="003D2F2D"/>
    <w:rsid w:val="00401590"/>
    <w:rsid w:val="00447801"/>
    <w:rsid w:val="00452E9C"/>
    <w:rsid w:val="004735C8"/>
    <w:rsid w:val="004763A9"/>
    <w:rsid w:val="004947A6"/>
    <w:rsid w:val="004961FF"/>
    <w:rsid w:val="004B323F"/>
    <w:rsid w:val="004D46F6"/>
    <w:rsid w:val="00517A89"/>
    <w:rsid w:val="005250F2"/>
    <w:rsid w:val="00537B1B"/>
    <w:rsid w:val="005749D1"/>
    <w:rsid w:val="00593EEA"/>
    <w:rsid w:val="005A5EEE"/>
    <w:rsid w:val="005D000F"/>
    <w:rsid w:val="006325E4"/>
    <w:rsid w:val="006375C7"/>
    <w:rsid w:val="00654E8F"/>
    <w:rsid w:val="00660D05"/>
    <w:rsid w:val="006820B1"/>
    <w:rsid w:val="00690708"/>
    <w:rsid w:val="006B3103"/>
    <w:rsid w:val="006B7D14"/>
    <w:rsid w:val="006D62F9"/>
    <w:rsid w:val="00701727"/>
    <w:rsid w:val="0070566C"/>
    <w:rsid w:val="00714C50"/>
    <w:rsid w:val="00725A7D"/>
    <w:rsid w:val="00744081"/>
    <w:rsid w:val="007501BE"/>
    <w:rsid w:val="007816DF"/>
    <w:rsid w:val="00790BB3"/>
    <w:rsid w:val="007C206C"/>
    <w:rsid w:val="007E508E"/>
    <w:rsid w:val="00801C5E"/>
    <w:rsid w:val="00817DD6"/>
    <w:rsid w:val="0082235A"/>
    <w:rsid w:val="0083759F"/>
    <w:rsid w:val="00877973"/>
    <w:rsid w:val="00885156"/>
    <w:rsid w:val="008B6097"/>
    <w:rsid w:val="008C1FF9"/>
    <w:rsid w:val="008C33DC"/>
    <w:rsid w:val="008D2CF1"/>
    <w:rsid w:val="009151AA"/>
    <w:rsid w:val="0093429D"/>
    <w:rsid w:val="00943573"/>
    <w:rsid w:val="00950519"/>
    <w:rsid w:val="00964134"/>
    <w:rsid w:val="00970F7D"/>
    <w:rsid w:val="00977A93"/>
    <w:rsid w:val="00994A3D"/>
    <w:rsid w:val="009A7063"/>
    <w:rsid w:val="009B42B1"/>
    <w:rsid w:val="009C2B12"/>
    <w:rsid w:val="00A174D9"/>
    <w:rsid w:val="00AA4D24"/>
    <w:rsid w:val="00AB6715"/>
    <w:rsid w:val="00B1671E"/>
    <w:rsid w:val="00B25EB8"/>
    <w:rsid w:val="00B332C8"/>
    <w:rsid w:val="00B37F4D"/>
    <w:rsid w:val="00B84A24"/>
    <w:rsid w:val="00C465D8"/>
    <w:rsid w:val="00C52A7B"/>
    <w:rsid w:val="00C56BAF"/>
    <w:rsid w:val="00C679AA"/>
    <w:rsid w:val="00C75972"/>
    <w:rsid w:val="00CD066B"/>
    <w:rsid w:val="00CE1D94"/>
    <w:rsid w:val="00CE4FEE"/>
    <w:rsid w:val="00CE6459"/>
    <w:rsid w:val="00D060CF"/>
    <w:rsid w:val="00D4231F"/>
    <w:rsid w:val="00D42E29"/>
    <w:rsid w:val="00D60436"/>
    <w:rsid w:val="00D92653"/>
    <w:rsid w:val="00DB42DB"/>
    <w:rsid w:val="00DB4EAC"/>
    <w:rsid w:val="00DB59C3"/>
    <w:rsid w:val="00DB67E0"/>
    <w:rsid w:val="00DC259A"/>
    <w:rsid w:val="00DE23E8"/>
    <w:rsid w:val="00E0010F"/>
    <w:rsid w:val="00E1729C"/>
    <w:rsid w:val="00E52377"/>
    <w:rsid w:val="00E537AD"/>
    <w:rsid w:val="00E64E17"/>
    <w:rsid w:val="00E840ED"/>
    <w:rsid w:val="00E866C9"/>
    <w:rsid w:val="00EA3D3C"/>
    <w:rsid w:val="00EC090A"/>
    <w:rsid w:val="00ED20B5"/>
    <w:rsid w:val="00EF0578"/>
    <w:rsid w:val="00F46900"/>
    <w:rsid w:val="00F61D89"/>
    <w:rsid w:val="00FB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見出し 2 (文字)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題 (文字)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コメント文字列 (文字)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文末脚注文字列 (文字)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フッター (文字)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字列 (文字)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ヘッダー (文字)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21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22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d">
    <w:name w:val="line number"/>
    <w:basedOn w:val="a1"/>
    <w:uiPriority w:val="99"/>
    <w:semiHidden/>
    <w:unhideWhenUsed/>
    <w:rsid w:val="00AB6715"/>
  </w:style>
  <w:style w:type="character" w:customStyle="1" w:styleId="30">
    <w:name w:val="見出し 3 (文字)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見出し 4 (文字)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見出し 5 (文字)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Web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e">
    <w:name w:val="Quote"/>
    <w:basedOn w:val="a0"/>
    <w:next w:val="a0"/>
    <w:link w:val="aff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">
    <w:name w:val="引用文 (文字)"/>
    <w:basedOn w:val="a1"/>
    <w:link w:val="af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0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1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2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Title"/>
    <w:basedOn w:val="a0"/>
    <w:next w:val="a0"/>
    <w:link w:val="aff4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4">
    <w:name w:val="表題 (文字)"/>
    <w:basedOn w:val="a1"/>
    <w:link w:val="aff3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3"/>
    <w:next w:val="aff3"/>
    <w:qFormat/>
    <w:rsid w:val="0001436A"/>
    <w:pPr>
      <w:spacing w:after="120"/>
    </w:pPr>
    <w:rPr>
      <w:i/>
    </w:rPr>
  </w:style>
  <w:style w:type="paragraph" w:styleId="aff5">
    <w:name w:val="Revision"/>
    <w:hidden/>
    <w:uiPriority w:val="99"/>
    <w:semiHidden/>
    <w:rsid w:val="00C465D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0163586-95C0-4B96-B377-6B1AC182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HAMADA Akira</cp:lastModifiedBy>
  <cp:revision>3</cp:revision>
  <cp:lastPrinted>2020-03-14T10:32:00Z</cp:lastPrinted>
  <dcterms:created xsi:type="dcterms:W3CDTF">2020-04-14T09:04:00Z</dcterms:created>
  <dcterms:modified xsi:type="dcterms:W3CDTF">2020-04-14T09:04:00Z</dcterms:modified>
</cp:coreProperties>
</file>