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71C3C" w14:textId="77777777" w:rsidR="005A4446" w:rsidRPr="004D4586" w:rsidRDefault="0084669E">
      <w:pPr>
        <w:rPr>
          <w:rFonts w:ascii="Times New Roman" w:hAnsi="Times New Roman" w:cs="Times New Roman"/>
          <w:b/>
          <w:szCs w:val="24"/>
        </w:rPr>
      </w:pPr>
      <w:r w:rsidRPr="004D4586">
        <w:rPr>
          <w:rFonts w:ascii="Times New Roman" w:hAnsi="Times New Roman" w:cs="Times New Roman"/>
          <w:b/>
          <w:szCs w:val="24"/>
        </w:rPr>
        <w:t>Supplementary Tables:</w:t>
      </w:r>
    </w:p>
    <w:p w14:paraId="0AA2F780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28FDAAD7" w14:textId="77777777" w:rsidR="0084669E" w:rsidRPr="004D4586" w:rsidRDefault="00FE2BF2">
      <w:pPr>
        <w:rPr>
          <w:rFonts w:ascii="Times New Roman" w:hAnsi="Times New Roman" w:cs="Times New Roman"/>
          <w:b/>
          <w:szCs w:val="24"/>
        </w:rPr>
      </w:pPr>
      <w:r w:rsidRPr="004D4586">
        <w:rPr>
          <w:rFonts w:ascii="Times New Roman" w:hAnsi="Times New Roman" w:cs="Times New Roman"/>
          <w:b/>
          <w:szCs w:val="24"/>
        </w:rPr>
        <w:t>Table S1. The STR analysis of cells used in this study</w:t>
      </w:r>
      <w:r w:rsidR="008C7034" w:rsidRPr="004D4586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166"/>
        <w:gridCol w:w="632"/>
        <w:gridCol w:w="826"/>
        <w:gridCol w:w="826"/>
        <w:gridCol w:w="826"/>
        <w:gridCol w:w="827"/>
        <w:gridCol w:w="827"/>
        <w:gridCol w:w="827"/>
        <w:gridCol w:w="893"/>
        <w:gridCol w:w="850"/>
        <w:gridCol w:w="661"/>
      </w:tblGrid>
      <w:tr w:rsidR="00477D5B" w:rsidRPr="004D4586" w14:paraId="76581622" w14:textId="77777777" w:rsidTr="000B7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268FBC92" w14:textId="77777777" w:rsidR="00477D5B" w:rsidRPr="004D4586" w:rsidRDefault="00477D5B" w:rsidP="00477D5B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  <w:t>Name</w:t>
            </w:r>
          </w:p>
        </w:tc>
        <w:tc>
          <w:tcPr>
            <w:tcW w:w="632" w:type="dxa"/>
            <w:tcBorders>
              <w:top w:val="single" w:sz="4" w:space="0" w:color="auto"/>
            </w:tcBorders>
            <w:noWrap/>
            <w:hideMark/>
          </w:tcPr>
          <w:p w14:paraId="7341E4EF" w14:textId="77777777" w:rsidR="00477D5B" w:rsidRPr="004D4586" w:rsidRDefault="00477D5B" w:rsidP="00477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  <w:t>OC3</w:t>
            </w:r>
          </w:p>
        </w:tc>
        <w:tc>
          <w:tcPr>
            <w:tcW w:w="826" w:type="dxa"/>
            <w:tcBorders>
              <w:top w:val="single" w:sz="4" w:space="0" w:color="auto"/>
            </w:tcBorders>
            <w:noWrap/>
            <w:hideMark/>
          </w:tcPr>
          <w:p w14:paraId="41F891FF" w14:textId="77777777" w:rsidR="00477D5B" w:rsidRPr="004D4586" w:rsidRDefault="00477D5B" w:rsidP="00477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</w:pPr>
            <w:proofErr w:type="spellStart"/>
            <w:r w:rsidRPr="004D4586"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  <w:t>FaDu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</w:tcBorders>
            <w:noWrap/>
            <w:hideMark/>
          </w:tcPr>
          <w:p w14:paraId="7805B023" w14:textId="77777777" w:rsidR="00477D5B" w:rsidRPr="004D4586" w:rsidRDefault="00477D5B" w:rsidP="00477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  <w:t>SAS</w:t>
            </w:r>
          </w:p>
        </w:tc>
        <w:tc>
          <w:tcPr>
            <w:tcW w:w="826" w:type="dxa"/>
            <w:tcBorders>
              <w:top w:val="single" w:sz="4" w:space="0" w:color="auto"/>
            </w:tcBorders>
            <w:noWrap/>
            <w:hideMark/>
          </w:tcPr>
          <w:p w14:paraId="0D431A04" w14:textId="77777777" w:rsidR="00477D5B" w:rsidRPr="004D4586" w:rsidRDefault="00477D5B" w:rsidP="00477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  <w:t>HSC3</w:t>
            </w:r>
          </w:p>
        </w:tc>
        <w:tc>
          <w:tcPr>
            <w:tcW w:w="827" w:type="dxa"/>
            <w:tcBorders>
              <w:top w:val="single" w:sz="4" w:space="0" w:color="auto"/>
            </w:tcBorders>
            <w:noWrap/>
            <w:hideMark/>
          </w:tcPr>
          <w:p w14:paraId="6249C320" w14:textId="77777777" w:rsidR="00477D5B" w:rsidRPr="004D4586" w:rsidRDefault="00477D5B" w:rsidP="00477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  <w:t>OECM1</w:t>
            </w:r>
          </w:p>
        </w:tc>
        <w:tc>
          <w:tcPr>
            <w:tcW w:w="827" w:type="dxa"/>
            <w:tcBorders>
              <w:top w:val="single" w:sz="4" w:space="0" w:color="auto"/>
            </w:tcBorders>
            <w:noWrap/>
            <w:hideMark/>
          </w:tcPr>
          <w:p w14:paraId="42CF7AE4" w14:textId="77777777" w:rsidR="00477D5B" w:rsidRPr="004D4586" w:rsidRDefault="00477D5B" w:rsidP="00477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  <w:t>NOK</w:t>
            </w:r>
          </w:p>
        </w:tc>
        <w:tc>
          <w:tcPr>
            <w:tcW w:w="827" w:type="dxa"/>
            <w:tcBorders>
              <w:top w:val="single" w:sz="4" w:space="0" w:color="auto"/>
            </w:tcBorders>
            <w:noWrap/>
            <w:hideMark/>
          </w:tcPr>
          <w:p w14:paraId="2CAA559F" w14:textId="77777777" w:rsidR="00477D5B" w:rsidRPr="004D4586" w:rsidRDefault="00477D5B" w:rsidP="00477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  <w:t>DPC14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14:paraId="1DA3719B" w14:textId="77777777" w:rsidR="00477D5B" w:rsidRPr="004D4586" w:rsidRDefault="00477D5B" w:rsidP="00477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  <w:t>PDL9-1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24A0DAB" w14:textId="77777777" w:rsidR="00477D5B" w:rsidRPr="004D4586" w:rsidRDefault="00477D5B" w:rsidP="00477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  <w:t>PDL-YM1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DFB221B" w14:textId="77777777" w:rsidR="00477D5B" w:rsidRPr="004D4586" w:rsidRDefault="00477D5B" w:rsidP="00477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 w:val="16"/>
                <w:szCs w:val="24"/>
              </w:rPr>
              <w:t>iPDL2</w:t>
            </w:r>
          </w:p>
        </w:tc>
      </w:tr>
      <w:tr w:rsidR="00477D5B" w:rsidRPr="004D4586" w14:paraId="0826C914" w14:textId="77777777" w:rsidTr="000B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left w:val="single" w:sz="4" w:space="0" w:color="auto"/>
            </w:tcBorders>
            <w:noWrap/>
            <w:hideMark/>
          </w:tcPr>
          <w:p w14:paraId="2C561CA0" w14:textId="77777777" w:rsidR="00477D5B" w:rsidRPr="004D4586" w:rsidRDefault="00477D5B" w:rsidP="00477D5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 w:val="16"/>
                <w:szCs w:val="24"/>
              </w:rPr>
              <w:t>TH01</w:t>
            </w:r>
          </w:p>
        </w:tc>
        <w:tc>
          <w:tcPr>
            <w:tcW w:w="632" w:type="dxa"/>
            <w:noWrap/>
            <w:hideMark/>
          </w:tcPr>
          <w:p w14:paraId="7E94ECC7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7,10</w:t>
            </w:r>
          </w:p>
        </w:tc>
        <w:tc>
          <w:tcPr>
            <w:tcW w:w="826" w:type="dxa"/>
            <w:noWrap/>
            <w:hideMark/>
          </w:tcPr>
          <w:p w14:paraId="324C9983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8,8</w:t>
            </w:r>
          </w:p>
        </w:tc>
        <w:tc>
          <w:tcPr>
            <w:tcW w:w="826" w:type="dxa"/>
            <w:noWrap/>
            <w:hideMark/>
          </w:tcPr>
          <w:p w14:paraId="3FA9FCF3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6,7</w:t>
            </w:r>
          </w:p>
        </w:tc>
        <w:tc>
          <w:tcPr>
            <w:tcW w:w="826" w:type="dxa"/>
            <w:noWrap/>
            <w:hideMark/>
          </w:tcPr>
          <w:p w14:paraId="7759BF41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6,9.3</w:t>
            </w:r>
          </w:p>
        </w:tc>
        <w:tc>
          <w:tcPr>
            <w:tcW w:w="827" w:type="dxa"/>
            <w:noWrap/>
            <w:hideMark/>
          </w:tcPr>
          <w:p w14:paraId="490B1DAB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9,9</w:t>
            </w:r>
          </w:p>
        </w:tc>
        <w:tc>
          <w:tcPr>
            <w:tcW w:w="827" w:type="dxa"/>
            <w:noWrap/>
            <w:hideMark/>
          </w:tcPr>
          <w:p w14:paraId="4A7E091B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7, 9</w:t>
            </w:r>
          </w:p>
        </w:tc>
        <w:tc>
          <w:tcPr>
            <w:tcW w:w="827" w:type="dxa"/>
            <w:noWrap/>
            <w:hideMark/>
          </w:tcPr>
          <w:p w14:paraId="60301E6F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7,7</w:t>
            </w:r>
          </w:p>
        </w:tc>
        <w:tc>
          <w:tcPr>
            <w:tcW w:w="893" w:type="dxa"/>
          </w:tcPr>
          <w:p w14:paraId="310C690F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9,9</w:t>
            </w:r>
          </w:p>
        </w:tc>
        <w:tc>
          <w:tcPr>
            <w:tcW w:w="850" w:type="dxa"/>
          </w:tcPr>
          <w:p w14:paraId="44272B08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7,10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2DAAAFCB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</w:t>
            </w:r>
          </w:p>
        </w:tc>
      </w:tr>
      <w:tr w:rsidR="00477D5B" w:rsidRPr="004D4586" w14:paraId="386FDA6D" w14:textId="77777777" w:rsidTr="000B795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left w:val="single" w:sz="4" w:space="0" w:color="auto"/>
            </w:tcBorders>
            <w:noWrap/>
            <w:hideMark/>
          </w:tcPr>
          <w:p w14:paraId="52FCBEEF" w14:textId="77777777" w:rsidR="00477D5B" w:rsidRPr="004D4586" w:rsidRDefault="00477D5B" w:rsidP="00477D5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 w:val="16"/>
                <w:szCs w:val="24"/>
              </w:rPr>
              <w:t>TPOX</w:t>
            </w:r>
          </w:p>
        </w:tc>
        <w:tc>
          <w:tcPr>
            <w:tcW w:w="632" w:type="dxa"/>
            <w:noWrap/>
            <w:hideMark/>
          </w:tcPr>
          <w:p w14:paraId="4535B948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9,11</w:t>
            </w:r>
          </w:p>
        </w:tc>
        <w:tc>
          <w:tcPr>
            <w:tcW w:w="826" w:type="dxa"/>
            <w:noWrap/>
            <w:hideMark/>
          </w:tcPr>
          <w:p w14:paraId="3911CC8F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11,11</w:t>
            </w:r>
          </w:p>
        </w:tc>
        <w:tc>
          <w:tcPr>
            <w:tcW w:w="826" w:type="dxa"/>
            <w:noWrap/>
            <w:hideMark/>
          </w:tcPr>
          <w:p w14:paraId="7AE155C6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11,12</w:t>
            </w:r>
          </w:p>
        </w:tc>
        <w:tc>
          <w:tcPr>
            <w:tcW w:w="826" w:type="dxa"/>
            <w:noWrap/>
            <w:hideMark/>
          </w:tcPr>
          <w:p w14:paraId="31A4863D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8,8</w:t>
            </w:r>
          </w:p>
        </w:tc>
        <w:tc>
          <w:tcPr>
            <w:tcW w:w="827" w:type="dxa"/>
            <w:noWrap/>
            <w:hideMark/>
          </w:tcPr>
          <w:p w14:paraId="0FBEAF00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8,8</w:t>
            </w:r>
          </w:p>
        </w:tc>
        <w:tc>
          <w:tcPr>
            <w:tcW w:w="827" w:type="dxa"/>
            <w:noWrap/>
            <w:hideMark/>
          </w:tcPr>
          <w:p w14:paraId="214C4880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8, 11</w:t>
            </w:r>
          </w:p>
        </w:tc>
        <w:tc>
          <w:tcPr>
            <w:tcW w:w="827" w:type="dxa"/>
            <w:noWrap/>
            <w:hideMark/>
          </w:tcPr>
          <w:p w14:paraId="06862481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8,8</w:t>
            </w:r>
          </w:p>
        </w:tc>
        <w:tc>
          <w:tcPr>
            <w:tcW w:w="893" w:type="dxa"/>
          </w:tcPr>
          <w:p w14:paraId="63331FB5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8,11</w:t>
            </w:r>
          </w:p>
        </w:tc>
        <w:tc>
          <w:tcPr>
            <w:tcW w:w="850" w:type="dxa"/>
          </w:tcPr>
          <w:p w14:paraId="3B546175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2F2BA543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9,10</w:t>
            </w:r>
          </w:p>
        </w:tc>
      </w:tr>
      <w:tr w:rsidR="00477D5B" w:rsidRPr="004D4586" w14:paraId="060CC8D7" w14:textId="77777777" w:rsidTr="000B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left w:val="single" w:sz="4" w:space="0" w:color="auto"/>
            </w:tcBorders>
            <w:noWrap/>
            <w:hideMark/>
          </w:tcPr>
          <w:p w14:paraId="361B4E55" w14:textId="77777777" w:rsidR="00477D5B" w:rsidRPr="004D4586" w:rsidRDefault="00477D5B" w:rsidP="00477D5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4586">
              <w:rPr>
                <w:rFonts w:ascii="Times New Roman" w:hAnsi="Times New Roman" w:cs="Times New Roman"/>
                <w:i w:val="0"/>
                <w:sz w:val="16"/>
                <w:szCs w:val="24"/>
              </w:rPr>
              <w:t>vWA</w:t>
            </w:r>
            <w:proofErr w:type="spellEnd"/>
          </w:p>
        </w:tc>
        <w:tc>
          <w:tcPr>
            <w:tcW w:w="632" w:type="dxa"/>
            <w:noWrap/>
            <w:hideMark/>
          </w:tcPr>
          <w:p w14:paraId="5098D856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14,17</w:t>
            </w:r>
          </w:p>
        </w:tc>
        <w:tc>
          <w:tcPr>
            <w:tcW w:w="826" w:type="dxa"/>
            <w:noWrap/>
            <w:hideMark/>
          </w:tcPr>
          <w:p w14:paraId="12B043B2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15,17</w:t>
            </w:r>
          </w:p>
        </w:tc>
        <w:tc>
          <w:tcPr>
            <w:tcW w:w="826" w:type="dxa"/>
            <w:noWrap/>
            <w:hideMark/>
          </w:tcPr>
          <w:p w14:paraId="0F21BF16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14,17</w:t>
            </w:r>
          </w:p>
        </w:tc>
        <w:tc>
          <w:tcPr>
            <w:tcW w:w="826" w:type="dxa"/>
            <w:noWrap/>
            <w:hideMark/>
          </w:tcPr>
          <w:p w14:paraId="1CAC640B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14,17</w:t>
            </w:r>
          </w:p>
        </w:tc>
        <w:tc>
          <w:tcPr>
            <w:tcW w:w="827" w:type="dxa"/>
            <w:noWrap/>
            <w:hideMark/>
          </w:tcPr>
          <w:p w14:paraId="1C86C48D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14,16</w:t>
            </w:r>
          </w:p>
        </w:tc>
        <w:tc>
          <w:tcPr>
            <w:tcW w:w="827" w:type="dxa"/>
            <w:noWrap/>
            <w:hideMark/>
          </w:tcPr>
          <w:p w14:paraId="792F24CB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17</w:t>
            </w:r>
          </w:p>
        </w:tc>
        <w:tc>
          <w:tcPr>
            <w:tcW w:w="827" w:type="dxa"/>
            <w:noWrap/>
            <w:hideMark/>
          </w:tcPr>
          <w:p w14:paraId="20A37C34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14,16</w:t>
            </w:r>
          </w:p>
        </w:tc>
        <w:tc>
          <w:tcPr>
            <w:tcW w:w="893" w:type="dxa"/>
          </w:tcPr>
          <w:p w14:paraId="3AE0A57E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18,18</w:t>
            </w:r>
          </w:p>
        </w:tc>
        <w:tc>
          <w:tcPr>
            <w:tcW w:w="850" w:type="dxa"/>
          </w:tcPr>
          <w:p w14:paraId="57399B01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14,18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57FC5319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17,18</w:t>
            </w:r>
          </w:p>
        </w:tc>
      </w:tr>
      <w:tr w:rsidR="00477D5B" w:rsidRPr="004D4586" w14:paraId="326D76A6" w14:textId="77777777" w:rsidTr="000B795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left w:val="single" w:sz="4" w:space="0" w:color="auto"/>
            </w:tcBorders>
            <w:noWrap/>
            <w:hideMark/>
          </w:tcPr>
          <w:p w14:paraId="3381A304" w14:textId="77777777" w:rsidR="00477D5B" w:rsidRPr="004D4586" w:rsidRDefault="00477D5B" w:rsidP="00477D5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4586">
              <w:rPr>
                <w:rFonts w:ascii="Times New Roman" w:hAnsi="Times New Roman" w:cs="Times New Roman"/>
                <w:i w:val="0"/>
                <w:sz w:val="16"/>
                <w:szCs w:val="24"/>
              </w:rPr>
              <w:t>Amelogenin</w:t>
            </w:r>
            <w:proofErr w:type="spellEnd"/>
          </w:p>
        </w:tc>
        <w:tc>
          <w:tcPr>
            <w:tcW w:w="632" w:type="dxa"/>
            <w:noWrap/>
            <w:hideMark/>
          </w:tcPr>
          <w:p w14:paraId="0F57B22A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X,Y</w:t>
            </w:r>
            <w:proofErr w:type="gramEnd"/>
          </w:p>
        </w:tc>
        <w:tc>
          <w:tcPr>
            <w:tcW w:w="826" w:type="dxa"/>
            <w:noWrap/>
            <w:hideMark/>
          </w:tcPr>
          <w:p w14:paraId="325AA357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X,Y</w:t>
            </w:r>
            <w:proofErr w:type="gramEnd"/>
          </w:p>
        </w:tc>
        <w:tc>
          <w:tcPr>
            <w:tcW w:w="826" w:type="dxa"/>
            <w:noWrap/>
            <w:hideMark/>
          </w:tcPr>
          <w:p w14:paraId="5A390F47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X,X</w:t>
            </w:r>
            <w:proofErr w:type="gramEnd"/>
          </w:p>
        </w:tc>
        <w:tc>
          <w:tcPr>
            <w:tcW w:w="826" w:type="dxa"/>
            <w:noWrap/>
            <w:hideMark/>
          </w:tcPr>
          <w:p w14:paraId="5A0C0C5B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X,Y</w:t>
            </w:r>
            <w:proofErr w:type="gramEnd"/>
          </w:p>
        </w:tc>
        <w:tc>
          <w:tcPr>
            <w:tcW w:w="827" w:type="dxa"/>
            <w:noWrap/>
            <w:hideMark/>
          </w:tcPr>
          <w:p w14:paraId="1B42D8AD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X,Y</w:t>
            </w:r>
            <w:proofErr w:type="gramEnd"/>
          </w:p>
        </w:tc>
        <w:tc>
          <w:tcPr>
            <w:tcW w:w="827" w:type="dxa"/>
            <w:noWrap/>
            <w:hideMark/>
          </w:tcPr>
          <w:p w14:paraId="6E7F219D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XY</w:t>
            </w:r>
          </w:p>
        </w:tc>
        <w:tc>
          <w:tcPr>
            <w:tcW w:w="827" w:type="dxa"/>
            <w:noWrap/>
            <w:hideMark/>
          </w:tcPr>
          <w:p w14:paraId="1E3969CA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proofErr w:type="gramStart"/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X,Y</w:t>
            </w:r>
            <w:proofErr w:type="gramEnd"/>
          </w:p>
        </w:tc>
        <w:tc>
          <w:tcPr>
            <w:tcW w:w="893" w:type="dxa"/>
          </w:tcPr>
          <w:p w14:paraId="1B9C37A3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X</w:t>
            </w:r>
            <w:r w:rsidR="000B7951" w:rsidRPr="004D4586"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850" w:type="dxa"/>
          </w:tcPr>
          <w:p w14:paraId="530F261B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X</w:t>
            </w:r>
            <w:r w:rsidR="000B7951" w:rsidRPr="004D4586"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0735B500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X</w:t>
            </w:r>
            <w:r w:rsidR="000B7951" w:rsidRPr="004D4586">
              <w:rPr>
                <w:rFonts w:ascii="Times New Roman" w:hAnsi="Times New Roman" w:cs="Times New Roman"/>
                <w:sz w:val="16"/>
                <w:szCs w:val="24"/>
              </w:rPr>
              <w:t>X</w:t>
            </w:r>
          </w:p>
        </w:tc>
      </w:tr>
      <w:tr w:rsidR="00477D5B" w:rsidRPr="004D4586" w14:paraId="64102494" w14:textId="77777777" w:rsidTr="000B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left w:val="single" w:sz="4" w:space="0" w:color="auto"/>
            </w:tcBorders>
            <w:noWrap/>
            <w:hideMark/>
          </w:tcPr>
          <w:p w14:paraId="2C6D9A3E" w14:textId="77777777" w:rsidR="00477D5B" w:rsidRPr="004D4586" w:rsidRDefault="00477D5B" w:rsidP="00477D5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 w:val="16"/>
                <w:szCs w:val="24"/>
              </w:rPr>
              <w:t>CSF1PO</w:t>
            </w:r>
          </w:p>
        </w:tc>
        <w:tc>
          <w:tcPr>
            <w:tcW w:w="632" w:type="dxa"/>
            <w:noWrap/>
            <w:hideMark/>
          </w:tcPr>
          <w:p w14:paraId="03C3117F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10,12</w:t>
            </w:r>
          </w:p>
        </w:tc>
        <w:tc>
          <w:tcPr>
            <w:tcW w:w="826" w:type="dxa"/>
            <w:noWrap/>
            <w:hideMark/>
          </w:tcPr>
          <w:p w14:paraId="6D82E7DC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12,12</w:t>
            </w:r>
          </w:p>
        </w:tc>
        <w:tc>
          <w:tcPr>
            <w:tcW w:w="826" w:type="dxa"/>
            <w:noWrap/>
            <w:hideMark/>
          </w:tcPr>
          <w:p w14:paraId="5205E200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11,11</w:t>
            </w:r>
          </w:p>
        </w:tc>
        <w:tc>
          <w:tcPr>
            <w:tcW w:w="826" w:type="dxa"/>
            <w:noWrap/>
            <w:hideMark/>
          </w:tcPr>
          <w:p w14:paraId="46BBF63D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11,11</w:t>
            </w:r>
          </w:p>
        </w:tc>
        <w:tc>
          <w:tcPr>
            <w:tcW w:w="827" w:type="dxa"/>
            <w:noWrap/>
            <w:hideMark/>
          </w:tcPr>
          <w:p w14:paraId="33E24CA4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12,12</w:t>
            </w:r>
          </w:p>
        </w:tc>
        <w:tc>
          <w:tcPr>
            <w:tcW w:w="827" w:type="dxa"/>
            <w:noWrap/>
            <w:hideMark/>
          </w:tcPr>
          <w:p w14:paraId="0BA2F830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9, 12</w:t>
            </w:r>
          </w:p>
        </w:tc>
        <w:tc>
          <w:tcPr>
            <w:tcW w:w="827" w:type="dxa"/>
            <w:noWrap/>
            <w:hideMark/>
          </w:tcPr>
          <w:p w14:paraId="0617FD4B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13,13</w:t>
            </w:r>
          </w:p>
        </w:tc>
        <w:tc>
          <w:tcPr>
            <w:tcW w:w="893" w:type="dxa"/>
          </w:tcPr>
          <w:p w14:paraId="615CCE08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10,12</w:t>
            </w:r>
          </w:p>
        </w:tc>
        <w:tc>
          <w:tcPr>
            <w:tcW w:w="850" w:type="dxa"/>
          </w:tcPr>
          <w:p w14:paraId="4058F40E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10,11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2F978D30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12</w:t>
            </w:r>
          </w:p>
        </w:tc>
      </w:tr>
      <w:tr w:rsidR="00477D5B" w:rsidRPr="004D4586" w14:paraId="10ACA495" w14:textId="77777777" w:rsidTr="000B795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left w:val="single" w:sz="4" w:space="0" w:color="auto"/>
            </w:tcBorders>
            <w:noWrap/>
            <w:hideMark/>
          </w:tcPr>
          <w:p w14:paraId="5A58402B" w14:textId="77777777" w:rsidR="00477D5B" w:rsidRPr="004D4586" w:rsidRDefault="00477D5B" w:rsidP="00477D5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 w:val="16"/>
                <w:szCs w:val="24"/>
              </w:rPr>
              <w:t>D16S539</w:t>
            </w:r>
          </w:p>
        </w:tc>
        <w:tc>
          <w:tcPr>
            <w:tcW w:w="632" w:type="dxa"/>
            <w:noWrap/>
            <w:hideMark/>
          </w:tcPr>
          <w:p w14:paraId="06A29BE0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9,11</w:t>
            </w:r>
          </w:p>
        </w:tc>
        <w:tc>
          <w:tcPr>
            <w:tcW w:w="826" w:type="dxa"/>
            <w:noWrap/>
            <w:hideMark/>
          </w:tcPr>
          <w:p w14:paraId="27428338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11,11</w:t>
            </w:r>
          </w:p>
        </w:tc>
        <w:tc>
          <w:tcPr>
            <w:tcW w:w="826" w:type="dxa"/>
            <w:noWrap/>
            <w:hideMark/>
          </w:tcPr>
          <w:p w14:paraId="3DB0C094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12,13</w:t>
            </w:r>
          </w:p>
        </w:tc>
        <w:tc>
          <w:tcPr>
            <w:tcW w:w="826" w:type="dxa"/>
            <w:noWrap/>
            <w:hideMark/>
          </w:tcPr>
          <w:p w14:paraId="40D8C150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9,9</w:t>
            </w:r>
          </w:p>
        </w:tc>
        <w:tc>
          <w:tcPr>
            <w:tcW w:w="827" w:type="dxa"/>
            <w:noWrap/>
            <w:hideMark/>
          </w:tcPr>
          <w:p w14:paraId="567CE1D8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10,12</w:t>
            </w:r>
          </w:p>
        </w:tc>
        <w:tc>
          <w:tcPr>
            <w:tcW w:w="827" w:type="dxa"/>
            <w:noWrap/>
            <w:hideMark/>
          </w:tcPr>
          <w:p w14:paraId="0FF0F5C3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9, 11</w:t>
            </w:r>
          </w:p>
        </w:tc>
        <w:tc>
          <w:tcPr>
            <w:tcW w:w="827" w:type="dxa"/>
            <w:noWrap/>
            <w:hideMark/>
          </w:tcPr>
          <w:p w14:paraId="2A10E899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9,11</w:t>
            </w:r>
          </w:p>
        </w:tc>
        <w:tc>
          <w:tcPr>
            <w:tcW w:w="893" w:type="dxa"/>
          </w:tcPr>
          <w:p w14:paraId="65B7F63E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11,12</w:t>
            </w:r>
          </w:p>
        </w:tc>
        <w:tc>
          <w:tcPr>
            <w:tcW w:w="850" w:type="dxa"/>
          </w:tcPr>
          <w:p w14:paraId="5D6E9F5C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77E46968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9,12</w:t>
            </w:r>
          </w:p>
        </w:tc>
      </w:tr>
      <w:tr w:rsidR="00477D5B" w:rsidRPr="004D4586" w14:paraId="42A76352" w14:textId="77777777" w:rsidTr="000B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left w:val="single" w:sz="4" w:space="0" w:color="auto"/>
            </w:tcBorders>
            <w:noWrap/>
            <w:hideMark/>
          </w:tcPr>
          <w:p w14:paraId="4A32ADE3" w14:textId="77777777" w:rsidR="00477D5B" w:rsidRPr="004D4586" w:rsidRDefault="00477D5B" w:rsidP="00477D5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 w:val="16"/>
                <w:szCs w:val="24"/>
              </w:rPr>
              <w:t>D7S820</w:t>
            </w:r>
          </w:p>
        </w:tc>
        <w:tc>
          <w:tcPr>
            <w:tcW w:w="632" w:type="dxa"/>
            <w:noWrap/>
            <w:hideMark/>
          </w:tcPr>
          <w:p w14:paraId="1545BB6E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9,11</w:t>
            </w:r>
          </w:p>
        </w:tc>
        <w:tc>
          <w:tcPr>
            <w:tcW w:w="826" w:type="dxa"/>
            <w:noWrap/>
            <w:hideMark/>
          </w:tcPr>
          <w:p w14:paraId="2F3415E5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11,12</w:t>
            </w:r>
          </w:p>
        </w:tc>
        <w:tc>
          <w:tcPr>
            <w:tcW w:w="826" w:type="dxa"/>
            <w:noWrap/>
            <w:hideMark/>
          </w:tcPr>
          <w:p w14:paraId="7C38CF19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11,12</w:t>
            </w:r>
          </w:p>
        </w:tc>
        <w:tc>
          <w:tcPr>
            <w:tcW w:w="826" w:type="dxa"/>
            <w:noWrap/>
            <w:hideMark/>
          </w:tcPr>
          <w:p w14:paraId="2A6DFB47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13,13</w:t>
            </w:r>
          </w:p>
        </w:tc>
        <w:tc>
          <w:tcPr>
            <w:tcW w:w="827" w:type="dxa"/>
            <w:noWrap/>
            <w:hideMark/>
          </w:tcPr>
          <w:p w14:paraId="584D9CBF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8,11</w:t>
            </w:r>
          </w:p>
        </w:tc>
        <w:tc>
          <w:tcPr>
            <w:tcW w:w="827" w:type="dxa"/>
            <w:noWrap/>
            <w:hideMark/>
          </w:tcPr>
          <w:p w14:paraId="34832FF1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</w:t>
            </w:r>
          </w:p>
        </w:tc>
        <w:tc>
          <w:tcPr>
            <w:tcW w:w="827" w:type="dxa"/>
            <w:noWrap/>
            <w:hideMark/>
          </w:tcPr>
          <w:p w14:paraId="27D30140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11,12</w:t>
            </w:r>
          </w:p>
        </w:tc>
        <w:tc>
          <w:tcPr>
            <w:tcW w:w="893" w:type="dxa"/>
          </w:tcPr>
          <w:p w14:paraId="64E3BFC7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10,11</w:t>
            </w:r>
          </w:p>
        </w:tc>
        <w:tc>
          <w:tcPr>
            <w:tcW w:w="850" w:type="dxa"/>
          </w:tcPr>
          <w:p w14:paraId="104112BB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10,11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2B7856D1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10,11</w:t>
            </w:r>
          </w:p>
        </w:tc>
      </w:tr>
      <w:tr w:rsidR="00477D5B" w:rsidRPr="004D4586" w14:paraId="02DA6EF8" w14:textId="77777777" w:rsidTr="000B795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left w:val="single" w:sz="4" w:space="0" w:color="auto"/>
            </w:tcBorders>
            <w:noWrap/>
            <w:hideMark/>
          </w:tcPr>
          <w:p w14:paraId="2A9A2100" w14:textId="77777777" w:rsidR="00477D5B" w:rsidRPr="004D4586" w:rsidRDefault="00477D5B" w:rsidP="00477D5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 w:val="16"/>
                <w:szCs w:val="24"/>
              </w:rPr>
              <w:t>D13S317</w:t>
            </w:r>
          </w:p>
        </w:tc>
        <w:tc>
          <w:tcPr>
            <w:tcW w:w="632" w:type="dxa"/>
            <w:noWrap/>
            <w:hideMark/>
          </w:tcPr>
          <w:p w14:paraId="75F0B92A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10,11</w:t>
            </w:r>
          </w:p>
        </w:tc>
        <w:tc>
          <w:tcPr>
            <w:tcW w:w="826" w:type="dxa"/>
            <w:noWrap/>
            <w:hideMark/>
          </w:tcPr>
          <w:p w14:paraId="2EFC7AFE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8,9</w:t>
            </w:r>
          </w:p>
        </w:tc>
        <w:tc>
          <w:tcPr>
            <w:tcW w:w="826" w:type="dxa"/>
            <w:noWrap/>
            <w:hideMark/>
          </w:tcPr>
          <w:p w14:paraId="27072A22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10,12</w:t>
            </w:r>
          </w:p>
        </w:tc>
        <w:tc>
          <w:tcPr>
            <w:tcW w:w="826" w:type="dxa"/>
            <w:noWrap/>
            <w:hideMark/>
          </w:tcPr>
          <w:p w14:paraId="58E8153E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12,12</w:t>
            </w:r>
          </w:p>
        </w:tc>
        <w:tc>
          <w:tcPr>
            <w:tcW w:w="827" w:type="dxa"/>
            <w:noWrap/>
            <w:hideMark/>
          </w:tcPr>
          <w:p w14:paraId="5A83E2E2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10,10</w:t>
            </w:r>
          </w:p>
        </w:tc>
        <w:tc>
          <w:tcPr>
            <w:tcW w:w="827" w:type="dxa"/>
            <w:noWrap/>
            <w:hideMark/>
          </w:tcPr>
          <w:p w14:paraId="10A3DF81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8, 12</w:t>
            </w:r>
          </w:p>
        </w:tc>
        <w:tc>
          <w:tcPr>
            <w:tcW w:w="827" w:type="dxa"/>
            <w:noWrap/>
            <w:hideMark/>
          </w:tcPr>
          <w:p w14:paraId="79C224D0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9,11</w:t>
            </w:r>
          </w:p>
        </w:tc>
        <w:tc>
          <w:tcPr>
            <w:tcW w:w="893" w:type="dxa"/>
          </w:tcPr>
          <w:p w14:paraId="280B2E4F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8,11</w:t>
            </w:r>
          </w:p>
        </w:tc>
        <w:tc>
          <w:tcPr>
            <w:tcW w:w="850" w:type="dxa"/>
          </w:tcPr>
          <w:p w14:paraId="4FFC5228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8,9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hideMark/>
          </w:tcPr>
          <w:p w14:paraId="1DE8B0FC" w14:textId="77777777" w:rsidR="00477D5B" w:rsidRPr="004D4586" w:rsidRDefault="00477D5B" w:rsidP="00477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8</w:t>
            </w:r>
            <w:r w:rsidR="000B7951" w:rsidRPr="004D4586">
              <w:rPr>
                <w:rFonts w:ascii="Times New Roman" w:hAnsi="Times New Roman" w:cs="Times New Roman"/>
                <w:sz w:val="16"/>
                <w:szCs w:val="24"/>
              </w:rPr>
              <w:t>,8</w:t>
            </w:r>
          </w:p>
        </w:tc>
      </w:tr>
      <w:tr w:rsidR="00477D5B" w:rsidRPr="004D4586" w14:paraId="7F85F5F2" w14:textId="77777777" w:rsidTr="000B7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0DFD525" w14:textId="77777777" w:rsidR="00477D5B" w:rsidRPr="004D4586" w:rsidRDefault="00477D5B" w:rsidP="00477D5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 w:val="16"/>
                <w:szCs w:val="24"/>
              </w:rPr>
              <w:t>D5S818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noWrap/>
            <w:hideMark/>
          </w:tcPr>
          <w:p w14:paraId="7600B6FF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11,12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noWrap/>
            <w:hideMark/>
          </w:tcPr>
          <w:p w14:paraId="14793B37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12,12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noWrap/>
            <w:hideMark/>
          </w:tcPr>
          <w:p w14:paraId="09E17A16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9,9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noWrap/>
            <w:hideMark/>
          </w:tcPr>
          <w:p w14:paraId="2A154DF3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11,13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noWrap/>
            <w:hideMark/>
          </w:tcPr>
          <w:p w14:paraId="0E5C2059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10,11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noWrap/>
            <w:hideMark/>
          </w:tcPr>
          <w:p w14:paraId="7F51AB3A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11, 12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noWrap/>
            <w:hideMark/>
          </w:tcPr>
          <w:p w14:paraId="7B22D969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10,11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14:paraId="02FB8F67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B91872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11,13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B7F77" w14:textId="77777777" w:rsidR="00477D5B" w:rsidRPr="004D4586" w:rsidRDefault="00477D5B" w:rsidP="00477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24"/>
              </w:rPr>
            </w:pPr>
            <w:r w:rsidRPr="004D4586">
              <w:rPr>
                <w:rFonts w:ascii="Times New Roman" w:hAnsi="Times New Roman" w:cs="Times New Roman"/>
                <w:sz w:val="16"/>
                <w:szCs w:val="24"/>
              </w:rPr>
              <w:t>12,13</w:t>
            </w:r>
          </w:p>
        </w:tc>
      </w:tr>
    </w:tbl>
    <w:p w14:paraId="51395440" w14:textId="77777777" w:rsidR="00FE2BF2" w:rsidRPr="004D4586" w:rsidRDefault="00FE2BF2" w:rsidP="00077407">
      <w:pPr>
        <w:jc w:val="center"/>
        <w:rPr>
          <w:rFonts w:ascii="Times New Roman" w:hAnsi="Times New Roman" w:cs="Times New Roman"/>
          <w:sz w:val="16"/>
          <w:szCs w:val="24"/>
        </w:rPr>
      </w:pPr>
    </w:p>
    <w:p w14:paraId="1F620786" w14:textId="77777777" w:rsidR="00643BAF" w:rsidRPr="004D4586" w:rsidRDefault="00643BAF" w:rsidP="00077407">
      <w:pPr>
        <w:jc w:val="center"/>
        <w:rPr>
          <w:rFonts w:ascii="Times New Roman" w:hAnsi="Times New Roman" w:cs="Times New Roman"/>
          <w:sz w:val="16"/>
          <w:szCs w:val="24"/>
        </w:rPr>
      </w:pPr>
    </w:p>
    <w:p w14:paraId="0EC76537" w14:textId="77777777" w:rsidR="00C10EA0" w:rsidRPr="004D4586" w:rsidRDefault="00C10EA0">
      <w:pPr>
        <w:rPr>
          <w:rFonts w:ascii="Times New Roman" w:hAnsi="Times New Roman" w:cs="Times New Roman"/>
          <w:szCs w:val="24"/>
        </w:rPr>
      </w:pPr>
    </w:p>
    <w:p w14:paraId="1282B80A" w14:textId="77777777" w:rsidR="00FE2BF2" w:rsidRPr="004D4586" w:rsidRDefault="00FE2BF2" w:rsidP="00FE2BF2">
      <w:pPr>
        <w:rPr>
          <w:rFonts w:ascii="Times New Roman" w:hAnsi="Times New Roman" w:cs="Times New Roman"/>
          <w:b/>
          <w:szCs w:val="24"/>
        </w:rPr>
      </w:pPr>
      <w:r w:rsidRPr="004D4586">
        <w:rPr>
          <w:rFonts w:ascii="Times New Roman" w:hAnsi="Times New Roman" w:cs="Times New Roman"/>
          <w:b/>
          <w:szCs w:val="24"/>
        </w:rPr>
        <w:t>Table S2. siRNAs and control oligonucleotide used in this study</w:t>
      </w:r>
    </w:p>
    <w:p w14:paraId="3BDB0EEE" w14:textId="77777777" w:rsidR="00C10EA0" w:rsidRPr="004D4586" w:rsidRDefault="00C10EA0" w:rsidP="00FE2BF2">
      <w:pPr>
        <w:rPr>
          <w:rFonts w:ascii="Times New Roman" w:hAnsi="Times New Roman" w:cs="Times New Roman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632"/>
        <w:gridCol w:w="2871"/>
        <w:gridCol w:w="1984"/>
      </w:tblGrid>
      <w:tr w:rsidR="00C10EA0" w:rsidRPr="004D4586" w14:paraId="032B8C61" w14:textId="77777777" w:rsidTr="00090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2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DD89C3F" w14:textId="77777777" w:rsidR="00C10EA0" w:rsidRPr="004D4586" w:rsidRDefault="00C10EA0" w:rsidP="00C10EA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siRNA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noWrap/>
            <w:hideMark/>
          </w:tcPr>
          <w:p w14:paraId="59EF0A48" w14:textId="77777777" w:rsidR="00C10EA0" w:rsidRPr="004D4586" w:rsidRDefault="00C10EA0" w:rsidP="00C10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Supplier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26A4D7D" w14:textId="77777777" w:rsidR="00C10EA0" w:rsidRPr="004D4586" w:rsidRDefault="00C10EA0" w:rsidP="00C10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Cat. No.</w:t>
            </w:r>
          </w:p>
        </w:tc>
      </w:tr>
      <w:tr w:rsidR="00C10EA0" w:rsidRPr="004D4586" w14:paraId="02DCA106" w14:textId="77777777" w:rsidTr="0009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single" w:sz="4" w:space="0" w:color="auto"/>
            </w:tcBorders>
            <w:noWrap/>
            <w:hideMark/>
          </w:tcPr>
          <w:p w14:paraId="38B52228" w14:textId="77777777" w:rsidR="00C10EA0" w:rsidRPr="004D4586" w:rsidRDefault="00C10EA0" w:rsidP="00C10EA0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proofErr w:type="spellStart"/>
            <w:r w:rsidRPr="004D4586">
              <w:rPr>
                <w:rFonts w:ascii="Times New Roman" w:hAnsi="Times New Roman" w:cs="Times New Roman"/>
                <w:i w:val="0"/>
                <w:szCs w:val="24"/>
              </w:rPr>
              <w:t>si-Scr</w:t>
            </w:r>
            <w:proofErr w:type="spellEnd"/>
          </w:p>
        </w:tc>
        <w:tc>
          <w:tcPr>
            <w:tcW w:w="2871" w:type="dxa"/>
            <w:noWrap/>
            <w:hideMark/>
          </w:tcPr>
          <w:p w14:paraId="17EC25DD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Santa Cruz Biotech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hideMark/>
          </w:tcPr>
          <w:p w14:paraId="597544C8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sc-37007</w:t>
            </w:r>
          </w:p>
        </w:tc>
      </w:tr>
      <w:tr w:rsidR="00C10EA0" w:rsidRPr="004D4586" w14:paraId="55B77E4D" w14:textId="77777777" w:rsidTr="00090A5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single" w:sz="4" w:space="0" w:color="auto"/>
            </w:tcBorders>
            <w:noWrap/>
            <w:hideMark/>
          </w:tcPr>
          <w:p w14:paraId="651A1A06" w14:textId="77777777" w:rsidR="00C10EA0" w:rsidRPr="004D4586" w:rsidRDefault="00C10EA0" w:rsidP="00C10EA0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si-ZBTB7A</w:t>
            </w:r>
          </w:p>
        </w:tc>
        <w:tc>
          <w:tcPr>
            <w:tcW w:w="2871" w:type="dxa"/>
            <w:noWrap/>
            <w:hideMark/>
          </w:tcPr>
          <w:p w14:paraId="356556E3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Santa Cruz Biotech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hideMark/>
          </w:tcPr>
          <w:p w14:paraId="0BC312DE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sc-44574</w:t>
            </w:r>
          </w:p>
        </w:tc>
      </w:tr>
      <w:tr w:rsidR="00C10EA0" w:rsidRPr="004D4586" w14:paraId="727B42BE" w14:textId="77777777" w:rsidTr="0009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single" w:sz="4" w:space="0" w:color="auto"/>
            </w:tcBorders>
            <w:noWrap/>
            <w:hideMark/>
          </w:tcPr>
          <w:p w14:paraId="7B753DE4" w14:textId="77777777" w:rsidR="00C10EA0" w:rsidRPr="004D4586" w:rsidRDefault="00C10EA0" w:rsidP="00C10EA0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si-TRAIL-R1</w:t>
            </w:r>
          </w:p>
        </w:tc>
        <w:tc>
          <w:tcPr>
            <w:tcW w:w="2871" w:type="dxa"/>
            <w:noWrap/>
            <w:hideMark/>
          </w:tcPr>
          <w:p w14:paraId="5BD43F93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Santa Cruz Biotech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noWrap/>
            <w:hideMark/>
          </w:tcPr>
          <w:p w14:paraId="7897CC08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sc-35218</w:t>
            </w:r>
          </w:p>
        </w:tc>
      </w:tr>
      <w:tr w:rsidR="00C10EA0" w:rsidRPr="004D4586" w14:paraId="748B42D6" w14:textId="77777777" w:rsidTr="00090A5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7DBC6C54" w14:textId="77777777" w:rsidR="00C10EA0" w:rsidRPr="004D4586" w:rsidRDefault="00C10EA0" w:rsidP="00C10EA0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si-TRAIL-R2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noWrap/>
            <w:hideMark/>
          </w:tcPr>
          <w:p w14:paraId="4094D5B7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Santa Cruz Biotech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7A96B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sc-40237</w:t>
            </w:r>
          </w:p>
        </w:tc>
      </w:tr>
    </w:tbl>
    <w:p w14:paraId="1D900B33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3A0A55F4" w14:textId="77777777" w:rsidR="000B7951" w:rsidRPr="004D4586" w:rsidRDefault="000B7951">
      <w:pPr>
        <w:rPr>
          <w:rFonts w:ascii="Times New Roman" w:hAnsi="Times New Roman" w:cs="Times New Roman"/>
          <w:szCs w:val="24"/>
        </w:rPr>
      </w:pPr>
    </w:p>
    <w:p w14:paraId="399054D9" w14:textId="77777777" w:rsidR="000B7951" w:rsidRPr="004D4586" w:rsidRDefault="000B7951">
      <w:pPr>
        <w:rPr>
          <w:rFonts w:ascii="Times New Roman" w:hAnsi="Times New Roman" w:cs="Times New Roman"/>
          <w:szCs w:val="24"/>
        </w:rPr>
      </w:pPr>
    </w:p>
    <w:p w14:paraId="7113CF30" w14:textId="77777777" w:rsidR="00FE2BF2" w:rsidRPr="004D4586" w:rsidRDefault="00FE2BF2">
      <w:pPr>
        <w:rPr>
          <w:rFonts w:ascii="Times New Roman" w:hAnsi="Times New Roman" w:cs="Times New Roman"/>
          <w:b/>
          <w:szCs w:val="24"/>
        </w:rPr>
      </w:pPr>
      <w:r w:rsidRPr="004D4586">
        <w:rPr>
          <w:rFonts w:ascii="Times New Roman" w:hAnsi="Times New Roman" w:cs="Times New Roman" w:hint="eastAsia"/>
          <w:b/>
          <w:szCs w:val="24"/>
        </w:rPr>
        <w:t>Ta</w:t>
      </w:r>
      <w:r w:rsidRPr="004D4586">
        <w:rPr>
          <w:rFonts w:ascii="Times New Roman" w:hAnsi="Times New Roman" w:cs="Times New Roman"/>
          <w:b/>
          <w:szCs w:val="24"/>
        </w:rPr>
        <w:t>b</w:t>
      </w:r>
      <w:r w:rsidRPr="004D4586">
        <w:rPr>
          <w:rFonts w:ascii="Times New Roman" w:hAnsi="Times New Roman" w:cs="Times New Roman" w:hint="eastAsia"/>
          <w:b/>
          <w:szCs w:val="24"/>
        </w:rPr>
        <w:t>le S3.</w:t>
      </w:r>
      <w:r w:rsidRPr="004D4586">
        <w:rPr>
          <w:rFonts w:ascii="Times New Roman" w:hAnsi="Times New Roman" w:cs="Times New Roman"/>
          <w:b/>
          <w:szCs w:val="24"/>
        </w:rPr>
        <w:t xml:space="preserve"> The TaqMan probes used in this study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526"/>
        <w:gridCol w:w="2301"/>
        <w:gridCol w:w="2552"/>
      </w:tblGrid>
      <w:tr w:rsidR="00C10EA0" w:rsidRPr="004D4586" w14:paraId="5E75A8F6" w14:textId="77777777" w:rsidTr="00090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200053C9" w14:textId="77777777" w:rsidR="00643BAF" w:rsidRPr="004D4586" w:rsidRDefault="00643BAF" w:rsidP="00C10EA0">
            <w:pPr>
              <w:jc w:val="center"/>
              <w:rPr>
                <w:rFonts w:ascii="Times New Roman" w:hAnsi="Times New Roman" w:cs="Times New Roman"/>
                <w:b/>
                <w:i w:val="0"/>
                <w:szCs w:val="26"/>
              </w:rPr>
            </w:pPr>
            <w:r w:rsidRPr="004D4586">
              <w:rPr>
                <w:rFonts w:ascii="Times New Roman" w:hAnsi="Times New Roman" w:cs="Times New Roman" w:hint="eastAsia"/>
                <w:b/>
                <w:i w:val="0"/>
                <w:szCs w:val="26"/>
              </w:rPr>
              <w:t>probe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noWrap/>
            <w:hideMark/>
          </w:tcPr>
          <w:p w14:paraId="479AF67F" w14:textId="77777777" w:rsidR="00643BAF" w:rsidRPr="004D4586" w:rsidRDefault="00C10EA0" w:rsidP="00C10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Cs w:val="26"/>
              </w:rPr>
            </w:pPr>
            <w:r w:rsidRPr="004D4586">
              <w:rPr>
                <w:rFonts w:ascii="Times New Roman" w:hAnsi="Times New Roman" w:cs="Times New Roman" w:hint="eastAsia"/>
                <w:b/>
                <w:i w:val="0"/>
                <w:szCs w:val="26"/>
              </w:rPr>
              <w:t>S</w:t>
            </w:r>
            <w:r w:rsidR="00643BAF" w:rsidRPr="004D4586">
              <w:rPr>
                <w:rFonts w:ascii="Times New Roman" w:hAnsi="Times New Roman" w:cs="Times New Roman" w:hint="eastAsia"/>
                <w:b/>
                <w:i w:val="0"/>
                <w:szCs w:val="26"/>
              </w:rPr>
              <w:t>upplier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1EEF53FC" w14:textId="77777777" w:rsidR="00643BAF" w:rsidRPr="004D4586" w:rsidRDefault="00C10EA0" w:rsidP="00C10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Cs w:val="26"/>
              </w:rPr>
            </w:pPr>
            <w:r w:rsidRPr="004D4586">
              <w:rPr>
                <w:rFonts w:ascii="Times New Roman" w:hAnsi="Times New Roman" w:cs="Times New Roman"/>
                <w:b/>
                <w:i w:val="0"/>
                <w:szCs w:val="26"/>
              </w:rPr>
              <w:t>Cat. No</w:t>
            </w:r>
            <w:r w:rsidR="00643BAF" w:rsidRPr="004D4586">
              <w:rPr>
                <w:rFonts w:ascii="Times New Roman" w:hAnsi="Times New Roman" w:cs="Times New Roman" w:hint="eastAsia"/>
                <w:b/>
                <w:i w:val="0"/>
                <w:szCs w:val="26"/>
              </w:rPr>
              <w:t>.</w:t>
            </w:r>
          </w:p>
        </w:tc>
      </w:tr>
      <w:tr w:rsidR="00837DBE" w:rsidRPr="004D4586" w14:paraId="2C698F79" w14:textId="77777777" w:rsidTr="0009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4" w:space="0" w:color="auto"/>
            </w:tcBorders>
            <w:noWrap/>
            <w:hideMark/>
          </w:tcPr>
          <w:p w14:paraId="62DFCAF8" w14:textId="77777777" w:rsidR="00837DBE" w:rsidRPr="004D4586" w:rsidRDefault="00837DBE" w:rsidP="00837DB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4586">
              <w:rPr>
                <w:rFonts w:ascii="Times New Roman" w:hAnsi="Times New Roman" w:cs="Times New Roman" w:hint="eastAsia"/>
                <w:i w:val="0"/>
                <w:sz w:val="24"/>
                <w:szCs w:val="24"/>
              </w:rPr>
              <w:t>miR-372</w:t>
            </w:r>
          </w:p>
        </w:tc>
        <w:tc>
          <w:tcPr>
            <w:tcW w:w="2301" w:type="dxa"/>
            <w:noWrap/>
            <w:hideMark/>
          </w:tcPr>
          <w:p w14:paraId="3E7A719F" w14:textId="77777777" w:rsidR="00837DBE" w:rsidRPr="004D4586" w:rsidRDefault="00837DBE" w:rsidP="00837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Applied biosystems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noWrap/>
            <w:hideMark/>
          </w:tcPr>
          <w:p w14:paraId="7A65BF51" w14:textId="77777777" w:rsidR="00837DBE" w:rsidRPr="004D4586" w:rsidRDefault="00837DBE" w:rsidP="00837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000560</w:t>
            </w:r>
          </w:p>
        </w:tc>
      </w:tr>
      <w:tr w:rsidR="00837DBE" w:rsidRPr="004D4586" w14:paraId="25B594E3" w14:textId="77777777" w:rsidTr="00090A5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4" w:space="0" w:color="auto"/>
            </w:tcBorders>
            <w:noWrap/>
            <w:hideMark/>
          </w:tcPr>
          <w:p w14:paraId="68B1D0F9" w14:textId="77777777" w:rsidR="00837DBE" w:rsidRPr="004D4586" w:rsidRDefault="00837DBE" w:rsidP="00837DB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4586">
              <w:rPr>
                <w:rFonts w:ascii="Times New Roman" w:hAnsi="Times New Roman" w:cs="Times New Roman" w:hint="eastAsia"/>
                <w:i w:val="0"/>
                <w:sz w:val="24"/>
                <w:szCs w:val="24"/>
              </w:rPr>
              <w:t>miR-373</w:t>
            </w:r>
          </w:p>
        </w:tc>
        <w:tc>
          <w:tcPr>
            <w:tcW w:w="2301" w:type="dxa"/>
            <w:noWrap/>
            <w:hideMark/>
          </w:tcPr>
          <w:p w14:paraId="08AACD42" w14:textId="77777777" w:rsidR="00837DBE" w:rsidRPr="004D4586" w:rsidRDefault="00837DBE" w:rsidP="00837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Applied biosystems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noWrap/>
            <w:hideMark/>
          </w:tcPr>
          <w:p w14:paraId="1B910690" w14:textId="77777777" w:rsidR="00837DBE" w:rsidRPr="004D4586" w:rsidRDefault="00837DBE" w:rsidP="00837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000561</w:t>
            </w:r>
          </w:p>
        </w:tc>
      </w:tr>
      <w:tr w:rsidR="00837DBE" w:rsidRPr="004D4586" w14:paraId="38DAE0BF" w14:textId="77777777" w:rsidTr="0009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4" w:space="0" w:color="auto"/>
            </w:tcBorders>
            <w:noWrap/>
            <w:hideMark/>
          </w:tcPr>
          <w:p w14:paraId="421D8262" w14:textId="77777777" w:rsidR="00837DBE" w:rsidRPr="004D4586" w:rsidRDefault="00837DBE" w:rsidP="00837DB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4586">
              <w:rPr>
                <w:rFonts w:ascii="Times New Roman" w:hAnsi="Times New Roman" w:cs="Times New Roman" w:hint="eastAsia"/>
                <w:i w:val="0"/>
                <w:sz w:val="24"/>
                <w:szCs w:val="24"/>
              </w:rPr>
              <w:t>ZBTB7A</w:t>
            </w:r>
          </w:p>
        </w:tc>
        <w:tc>
          <w:tcPr>
            <w:tcW w:w="2301" w:type="dxa"/>
            <w:noWrap/>
            <w:hideMark/>
          </w:tcPr>
          <w:p w14:paraId="011FD31B" w14:textId="77777777" w:rsidR="00837DBE" w:rsidRPr="004D4586" w:rsidRDefault="00837DBE" w:rsidP="00837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Applied biosystems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noWrap/>
            <w:hideMark/>
          </w:tcPr>
          <w:p w14:paraId="3CF25CB2" w14:textId="77777777" w:rsidR="00837DBE" w:rsidRPr="004D4586" w:rsidRDefault="00837DBE" w:rsidP="00837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Hs00252415_s1</w:t>
            </w:r>
          </w:p>
        </w:tc>
      </w:tr>
      <w:tr w:rsidR="00837DBE" w:rsidRPr="004D4586" w14:paraId="20FABD96" w14:textId="77777777" w:rsidTr="00090A5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4" w:space="0" w:color="auto"/>
            </w:tcBorders>
            <w:noWrap/>
            <w:hideMark/>
          </w:tcPr>
          <w:p w14:paraId="3FECDAA6" w14:textId="77777777" w:rsidR="00837DBE" w:rsidRPr="004D4586" w:rsidRDefault="00837DBE" w:rsidP="00837DB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4586">
              <w:rPr>
                <w:rFonts w:ascii="Times New Roman" w:hAnsi="Times New Roman" w:cs="Times New Roman" w:hint="eastAsia"/>
                <w:i w:val="0"/>
                <w:sz w:val="24"/>
                <w:szCs w:val="24"/>
              </w:rPr>
              <w:t>TRAIL-R1</w:t>
            </w:r>
          </w:p>
        </w:tc>
        <w:tc>
          <w:tcPr>
            <w:tcW w:w="2301" w:type="dxa"/>
            <w:noWrap/>
            <w:hideMark/>
          </w:tcPr>
          <w:p w14:paraId="7C8CF548" w14:textId="77777777" w:rsidR="00837DBE" w:rsidRPr="004D4586" w:rsidRDefault="00837DBE" w:rsidP="00837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Applied biosystems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noWrap/>
            <w:hideMark/>
          </w:tcPr>
          <w:p w14:paraId="46AAC956" w14:textId="77777777" w:rsidR="00837DBE" w:rsidRPr="004D4586" w:rsidRDefault="00837DBE" w:rsidP="00837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Hs00269492_m1</w:t>
            </w:r>
          </w:p>
        </w:tc>
      </w:tr>
      <w:tr w:rsidR="00837DBE" w:rsidRPr="004D4586" w14:paraId="2890BAB4" w14:textId="77777777" w:rsidTr="0009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4" w:space="0" w:color="auto"/>
            </w:tcBorders>
            <w:noWrap/>
            <w:hideMark/>
          </w:tcPr>
          <w:p w14:paraId="4E47F90F" w14:textId="77777777" w:rsidR="00837DBE" w:rsidRPr="004D4586" w:rsidRDefault="00837DBE" w:rsidP="00837DB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4586">
              <w:rPr>
                <w:rFonts w:ascii="Times New Roman" w:hAnsi="Times New Roman" w:cs="Times New Roman" w:hint="eastAsia"/>
                <w:i w:val="0"/>
                <w:sz w:val="24"/>
                <w:szCs w:val="24"/>
              </w:rPr>
              <w:t>TRAIL-R2</w:t>
            </w:r>
          </w:p>
        </w:tc>
        <w:tc>
          <w:tcPr>
            <w:tcW w:w="2301" w:type="dxa"/>
            <w:noWrap/>
            <w:hideMark/>
          </w:tcPr>
          <w:p w14:paraId="3A2A9EEC" w14:textId="77777777" w:rsidR="00837DBE" w:rsidRPr="004D4586" w:rsidRDefault="00837DBE" w:rsidP="00837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Applied biosystems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noWrap/>
            <w:hideMark/>
          </w:tcPr>
          <w:p w14:paraId="101FA1D9" w14:textId="77777777" w:rsidR="00837DBE" w:rsidRPr="004D4586" w:rsidRDefault="00837DBE" w:rsidP="00837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Hs00366278_m1</w:t>
            </w:r>
          </w:p>
        </w:tc>
      </w:tr>
      <w:tr w:rsidR="00837DBE" w:rsidRPr="004D4586" w14:paraId="0E07AFC4" w14:textId="77777777" w:rsidTr="008C703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4" w:space="0" w:color="auto"/>
            </w:tcBorders>
            <w:noWrap/>
            <w:hideMark/>
          </w:tcPr>
          <w:p w14:paraId="5357600F" w14:textId="77777777" w:rsidR="00837DBE" w:rsidRPr="004D4586" w:rsidRDefault="00837DBE" w:rsidP="00837DBE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4586">
              <w:rPr>
                <w:rFonts w:ascii="Times New Roman" w:hAnsi="Times New Roman" w:cs="Times New Roman" w:hint="eastAsia"/>
                <w:i w:val="0"/>
                <w:sz w:val="24"/>
                <w:szCs w:val="24"/>
              </w:rPr>
              <w:t>FAS</w:t>
            </w:r>
          </w:p>
        </w:tc>
        <w:tc>
          <w:tcPr>
            <w:tcW w:w="2301" w:type="dxa"/>
            <w:noWrap/>
            <w:hideMark/>
          </w:tcPr>
          <w:p w14:paraId="5A0D0307" w14:textId="77777777" w:rsidR="00837DBE" w:rsidRPr="004D4586" w:rsidRDefault="00837DBE" w:rsidP="00837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Applied biosystems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noWrap/>
            <w:hideMark/>
          </w:tcPr>
          <w:p w14:paraId="403A0CBE" w14:textId="77777777" w:rsidR="00837DBE" w:rsidRPr="004D4586" w:rsidRDefault="00837DBE" w:rsidP="00837D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Hs00236330_m1</w:t>
            </w:r>
          </w:p>
        </w:tc>
      </w:tr>
      <w:tr w:rsidR="00837DBE" w:rsidRPr="004D4586" w14:paraId="7D9F148C" w14:textId="77777777" w:rsidTr="0009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57EEA467" w14:textId="77777777" w:rsidR="00837DBE" w:rsidRPr="004D4586" w:rsidRDefault="00837DBE" w:rsidP="00837DBE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HIF1</w:t>
            </w:r>
            <w:r w:rsidRPr="004D4586">
              <w:rPr>
                <w:rFonts w:ascii="Times New Roman" w:eastAsia="PMingLiU" w:hAnsi="Times New Roman" w:cs="Times New Roman"/>
                <w:i w:val="0"/>
                <w:szCs w:val="24"/>
              </w:rPr>
              <w:t>α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noWrap/>
          </w:tcPr>
          <w:p w14:paraId="7925F814" w14:textId="77777777" w:rsidR="00837DBE" w:rsidRPr="004D4586" w:rsidRDefault="00837DBE" w:rsidP="00837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Applied biosystems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0AB105A" w14:textId="77777777" w:rsidR="00837DBE" w:rsidRPr="004D4586" w:rsidRDefault="00837DBE" w:rsidP="00837D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Hs00153153_m1</w:t>
            </w:r>
          </w:p>
        </w:tc>
      </w:tr>
    </w:tbl>
    <w:p w14:paraId="5AE4467A" w14:textId="77777777" w:rsidR="0084669E" w:rsidRPr="004D4586" w:rsidRDefault="0084669E" w:rsidP="00C10EA0">
      <w:pPr>
        <w:jc w:val="center"/>
        <w:rPr>
          <w:rFonts w:ascii="Times New Roman" w:hAnsi="Times New Roman" w:cs="Times New Roman"/>
          <w:szCs w:val="24"/>
        </w:rPr>
      </w:pPr>
    </w:p>
    <w:p w14:paraId="0270ADD6" w14:textId="77777777" w:rsidR="003F6EBE" w:rsidRPr="004D4586" w:rsidRDefault="003F6EBE">
      <w:pPr>
        <w:rPr>
          <w:rFonts w:ascii="Times New Roman" w:hAnsi="Times New Roman" w:cs="Times New Roman"/>
          <w:szCs w:val="24"/>
        </w:rPr>
      </w:pPr>
    </w:p>
    <w:p w14:paraId="37C9935B" w14:textId="77777777" w:rsidR="00FE2BF2" w:rsidRPr="004D4586" w:rsidRDefault="00FE2BF2">
      <w:pPr>
        <w:rPr>
          <w:rFonts w:ascii="Times New Roman" w:hAnsi="Times New Roman" w:cs="Times New Roman"/>
          <w:b/>
          <w:szCs w:val="24"/>
        </w:rPr>
      </w:pPr>
      <w:r w:rsidRPr="004D4586">
        <w:rPr>
          <w:rFonts w:ascii="Times New Roman" w:hAnsi="Times New Roman" w:cs="Times New Roman" w:hint="eastAsia"/>
          <w:b/>
          <w:szCs w:val="24"/>
        </w:rPr>
        <w:lastRenderedPageBreak/>
        <w:t xml:space="preserve">Table S4. </w:t>
      </w:r>
      <w:r w:rsidRPr="004D4586">
        <w:rPr>
          <w:rFonts w:ascii="Times New Roman" w:hAnsi="Times New Roman" w:cs="Times New Roman"/>
          <w:b/>
          <w:szCs w:val="24"/>
        </w:rPr>
        <w:t>The primary antibodies used in this study</w:t>
      </w:r>
    </w:p>
    <w:p w14:paraId="4B26CEC5" w14:textId="77777777" w:rsidR="00C10EA0" w:rsidRPr="004D4586" w:rsidRDefault="00C10EA0">
      <w:pPr>
        <w:rPr>
          <w:rFonts w:ascii="Times New Roman" w:hAnsi="Times New Roman" w:cs="Times New Roman"/>
          <w:szCs w:val="24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1580"/>
        <w:gridCol w:w="1080"/>
        <w:gridCol w:w="1060"/>
        <w:gridCol w:w="1140"/>
        <w:gridCol w:w="3160"/>
        <w:gridCol w:w="1480"/>
      </w:tblGrid>
      <w:tr w:rsidR="00C10EA0" w:rsidRPr="004D4586" w14:paraId="3812CC87" w14:textId="77777777" w:rsidTr="00090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2AD73BB3" w14:textId="77777777" w:rsidR="00C10EA0" w:rsidRPr="004D4586" w:rsidRDefault="00C10EA0" w:rsidP="00C10EA0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Antibody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hideMark/>
          </w:tcPr>
          <w:p w14:paraId="1E1A1D98" w14:textId="77777777" w:rsidR="00C10EA0" w:rsidRPr="004D4586" w:rsidRDefault="00C10EA0" w:rsidP="00C10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MW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noWrap/>
            <w:hideMark/>
          </w:tcPr>
          <w:p w14:paraId="6AEE0258" w14:textId="77777777" w:rsidR="00C10EA0" w:rsidRPr="004D4586" w:rsidRDefault="00C10EA0" w:rsidP="00C10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Host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noWrap/>
            <w:hideMark/>
          </w:tcPr>
          <w:p w14:paraId="47DCD7AA" w14:textId="77777777" w:rsidR="00C10EA0" w:rsidRPr="004D4586" w:rsidRDefault="00C10EA0" w:rsidP="00C10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Dilution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noWrap/>
            <w:hideMark/>
          </w:tcPr>
          <w:p w14:paraId="7E4A6B99" w14:textId="77777777" w:rsidR="00C10EA0" w:rsidRPr="004D4586" w:rsidRDefault="00C10EA0" w:rsidP="00C10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Supplier</w:t>
            </w:r>
          </w:p>
        </w:tc>
        <w:tc>
          <w:tcPr>
            <w:tcW w:w="148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80EBA6E" w14:textId="77777777" w:rsidR="00C10EA0" w:rsidRPr="004D4586" w:rsidRDefault="00C10EA0" w:rsidP="00C10E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Cat. No.</w:t>
            </w:r>
          </w:p>
        </w:tc>
      </w:tr>
      <w:tr w:rsidR="00C10EA0" w:rsidRPr="004D4586" w14:paraId="4A3B9436" w14:textId="77777777" w:rsidTr="0009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left w:val="single" w:sz="4" w:space="0" w:color="auto"/>
            </w:tcBorders>
            <w:noWrap/>
            <w:hideMark/>
          </w:tcPr>
          <w:p w14:paraId="443D2438" w14:textId="77777777" w:rsidR="00C10EA0" w:rsidRPr="004D4586" w:rsidRDefault="00C10EA0" w:rsidP="00C10EA0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GAPDH</w:t>
            </w:r>
          </w:p>
        </w:tc>
        <w:tc>
          <w:tcPr>
            <w:tcW w:w="1080" w:type="dxa"/>
            <w:noWrap/>
            <w:hideMark/>
          </w:tcPr>
          <w:p w14:paraId="78A355A0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1060" w:type="dxa"/>
            <w:noWrap/>
            <w:hideMark/>
          </w:tcPr>
          <w:p w14:paraId="2D18E0CC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mouse</w:t>
            </w:r>
          </w:p>
        </w:tc>
        <w:tc>
          <w:tcPr>
            <w:tcW w:w="1140" w:type="dxa"/>
            <w:noWrap/>
            <w:hideMark/>
          </w:tcPr>
          <w:p w14:paraId="2E74CDC0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1: 10000</w:t>
            </w:r>
          </w:p>
        </w:tc>
        <w:tc>
          <w:tcPr>
            <w:tcW w:w="3160" w:type="dxa"/>
            <w:noWrap/>
            <w:hideMark/>
          </w:tcPr>
          <w:p w14:paraId="5205F7D8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Santa Cruz Biotech</w:t>
            </w:r>
            <w:r w:rsidR="00090A5E" w:rsidRPr="004D458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noWrap/>
            <w:hideMark/>
          </w:tcPr>
          <w:p w14:paraId="4A02030B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sc32233</w:t>
            </w:r>
          </w:p>
        </w:tc>
      </w:tr>
      <w:tr w:rsidR="00C10EA0" w:rsidRPr="004D4586" w14:paraId="423AF2A7" w14:textId="77777777" w:rsidTr="00090A5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left w:val="single" w:sz="4" w:space="0" w:color="auto"/>
            </w:tcBorders>
            <w:noWrap/>
            <w:hideMark/>
          </w:tcPr>
          <w:p w14:paraId="6AB1C5F0" w14:textId="77777777" w:rsidR="00C10EA0" w:rsidRPr="004D4586" w:rsidRDefault="00C10EA0" w:rsidP="00C10EA0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ZBTB7A</w:t>
            </w:r>
          </w:p>
        </w:tc>
        <w:tc>
          <w:tcPr>
            <w:tcW w:w="1080" w:type="dxa"/>
            <w:noWrap/>
            <w:hideMark/>
          </w:tcPr>
          <w:p w14:paraId="41037EB9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060" w:type="dxa"/>
            <w:noWrap/>
            <w:hideMark/>
          </w:tcPr>
          <w:p w14:paraId="3E2166AF" w14:textId="77777777" w:rsidR="00C10EA0" w:rsidRPr="004D4586" w:rsidRDefault="00090A5E" w:rsidP="00090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h</w:t>
            </w:r>
            <w:r w:rsidR="00C10EA0" w:rsidRPr="004D4586">
              <w:rPr>
                <w:rFonts w:ascii="Times New Roman" w:hAnsi="Times New Roman" w:cs="Times New Roman"/>
                <w:szCs w:val="24"/>
              </w:rPr>
              <w:t>amster</w:t>
            </w:r>
          </w:p>
        </w:tc>
        <w:tc>
          <w:tcPr>
            <w:tcW w:w="1140" w:type="dxa"/>
            <w:noWrap/>
            <w:hideMark/>
          </w:tcPr>
          <w:p w14:paraId="226D1B7F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1:2000</w:t>
            </w:r>
          </w:p>
        </w:tc>
        <w:tc>
          <w:tcPr>
            <w:tcW w:w="3160" w:type="dxa"/>
            <w:noWrap/>
            <w:hideMark/>
          </w:tcPr>
          <w:p w14:paraId="4EC49B65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Santa Cruz Biotech</w:t>
            </w:r>
            <w:r w:rsidR="00090A5E" w:rsidRPr="004D458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noWrap/>
            <w:hideMark/>
          </w:tcPr>
          <w:p w14:paraId="678A5DBC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sc33683</w:t>
            </w:r>
          </w:p>
        </w:tc>
      </w:tr>
      <w:tr w:rsidR="00C10EA0" w:rsidRPr="004D4586" w14:paraId="163525D5" w14:textId="77777777" w:rsidTr="0009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left w:val="single" w:sz="4" w:space="0" w:color="auto"/>
            </w:tcBorders>
            <w:noWrap/>
            <w:hideMark/>
          </w:tcPr>
          <w:p w14:paraId="6A7BC615" w14:textId="77777777" w:rsidR="00C10EA0" w:rsidRPr="004D4586" w:rsidRDefault="00C10EA0" w:rsidP="00C10EA0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ZBTB7A*</w:t>
            </w:r>
          </w:p>
        </w:tc>
        <w:tc>
          <w:tcPr>
            <w:tcW w:w="1080" w:type="dxa"/>
            <w:noWrap/>
            <w:hideMark/>
          </w:tcPr>
          <w:p w14:paraId="296B1688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1060" w:type="dxa"/>
            <w:noWrap/>
            <w:hideMark/>
          </w:tcPr>
          <w:p w14:paraId="0C4C1F66" w14:textId="77777777" w:rsidR="00C10EA0" w:rsidRPr="004D4586" w:rsidRDefault="00090A5E" w:rsidP="00090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r</w:t>
            </w:r>
            <w:r w:rsidR="00C10EA0" w:rsidRPr="004D4586">
              <w:rPr>
                <w:rFonts w:ascii="Times New Roman" w:hAnsi="Times New Roman" w:cs="Times New Roman"/>
                <w:szCs w:val="24"/>
              </w:rPr>
              <w:t>abbit</w:t>
            </w:r>
          </w:p>
        </w:tc>
        <w:tc>
          <w:tcPr>
            <w:tcW w:w="1140" w:type="dxa"/>
            <w:noWrap/>
            <w:hideMark/>
          </w:tcPr>
          <w:p w14:paraId="5F5D442D" w14:textId="77777777" w:rsidR="00C10EA0" w:rsidRPr="004D4586" w:rsidRDefault="00C10EA0" w:rsidP="00090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10</w:t>
            </w:r>
            <w:r w:rsidR="00090A5E" w:rsidRPr="004D4586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90A5E" w:rsidRPr="004D4586">
              <w:rPr>
                <w:rFonts w:ascii="Times New Roman" w:eastAsia="PMingLiU" w:hAnsi="Times New Roman" w:cs="Times New Roman"/>
                <w:szCs w:val="24"/>
              </w:rPr>
              <w:t>μ</w:t>
            </w:r>
            <w:r w:rsidRPr="004D4586">
              <w:rPr>
                <w:rFonts w:ascii="Times New Roman" w:hAnsi="Times New Roman" w:cs="Times New Roman"/>
                <w:szCs w:val="24"/>
              </w:rPr>
              <w:t>g</w:t>
            </w:r>
            <w:proofErr w:type="spellEnd"/>
          </w:p>
        </w:tc>
        <w:tc>
          <w:tcPr>
            <w:tcW w:w="3160" w:type="dxa"/>
            <w:noWrap/>
            <w:hideMark/>
          </w:tcPr>
          <w:p w14:paraId="180D4E10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BETHYL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noWrap/>
            <w:hideMark/>
          </w:tcPr>
          <w:p w14:paraId="51787BE0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A300549-A</w:t>
            </w:r>
          </w:p>
        </w:tc>
      </w:tr>
      <w:tr w:rsidR="00C10EA0" w:rsidRPr="004D4586" w14:paraId="48ECD3C8" w14:textId="77777777" w:rsidTr="00090A5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left w:val="single" w:sz="4" w:space="0" w:color="auto"/>
            </w:tcBorders>
            <w:noWrap/>
            <w:hideMark/>
          </w:tcPr>
          <w:p w14:paraId="0FF90D9C" w14:textId="77777777" w:rsidR="00C10EA0" w:rsidRPr="004D4586" w:rsidRDefault="00C10EA0" w:rsidP="003F6EBE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TRAIL</w:t>
            </w:r>
            <w:r w:rsidR="00090A5E" w:rsidRPr="004D4586">
              <w:rPr>
                <w:rFonts w:ascii="Times New Roman" w:hAnsi="Times New Roman" w:cs="Times New Roman"/>
                <w:i w:val="0"/>
                <w:szCs w:val="24"/>
              </w:rPr>
              <w:t>-</w:t>
            </w:r>
            <w:r w:rsidRPr="004D4586">
              <w:rPr>
                <w:rFonts w:ascii="Times New Roman" w:hAnsi="Times New Roman" w:cs="Times New Roman"/>
                <w:i w:val="0"/>
                <w:szCs w:val="24"/>
              </w:rPr>
              <w:t>R1</w:t>
            </w:r>
          </w:p>
        </w:tc>
        <w:tc>
          <w:tcPr>
            <w:tcW w:w="1080" w:type="dxa"/>
            <w:noWrap/>
            <w:hideMark/>
          </w:tcPr>
          <w:p w14:paraId="608BDA1C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703B461A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goat</w:t>
            </w:r>
          </w:p>
        </w:tc>
        <w:tc>
          <w:tcPr>
            <w:tcW w:w="1140" w:type="dxa"/>
            <w:noWrap/>
            <w:hideMark/>
          </w:tcPr>
          <w:p w14:paraId="2CFD3CCC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1:500</w:t>
            </w:r>
          </w:p>
        </w:tc>
        <w:tc>
          <w:tcPr>
            <w:tcW w:w="3160" w:type="dxa"/>
            <w:noWrap/>
            <w:hideMark/>
          </w:tcPr>
          <w:p w14:paraId="0A122093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R&amp;D Systems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noWrap/>
            <w:hideMark/>
          </w:tcPr>
          <w:p w14:paraId="74785F4C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AF347</w:t>
            </w:r>
          </w:p>
        </w:tc>
      </w:tr>
      <w:tr w:rsidR="00C10EA0" w:rsidRPr="004D4586" w14:paraId="06AD4DF1" w14:textId="77777777" w:rsidTr="0009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left w:val="single" w:sz="4" w:space="0" w:color="auto"/>
            </w:tcBorders>
            <w:noWrap/>
            <w:hideMark/>
          </w:tcPr>
          <w:p w14:paraId="40856C29" w14:textId="77777777" w:rsidR="00C10EA0" w:rsidRPr="004D4586" w:rsidRDefault="00C10EA0" w:rsidP="003F6EBE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TRAIL</w:t>
            </w:r>
            <w:r w:rsidR="00090A5E" w:rsidRPr="004D4586">
              <w:rPr>
                <w:rFonts w:ascii="Times New Roman" w:hAnsi="Times New Roman" w:cs="Times New Roman"/>
                <w:i w:val="0"/>
                <w:szCs w:val="24"/>
              </w:rPr>
              <w:t>-</w:t>
            </w:r>
            <w:r w:rsidRPr="004D4586">
              <w:rPr>
                <w:rFonts w:ascii="Times New Roman" w:hAnsi="Times New Roman" w:cs="Times New Roman"/>
                <w:i w:val="0"/>
                <w:szCs w:val="24"/>
              </w:rPr>
              <w:t>R2</w:t>
            </w:r>
          </w:p>
        </w:tc>
        <w:tc>
          <w:tcPr>
            <w:tcW w:w="1080" w:type="dxa"/>
            <w:noWrap/>
            <w:hideMark/>
          </w:tcPr>
          <w:p w14:paraId="599325D4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060" w:type="dxa"/>
            <w:noWrap/>
            <w:hideMark/>
          </w:tcPr>
          <w:p w14:paraId="7D1F140C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goat</w:t>
            </w:r>
          </w:p>
        </w:tc>
        <w:tc>
          <w:tcPr>
            <w:tcW w:w="1140" w:type="dxa"/>
            <w:noWrap/>
            <w:hideMark/>
          </w:tcPr>
          <w:p w14:paraId="2C510EFD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1:500</w:t>
            </w:r>
          </w:p>
        </w:tc>
        <w:tc>
          <w:tcPr>
            <w:tcW w:w="3160" w:type="dxa"/>
            <w:noWrap/>
            <w:hideMark/>
          </w:tcPr>
          <w:p w14:paraId="3CB8D8DA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R&amp;D Systems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noWrap/>
            <w:hideMark/>
          </w:tcPr>
          <w:p w14:paraId="1A63EDFA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AF631</w:t>
            </w:r>
          </w:p>
        </w:tc>
      </w:tr>
      <w:tr w:rsidR="00C10EA0" w:rsidRPr="004D4586" w14:paraId="529D11CC" w14:textId="77777777" w:rsidTr="00090A5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left w:val="single" w:sz="4" w:space="0" w:color="auto"/>
            </w:tcBorders>
            <w:noWrap/>
            <w:hideMark/>
          </w:tcPr>
          <w:p w14:paraId="4193B9EB" w14:textId="77777777" w:rsidR="00C10EA0" w:rsidRPr="004D4586" w:rsidRDefault="00C10EA0" w:rsidP="00C10EA0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FAS</w:t>
            </w:r>
          </w:p>
        </w:tc>
        <w:tc>
          <w:tcPr>
            <w:tcW w:w="1080" w:type="dxa"/>
            <w:noWrap/>
            <w:hideMark/>
          </w:tcPr>
          <w:p w14:paraId="5B503C05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060" w:type="dxa"/>
            <w:noWrap/>
            <w:hideMark/>
          </w:tcPr>
          <w:p w14:paraId="301B68E1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goat</w:t>
            </w:r>
          </w:p>
        </w:tc>
        <w:tc>
          <w:tcPr>
            <w:tcW w:w="1140" w:type="dxa"/>
            <w:noWrap/>
            <w:hideMark/>
          </w:tcPr>
          <w:p w14:paraId="26934A25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1:500</w:t>
            </w:r>
          </w:p>
        </w:tc>
        <w:tc>
          <w:tcPr>
            <w:tcW w:w="3160" w:type="dxa"/>
            <w:noWrap/>
            <w:hideMark/>
          </w:tcPr>
          <w:p w14:paraId="7B902F13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R&amp;D Systems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noWrap/>
            <w:hideMark/>
          </w:tcPr>
          <w:p w14:paraId="656AF099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AF326</w:t>
            </w:r>
          </w:p>
        </w:tc>
      </w:tr>
      <w:tr w:rsidR="00C10EA0" w:rsidRPr="004D4586" w14:paraId="52A5B9C5" w14:textId="77777777" w:rsidTr="0009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left w:val="single" w:sz="4" w:space="0" w:color="auto"/>
            </w:tcBorders>
            <w:noWrap/>
            <w:hideMark/>
          </w:tcPr>
          <w:p w14:paraId="6EC08E62" w14:textId="77777777" w:rsidR="00C10EA0" w:rsidRPr="004D4586" w:rsidRDefault="00C10EA0" w:rsidP="00C10EA0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p53</w:t>
            </w:r>
          </w:p>
        </w:tc>
        <w:tc>
          <w:tcPr>
            <w:tcW w:w="1080" w:type="dxa"/>
            <w:noWrap/>
            <w:hideMark/>
          </w:tcPr>
          <w:p w14:paraId="6C23262F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060" w:type="dxa"/>
            <w:noWrap/>
            <w:hideMark/>
          </w:tcPr>
          <w:p w14:paraId="1B7CB829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mouse</w:t>
            </w:r>
          </w:p>
        </w:tc>
        <w:tc>
          <w:tcPr>
            <w:tcW w:w="1140" w:type="dxa"/>
            <w:noWrap/>
            <w:hideMark/>
          </w:tcPr>
          <w:p w14:paraId="1AB1C3B4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1:1000</w:t>
            </w:r>
          </w:p>
        </w:tc>
        <w:tc>
          <w:tcPr>
            <w:tcW w:w="3160" w:type="dxa"/>
            <w:noWrap/>
            <w:hideMark/>
          </w:tcPr>
          <w:p w14:paraId="30AD9CD2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Santa Cruz Biotech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noWrap/>
            <w:hideMark/>
          </w:tcPr>
          <w:p w14:paraId="0F65E242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sc-47698</w:t>
            </w:r>
          </w:p>
        </w:tc>
      </w:tr>
      <w:tr w:rsidR="00C10EA0" w:rsidRPr="004D4586" w14:paraId="1D196242" w14:textId="77777777" w:rsidTr="00090A5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left w:val="single" w:sz="4" w:space="0" w:color="auto"/>
            </w:tcBorders>
            <w:noWrap/>
            <w:hideMark/>
          </w:tcPr>
          <w:p w14:paraId="3AD49275" w14:textId="77777777" w:rsidR="00C10EA0" w:rsidRPr="004D4586" w:rsidRDefault="00C10EA0" w:rsidP="00090A5E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p-p53(</w:t>
            </w:r>
            <w:r w:rsidR="00090A5E" w:rsidRPr="004D4586">
              <w:rPr>
                <w:rFonts w:ascii="Times New Roman" w:hAnsi="Times New Roman" w:cs="Times New Roman"/>
                <w:i w:val="0"/>
                <w:szCs w:val="24"/>
              </w:rPr>
              <w:t>s</w:t>
            </w:r>
            <w:r w:rsidRPr="004D4586">
              <w:rPr>
                <w:rFonts w:ascii="Times New Roman" w:hAnsi="Times New Roman" w:cs="Times New Roman"/>
                <w:i w:val="0"/>
                <w:szCs w:val="24"/>
              </w:rPr>
              <w:t>15)</w:t>
            </w:r>
          </w:p>
        </w:tc>
        <w:tc>
          <w:tcPr>
            <w:tcW w:w="1080" w:type="dxa"/>
            <w:noWrap/>
            <w:hideMark/>
          </w:tcPr>
          <w:p w14:paraId="08036ED2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060" w:type="dxa"/>
            <w:noWrap/>
            <w:hideMark/>
          </w:tcPr>
          <w:p w14:paraId="06BF1960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rabbit</w:t>
            </w:r>
          </w:p>
        </w:tc>
        <w:tc>
          <w:tcPr>
            <w:tcW w:w="1140" w:type="dxa"/>
            <w:noWrap/>
            <w:hideMark/>
          </w:tcPr>
          <w:p w14:paraId="6C3D3C5B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1:1000</w:t>
            </w:r>
          </w:p>
        </w:tc>
        <w:tc>
          <w:tcPr>
            <w:tcW w:w="3160" w:type="dxa"/>
            <w:noWrap/>
            <w:hideMark/>
          </w:tcPr>
          <w:p w14:paraId="04417004" w14:textId="77777777" w:rsidR="00C10EA0" w:rsidRPr="004D4586" w:rsidRDefault="00C10EA0" w:rsidP="00090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Cell Signaling Tech</w:t>
            </w:r>
            <w:r w:rsidR="00090A5E" w:rsidRPr="004D458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noWrap/>
            <w:hideMark/>
          </w:tcPr>
          <w:p w14:paraId="5D72EDCB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9284S</w:t>
            </w:r>
          </w:p>
        </w:tc>
      </w:tr>
      <w:tr w:rsidR="00C10EA0" w:rsidRPr="004D4586" w14:paraId="4D7701AE" w14:textId="77777777" w:rsidTr="0009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left w:val="single" w:sz="4" w:space="0" w:color="auto"/>
            </w:tcBorders>
            <w:noWrap/>
            <w:hideMark/>
          </w:tcPr>
          <w:p w14:paraId="71DB4BD3" w14:textId="77777777" w:rsidR="00C10EA0" w:rsidRPr="004D4586" w:rsidRDefault="00C10EA0" w:rsidP="00090A5E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p-p53(</w:t>
            </w:r>
            <w:r w:rsidR="00090A5E" w:rsidRPr="004D4586">
              <w:rPr>
                <w:rFonts w:ascii="Times New Roman" w:hAnsi="Times New Roman" w:cs="Times New Roman"/>
                <w:i w:val="0"/>
                <w:szCs w:val="24"/>
              </w:rPr>
              <w:t>s</w:t>
            </w:r>
            <w:r w:rsidRPr="004D4586">
              <w:rPr>
                <w:rFonts w:ascii="Times New Roman" w:hAnsi="Times New Roman" w:cs="Times New Roman"/>
                <w:i w:val="0"/>
                <w:szCs w:val="24"/>
              </w:rPr>
              <w:t>46)</w:t>
            </w:r>
          </w:p>
        </w:tc>
        <w:tc>
          <w:tcPr>
            <w:tcW w:w="1080" w:type="dxa"/>
            <w:noWrap/>
            <w:hideMark/>
          </w:tcPr>
          <w:p w14:paraId="04F8D34B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060" w:type="dxa"/>
            <w:noWrap/>
            <w:hideMark/>
          </w:tcPr>
          <w:p w14:paraId="58CE9E9D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rabbit</w:t>
            </w:r>
          </w:p>
        </w:tc>
        <w:tc>
          <w:tcPr>
            <w:tcW w:w="1140" w:type="dxa"/>
            <w:noWrap/>
            <w:hideMark/>
          </w:tcPr>
          <w:p w14:paraId="09A7D9FC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1:1000</w:t>
            </w:r>
          </w:p>
        </w:tc>
        <w:tc>
          <w:tcPr>
            <w:tcW w:w="3160" w:type="dxa"/>
            <w:noWrap/>
            <w:hideMark/>
          </w:tcPr>
          <w:p w14:paraId="07625013" w14:textId="77777777" w:rsidR="00C10EA0" w:rsidRPr="004D4586" w:rsidRDefault="00C10EA0" w:rsidP="00090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Cell Signaling Tech</w:t>
            </w:r>
            <w:r w:rsidR="00090A5E" w:rsidRPr="004D458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noWrap/>
            <w:hideMark/>
          </w:tcPr>
          <w:p w14:paraId="61A68CDE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2521S</w:t>
            </w:r>
          </w:p>
        </w:tc>
      </w:tr>
      <w:tr w:rsidR="00C10EA0" w:rsidRPr="004D4586" w14:paraId="5565E505" w14:textId="77777777" w:rsidTr="00090A5E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left w:val="single" w:sz="4" w:space="0" w:color="auto"/>
            </w:tcBorders>
            <w:noWrap/>
            <w:hideMark/>
          </w:tcPr>
          <w:p w14:paraId="698852AA" w14:textId="77777777" w:rsidR="00C10EA0" w:rsidRPr="004D4586" w:rsidRDefault="00C10EA0" w:rsidP="00090A5E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p-p53(</w:t>
            </w:r>
            <w:r w:rsidR="00090A5E" w:rsidRPr="004D4586">
              <w:rPr>
                <w:rFonts w:ascii="Times New Roman" w:hAnsi="Times New Roman" w:cs="Times New Roman"/>
                <w:i w:val="0"/>
                <w:szCs w:val="24"/>
              </w:rPr>
              <w:t>s</w:t>
            </w:r>
            <w:r w:rsidRPr="004D4586">
              <w:rPr>
                <w:rFonts w:ascii="Times New Roman" w:hAnsi="Times New Roman" w:cs="Times New Roman"/>
                <w:i w:val="0"/>
                <w:szCs w:val="24"/>
              </w:rPr>
              <w:t>392)</w:t>
            </w:r>
          </w:p>
        </w:tc>
        <w:tc>
          <w:tcPr>
            <w:tcW w:w="1080" w:type="dxa"/>
            <w:noWrap/>
            <w:hideMark/>
          </w:tcPr>
          <w:p w14:paraId="2DD83786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1060" w:type="dxa"/>
            <w:noWrap/>
            <w:hideMark/>
          </w:tcPr>
          <w:p w14:paraId="5AD6DB81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rabbit</w:t>
            </w:r>
          </w:p>
        </w:tc>
        <w:tc>
          <w:tcPr>
            <w:tcW w:w="1140" w:type="dxa"/>
            <w:noWrap/>
            <w:hideMark/>
          </w:tcPr>
          <w:p w14:paraId="7FAFDD2B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1:1000</w:t>
            </w:r>
          </w:p>
        </w:tc>
        <w:tc>
          <w:tcPr>
            <w:tcW w:w="3160" w:type="dxa"/>
            <w:noWrap/>
            <w:hideMark/>
          </w:tcPr>
          <w:p w14:paraId="18C4BDC0" w14:textId="77777777" w:rsidR="00C10EA0" w:rsidRPr="004D4586" w:rsidRDefault="00C10EA0" w:rsidP="00090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Cell Signaling Tech</w:t>
            </w:r>
            <w:r w:rsidR="00090A5E" w:rsidRPr="004D458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80" w:type="dxa"/>
            <w:tcBorders>
              <w:right w:val="single" w:sz="4" w:space="0" w:color="auto"/>
            </w:tcBorders>
            <w:noWrap/>
            <w:hideMark/>
          </w:tcPr>
          <w:p w14:paraId="4EB01D6E" w14:textId="77777777" w:rsidR="00C10EA0" w:rsidRPr="004D4586" w:rsidRDefault="00C10EA0" w:rsidP="00C10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9281S</w:t>
            </w:r>
          </w:p>
        </w:tc>
      </w:tr>
      <w:tr w:rsidR="00C10EA0" w:rsidRPr="004D4586" w14:paraId="5CA4A7B6" w14:textId="77777777" w:rsidTr="0009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10FC569" w14:textId="77777777" w:rsidR="00C10EA0" w:rsidRPr="004D4586" w:rsidRDefault="00C10EA0" w:rsidP="00C10EA0">
            <w:pPr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proofErr w:type="spellStart"/>
            <w:r w:rsidRPr="004D4586">
              <w:rPr>
                <w:rFonts w:ascii="Times New Roman" w:hAnsi="Times New Roman" w:cs="Times New Roman"/>
                <w:i w:val="0"/>
                <w:szCs w:val="24"/>
              </w:rPr>
              <w:t>BrdU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151529C2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noWrap/>
            <w:hideMark/>
          </w:tcPr>
          <w:p w14:paraId="67EFBE6E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mouse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noWrap/>
            <w:hideMark/>
          </w:tcPr>
          <w:p w14:paraId="736982AF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  <w:noWrap/>
            <w:hideMark/>
          </w:tcPr>
          <w:p w14:paraId="31C77607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Santa Cruz Biotech</w:t>
            </w:r>
            <w:r w:rsidR="00090A5E" w:rsidRPr="004D458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7A729" w14:textId="77777777" w:rsidR="00C10EA0" w:rsidRPr="004D4586" w:rsidRDefault="00C10EA0" w:rsidP="00C10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sc32323</w:t>
            </w:r>
          </w:p>
        </w:tc>
      </w:tr>
    </w:tbl>
    <w:p w14:paraId="33C2C676" w14:textId="77777777" w:rsidR="00C10EA0" w:rsidRPr="004D4586" w:rsidRDefault="00C10EA0" w:rsidP="00C10EA0">
      <w:pPr>
        <w:rPr>
          <w:rFonts w:ascii="Times New Roman" w:hAnsi="Times New Roman" w:cs="Times New Roman"/>
          <w:szCs w:val="24"/>
        </w:rPr>
      </w:pPr>
      <w:r w:rsidRPr="004D4586">
        <w:rPr>
          <w:rFonts w:ascii="Times New Roman" w:hAnsi="Times New Roman" w:cs="Times New Roman" w:hint="eastAsia"/>
          <w:szCs w:val="24"/>
        </w:rPr>
        <w:t>* Fo</w:t>
      </w:r>
      <w:r w:rsidRPr="004D4586">
        <w:rPr>
          <w:rFonts w:ascii="Times New Roman" w:hAnsi="Times New Roman" w:cs="Times New Roman"/>
          <w:szCs w:val="24"/>
        </w:rPr>
        <w:t xml:space="preserve">r </w:t>
      </w:r>
      <w:proofErr w:type="spellStart"/>
      <w:r w:rsidRPr="004D4586">
        <w:rPr>
          <w:rFonts w:ascii="Times New Roman" w:hAnsi="Times New Roman" w:cs="Times New Roman"/>
          <w:szCs w:val="24"/>
        </w:rPr>
        <w:t>C</w:t>
      </w:r>
      <w:r w:rsidR="00322756" w:rsidRPr="004D4586">
        <w:rPr>
          <w:rFonts w:ascii="Times New Roman" w:hAnsi="Times New Roman" w:cs="Times New Roman"/>
          <w:szCs w:val="24"/>
        </w:rPr>
        <w:t>hI</w:t>
      </w:r>
      <w:r w:rsidRPr="004D4586">
        <w:rPr>
          <w:rFonts w:ascii="Times New Roman" w:hAnsi="Times New Roman" w:cs="Times New Roman"/>
          <w:szCs w:val="24"/>
        </w:rPr>
        <w:t>P</w:t>
      </w:r>
      <w:proofErr w:type="spellEnd"/>
      <w:r w:rsidRPr="004D4586">
        <w:rPr>
          <w:rFonts w:ascii="Times New Roman" w:hAnsi="Times New Roman" w:cs="Times New Roman"/>
          <w:szCs w:val="24"/>
        </w:rPr>
        <w:t xml:space="preserve"> assay</w:t>
      </w:r>
    </w:p>
    <w:p w14:paraId="5244726F" w14:textId="77777777" w:rsidR="00324D3F" w:rsidRPr="004D4586" w:rsidRDefault="00324D3F">
      <w:pPr>
        <w:rPr>
          <w:rFonts w:ascii="Times New Roman" w:hAnsi="Times New Roman" w:cs="Times New Roman"/>
          <w:szCs w:val="24"/>
        </w:rPr>
      </w:pPr>
    </w:p>
    <w:p w14:paraId="26E6F6CD" w14:textId="77777777" w:rsidR="003F6EBE" w:rsidRPr="004D4586" w:rsidRDefault="003F6EBE">
      <w:pPr>
        <w:widowControl/>
        <w:rPr>
          <w:rFonts w:ascii="Times New Roman" w:hAnsi="Times New Roman" w:cs="Times New Roman"/>
          <w:szCs w:val="24"/>
        </w:rPr>
      </w:pPr>
    </w:p>
    <w:p w14:paraId="0596CE39" w14:textId="77777777" w:rsidR="00977224" w:rsidRPr="004D4586" w:rsidRDefault="00977224">
      <w:pPr>
        <w:widowControl/>
        <w:rPr>
          <w:rFonts w:ascii="Times New Roman" w:hAnsi="Times New Roman" w:cs="Times New Roman"/>
          <w:szCs w:val="24"/>
        </w:rPr>
      </w:pPr>
    </w:p>
    <w:p w14:paraId="05721995" w14:textId="77777777" w:rsidR="00977224" w:rsidRPr="004D4586" w:rsidRDefault="00977224">
      <w:pPr>
        <w:widowControl/>
        <w:rPr>
          <w:rFonts w:ascii="Times New Roman" w:hAnsi="Times New Roman" w:cs="Times New Roman"/>
          <w:szCs w:val="24"/>
        </w:rPr>
      </w:pPr>
    </w:p>
    <w:p w14:paraId="054C1770" w14:textId="77777777" w:rsidR="00044B80" w:rsidRPr="004D4586" w:rsidRDefault="00FE2BF2">
      <w:pPr>
        <w:rPr>
          <w:rFonts w:ascii="Times New Roman" w:hAnsi="Times New Roman" w:cs="Times New Roman"/>
          <w:b/>
          <w:szCs w:val="24"/>
        </w:rPr>
      </w:pPr>
      <w:r w:rsidRPr="004D4586">
        <w:rPr>
          <w:rFonts w:ascii="Times New Roman" w:hAnsi="Times New Roman" w:cs="Times New Roman"/>
          <w:b/>
          <w:szCs w:val="24"/>
        </w:rPr>
        <w:t>Table S5. The secondary antibodies used in this study.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740"/>
        <w:gridCol w:w="1700"/>
        <w:gridCol w:w="2300"/>
        <w:gridCol w:w="1590"/>
      </w:tblGrid>
      <w:tr w:rsidR="00C10EA0" w:rsidRPr="004D4586" w14:paraId="729E3BF4" w14:textId="77777777" w:rsidTr="00090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4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32BE0E7" w14:textId="77777777" w:rsidR="00C10EA0" w:rsidRPr="004D4586" w:rsidRDefault="00C10EA0" w:rsidP="00C10EA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Antibody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noWrap/>
            <w:hideMark/>
          </w:tcPr>
          <w:p w14:paraId="555FE71E" w14:textId="77777777" w:rsidR="00C10EA0" w:rsidRPr="004D4586" w:rsidRDefault="00C10EA0" w:rsidP="00C10EA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Dilution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noWrap/>
            <w:hideMark/>
          </w:tcPr>
          <w:p w14:paraId="5B3244A3" w14:textId="77777777" w:rsidR="00C10EA0" w:rsidRPr="004D4586" w:rsidRDefault="00C10EA0" w:rsidP="00C10EA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Supplier</w:t>
            </w: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27FF9C8" w14:textId="77777777" w:rsidR="00C10EA0" w:rsidRPr="004D4586" w:rsidRDefault="00C10EA0" w:rsidP="00C10EA0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 w:val="0"/>
                <w:szCs w:val="24"/>
              </w:rPr>
              <w:t>Cat. No.</w:t>
            </w:r>
          </w:p>
        </w:tc>
      </w:tr>
      <w:tr w:rsidR="00C10EA0" w:rsidRPr="004D4586" w14:paraId="003329FE" w14:textId="77777777" w:rsidTr="00090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tcBorders>
              <w:left w:val="single" w:sz="4" w:space="0" w:color="auto"/>
            </w:tcBorders>
            <w:noWrap/>
            <w:hideMark/>
          </w:tcPr>
          <w:p w14:paraId="3B6EF8BA" w14:textId="77777777" w:rsidR="00C10EA0" w:rsidRPr="004D4586" w:rsidRDefault="00C10EA0" w:rsidP="00C10EA0">
            <w:pPr>
              <w:widowControl/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anti-goat</w:t>
            </w:r>
          </w:p>
        </w:tc>
        <w:tc>
          <w:tcPr>
            <w:tcW w:w="1700" w:type="dxa"/>
            <w:noWrap/>
            <w:hideMark/>
          </w:tcPr>
          <w:p w14:paraId="2B48BF6E" w14:textId="77777777" w:rsidR="00C10EA0" w:rsidRPr="004D4586" w:rsidRDefault="00C10EA0" w:rsidP="00C10EA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1:1000</w:t>
            </w:r>
          </w:p>
        </w:tc>
        <w:tc>
          <w:tcPr>
            <w:tcW w:w="2300" w:type="dxa"/>
            <w:noWrap/>
            <w:hideMark/>
          </w:tcPr>
          <w:p w14:paraId="20E499DB" w14:textId="77777777" w:rsidR="00C10EA0" w:rsidRPr="004D4586" w:rsidRDefault="00C10EA0" w:rsidP="00C10EA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Millipore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noWrap/>
            <w:hideMark/>
          </w:tcPr>
          <w:p w14:paraId="7CEF378D" w14:textId="77777777" w:rsidR="00C10EA0" w:rsidRPr="004D4586" w:rsidRDefault="00C10EA0" w:rsidP="00C10EA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AP106P</w:t>
            </w:r>
          </w:p>
        </w:tc>
      </w:tr>
      <w:tr w:rsidR="00C10EA0" w:rsidRPr="004D4586" w14:paraId="79C00AFC" w14:textId="77777777" w:rsidTr="00090A5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tcBorders>
              <w:left w:val="single" w:sz="4" w:space="0" w:color="auto"/>
            </w:tcBorders>
            <w:noWrap/>
            <w:hideMark/>
          </w:tcPr>
          <w:p w14:paraId="45DE9BDD" w14:textId="77777777" w:rsidR="00C10EA0" w:rsidRPr="004D4586" w:rsidRDefault="00C10EA0" w:rsidP="00C10EA0">
            <w:pPr>
              <w:widowControl/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anti-hamster</w:t>
            </w:r>
          </w:p>
        </w:tc>
        <w:tc>
          <w:tcPr>
            <w:tcW w:w="1700" w:type="dxa"/>
            <w:noWrap/>
            <w:hideMark/>
          </w:tcPr>
          <w:p w14:paraId="080E35AC" w14:textId="77777777" w:rsidR="00C10EA0" w:rsidRPr="004D4586" w:rsidRDefault="00C10EA0" w:rsidP="00C10EA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1:1000</w:t>
            </w:r>
          </w:p>
        </w:tc>
        <w:tc>
          <w:tcPr>
            <w:tcW w:w="2300" w:type="dxa"/>
            <w:noWrap/>
            <w:hideMark/>
          </w:tcPr>
          <w:p w14:paraId="242DB4D1" w14:textId="77777777" w:rsidR="00C10EA0" w:rsidRPr="004D4586" w:rsidRDefault="00C10EA0" w:rsidP="00C10EA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Abcam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noWrap/>
            <w:hideMark/>
          </w:tcPr>
          <w:p w14:paraId="087E8BA6" w14:textId="77777777" w:rsidR="00C10EA0" w:rsidRPr="004D4586" w:rsidRDefault="00C10EA0" w:rsidP="00C10EA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ab5745</w:t>
            </w:r>
          </w:p>
        </w:tc>
      </w:tr>
      <w:tr w:rsidR="00C10EA0" w:rsidRPr="004D4586" w14:paraId="4AF5AA4C" w14:textId="77777777" w:rsidTr="0041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tcBorders>
              <w:left w:val="single" w:sz="4" w:space="0" w:color="auto"/>
            </w:tcBorders>
            <w:noWrap/>
            <w:hideMark/>
          </w:tcPr>
          <w:p w14:paraId="577261C7" w14:textId="77777777" w:rsidR="00C10EA0" w:rsidRPr="004D4586" w:rsidRDefault="00C10EA0" w:rsidP="00C10EA0">
            <w:pPr>
              <w:widowControl/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anti-mouse</w:t>
            </w:r>
          </w:p>
        </w:tc>
        <w:tc>
          <w:tcPr>
            <w:tcW w:w="1700" w:type="dxa"/>
            <w:noWrap/>
            <w:hideMark/>
          </w:tcPr>
          <w:p w14:paraId="5A1DEF6D" w14:textId="77777777" w:rsidR="00C10EA0" w:rsidRPr="004D4586" w:rsidRDefault="00C10EA0" w:rsidP="00C10EA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1:1000</w:t>
            </w:r>
          </w:p>
        </w:tc>
        <w:tc>
          <w:tcPr>
            <w:tcW w:w="2300" w:type="dxa"/>
            <w:noWrap/>
            <w:hideMark/>
          </w:tcPr>
          <w:p w14:paraId="49770429" w14:textId="77777777" w:rsidR="00C10EA0" w:rsidRPr="004D4586" w:rsidRDefault="00C10EA0" w:rsidP="00C10EA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Millipore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noWrap/>
            <w:hideMark/>
          </w:tcPr>
          <w:p w14:paraId="75E77162" w14:textId="77777777" w:rsidR="00C10EA0" w:rsidRPr="004D4586" w:rsidRDefault="00C10EA0" w:rsidP="00C10EA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AP124P</w:t>
            </w:r>
          </w:p>
        </w:tc>
      </w:tr>
      <w:tr w:rsidR="00C10EA0" w:rsidRPr="004D4586" w14:paraId="00DC79D4" w14:textId="77777777" w:rsidTr="00090A5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D92FC73" w14:textId="77777777" w:rsidR="00C10EA0" w:rsidRPr="004D4586" w:rsidRDefault="00C10EA0" w:rsidP="00C10EA0">
            <w:pPr>
              <w:widowControl/>
              <w:jc w:val="center"/>
              <w:rPr>
                <w:rFonts w:ascii="Times New Roman" w:hAnsi="Times New Roman" w:cs="Times New Roman"/>
                <w:i w:val="0"/>
                <w:szCs w:val="24"/>
              </w:rPr>
            </w:pPr>
            <w:r w:rsidRPr="004D4586">
              <w:rPr>
                <w:rFonts w:ascii="Times New Roman" w:hAnsi="Times New Roman" w:cs="Times New Roman"/>
                <w:i w:val="0"/>
                <w:szCs w:val="24"/>
              </w:rPr>
              <w:t>anti-rabbit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noWrap/>
            <w:hideMark/>
          </w:tcPr>
          <w:p w14:paraId="1AEBB5A0" w14:textId="77777777" w:rsidR="00C10EA0" w:rsidRPr="004D4586" w:rsidRDefault="00C10EA0" w:rsidP="00C10EA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1:1000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noWrap/>
            <w:hideMark/>
          </w:tcPr>
          <w:p w14:paraId="5FA3798A" w14:textId="77777777" w:rsidR="00C10EA0" w:rsidRPr="004D4586" w:rsidRDefault="00C10EA0" w:rsidP="00C10EA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Millipore</w:t>
            </w: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A88BD" w14:textId="77777777" w:rsidR="00C10EA0" w:rsidRPr="004D4586" w:rsidRDefault="00C10EA0" w:rsidP="00C10EA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D4586">
              <w:rPr>
                <w:rFonts w:ascii="Times New Roman" w:hAnsi="Times New Roman" w:cs="Times New Roman"/>
                <w:szCs w:val="24"/>
              </w:rPr>
              <w:t>AP132P</w:t>
            </w:r>
          </w:p>
        </w:tc>
      </w:tr>
    </w:tbl>
    <w:p w14:paraId="253A7237" w14:textId="77777777" w:rsidR="00044B80" w:rsidRPr="004D4586" w:rsidRDefault="00044B80" w:rsidP="00044B80">
      <w:pPr>
        <w:widowControl/>
        <w:rPr>
          <w:rFonts w:ascii="Times New Roman" w:hAnsi="Times New Roman" w:cs="Times New Roman"/>
          <w:szCs w:val="24"/>
        </w:rPr>
      </w:pPr>
    </w:p>
    <w:p w14:paraId="4E3C644C" w14:textId="77777777" w:rsidR="00324D3F" w:rsidRPr="004D4586" w:rsidRDefault="00324D3F" w:rsidP="00044B80">
      <w:pPr>
        <w:widowControl/>
        <w:rPr>
          <w:rFonts w:ascii="Times New Roman" w:hAnsi="Times New Roman" w:cs="Times New Roman"/>
          <w:szCs w:val="24"/>
        </w:rPr>
      </w:pPr>
    </w:p>
    <w:p w14:paraId="7DE0A56A" w14:textId="77777777" w:rsidR="00324D3F" w:rsidRPr="004D4586" w:rsidRDefault="00324D3F" w:rsidP="00044B80">
      <w:pPr>
        <w:widowControl/>
        <w:rPr>
          <w:rFonts w:ascii="Times New Roman" w:hAnsi="Times New Roman" w:cs="Times New Roman"/>
          <w:szCs w:val="24"/>
        </w:rPr>
      </w:pPr>
    </w:p>
    <w:p w14:paraId="2E36C7F3" w14:textId="77777777" w:rsidR="00324D3F" w:rsidRPr="004D4586" w:rsidRDefault="00324D3F" w:rsidP="00044B80">
      <w:pPr>
        <w:widowControl/>
        <w:rPr>
          <w:rFonts w:ascii="Times New Roman" w:hAnsi="Times New Roman" w:cs="Times New Roman"/>
          <w:szCs w:val="24"/>
        </w:rPr>
      </w:pPr>
    </w:p>
    <w:p w14:paraId="06A1733F" w14:textId="77777777" w:rsidR="000B7951" w:rsidRPr="004D4586" w:rsidRDefault="000B7951">
      <w:pPr>
        <w:widowControl/>
        <w:rPr>
          <w:rFonts w:ascii="Times New Roman" w:hAnsi="Times New Roman" w:cs="Times New Roman"/>
          <w:szCs w:val="24"/>
        </w:rPr>
      </w:pPr>
      <w:r w:rsidRPr="004D4586">
        <w:rPr>
          <w:rFonts w:ascii="Times New Roman" w:hAnsi="Times New Roman" w:cs="Times New Roman"/>
          <w:szCs w:val="24"/>
        </w:rPr>
        <w:br w:type="page"/>
      </w:r>
    </w:p>
    <w:p w14:paraId="7ACEF3AD" w14:textId="77777777" w:rsidR="0084669E" w:rsidRPr="004D4586" w:rsidRDefault="00FE2BF2" w:rsidP="00044B80">
      <w:pPr>
        <w:widowControl/>
        <w:rPr>
          <w:rFonts w:ascii="Times New Roman" w:hAnsi="Times New Roman" w:cs="Times New Roman"/>
          <w:b/>
          <w:szCs w:val="24"/>
        </w:rPr>
      </w:pPr>
      <w:r w:rsidRPr="004D4586">
        <w:rPr>
          <w:rFonts w:ascii="Times New Roman" w:hAnsi="Times New Roman" w:cs="Times New Roman" w:hint="eastAsia"/>
          <w:b/>
          <w:szCs w:val="24"/>
        </w:rPr>
        <w:lastRenderedPageBreak/>
        <w:t xml:space="preserve">Table S6. Clinical </w:t>
      </w:r>
      <w:r w:rsidRPr="004D4586">
        <w:rPr>
          <w:rFonts w:ascii="Times New Roman" w:hAnsi="Times New Roman" w:cs="Times New Roman"/>
          <w:b/>
          <w:szCs w:val="24"/>
        </w:rPr>
        <w:t xml:space="preserve">parameters of OSCC </w:t>
      </w:r>
      <w:r w:rsidR="00927CF8" w:rsidRPr="004D4586">
        <w:rPr>
          <w:rFonts w:ascii="Times New Roman" w:hAnsi="Times New Roman" w:cs="Times New Roman"/>
          <w:b/>
          <w:szCs w:val="24"/>
        </w:rPr>
        <w:t xml:space="preserve">tumor </w:t>
      </w:r>
      <w:r w:rsidRPr="004D4586">
        <w:rPr>
          <w:rFonts w:ascii="Times New Roman" w:hAnsi="Times New Roman" w:cs="Times New Roman"/>
          <w:b/>
          <w:szCs w:val="24"/>
        </w:rPr>
        <w:t>samples</w:t>
      </w:r>
    </w:p>
    <w:tbl>
      <w:tblPr>
        <w:tblpPr w:leftFromText="180" w:rightFromText="180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</w:tblGrid>
      <w:tr w:rsidR="00FE2BF2" w:rsidRPr="004D4586" w14:paraId="41F9EBD5" w14:textId="77777777" w:rsidTr="00FE2BF2">
        <w:trPr>
          <w:trHeight w:val="429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70673219" w14:textId="77777777" w:rsidR="00FE2BF2" w:rsidRPr="004D4586" w:rsidRDefault="00FE2BF2" w:rsidP="00FE2BF2">
            <w:pPr>
              <w:jc w:val="center"/>
              <w:rPr>
                <w:rFonts w:ascii="Times New Roman" w:eastAsia="DFKai-SB" w:hAnsi="Times New Roman"/>
                <w:i/>
                <w:kern w:val="0"/>
                <w:szCs w:val="24"/>
              </w:rPr>
            </w:pPr>
            <w:r w:rsidRPr="004D4586">
              <w:rPr>
                <w:rFonts w:ascii="Times New Roman" w:hAnsi="Times New Roman"/>
                <w:i/>
                <w:szCs w:val="24"/>
              </w:rPr>
              <w:t xml:space="preserve">n = </w:t>
            </w:r>
            <w:r w:rsidR="00A939C5" w:rsidRPr="004D4586">
              <w:rPr>
                <w:rFonts w:ascii="Times New Roman" w:hAnsi="Times New Roman" w:hint="eastAsia"/>
                <w:i/>
                <w:szCs w:val="24"/>
              </w:rPr>
              <w:t>6</w:t>
            </w:r>
            <w:r w:rsidR="00296566" w:rsidRPr="004D4586">
              <w:rPr>
                <w:rFonts w:ascii="Times New Roman" w:hAnsi="Times New Roman" w:hint="eastAsia"/>
                <w:i/>
                <w:szCs w:val="24"/>
              </w:rPr>
              <w:t>1</w:t>
            </w:r>
          </w:p>
        </w:tc>
      </w:tr>
      <w:tr w:rsidR="00FE2BF2" w:rsidRPr="004D4586" w14:paraId="6FE3E2CF" w14:textId="77777777" w:rsidTr="00FE2BF2">
        <w:trPr>
          <w:trHeight w:val="429"/>
        </w:trPr>
        <w:tc>
          <w:tcPr>
            <w:tcW w:w="3085" w:type="dxa"/>
            <w:shd w:val="clear" w:color="auto" w:fill="auto"/>
          </w:tcPr>
          <w:p w14:paraId="2BD922DF" w14:textId="77777777" w:rsidR="00FE2BF2" w:rsidRPr="004D4586" w:rsidRDefault="00FE2BF2" w:rsidP="00FE2BF2">
            <w:pPr>
              <w:jc w:val="center"/>
              <w:rPr>
                <w:rFonts w:ascii="Times New Roman" w:eastAsia="DFKai-SB" w:hAnsi="Times New Roman"/>
                <w:i/>
                <w:kern w:val="0"/>
                <w:szCs w:val="24"/>
              </w:rPr>
            </w:pPr>
            <w:r w:rsidRPr="004D4586">
              <w:rPr>
                <w:rFonts w:ascii="Times New Roman" w:hAnsi="Times New Roman"/>
                <w:szCs w:val="24"/>
              </w:rPr>
              <w:t>Age (mean ± SE)</w:t>
            </w:r>
          </w:p>
        </w:tc>
        <w:tc>
          <w:tcPr>
            <w:tcW w:w="2410" w:type="dxa"/>
            <w:shd w:val="clear" w:color="auto" w:fill="auto"/>
          </w:tcPr>
          <w:p w14:paraId="441B8C58" w14:textId="77777777" w:rsidR="00FE2BF2" w:rsidRPr="004D4586" w:rsidRDefault="00296566" w:rsidP="0029656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DFKai-SB" w:hAnsi="Times New Roman"/>
                <w:kern w:val="0"/>
                <w:szCs w:val="24"/>
              </w:rPr>
            </w:pPr>
            <w:r w:rsidRPr="004D4586">
              <w:rPr>
                <w:rFonts w:ascii="Times New Roman" w:eastAsia="DFKai-SB" w:hAnsi="Times New Roman" w:hint="eastAsia"/>
                <w:kern w:val="0"/>
                <w:szCs w:val="24"/>
              </w:rPr>
              <w:t>55.4</w:t>
            </w:r>
            <w:r w:rsidR="00131611" w:rsidRPr="004D4586">
              <w:rPr>
                <w:rFonts w:ascii="Times New Roman" w:hAnsi="Times New Roman"/>
                <w:szCs w:val="24"/>
              </w:rPr>
              <w:t>±</w:t>
            </w:r>
            <w:r w:rsidRPr="004D4586">
              <w:rPr>
                <w:rFonts w:ascii="Times New Roman" w:hAnsi="Times New Roman" w:hint="eastAsia"/>
                <w:szCs w:val="24"/>
              </w:rPr>
              <w:t>11.6</w:t>
            </w:r>
          </w:p>
        </w:tc>
      </w:tr>
      <w:tr w:rsidR="00FE2BF2" w:rsidRPr="004D4586" w14:paraId="2AE0A847" w14:textId="77777777" w:rsidTr="00FE2BF2">
        <w:trPr>
          <w:trHeight w:val="429"/>
        </w:trPr>
        <w:tc>
          <w:tcPr>
            <w:tcW w:w="3085" w:type="dxa"/>
            <w:shd w:val="clear" w:color="auto" w:fill="auto"/>
          </w:tcPr>
          <w:p w14:paraId="14810D0C" w14:textId="77777777" w:rsidR="00FE2BF2" w:rsidRPr="004D4586" w:rsidRDefault="00FE2BF2" w:rsidP="00FE2BF2">
            <w:pPr>
              <w:jc w:val="center"/>
              <w:rPr>
                <w:rFonts w:ascii="Times New Roman" w:eastAsia="DFKai-SB" w:hAnsi="Times New Roman"/>
                <w:i/>
                <w:kern w:val="0"/>
                <w:szCs w:val="24"/>
              </w:rPr>
            </w:pPr>
            <w:r w:rsidRPr="004D4586">
              <w:rPr>
                <w:rFonts w:ascii="Times New Roman" w:hAnsi="Times New Roman"/>
                <w:szCs w:val="24"/>
              </w:rPr>
              <w:t>Gender (Male/Female)</w:t>
            </w:r>
          </w:p>
        </w:tc>
        <w:tc>
          <w:tcPr>
            <w:tcW w:w="2410" w:type="dxa"/>
            <w:shd w:val="clear" w:color="auto" w:fill="auto"/>
          </w:tcPr>
          <w:p w14:paraId="35DE43ED" w14:textId="77777777" w:rsidR="00FE2BF2" w:rsidRPr="004D4586" w:rsidRDefault="00296566" w:rsidP="0029656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DFKai-SB" w:hAnsi="Times New Roman"/>
                <w:kern w:val="0"/>
                <w:szCs w:val="24"/>
              </w:rPr>
            </w:pPr>
            <w:r w:rsidRPr="004D4586">
              <w:rPr>
                <w:rFonts w:ascii="Times New Roman" w:eastAsia="DFKai-SB" w:hAnsi="Times New Roman" w:hint="eastAsia"/>
                <w:kern w:val="0"/>
                <w:szCs w:val="24"/>
              </w:rPr>
              <w:t>(54/7)</w:t>
            </w:r>
          </w:p>
        </w:tc>
      </w:tr>
      <w:tr w:rsidR="00FE2BF2" w:rsidRPr="004D4586" w14:paraId="6E5B5205" w14:textId="77777777" w:rsidTr="00FE2BF2">
        <w:trPr>
          <w:trHeight w:val="429"/>
        </w:trPr>
        <w:tc>
          <w:tcPr>
            <w:tcW w:w="3085" w:type="dxa"/>
            <w:shd w:val="clear" w:color="auto" w:fill="auto"/>
          </w:tcPr>
          <w:p w14:paraId="07A462B8" w14:textId="77777777" w:rsidR="00FE2BF2" w:rsidRPr="004D4586" w:rsidRDefault="00FE2BF2" w:rsidP="00FE2BF2">
            <w:pPr>
              <w:jc w:val="center"/>
              <w:rPr>
                <w:rFonts w:ascii="Times New Roman" w:eastAsia="DFKai-SB" w:hAnsi="Times New Roman"/>
                <w:i/>
                <w:kern w:val="0"/>
                <w:szCs w:val="24"/>
              </w:rPr>
            </w:pPr>
            <w:r w:rsidRPr="004D4586">
              <w:rPr>
                <w:rFonts w:ascii="Times New Roman" w:hAnsi="Times New Roman"/>
                <w:szCs w:val="24"/>
              </w:rPr>
              <w:t>T1-3</w:t>
            </w:r>
          </w:p>
        </w:tc>
        <w:tc>
          <w:tcPr>
            <w:tcW w:w="2410" w:type="dxa"/>
            <w:shd w:val="clear" w:color="auto" w:fill="auto"/>
          </w:tcPr>
          <w:p w14:paraId="486BE5CA" w14:textId="77777777" w:rsidR="00FE2BF2" w:rsidRPr="004D4586" w:rsidRDefault="00296566" w:rsidP="0029656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DFKai-SB" w:hAnsi="Times New Roman"/>
                <w:kern w:val="0"/>
                <w:szCs w:val="24"/>
              </w:rPr>
            </w:pPr>
            <w:r w:rsidRPr="004D4586">
              <w:rPr>
                <w:rFonts w:ascii="Times New Roman" w:eastAsia="DFKai-SB" w:hAnsi="Times New Roman" w:hint="eastAsia"/>
                <w:kern w:val="0"/>
                <w:szCs w:val="24"/>
              </w:rPr>
              <w:t>23</w:t>
            </w:r>
          </w:p>
        </w:tc>
      </w:tr>
      <w:tr w:rsidR="00FE2BF2" w:rsidRPr="004D4586" w14:paraId="6ECA9952" w14:textId="77777777" w:rsidTr="00FE2BF2">
        <w:trPr>
          <w:trHeight w:val="429"/>
        </w:trPr>
        <w:tc>
          <w:tcPr>
            <w:tcW w:w="3085" w:type="dxa"/>
            <w:shd w:val="clear" w:color="auto" w:fill="auto"/>
          </w:tcPr>
          <w:p w14:paraId="40666946" w14:textId="77777777" w:rsidR="00FE2BF2" w:rsidRPr="004D4586" w:rsidRDefault="00FE2BF2" w:rsidP="00FE2BF2">
            <w:pPr>
              <w:jc w:val="center"/>
              <w:rPr>
                <w:rFonts w:ascii="Times New Roman" w:eastAsia="DFKai-SB" w:hAnsi="Times New Roman"/>
                <w:i/>
                <w:kern w:val="0"/>
                <w:szCs w:val="24"/>
              </w:rPr>
            </w:pPr>
            <w:r w:rsidRPr="004D4586">
              <w:rPr>
                <w:rFonts w:ascii="Times New Roman" w:hAnsi="Times New Roman"/>
                <w:szCs w:val="24"/>
              </w:rPr>
              <w:t>T4</w:t>
            </w:r>
          </w:p>
        </w:tc>
        <w:tc>
          <w:tcPr>
            <w:tcW w:w="2410" w:type="dxa"/>
            <w:shd w:val="clear" w:color="auto" w:fill="auto"/>
          </w:tcPr>
          <w:p w14:paraId="33E18C28" w14:textId="77777777" w:rsidR="00FE2BF2" w:rsidRPr="004D4586" w:rsidRDefault="00296566" w:rsidP="00296566">
            <w:pPr>
              <w:jc w:val="center"/>
              <w:rPr>
                <w:rFonts w:ascii="Times New Roman" w:eastAsia="DFKai-SB" w:hAnsi="Times New Roman"/>
                <w:kern w:val="0"/>
                <w:szCs w:val="24"/>
              </w:rPr>
            </w:pPr>
            <w:r w:rsidRPr="004D4586">
              <w:rPr>
                <w:rFonts w:ascii="Times New Roman" w:eastAsia="DFKai-SB" w:hAnsi="Times New Roman" w:hint="eastAsia"/>
                <w:kern w:val="0"/>
                <w:szCs w:val="24"/>
              </w:rPr>
              <w:t>38</w:t>
            </w:r>
          </w:p>
        </w:tc>
      </w:tr>
      <w:tr w:rsidR="00FE2BF2" w:rsidRPr="004D4586" w14:paraId="54BFC034" w14:textId="77777777" w:rsidTr="00FE2BF2">
        <w:trPr>
          <w:trHeight w:val="429"/>
        </w:trPr>
        <w:tc>
          <w:tcPr>
            <w:tcW w:w="3085" w:type="dxa"/>
            <w:shd w:val="clear" w:color="auto" w:fill="auto"/>
          </w:tcPr>
          <w:p w14:paraId="6D68C0DE" w14:textId="77777777" w:rsidR="00FE2BF2" w:rsidRPr="004D4586" w:rsidRDefault="00FE2BF2" w:rsidP="00FE2BF2">
            <w:pPr>
              <w:jc w:val="center"/>
              <w:rPr>
                <w:rFonts w:ascii="Times New Roman" w:eastAsia="DFKai-SB" w:hAnsi="Times New Roman"/>
                <w:i/>
                <w:kern w:val="0"/>
                <w:szCs w:val="24"/>
              </w:rPr>
            </w:pPr>
            <w:r w:rsidRPr="004D4586">
              <w:rPr>
                <w:rFonts w:ascii="Times New Roman" w:hAnsi="Times New Roman"/>
                <w:szCs w:val="24"/>
              </w:rPr>
              <w:t>N0</w:t>
            </w:r>
          </w:p>
        </w:tc>
        <w:tc>
          <w:tcPr>
            <w:tcW w:w="2410" w:type="dxa"/>
            <w:shd w:val="clear" w:color="auto" w:fill="auto"/>
          </w:tcPr>
          <w:p w14:paraId="66BBFC02" w14:textId="77777777" w:rsidR="00FE2BF2" w:rsidRPr="004D4586" w:rsidRDefault="00296566" w:rsidP="00296566">
            <w:pPr>
              <w:jc w:val="center"/>
              <w:rPr>
                <w:rFonts w:ascii="Times New Roman" w:eastAsia="DFKai-SB" w:hAnsi="Times New Roman"/>
                <w:kern w:val="0"/>
                <w:szCs w:val="24"/>
              </w:rPr>
            </w:pPr>
            <w:r w:rsidRPr="004D4586">
              <w:rPr>
                <w:rFonts w:ascii="Times New Roman" w:eastAsia="DFKai-SB" w:hAnsi="Times New Roman" w:hint="eastAsia"/>
                <w:kern w:val="0"/>
                <w:szCs w:val="24"/>
              </w:rPr>
              <w:t>39</w:t>
            </w:r>
          </w:p>
        </w:tc>
      </w:tr>
      <w:tr w:rsidR="00FE2BF2" w:rsidRPr="004D4586" w14:paraId="13310557" w14:textId="77777777" w:rsidTr="00FE2BF2">
        <w:trPr>
          <w:trHeight w:val="429"/>
        </w:trPr>
        <w:tc>
          <w:tcPr>
            <w:tcW w:w="3085" w:type="dxa"/>
            <w:shd w:val="clear" w:color="auto" w:fill="auto"/>
          </w:tcPr>
          <w:p w14:paraId="5B3D5ECF" w14:textId="77777777" w:rsidR="00FE2BF2" w:rsidRPr="004D4586" w:rsidRDefault="00FE2BF2" w:rsidP="00FE2BF2">
            <w:pPr>
              <w:jc w:val="center"/>
              <w:rPr>
                <w:rFonts w:ascii="Times New Roman" w:eastAsia="DFKai-SB" w:hAnsi="Times New Roman"/>
                <w:i/>
                <w:kern w:val="0"/>
                <w:szCs w:val="24"/>
              </w:rPr>
            </w:pPr>
            <w:r w:rsidRPr="004D4586">
              <w:rPr>
                <w:rFonts w:ascii="Times New Roman" w:hAnsi="Times New Roman"/>
                <w:szCs w:val="24"/>
              </w:rPr>
              <w:t>N+</w:t>
            </w:r>
          </w:p>
        </w:tc>
        <w:tc>
          <w:tcPr>
            <w:tcW w:w="2410" w:type="dxa"/>
            <w:shd w:val="clear" w:color="auto" w:fill="auto"/>
          </w:tcPr>
          <w:p w14:paraId="5C6B15D2" w14:textId="77777777" w:rsidR="00FE2BF2" w:rsidRPr="004D4586" w:rsidRDefault="00296566" w:rsidP="00296566">
            <w:pPr>
              <w:jc w:val="center"/>
              <w:rPr>
                <w:rFonts w:ascii="Times New Roman" w:eastAsia="DFKai-SB" w:hAnsi="Times New Roman"/>
                <w:kern w:val="0"/>
                <w:szCs w:val="24"/>
              </w:rPr>
            </w:pPr>
            <w:r w:rsidRPr="004D4586">
              <w:rPr>
                <w:rFonts w:ascii="Times New Roman" w:eastAsia="DFKai-SB" w:hAnsi="Times New Roman" w:hint="eastAsia"/>
                <w:kern w:val="0"/>
                <w:szCs w:val="24"/>
              </w:rPr>
              <w:t>22</w:t>
            </w:r>
          </w:p>
        </w:tc>
      </w:tr>
      <w:tr w:rsidR="00FE2BF2" w:rsidRPr="004D4586" w14:paraId="05B6E485" w14:textId="77777777" w:rsidTr="00FE2BF2">
        <w:trPr>
          <w:trHeight w:val="429"/>
        </w:trPr>
        <w:tc>
          <w:tcPr>
            <w:tcW w:w="3085" w:type="dxa"/>
            <w:shd w:val="clear" w:color="auto" w:fill="auto"/>
          </w:tcPr>
          <w:p w14:paraId="5AA68B3C" w14:textId="77777777" w:rsidR="00FE2BF2" w:rsidRPr="004D4586" w:rsidRDefault="00FE2BF2" w:rsidP="00FE2BF2">
            <w:pPr>
              <w:jc w:val="center"/>
              <w:rPr>
                <w:rFonts w:ascii="Times New Roman" w:hAnsi="Times New Roman"/>
                <w:szCs w:val="24"/>
              </w:rPr>
            </w:pPr>
            <w:r w:rsidRPr="004D4586">
              <w:rPr>
                <w:rFonts w:ascii="Times New Roman" w:hAnsi="Times New Roman"/>
                <w:szCs w:val="24"/>
              </w:rPr>
              <w:t>Stage I-III</w:t>
            </w:r>
          </w:p>
        </w:tc>
        <w:tc>
          <w:tcPr>
            <w:tcW w:w="2410" w:type="dxa"/>
            <w:shd w:val="clear" w:color="auto" w:fill="auto"/>
          </w:tcPr>
          <w:p w14:paraId="42385237" w14:textId="77777777" w:rsidR="00FE2BF2" w:rsidRPr="004D4586" w:rsidRDefault="00296566" w:rsidP="00296566">
            <w:pPr>
              <w:jc w:val="center"/>
              <w:rPr>
                <w:rFonts w:ascii="Times New Roman" w:eastAsia="DFKai-SB" w:hAnsi="Times New Roman"/>
                <w:kern w:val="0"/>
                <w:szCs w:val="24"/>
              </w:rPr>
            </w:pPr>
            <w:r w:rsidRPr="004D4586">
              <w:rPr>
                <w:rFonts w:ascii="Times New Roman" w:eastAsia="DFKai-SB" w:hAnsi="Times New Roman" w:hint="eastAsia"/>
                <w:kern w:val="0"/>
                <w:szCs w:val="24"/>
              </w:rPr>
              <w:t>20</w:t>
            </w:r>
          </w:p>
        </w:tc>
      </w:tr>
      <w:tr w:rsidR="00FE2BF2" w:rsidRPr="004D4586" w14:paraId="41FCFC00" w14:textId="77777777" w:rsidTr="00FE2BF2">
        <w:trPr>
          <w:trHeight w:val="429"/>
        </w:trPr>
        <w:tc>
          <w:tcPr>
            <w:tcW w:w="3085" w:type="dxa"/>
            <w:shd w:val="clear" w:color="auto" w:fill="auto"/>
          </w:tcPr>
          <w:p w14:paraId="5469824E" w14:textId="77777777" w:rsidR="00FE2BF2" w:rsidRPr="004D4586" w:rsidRDefault="00FE2BF2" w:rsidP="00FE2BF2">
            <w:pPr>
              <w:jc w:val="center"/>
              <w:rPr>
                <w:rFonts w:ascii="Times New Roman" w:hAnsi="Times New Roman"/>
                <w:szCs w:val="24"/>
              </w:rPr>
            </w:pPr>
            <w:r w:rsidRPr="004D4586">
              <w:rPr>
                <w:rFonts w:ascii="Times New Roman" w:hAnsi="Times New Roman"/>
                <w:szCs w:val="24"/>
              </w:rPr>
              <w:t>Stage IV</w:t>
            </w:r>
          </w:p>
        </w:tc>
        <w:tc>
          <w:tcPr>
            <w:tcW w:w="2410" w:type="dxa"/>
            <w:shd w:val="clear" w:color="auto" w:fill="auto"/>
          </w:tcPr>
          <w:p w14:paraId="6EB8C8D1" w14:textId="77777777" w:rsidR="00FE2BF2" w:rsidRPr="004D4586" w:rsidRDefault="00296566" w:rsidP="00296566">
            <w:pPr>
              <w:jc w:val="center"/>
              <w:rPr>
                <w:rFonts w:ascii="Times New Roman" w:eastAsia="DFKai-SB" w:hAnsi="Times New Roman"/>
                <w:kern w:val="0"/>
                <w:szCs w:val="24"/>
              </w:rPr>
            </w:pPr>
            <w:r w:rsidRPr="004D4586">
              <w:rPr>
                <w:rFonts w:ascii="Times New Roman" w:eastAsia="DFKai-SB" w:hAnsi="Times New Roman" w:hint="eastAsia"/>
                <w:kern w:val="0"/>
                <w:szCs w:val="24"/>
              </w:rPr>
              <w:t>41</w:t>
            </w:r>
          </w:p>
        </w:tc>
      </w:tr>
      <w:tr w:rsidR="00FE2BF2" w:rsidRPr="004D4586" w14:paraId="4B2EBB50" w14:textId="77777777" w:rsidTr="00FE2BF2">
        <w:trPr>
          <w:trHeight w:val="429"/>
        </w:trPr>
        <w:tc>
          <w:tcPr>
            <w:tcW w:w="3085" w:type="dxa"/>
            <w:shd w:val="clear" w:color="auto" w:fill="auto"/>
          </w:tcPr>
          <w:p w14:paraId="215C726E" w14:textId="77777777" w:rsidR="00FE2BF2" w:rsidRPr="004D4586" w:rsidRDefault="00FE2BF2" w:rsidP="00FE2BF2">
            <w:pPr>
              <w:jc w:val="center"/>
              <w:rPr>
                <w:rFonts w:ascii="Times New Roman" w:hAnsi="Times New Roman"/>
                <w:szCs w:val="24"/>
              </w:rPr>
            </w:pPr>
            <w:r w:rsidRPr="004D4586">
              <w:rPr>
                <w:rFonts w:ascii="Times New Roman" w:hAnsi="Times New Roman"/>
                <w:szCs w:val="24"/>
              </w:rPr>
              <w:t xml:space="preserve">Relapse or new lesion </w:t>
            </w:r>
          </w:p>
        </w:tc>
        <w:tc>
          <w:tcPr>
            <w:tcW w:w="2410" w:type="dxa"/>
            <w:shd w:val="clear" w:color="auto" w:fill="auto"/>
          </w:tcPr>
          <w:p w14:paraId="729EA50C" w14:textId="77777777" w:rsidR="00FE2BF2" w:rsidRPr="004D4586" w:rsidRDefault="00296566" w:rsidP="00296566">
            <w:pPr>
              <w:jc w:val="center"/>
              <w:rPr>
                <w:rFonts w:ascii="Times New Roman" w:eastAsia="DFKai-SB" w:hAnsi="Times New Roman"/>
                <w:kern w:val="0"/>
                <w:szCs w:val="24"/>
              </w:rPr>
            </w:pPr>
            <w:r w:rsidRPr="004D4586">
              <w:rPr>
                <w:rFonts w:ascii="Times New Roman" w:eastAsia="DFKai-SB" w:hAnsi="Times New Roman" w:hint="eastAsia"/>
                <w:kern w:val="0"/>
                <w:szCs w:val="24"/>
              </w:rPr>
              <w:t>6</w:t>
            </w:r>
          </w:p>
        </w:tc>
      </w:tr>
      <w:tr w:rsidR="00FE2BF2" w:rsidRPr="004D4586" w14:paraId="5B347338" w14:textId="77777777" w:rsidTr="00FE2BF2">
        <w:trPr>
          <w:trHeight w:val="429"/>
        </w:trPr>
        <w:tc>
          <w:tcPr>
            <w:tcW w:w="3085" w:type="dxa"/>
            <w:shd w:val="clear" w:color="auto" w:fill="auto"/>
          </w:tcPr>
          <w:p w14:paraId="5AD4D2F0" w14:textId="77777777" w:rsidR="00FE2BF2" w:rsidRPr="004D4586" w:rsidRDefault="00FE2BF2" w:rsidP="00FE2BF2">
            <w:pPr>
              <w:jc w:val="center"/>
              <w:rPr>
                <w:rFonts w:ascii="Times New Roman" w:hAnsi="Times New Roman"/>
                <w:szCs w:val="24"/>
              </w:rPr>
            </w:pPr>
            <w:r w:rsidRPr="004D4586">
              <w:rPr>
                <w:rFonts w:ascii="Times New Roman" w:hAnsi="Times New Roman"/>
                <w:szCs w:val="24"/>
              </w:rPr>
              <w:t>Disease-free</w:t>
            </w:r>
          </w:p>
        </w:tc>
        <w:tc>
          <w:tcPr>
            <w:tcW w:w="2410" w:type="dxa"/>
            <w:shd w:val="clear" w:color="auto" w:fill="auto"/>
          </w:tcPr>
          <w:p w14:paraId="31AD2A17" w14:textId="77777777" w:rsidR="00FE2BF2" w:rsidRPr="004D4586" w:rsidRDefault="00296566" w:rsidP="00296566">
            <w:pPr>
              <w:jc w:val="center"/>
              <w:rPr>
                <w:rFonts w:ascii="Times New Roman" w:eastAsia="DFKai-SB" w:hAnsi="Times New Roman"/>
                <w:kern w:val="0"/>
                <w:szCs w:val="24"/>
              </w:rPr>
            </w:pPr>
            <w:r w:rsidRPr="004D4586">
              <w:rPr>
                <w:rFonts w:ascii="Times New Roman" w:eastAsia="DFKai-SB" w:hAnsi="Times New Roman" w:hint="eastAsia"/>
                <w:kern w:val="0"/>
                <w:szCs w:val="24"/>
              </w:rPr>
              <w:t>0</w:t>
            </w:r>
          </w:p>
        </w:tc>
      </w:tr>
      <w:tr w:rsidR="00FE2BF2" w:rsidRPr="004D4586" w14:paraId="15304995" w14:textId="77777777" w:rsidTr="00FE2BF2">
        <w:trPr>
          <w:trHeight w:val="429"/>
        </w:trPr>
        <w:tc>
          <w:tcPr>
            <w:tcW w:w="3085" w:type="dxa"/>
            <w:shd w:val="clear" w:color="auto" w:fill="auto"/>
          </w:tcPr>
          <w:p w14:paraId="06351466" w14:textId="77777777" w:rsidR="00FE2BF2" w:rsidRPr="004D4586" w:rsidRDefault="00FE2BF2" w:rsidP="00FE2BF2">
            <w:pPr>
              <w:jc w:val="center"/>
              <w:rPr>
                <w:rFonts w:ascii="Times New Roman" w:hAnsi="Times New Roman"/>
                <w:szCs w:val="24"/>
              </w:rPr>
            </w:pPr>
            <w:r w:rsidRPr="004D4586">
              <w:rPr>
                <w:rFonts w:ascii="Times New Roman" w:hAnsi="Times New Roman"/>
                <w:szCs w:val="24"/>
              </w:rPr>
              <w:t xml:space="preserve">Death  </w:t>
            </w:r>
          </w:p>
        </w:tc>
        <w:tc>
          <w:tcPr>
            <w:tcW w:w="2410" w:type="dxa"/>
            <w:shd w:val="clear" w:color="auto" w:fill="auto"/>
          </w:tcPr>
          <w:p w14:paraId="3D5C337E" w14:textId="77777777" w:rsidR="00FE2BF2" w:rsidRPr="004D4586" w:rsidRDefault="00296566" w:rsidP="00296566">
            <w:pPr>
              <w:jc w:val="center"/>
              <w:rPr>
                <w:rFonts w:ascii="Times New Roman" w:eastAsia="DFKai-SB" w:hAnsi="Times New Roman"/>
                <w:kern w:val="0"/>
                <w:szCs w:val="24"/>
              </w:rPr>
            </w:pPr>
            <w:r w:rsidRPr="004D4586">
              <w:rPr>
                <w:rFonts w:ascii="Times New Roman" w:eastAsia="DFKai-SB" w:hAnsi="Times New Roman" w:hint="eastAsia"/>
                <w:kern w:val="0"/>
                <w:szCs w:val="24"/>
              </w:rPr>
              <w:t>11</w:t>
            </w:r>
          </w:p>
        </w:tc>
      </w:tr>
      <w:tr w:rsidR="00FE2BF2" w:rsidRPr="004D4586" w14:paraId="6A4953AC" w14:textId="77777777" w:rsidTr="00FE2BF2">
        <w:trPr>
          <w:trHeight w:val="429"/>
        </w:trPr>
        <w:tc>
          <w:tcPr>
            <w:tcW w:w="3085" w:type="dxa"/>
            <w:shd w:val="clear" w:color="auto" w:fill="auto"/>
          </w:tcPr>
          <w:p w14:paraId="7883A6AD" w14:textId="77777777" w:rsidR="00FE2BF2" w:rsidRPr="004D4586" w:rsidRDefault="00FE2BF2" w:rsidP="00FE2BF2">
            <w:pPr>
              <w:jc w:val="center"/>
              <w:rPr>
                <w:rFonts w:ascii="Times New Roman" w:hAnsi="Times New Roman"/>
                <w:szCs w:val="24"/>
              </w:rPr>
            </w:pPr>
            <w:r w:rsidRPr="004D4586">
              <w:rPr>
                <w:rFonts w:ascii="Times New Roman" w:hAnsi="Times New Roman"/>
                <w:szCs w:val="24"/>
              </w:rPr>
              <w:t xml:space="preserve">Alive </w:t>
            </w:r>
          </w:p>
        </w:tc>
        <w:tc>
          <w:tcPr>
            <w:tcW w:w="2410" w:type="dxa"/>
            <w:shd w:val="clear" w:color="auto" w:fill="auto"/>
          </w:tcPr>
          <w:p w14:paraId="6D9E3AF9" w14:textId="77777777" w:rsidR="00FE2BF2" w:rsidRPr="004D4586" w:rsidRDefault="00296566" w:rsidP="00296566">
            <w:pPr>
              <w:jc w:val="center"/>
              <w:rPr>
                <w:rFonts w:ascii="Times New Roman" w:eastAsia="DFKai-SB" w:hAnsi="Times New Roman"/>
                <w:kern w:val="0"/>
                <w:szCs w:val="24"/>
              </w:rPr>
            </w:pPr>
            <w:r w:rsidRPr="004D4586">
              <w:rPr>
                <w:rFonts w:ascii="Times New Roman" w:eastAsia="DFKai-SB" w:hAnsi="Times New Roman" w:hint="eastAsia"/>
                <w:kern w:val="0"/>
                <w:szCs w:val="24"/>
              </w:rPr>
              <w:t>50</w:t>
            </w:r>
          </w:p>
        </w:tc>
      </w:tr>
    </w:tbl>
    <w:p w14:paraId="1A1BD902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3960EE4E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56A2F23D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4433E813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165AF98C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3B241EC4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73BD13CD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37AD8E11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182FFFEA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04797067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41D9E254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5ECC9238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69126926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0258CBD9" w14:textId="77777777" w:rsidR="00574F44" w:rsidRPr="004D4586" w:rsidRDefault="00574F44">
      <w:pPr>
        <w:rPr>
          <w:rFonts w:ascii="Times New Roman" w:hAnsi="Times New Roman" w:cs="Times New Roman"/>
          <w:szCs w:val="24"/>
        </w:rPr>
      </w:pPr>
    </w:p>
    <w:p w14:paraId="2390ECAC" w14:textId="77777777" w:rsidR="00574F44" w:rsidRPr="004D4586" w:rsidRDefault="00574F44">
      <w:pPr>
        <w:rPr>
          <w:rFonts w:ascii="Times New Roman" w:hAnsi="Times New Roman" w:cs="Times New Roman"/>
          <w:szCs w:val="24"/>
        </w:rPr>
      </w:pPr>
    </w:p>
    <w:p w14:paraId="09D435BE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2D1E676E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0272C3A7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p w14:paraId="07C8853C" w14:textId="77777777" w:rsidR="000B7951" w:rsidRPr="004D4586" w:rsidRDefault="000B7951">
      <w:pPr>
        <w:widowControl/>
        <w:rPr>
          <w:rFonts w:ascii="Times New Roman" w:hAnsi="Times New Roman" w:cs="Times New Roman"/>
          <w:szCs w:val="24"/>
        </w:rPr>
      </w:pPr>
      <w:r w:rsidRPr="004D4586">
        <w:rPr>
          <w:rFonts w:ascii="Times New Roman" w:hAnsi="Times New Roman" w:cs="Times New Roman"/>
          <w:szCs w:val="24"/>
        </w:rPr>
        <w:br w:type="page"/>
      </w:r>
    </w:p>
    <w:p w14:paraId="32ABFEAE" w14:textId="77777777" w:rsidR="00A53307" w:rsidRPr="004D4586" w:rsidRDefault="00A53307" w:rsidP="00A53307">
      <w:pPr>
        <w:rPr>
          <w:rFonts w:ascii="Times New Roman" w:hAnsi="Times New Roman" w:cs="Times New Roman"/>
          <w:b/>
          <w:szCs w:val="24"/>
        </w:rPr>
      </w:pPr>
      <w:r w:rsidRPr="004D4586">
        <w:rPr>
          <w:rFonts w:ascii="Times New Roman" w:hAnsi="Times New Roman" w:cs="Times New Roman" w:hint="eastAsia"/>
          <w:b/>
          <w:szCs w:val="24"/>
        </w:rPr>
        <w:lastRenderedPageBreak/>
        <w:t xml:space="preserve">Table S7. Primers used in this </w:t>
      </w:r>
      <w:r w:rsidRPr="004D4586">
        <w:rPr>
          <w:rFonts w:ascii="Times New Roman" w:hAnsi="Times New Roman" w:cs="Times New Roman"/>
          <w:b/>
          <w:szCs w:val="24"/>
        </w:rPr>
        <w:t>study</w:t>
      </w:r>
      <w:r w:rsidRPr="004D4586">
        <w:rPr>
          <w:rFonts w:ascii="Times New Roman" w:hAnsi="Times New Roman" w:cs="Times New Roman" w:hint="eastAsia"/>
          <w:b/>
          <w:szCs w:val="24"/>
        </w:rPr>
        <w:t xml:space="preserve"> </w:t>
      </w:r>
    </w:p>
    <w:tbl>
      <w:tblPr>
        <w:tblStyle w:val="TableGrid"/>
        <w:tblW w:w="4951" w:type="pct"/>
        <w:jc w:val="center"/>
        <w:tblLook w:val="04A0" w:firstRow="1" w:lastRow="0" w:firstColumn="1" w:lastColumn="0" w:noHBand="0" w:noVBand="1"/>
      </w:tblPr>
      <w:tblGrid>
        <w:gridCol w:w="2182"/>
        <w:gridCol w:w="513"/>
        <w:gridCol w:w="5107"/>
        <w:gridCol w:w="1845"/>
      </w:tblGrid>
      <w:tr w:rsidR="00A53307" w:rsidRPr="004D4586" w14:paraId="3924B8BA" w14:textId="77777777" w:rsidTr="00C317F7">
        <w:trPr>
          <w:trHeight w:val="302"/>
          <w:jc w:val="center"/>
        </w:trPr>
        <w:tc>
          <w:tcPr>
            <w:tcW w:w="1131" w:type="pct"/>
            <w:hideMark/>
          </w:tcPr>
          <w:p w14:paraId="0B56264E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4586">
              <w:rPr>
                <w:rFonts w:ascii="Times New Roman" w:hAnsi="Times New Roman" w:cs="Times New Roman"/>
                <w:b/>
                <w:bCs/>
                <w:sz w:val="22"/>
              </w:rPr>
              <w:t>Construct</w:t>
            </w:r>
          </w:p>
        </w:tc>
        <w:tc>
          <w:tcPr>
            <w:tcW w:w="266" w:type="pct"/>
            <w:hideMark/>
          </w:tcPr>
          <w:p w14:paraId="03084569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647" w:type="pct"/>
            <w:hideMark/>
          </w:tcPr>
          <w:p w14:paraId="6F5B786A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4586">
              <w:rPr>
                <w:rFonts w:ascii="Times New Roman" w:hAnsi="Times New Roman" w:cs="Times New Roman"/>
                <w:b/>
                <w:bCs/>
                <w:sz w:val="22"/>
              </w:rPr>
              <w:t>Sequences (5’ - 3’)</w:t>
            </w:r>
          </w:p>
        </w:tc>
        <w:tc>
          <w:tcPr>
            <w:tcW w:w="956" w:type="pct"/>
            <w:hideMark/>
          </w:tcPr>
          <w:p w14:paraId="23276399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4586">
              <w:rPr>
                <w:rFonts w:ascii="Times New Roman" w:hAnsi="Times New Roman" w:cs="Times New Roman"/>
                <w:b/>
                <w:bCs/>
                <w:sz w:val="22"/>
              </w:rPr>
              <w:t>Amplicon (bp)</w:t>
            </w:r>
          </w:p>
        </w:tc>
      </w:tr>
      <w:tr w:rsidR="00A53307" w:rsidRPr="004D4586" w14:paraId="45F05BFB" w14:textId="77777777" w:rsidTr="00C317F7">
        <w:trPr>
          <w:trHeight w:val="302"/>
          <w:jc w:val="center"/>
        </w:trPr>
        <w:tc>
          <w:tcPr>
            <w:tcW w:w="5000" w:type="pct"/>
            <w:gridSpan w:val="4"/>
            <w:hideMark/>
          </w:tcPr>
          <w:p w14:paraId="50CF90BC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4586">
              <w:rPr>
                <w:rFonts w:ascii="Times New Roman" w:hAnsi="Times New Roman" w:cs="Times New Roman"/>
                <w:b/>
                <w:bCs/>
                <w:sz w:val="22"/>
              </w:rPr>
              <w:t>Reporter assay</w:t>
            </w:r>
          </w:p>
        </w:tc>
      </w:tr>
      <w:tr w:rsidR="00A53307" w:rsidRPr="004D4586" w14:paraId="1A0FCA1D" w14:textId="77777777" w:rsidTr="00C317F7">
        <w:trPr>
          <w:trHeight w:val="302"/>
          <w:jc w:val="center"/>
        </w:trPr>
        <w:tc>
          <w:tcPr>
            <w:tcW w:w="1131" w:type="pct"/>
            <w:vMerge w:val="restart"/>
            <w:hideMark/>
          </w:tcPr>
          <w:p w14:paraId="3105844D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WT</w:t>
            </w:r>
          </w:p>
        </w:tc>
        <w:tc>
          <w:tcPr>
            <w:tcW w:w="266" w:type="pct"/>
            <w:hideMark/>
          </w:tcPr>
          <w:p w14:paraId="3BB148D4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647" w:type="pct"/>
            <w:hideMark/>
          </w:tcPr>
          <w:p w14:paraId="1B43B21A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D4586">
              <w:rPr>
                <w:rFonts w:ascii="Times New Roman" w:hAnsi="Times New Roman" w:cs="Times New Roman"/>
                <w:sz w:val="22"/>
              </w:rPr>
              <w:t>cccGAGCTCCTGGGGTGGGCTTTTAATTT</w:t>
            </w:r>
            <w:proofErr w:type="spellEnd"/>
          </w:p>
        </w:tc>
        <w:tc>
          <w:tcPr>
            <w:tcW w:w="956" w:type="pct"/>
            <w:vMerge w:val="restart"/>
            <w:hideMark/>
          </w:tcPr>
          <w:p w14:paraId="0F14550F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636</w:t>
            </w:r>
          </w:p>
        </w:tc>
      </w:tr>
      <w:tr w:rsidR="00A53307" w:rsidRPr="004D4586" w14:paraId="25F3CA74" w14:textId="77777777" w:rsidTr="00C317F7">
        <w:trPr>
          <w:trHeight w:val="302"/>
          <w:jc w:val="center"/>
        </w:trPr>
        <w:tc>
          <w:tcPr>
            <w:tcW w:w="1131" w:type="pct"/>
            <w:vMerge/>
            <w:hideMark/>
          </w:tcPr>
          <w:p w14:paraId="6AC96DB5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hideMark/>
          </w:tcPr>
          <w:p w14:paraId="4C82BB47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</w:t>
            </w:r>
          </w:p>
        </w:tc>
        <w:tc>
          <w:tcPr>
            <w:tcW w:w="2647" w:type="pct"/>
            <w:hideMark/>
          </w:tcPr>
          <w:p w14:paraId="4E577CD1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D4586">
              <w:rPr>
                <w:rFonts w:ascii="Times New Roman" w:hAnsi="Times New Roman" w:cs="Times New Roman"/>
                <w:sz w:val="22"/>
              </w:rPr>
              <w:t>cccAAGCTTGGGTTCCTCTGATCGTGACT</w:t>
            </w:r>
            <w:proofErr w:type="spellEnd"/>
          </w:p>
        </w:tc>
        <w:tc>
          <w:tcPr>
            <w:tcW w:w="956" w:type="pct"/>
            <w:vMerge/>
            <w:hideMark/>
          </w:tcPr>
          <w:p w14:paraId="0D5C3898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59E1BBD3" w14:textId="77777777" w:rsidTr="00C317F7">
        <w:trPr>
          <w:trHeight w:val="302"/>
          <w:jc w:val="center"/>
        </w:trPr>
        <w:tc>
          <w:tcPr>
            <w:tcW w:w="1131" w:type="pct"/>
            <w:vMerge w:val="restart"/>
            <w:hideMark/>
          </w:tcPr>
          <w:p w14:paraId="14AA9691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Mut1</w:t>
            </w:r>
          </w:p>
        </w:tc>
        <w:tc>
          <w:tcPr>
            <w:tcW w:w="266" w:type="pct"/>
            <w:hideMark/>
          </w:tcPr>
          <w:p w14:paraId="6F5EE4A8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647" w:type="pct"/>
            <w:hideMark/>
          </w:tcPr>
          <w:p w14:paraId="2676F2C6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CTTCCTCAGGAGGTACCCTAAGGGAGG</w:t>
            </w:r>
          </w:p>
        </w:tc>
        <w:tc>
          <w:tcPr>
            <w:tcW w:w="956" w:type="pct"/>
            <w:vMerge w:val="restart"/>
            <w:hideMark/>
          </w:tcPr>
          <w:p w14:paraId="3C4C6594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546CED7A" w14:textId="77777777" w:rsidTr="00C317F7">
        <w:trPr>
          <w:trHeight w:val="302"/>
          <w:jc w:val="center"/>
        </w:trPr>
        <w:tc>
          <w:tcPr>
            <w:tcW w:w="1131" w:type="pct"/>
            <w:vMerge/>
            <w:hideMark/>
          </w:tcPr>
          <w:p w14:paraId="43EF7E6B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hideMark/>
          </w:tcPr>
          <w:p w14:paraId="55D1B6DF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</w:t>
            </w:r>
          </w:p>
        </w:tc>
        <w:tc>
          <w:tcPr>
            <w:tcW w:w="2647" w:type="pct"/>
            <w:hideMark/>
          </w:tcPr>
          <w:p w14:paraId="69616758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CCTCCCTTAGGGTACCTCCTGAGGAAG</w:t>
            </w:r>
          </w:p>
        </w:tc>
        <w:tc>
          <w:tcPr>
            <w:tcW w:w="956" w:type="pct"/>
            <w:vMerge/>
            <w:hideMark/>
          </w:tcPr>
          <w:p w14:paraId="58C68F1B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696180B7" w14:textId="77777777" w:rsidTr="00C317F7">
        <w:trPr>
          <w:trHeight w:val="302"/>
          <w:jc w:val="center"/>
        </w:trPr>
        <w:tc>
          <w:tcPr>
            <w:tcW w:w="1131" w:type="pct"/>
            <w:vMerge w:val="restart"/>
            <w:hideMark/>
          </w:tcPr>
          <w:p w14:paraId="71DF4605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Mut2</w:t>
            </w:r>
          </w:p>
        </w:tc>
        <w:tc>
          <w:tcPr>
            <w:tcW w:w="266" w:type="pct"/>
            <w:hideMark/>
          </w:tcPr>
          <w:p w14:paraId="1D8E32D1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647" w:type="pct"/>
            <w:hideMark/>
          </w:tcPr>
          <w:p w14:paraId="73403F49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TTCCTTCACGAGGTACCCAACGGCG</w:t>
            </w:r>
          </w:p>
        </w:tc>
        <w:tc>
          <w:tcPr>
            <w:tcW w:w="956" w:type="pct"/>
            <w:vMerge w:val="restart"/>
            <w:hideMark/>
          </w:tcPr>
          <w:p w14:paraId="02C8B8AD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7DA0C19D" w14:textId="77777777" w:rsidTr="00C317F7">
        <w:trPr>
          <w:trHeight w:val="302"/>
          <w:jc w:val="center"/>
        </w:trPr>
        <w:tc>
          <w:tcPr>
            <w:tcW w:w="1131" w:type="pct"/>
            <w:vMerge/>
            <w:hideMark/>
          </w:tcPr>
          <w:p w14:paraId="5C93CB57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hideMark/>
          </w:tcPr>
          <w:p w14:paraId="2CECB7CD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</w:t>
            </w:r>
          </w:p>
        </w:tc>
        <w:tc>
          <w:tcPr>
            <w:tcW w:w="2647" w:type="pct"/>
            <w:hideMark/>
          </w:tcPr>
          <w:p w14:paraId="1053FC3B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CGCCGGTTGGGTACCTCGTGAAGGAA</w:t>
            </w:r>
          </w:p>
        </w:tc>
        <w:tc>
          <w:tcPr>
            <w:tcW w:w="956" w:type="pct"/>
            <w:vMerge/>
            <w:hideMark/>
          </w:tcPr>
          <w:p w14:paraId="0100253A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3AE331BA" w14:textId="77777777" w:rsidTr="00C317F7">
        <w:trPr>
          <w:trHeight w:val="302"/>
          <w:jc w:val="center"/>
        </w:trPr>
        <w:tc>
          <w:tcPr>
            <w:tcW w:w="1131" w:type="pct"/>
            <w:vMerge w:val="restart"/>
            <w:hideMark/>
          </w:tcPr>
          <w:p w14:paraId="1B308FF0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Mut3</w:t>
            </w:r>
          </w:p>
        </w:tc>
        <w:tc>
          <w:tcPr>
            <w:tcW w:w="266" w:type="pct"/>
            <w:hideMark/>
          </w:tcPr>
          <w:p w14:paraId="310E986B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647" w:type="pct"/>
            <w:hideMark/>
          </w:tcPr>
          <w:p w14:paraId="17FA1D7C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CCCAAATTTTTAAGCTCGAGTTTAGATT</w:t>
            </w:r>
          </w:p>
        </w:tc>
        <w:tc>
          <w:tcPr>
            <w:tcW w:w="956" w:type="pct"/>
            <w:vMerge w:val="restart"/>
            <w:hideMark/>
          </w:tcPr>
          <w:p w14:paraId="7149E500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6738353A" w14:textId="77777777" w:rsidTr="00C317F7">
        <w:trPr>
          <w:trHeight w:val="302"/>
          <w:jc w:val="center"/>
        </w:trPr>
        <w:tc>
          <w:tcPr>
            <w:tcW w:w="1131" w:type="pct"/>
            <w:vMerge/>
            <w:hideMark/>
          </w:tcPr>
          <w:p w14:paraId="38F788CF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hideMark/>
          </w:tcPr>
          <w:p w14:paraId="0B4837AE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</w:t>
            </w:r>
          </w:p>
        </w:tc>
        <w:tc>
          <w:tcPr>
            <w:tcW w:w="2647" w:type="pct"/>
            <w:hideMark/>
          </w:tcPr>
          <w:p w14:paraId="6C8CD6D0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AATCTAAACTCGAGCTTAAAAATTTGGG</w:t>
            </w:r>
          </w:p>
        </w:tc>
        <w:tc>
          <w:tcPr>
            <w:tcW w:w="956" w:type="pct"/>
            <w:vMerge/>
            <w:hideMark/>
          </w:tcPr>
          <w:p w14:paraId="7219EA23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3C5C5D50" w14:textId="77777777" w:rsidTr="00C317F7">
        <w:trPr>
          <w:trHeight w:val="302"/>
          <w:jc w:val="center"/>
        </w:trPr>
        <w:tc>
          <w:tcPr>
            <w:tcW w:w="5000" w:type="pct"/>
            <w:gridSpan w:val="4"/>
            <w:hideMark/>
          </w:tcPr>
          <w:p w14:paraId="725EDD4A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4586">
              <w:rPr>
                <w:rFonts w:ascii="Times New Roman" w:hAnsi="Times New Roman" w:cs="Times New Roman"/>
                <w:b/>
                <w:bCs/>
                <w:i/>
                <w:sz w:val="22"/>
              </w:rPr>
              <w:t xml:space="preserve">miR-372 </w:t>
            </w:r>
            <w:r w:rsidRPr="004D4586">
              <w:rPr>
                <w:rFonts w:ascii="Times New Roman" w:hAnsi="Times New Roman" w:cs="Times New Roman"/>
                <w:b/>
                <w:bCs/>
                <w:sz w:val="22"/>
              </w:rPr>
              <w:t>deletion</w:t>
            </w:r>
          </w:p>
        </w:tc>
      </w:tr>
      <w:tr w:rsidR="00A53307" w:rsidRPr="004D4586" w14:paraId="10DF1493" w14:textId="77777777" w:rsidTr="00C317F7">
        <w:trPr>
          <w:trHeight w:val="347"/>
          <w:jc w:val="center"/>
        </w:trPr>
        <w:tc>
          <w:tcPr>
            <w:tcW w:w="1131" w:type="pct"/>
          </w:tcPr>
          <w:p w14:paraId="3E74A299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sgRNA</w:t>
            </w:r>
          </w:p>
        </w:tc>
        <w:tc>
          <w:tcPr>
            <w:tcW w:w="266" w:type="pct"/>
          </w:tcPr>
          <w:p w14:paraId="1B8EADF0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5’</w:t>
            </w:r>
          </w:p>
        </w:tc>
        <w:tc>
          <w:tcPr>
            <w:tcW w:w="2647" w:type="pct"/>
          </w:tcPr>
          <w:p w14:paraId="4BB3884F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CACTATTCTGATGTCCAAG</w:t>
            </w:r>
          </w:p>
        </w:tc>
        <w:tc>
          <w:tcPr>
            <w:tcW w:w="956" w:type="pct"/>
          </w:tcPr>
          <w:p w14:paraId="41811A69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321751A9" w14:textId="77777777" w:rsidTr="00C317F7">
        <w:trPr>
          <w:trHeight w:val="347"/>
          <w:jc w:val="center"/>
        </w:trPr>
        <w:tc>
          <w:tcPr>
            <w:tcW w:w="1131" w:type="pct"/>
          </w:tcPr>
          <w:p w14:paraId="59250A7E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</w:tcPr>
          <w:p w14:paraId="7D105B5C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3’</w:t>
            </w:r>
          </w:p>
        </w:tc>
        <w:tc>
          <w:tcPr>
            <w:tcW w:w="2647" w:type="pct"/>
          </w:tcPr>
          <w:p w14:paraId="778DE595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GTGACGCCCATATCAACGGA</w:t>
            </w:r>
          </w:p>
        </w:tc>
        <w:tc>
          <w:tcPr>
            <w:tcW w:w="956" w:type="pct"/>
          </w:tcPr>
          <w:p w14:paraId="19AD8D6D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6E830C3A" w14:textId="77777777" w:rsidTr="00C317F7">
        <w:trPr>
          <w:trHeight w:val="347"/>
          <w:jc w:val="center"/>
        </w:trPr>
        <w:tc>
          <w:tcPr>
            <w:tcW w:w="1131" w:type="pct"/>
            <w:vMerge w:val="restart"/>
          </w:tcPr>
          <w:p w14:paraId="43A489AD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Identification</w:t>
            </w:r>
          </w:p>
        </w:tc>
        <w:tc>
          <w:tcPr>
            <w:tcW w:w="266" w:type="pct"/>
          </w:tcPr>
          <w:p w14:paraId="1A427E0D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647" w:type="pct"/>
          </w:tcPr>
          <w:p w14:paraId="03EA8827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AAGACTCAACCTGCGGAGAA</w:t>
            </w:r>
          </w:p>
        </w:tc>
        <w:tc>
          <w:tcPr>
            <w:tcW w:w="956" w:type="pct"/>
            <w:vMerge w:val="restart"/>
            <w:hideMark/>
          </w:tcPr>
          <w:p w14:paraId="5775E1F6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Wild-type: 330</w:t>
            </w:r>
          </w:p>
          <w:p w14:paraId="606A7122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Deletion: ~299</w:t>
            </w:r>
            <w:r w:rsidRPr="004D4586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</w:tr>
      <w:tr w:rsidR="00A53307" w:rsidRPr="004D4586" w14:paraId="79D9AB16" w14:textId="77777777" w:rsidTr="00C317F7">
        <w:trPr>
          <w:trHeight w:val="347"/>
          <w:jc w:val="center"/>
        </w:trPr>
        <w:tc>
          <w:tcPr>
            <w:tcW w:w="1131" w:type="pct"/>
            <w:vMerge/>
            <w:tcBorders>
              <w:bottom w:val="single" w:sz="4" w:space="0" w:color="auto"/>
            </w:tcBorders>
          </w:tcPr>
          <w:p w14:paraId="3478F5F9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14:paraId="1F811053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</w:t>
            </w:r>
          </w:p>
        </w:tc>
        <w:tc>
          <w:tcPr>
            <w:tcW w:w="2647" w:type="pct"/>
            <w:tcBorders>
              <w:bottom w:val="single" w:sz="4" w:space="0" w:color="auto"/>
            </w:tcBorders>
          </w:tcPr>
          <w:p w14:paraId="355C02D7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TACAGCCAGACGCTGTAAGG</w:t>
            </w: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hideMark/>
          </w:tcPr>
          <w:p w14:paraId="25E5BEE9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4D96C41F" w14:textId="77777777" w:rsidTr="00C317F7">
        <w:trPr>
          <w:trHeight w:val="30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hideMark/>
          </w:tcPr>
          <w:p w14:paraId="2E855EE8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4586">
              <w:rPr>
                <w:rFonts w:ascii="Times New Roman" w:hAnsi="Times New Roman" w:cs="Times New Roman"/>
                <w:b/>
                <w:bCs/>
                <w:sz w:val="22"/>
              </w:rPr>
              <w:t>Promoter reporter constructs</w:t>
            </w:r>
          </w:p>
        </w:tc>
      </w:tr>
      <w:tr w:rsidR="00A53307" w:rsidRPr="004D4586" w14:paraId="160849B5" w14:textId="77777777" w:rsidTr="00C317F7">
        <w:trPr>
          <w:trHeight w:val="302"/>
          <w:jc w:val="center"/>
        </w:trPr>
        <w:tc>
          <w:tcPr>
            <w:tcW w:w="1131" w:type="pct"/>
            <w:vMerge w:val="restart"/>
            <w:hideMark/>
          </w:tcPr>
          <w:p w14:paraId="2BEEAAEF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TRAIL-R1</w:t>
            </w:r>
          </w:p>
        </w:tc>
        <w:tc>
          <w:tcPr>
            <w:tcW w:w="266" w:type="pct"/>
            <w:hideMark/>
          </w:tcPr>
          <w:p w14:paraId="7E206C36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647" w:type="pct"/>
            <w:hideMark/>
          </w:tcPr>
          <w:p w14:paraId="3CE44835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D4586">
              <w:rPr>
                <w:rFonts w:ascii="Times New Roman" w:hAnsi="Times New Roman" w:cs="Times New Roman"/>
                <w:sz w:val="22"/>
              </w:rPr>
              <w:t>ccccACGCGTTGGGTAGTAGGGGGAGGACT</w:t>
            </w:r>
            <w:proofErr w:type="spellEnd"/>
          </w:p>
        </w:tc>
        <w:tc>
          <w:tcPr>
            <w:tcW w:w="956" w:type="pct"/>
            <w:vMerge w:val="restart"/>
            <w:hideMark/>
          </w:tcPr>
          <w:p w14:paraId="1CB2E502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1599</w:t>
            </w:r>
          </w:p>
        </w:tc>
      </w:tr>
      <w:tr w:rsidR="00A53307" w:rsidRPr="004D4586" w14:paraId="670B288D" w14:textId="77777777" w:rsidTr="00C317F7">
        <w:trPr>
          <w:trHeight w:val="302"/>
          <w:jc w:val="center"/>
        </w:trPr>
        <w:tc>
          <w:tcPr>
            <w:tcW w:w="1131" w:type="pct"/>
            <w:vMerge/>
            <w:hideMark/>
          </w:tcPr>
          <w:p w14:paraId="57005F46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hideMark/>
          </w:tcPr>
          <w:p w14:paraId="4453D4F3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</w:t>
            </w:r>
          </w:p>
        </w:tc>
        <w:tc>
          <w:tcPr>
            <w:tcW w:w="2647" w:type="pct"/>
            <w:hideMark/>
          </w:tcPr>
          <w:p w14:paraId="5F1D43EB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D4586">
              <w:rPr>
                <w:rFonts w:ascii="Times New Roman" w:hAnsi="Times New Roman" w:cs="Times New Roman"/>
                <w:sz w:val="22"/>
              </w:rPr>
              <w:t>ccccAGATCTACTTCGCATTCGGAGTTCAG</w:t>
            </w:r>
            <w:proofErr w:type="spellEnd"/>
          </w:p>
        </w:tc>
        <w:tc>
          <w:tcPr>
            <w:tcW w:w="956" w:type="pct"/>
            <w:vMerge/>
            <w:hideMark/>
          </w:tcPr>
          <w:p w14:paraId="00C37FD1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1AC95512" w14:textId="77777777" w:rsidTr="00C317F7">
        <w:trPr>
          <w:trHeight w:val="302"/>
          <w:jc w:val="center"/>
        </w:trPr>
        <w:tc>
          <w:tcPr>
            <w:tcW w:w="1131" w:type="pct"/>
            <w:vMerge w:val="restart"/>
            <w:hideMark/>
          </w:tcPr>
          <w:p w14:paraId="321F88D5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TRAIL-R2</w:t>
            </w:r>
          </w:p>
        </w:tc>
        <w:tc>
          <w:tcPr>
            <w:tcW w:w="266" w:type="pct"/>
            <w:hideMark/>
          </w:tcPr>
          <w:p w14:paraId="7ED12FFD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647" w:type="pct"/>
            <w:hideMark/>
          </w:tcPr>
          <w:p w14:paraId="3A2AEA3B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D4586">
              <w:rPr>
                <w:rFonts w:ascii="Times New Roman" w:hAnsi="Times New Roman" w:cs="Times New Roman"/>
                <w:sz w:val="22"/>
              </w:rPr>
              <w:t>ccccACGCGTGGCAATGAGGGGTTTAGCA</w:t>
            </w:r>
            <w:proofErr w:type="spellEnd"/>
          </w:p>
        </w:tc>
        <w:tc>
          <w:tcPr>
            <w:tcW w:w="956" w:type="pct"/>
            <w:vMerge w:val="restart"/>
            <w:hideMark/>
          </w:tcPr>
          <w:p w14:paraId="1B68B3E0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1938</w:t>
            </w:r>
          </w:p>
        </w:tc>
      </w:tr>
      <w:tr w:rsidR="00A53307" w:rsidRPr="004D4586" w14:paraId="2EB96B78" w14:textId="77777777" w:rsidTr="00C317F7">
        <w:trPr>
          <w:trHeight w:val="302"/>
          <w:jc w:val="center"/>
        </w:trPr>
        <w:tc>
          <w:tcPr>
            <w:tcW w:w="1131" w:type="pct"/>
            <w:vMerge/>
            <w:hideMark/>
          </w:tcPr>
          <w:p w14:paraId="38D14BF6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hideMark/>
          </w:tcPr>
          <w:p w14:paraId="505BED97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</w:t>
            </w:r>
          </w:p>
        </w:tc>
        <w:tc>
          <w:tcPr>
            <w:tcW w:w="2647" w:type="pct"/>
            <w:hideMark/>
          </w:tcPr>
          <w:p w14:paraId="71B68FCC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D4586">
              <w:rPr>
                <w:rFonts w:ascii="Times New Roman" w:hAnsi="Times New Roman" w:cs="Times New Roman"/>
                <w:sz w:val="22"/>
              </w:rPr>
              <w:t>ccccAGATCTCAACTGCAAATTCCACCACA</w:t>
            </w:r>
            <w:proofErr w:type="spellEnd"/>
          </w:p>
        </w:tc>
        <w:tc>
          <w:tcPr>
            <w:tcW w:w="956" w:type="pct"/>
            <w:vMerge/>
            <w:hideMark/>
          </w:tcPr>
          <w:p w14:paraId="03B76C11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6EF0959C" w14:textId="77777777" w:rsidTr="00C317F7">
        <w:trPr>
          <w:trHeight w:val="302"/>
          <w:jc w:val="center"/>
        </w:trPr>
        <w:tc>
          <w:tcPr>
            <w:tcW w:w="5000" w:type="pct"/>
            <w:gridSpan w:val="4"/>
            <w:hideMark/>
          </w:tcPr>
          <w:p w14:paraId="1A5CA347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2"/>
              </w:rPr>
            </w:pPr>
            <w:proofErr w:type="spellStart"/>
            <w:r w:rsidRPr="004D4586">
              <w:rPr>
                <w:rFonts w:ascii="Times New Roman" w:hAnsi="Times New Roman" w:cs="Times New Roman"/>
                <w:b/>
                <w:bCs/>
                <w:sz w:val="22"/>
              </w:rPr>
              <w:t>ChIP</w:t>
            </w:r>
            <w:proofErr w:type="spellEnd"/>
            <w:r w:rsidRPr="004D4586">
              <w:rPr>
                <w:rFonts w:ascii="Times New Roman" w:hAnsi="Times New Roman" w:cs="Times New Roman"/>
                <w:b/>
                <w:bCs/>
                <w:sz w:val="22"/>
              </w:rPr>
              <w:t xml:space="preserve"> assay</w:t>
            </w:r>
          </w:p>
        </w:tc>
      </w:tr>
      <w:tr w:rsidR="00A53307" w:rsidRPr="004D4586" w14:paraId="2995F3B7" w14:textId="77777777" w:rsidTr="00C317F7">
        <w:trPr>
          <w:trHeight w:val="302"/>
          <w:jc w:val="center"/>
        </w:trPr>
        <w:tc>
          <w:tcPr>
            <w:tcW w:w="1131" w:type="pct"/>
            <w:vMerge w:val="restart"/>
            <w:hideMark/>
          </w:tcPr>
          <w:p w14:paraId="1EA87211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R2-1</w:t>
            </w:r>
          </w:p>
        </w:tc>
        <w:tc>
          <w:tcPr>
            <w:tcW w:w="266" w:type="pct"/>
            <w:hideMark/>
          </w:tcPr>
          <w:p w14:paraId="3F2CBB56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647" w:type="pct"/>
            <w:hideMark/>
          </w:tcPr>
          <w:p w14:paraId="321B9ED2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CATGCCTGAGCCTCTCACC</w:t>
            </w:r>
          </w:p>
        </w:tc>
        <w:tc>
          <w:tcPr>
            <w:tcW w:w="956" w:type="pct"/>
            <w:vMerge w:val="restart"/>
            <w:hideMark/>
          </w:tcPr>
          <w:p w14:paraId="68A8AA30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199</w:t>
            </w:r>
          </w:p>
        </w:tc>
      </w:tr>
      <w:tr w:rsidR="00A53307" w:rsidRPr="004D4586" w14:paraId="5E860A85" w14:textId="77777777" w:rsidTr="00C317F7">
        <w:trPr>
          <w:trHeight w:val="302"/>
          <w:jc w:val="center"/>
        </w:trPr>
        <w:tc>
          <w:tcPr>
            <w:tcW w:w="1131" w:type="pct"/>
            <w:vMerge/>
            <w:hideMark/>
          </w:tcPr>
          <w:p w14:paraId="78B38C1E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hideMark/>
          </w:tcPr>
          <w:p w14:paraId="1B135688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</w:t>
            </w:r>
          </w:p>
        </w:tc>
        <w:tc>
          <w:tcPr>
            <w:tcW w:w="2647" w:type="pct"/>
            <w:hideMark/>
          </w:tcPr>
          <w:p w14:paraId="4FEB6E28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GTGGAGCTGCCTGCCAGT</w:t>
            </w:r>
          </w:p>
        </w:tc>
        <w:tc>
          <w:tcPr>
            <w:tcW w:w="956" w:type="pct"/>
            <w:vMerge/>
            <w:hideMark/>
          </w:tcPr>
          <w:p w14:paraId="15EDCAB4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642157B2" w14:textId="77777777" w:rsidTr="00C317F7">
        <w:trPr>
          <w:trHeight w:val="302"/>
          <w:jc w:val="center"/>
        </w:trPr>
        <w:tc>
          <w:tcPr>
            <w:tcW w:w="1131" w:type="pct"/>
            <w:vMerge w:val="restart"/>
            <w:hideMark/>
          </w:tcPr>
          <w:p w14:paraId="574E73D2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R2-2</w:t>
            </w:r>
          </w:p>
        </w:tc>
        <w:tc>
          <w:tcPr>
            <w:tcW w:w="266" w:type="pct"/>
            <w:hideMark/>
          </w:tcPr>
          <w:p w14:paraId="77BE2184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647" w:type="pct"/>
            <w:hideMark/>
          </w:tcPr>
          <w:p w14:paraId="5418CA2D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TGGAAAGCGGACTCTGAACC</w:t>
            </w:r>
          </w:p>
        </w:tc>
        <w:tc>
          <w:tcPr>
            <w:tcW w:w="956" w:type="pct"/>
            <w:vMerge w:val="restart"/>
            <w:hideMark/>
          </w:tcPr>
          <w:p w14:paraId="5610F8B0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153</w:t>
            </w:r>
          </w:p>
        </w:tc>
      </w:tr>
      <w:tr w:rsidR="00A53307" w:rsidRPr="004D4586" w14:paraId="7C1653B6" w14:textId="77777777" w:rsidTr="00C317F7">
        <w:trPr>
          <w:trHeight w:val="302"/>
          <w:jc w:val="center"/>
        </w:trPr>
        <w:tc>
          <w:tcPr>
            <w:tcW w:w="1131" w:type="pct"/>
            <w:vMerge/>
            <w:hideMark/>
          </w:tcPr>
          <w:p w14:paraId="6E2E26BF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hideMark/>
          </w:tcPr>
          <w:p w14:paraId="7B915A7B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</w:t>
            </w:r>
          </w:p>
        </w:tc>
        <w:tc>
          <w:tcPr>
            <w:tcW w:w="2647" w:type="pct"/>
            <w:hideMark/>
          </w:tcPr>
          <w:p w14:paraId="12490C82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CGGGCTGTGGTTTGTTTCTG</w:t>
            </w:r>
          </w:p>
        </w:tc>
        <w:tc>
          <w:tcPr>
            <w:tcW w:w="956" w:type="pct"/>
            <w:vMerge/>
            <w:hideMark/>
          </w:tcPr>
          <w:p w14:paraId="17719964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488AF8EF" w14:textId="77777777" w:rsidTr="00C317F7">
        <w:trPr>
          <w:trHeight w:val="302"/>
          <w:jc w:val="center"/>
        </w:trPr>
        <w:tc>
          <w:tcPr>
            <w:tcW w:w="5000" w:type="pct"/>
            <w:gridSpan w:val="4"/>
            <w:hideMark/>
          </w:tcPr>
          <w:p w14:paraId="7F966AC5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4586">
              <w:rPr>
                <w:rFonts w:ascii="Times New Roman" w:hAnsi="Times New Roman" w:cs="Times New Roman"/>
                <w:b/>
                <w:bCs/>
                <w:sz w:val="22"/>
              </w:rPr>
              <w:t>TRAIL-R2 expression</w:t>
            </w:r>
          </w:p>
        </w:tc>
      </w:tr>
      <w:tr w:rsidR="00A53307" w:rsidRPr="004D4586" w14:paraId="7435EA46" w14:textId="77777777" w:rsidTr="00C317F7">
        <w:trPr>
          <w:trHeight w:val="302"/>
          <w:jc w:val="center"/>
        </w:trPr>
        <w:tc>
          <w:tcPr>
            <w:tcW w:w="1131" w:type="pct"/>
            <w:vMerge w:val="restart"/>
            <w:hideMark/>
          </w:tcPr>
          <w:p w14:paraId="167CBBEC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TRAIL-R2 CDS</w:t>
            </w:r>
          </w:p>
        </w:tc>
        <w:tc>
          <w:tcPr>
            <w:tcW w:w="266" w:type="pct"/>
            <w:hideMark/>
          </w:tcPr>
          <w:p w14:paraId="4A421112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647" w:type="pct"/>
            <w:hideMark/>
          </w:tcPr>
          <w:p w14:paraId="6395AC30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D4586">
              <w:rPr>
                <w:rFonts w:ascii="Times New Roman" w:hAnsi="Times New Roman" w:cs="Times New Roman"/>
                <w:sz w:val="22"/>
              </w:rPr>
              <w:t>cccTACGTACTGCGCCCACAAAATACAC</w:t>
            </w:r>
            <w:proofErr w:type="spellEnd"/>
          </w:p>
        </w:tc>
        <w:tc>
          <w:tcPr>
            <w:tcW w:w="956" w:type="pct"/>
            <w:vMerge w:val="restart"/>
            <w:hideMark/>
          </w:tcPr>
          <w:p w14:paraId="7FFBA6AB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1483 or 1396</w:t>
            </w:r>
          </w:p>
        </w:tc>
      </w:tr>
      <w:tr w:rsidR="00A53307" w:rsidRPr="004D4586" w14:paraId="62139677" w14:textId="77777777" w:rsidTr="00C317F7">
        <w:trPr>
          <w:trHeight w:val="302"/>
          <w:jc w:val="center"/>
        </w:trPr>
        <w:tc>
          <w:tcPr>
            <w:tcW w:w="1131" w:type="pct"/>
            <w:vMerge/>
            <w:hideMark/>
          </w:tcPr>
          <w:p w14:paraId="53697EE2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hideMark/>
          </w:tcPr>
          <w:p w14:paraId="11357CE5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</w:t>
            </w:r>
          </w:p>
        </w:tc>
        <w:tc>
          <w:tcPr>
            <w:tcW w:w="2647" w:type="pct"/>
            <w:hideMark/>
          </w:tcPr>
          <w:p w14:paraId="4C051A08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4D4586">
              <w:rPr>
                <w:rFonts w:ascii="Times New Roman" w:hAnsi="Times New Roman" w:cs="Times New Roman"/>
                <w:sz w:val="22"/>
              </w:rPr>
              <w:t>cccGTCGACAGTCCAGTTGGGCTTTTTCC</w:t>
            </w:r>
            <w:proofErr w:type="spellEnd"/>
          </w:p>
        </w:tc>
        <w:tc>
          <w:tcPr>
            <w:tcW w:w="956" w:type="pct"/>
            <w:vMerge/>
            <w:hideMark/>
          </w:tcPr>
          <w:p w14:paraId="7AC491A0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12E86E90" w14:textId="77777777" w:rsidTr="00C317F7">
        <w:trPr>
          <w:trHeight w:val="302"/>
          <w:jc w:val="center"/>
        </w:trPr>
        <w:tc>
          <w:tcPr>
            <w:tcW w:w="1131" w:type="pct"/>
            <w:hideMark/>
          </w:tcPr>
          <w:p w14:paraId="24805070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Sequencing primer</w:t>
            </w:r>
          </w:p>
        </w:tc>
        <w:tc>
          <w:tcPr>
            <w:tcW w:w="266" w:type="pct"/>
            <w:hideMark/>
          </w:tcPr>
          <w:p w14:paraId="699AA02B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F1</w:t>
            </w:r>
          </w:p>
        </w:tc>
        <w:tc>
          <w:tcPr>
            <w:tcW w:w="2647" w:type="pct"/>
            <w:hideMark/>
          </w:tcPr>
          <w:p w14:paraId="6BFF7666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CTTTATCCAGCCCTCAC</w:t>
            </w:r>
          </w:p>
        </w:tc>
        <w:tc>
          <w:tcPr>
            <w:tcW w:w="956" w:type="pct"/>
            <w:hideMark/>
          </w:tcPr>
          <w:p w14:paraId="426E0CA8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664470BF" w14:textId="77777777" w:rsidTr="00C317F7">
        <w:trPr>
          <w:trHeight w:val="302"/>
          <w:jc w:val="center"/>
        </w:trPr>
        <w:tc>
          <w:tcPr>
            <w:tcW w:w="1131" w:type="pct"/>
            <w:hideMark/>
          </w:tcPr>
          <w:p w14:paraId="79E64281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hideMark/>
          </w:tcPr>
          <w:p w14:paraId="119257E9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F2</w:t>
            </w:r>
          </w:p>
        </w:tc>
        <w:tc>
          <w:tcPr>
            <w:tcW w:w="2647" w:type="pct"/>
            <w:hideMark/>
          </w:tcPr>
          <w:p w14:paraId="364341AA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CCACGGGCCTGAGAGACTAT</w:t>
            </w:r>
          </w:p>
        </w:tc>
        <w:tc>
          <w:tcPr>
            <w:tcW w:w="956" w:type="pct"/>
            <w:hideMark/>
          </w:tcPr>
          <w:p w14:paraId="4D3ADD31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7F8F6F2E" w14:textId="77777777" w:rsidTr="00C317F7">
        <w:trPr>
          <w:trHeight w:val="302"/>
          <w:jc w:val="center"/>
        </w:trPr>
        <w:tc>
          <w:tcPr>
            <w:tcW w:w="1131" w:type="pct"/>
            <w:hideMark/>
          </w:tcPr>
          <w:p w14:paraId="6AA64852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hideMark/>
          </w:tcPr>
          <w:p w14:paraId="08315213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F3</w:t>
            </w:r>
          </w:p>
        </w:tc>
        <w:tc>
          <w:tcPr>
            <w:tcW w:w="2647" w:type="pct"/>
            <w:hideMark/>
          </w:tcPr>
          <w:p w14:paraId="67266609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CGGGAAGAAGATTCTCCTGA</w:t>
            </w:r>
          </w:p>
        </w:tc>
        <w:tc>
          <w:tcPr>
            <w:tcW w:w="956" w:type="pct"/>
            <w:hideMark/>
          </w:tcPr>
          <w:p w14:paraId="47255DE2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2955AF92" w14:textId="77777777" w:rsidTr="00C317F7">
        <w:trPr>
          <w:trHeight w:val="302"/>
          <w:jc w:val="center"/>
        </w:trPr>
        <w:tc>
          <w:tcPr>
            <w:tcW w:w="1131" w:type="pct"/>
            <w:tcBorders>
              <w:bottom w:val="single" w:sz="4" w:space="0" w:color="auto"/>
            </w:tcBorders>
            <w:hideMark/>
          </w:tcPr>
          <w:p w14:paraId="3CA92DE0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hideMark/>
          </w:tcPr>
          <w:p w14:paraId="4151AF16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R1</w:t>
            </w:r>
          </w:p>
        </w:tc>
        <w:tc>
          <w:tcPr>
            <w:tcW w:w="2647" w:type="pct"/>
            <w:tcBorders>
              <w:bottom w:val="single" w:sz="4" w:space="0" w:color="auto"/>
            </w:tcBorders>
            <w:hideMark/>
          </w:tcPr>
          <w:p w14:paraId="75B6A81F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CAGGTCGTTGTGAGCTTCTG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hideMark/>
          </w:tcPr>
          <w:p w14:paraId="7B5C91E3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58D68A4D" w14:textId="77777777" w:rsidTr="00C317F7">
        <w:trPr>
          <w:trHeight w:val="302"/>
          <w:jc w:val="center"/>
        </w:trPr>
        <w:tc>
          <w:tcPr>
            <w:tcW w:w="1131" w:type="pct"/>
            <w:tcBorders>
              <w:bottom w:val="single" w:sz="4" w:space="0" w:color="auto"/>
            </w:tcBorders>
            <w:hideMark/>
          </w:tcPr>
          <w:p w14:paraId="573D427D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hideMark/>
          </w:tcPr>
          <w:p w14:paraId="642C9611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R2</w:t>
            </w:r>
          </w:p>
        </w:tc>
        <w:tc>
          <w:tcPr>
            <w:tcW w:w="2647" w:type="pct"/>
            <w:tcBorders>
              <w:bottom w:val="single" w:sz="4" w:space="0" w:color="auto"/>
            </w:tcBorders>
            <w:hideMark/>
          </w:tcPr>
          <w:p w14:paraId="1D85F028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ACCCTAACTGACATTCC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hideMark/>
          </w:tcPr>
          <w:p w14:paraId="365AEA2D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53307" w:rsidRPr="004D4586" w14:paraId="2DA95BBE" w14:textId="77777777" w:rsidTr="00C317F7">
        <w:trPr>
          <w:trHeight w:val="30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hideMark/>
          </w:tcPr>
          <w:p w14:paraId="39849087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0" w:name="_Hlk535265516"/>
            <w:r w:rsidRPr="004D4586">
              <w:rPr>
                <w:rFonts w:ascii="Times New Roman" w:hAnsi="Times New Roman" w:cs="Times New Roman"/>
                <w:b/>
                <w:bCs/>
                <w:sz w:val="22"/>
              </w:rPr>
              <w:t>TRAIL-R2 isoform certification</w:t>
            </w:r>
          </w:p>
        </w:tc>
      </w:tr>
      <w:bookmarkEnd w:id="0"/>
      <w:tr w:rsidR="00A53307" w:rsidRPr="004D4586" w14:paraId="1CDBEF79" w14:textId="77777777" w:rsidTr="00C317F7">
        <w:trPr>
          <w:trHeight w:val="302"/>
          <w:jc w:val="center"/>
        </w:trPr>
        <w:tc>
          <w:tcPr>
            <w:tcW w:w="1131" w:type="pct"/>
            <w:vMerge w:val="restart"/>
            <w:hideMark/>
          </w:tcPr>
          <w:p w14:paraId="5531538D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hideMark/>
          </w:tcPr>
          <w:p w14:paraId="605F25A8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F</w:t>
            </w:r>
          </w:p>
        </w:tc>
        <w:tc>
          <w:tcPr>
            <w:tcW w:w="2647" w:type="pct"/>
            <w:hideMark/>
          </w:tcPr>
          <w:p w14:paraId="3D348B47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GATGGTCAAGGTCGGTGATT</w:t>
            </w:r>
          </w:p>
        </w:tc>
        <w:tc>
          <w:tcPr>
            <w:tcW w:w="956" w:type="pct"/>
            <w:vMerge w:val="restart"/>
            <w:hideMark/>
          </w:tcPr>
          <w:p w14:paraId="23CFF631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Long form: 303</w:t>
            </w:r>
          </w:p>
          <w:p w14:paraId="7C246FA4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 xml:space="preserve">Short </w:t>
            </w:r>
            <w:proofErr w:type="gramStart"/>
            <w:r w:rsidRPr="004D4586">
              <w:rPr>
                <w:rFonts w:ascii="Times New Roman" w:hAnsi="Times New Roman" w:cs="Times New Roman"/>
                <w:sz w:val="22"/>
              </w:rPr>
              <w:t>form :</w:t>
            </w:r>
            <w:proofErr w:type="gramEnd"/>
            <w:r w:rsidRPr="004D4586">
              <w:rPr>
                <w:rFonts w:ascii="Times New Roman" w:hAnsi="Times New Roman" w:cs="Times New Roman"/>
                <w:sz w:val="22"/>
              </w:rPr>
              <w:t xml:space="preserve"> 216</w:t>
            </w:r>
          </w:p>
        </w:tc>
      </w:tr>
      <w:tr w:rsidR="00A53307" w:rsidRPr="004D4586" w14:paraId="0B52A4AE" w14:textId="77777777" w:rsidTr="00C317F7">
        <w:trPr>
          <w:trHeight w:val="302"/>
          <w:jc w:val="center"/>
        </w:trPr>
        <w:tc>
          <w:tcPr>
            <w:tcW w:w="1131" w:type="pct"/>
            <w:vMerge/>
            <w:hideMark/>
          </w:tcPr>
          <w:p w14:paraId="3C7EC967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6" w:type="pct"/>
            <w:hideMark/>
          </w:tcPr>
          <w:p w14:paraId="67014317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R</w:t>
            </w:r>
          </w:p>
        </w:tc>
        <w:tc>
          <w:tcPr>
            <w:tcW w:w="2647" w:type="pct"/>
            <w:hideMark/>
          </w:tcPr>
          <w:p w14:paraId="3677BEEB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  <w:r w:rsidRPr="004D4586">
              <w:rPr>
                <w:rFonts w:ascii="Times New Roman" w:hAnsi="Times New Roman" w:cs="Times New Roman"/>
                <w:sz w:val="22"/>
              </w:rPr>
              <w:t>CGTTGTGAGCTTCTGTCCAC</w:t>
            </w:r>
          </w:p>
        </w:tc>
        <w:tc>
          <w:tcPr>
            <w:tcW w:w="956" w:type="pct"/>
            <w:vMerge/>
            <w:hideMark/>
          </w:tcPr>
          <w:p w14:paraId="2AE416FD" w14:textId="77777777" w:rsidR="00A53307" w:rsidRPr="004D4586" w:rsidRDefault="00A53307" w:rsidP="00C317F7">
            <w:pPr>
              <w:spacing w:line="320" w:lineRule="exac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C846699" w14:textId="77777777" w:rsidR="00A53307" w:rsidRPr="004D4586" w:rsidRDefault="00A53307" w:rsidP="00A53307">
      <w:pPr>
        <w:rPr>
          <w:rFonts w:ascii="Times New Roman" w:hAnsi="Times New Roman" w:cs="Times New Roman"/>
          <w:szCs w:val="24"/>
        </w:rPr>
      </w:pPr>
    </w:p>
    <w:p w14:paraId="7E60EF0B" w14:textId="77777777" w:rsidR="00A53307" w:rsidRPr="004D4586" w:rsidRDefault="00A53307" w:rsidP="00A53307">
      <w:pPr>
        <w:rPr>
          <w:rFonts w:ascii="Times New Roman" w:hAnsi="Times New Roman" w:cs="Times New Roman"/>
          <w:szCs w:val="24"/>
        </w:rPr>
      </w:pPr>
    </w:p>
    <w:p w14:paraId="67BF75C0" w14:textId="77777777" w:rsidR="00EB7176" w:rsidRPr="004D4586" w:rsidRDefault="00EB7176">
      <w:pPr>
        <w:widowControl/>
        <w:rPr>
          <w:rFonts w:ascii="Times New Roman" w:hAnsi="Times New Roman" w:cs="Times New Roman"/>
          <w:b/>
          <w:szCs w:val="24"/>
        </w:rPr>
      </w:pPr>
      <w:r w:rsidRPr="004D4586">
        <w:rPr>
          <w:rFonts w:ascii="Times New Roman" w:hAnsi="Times New Roman" w:cs="Times New Roman"/>
          <w:b/>
          <w:szCs w:val="24"/>
        </w:rPr>
        <w:br w:type="page"/>
      </w:r>
    </w:p>
    <w:p w14:paraId="37153139" w14:textId="77777777" w:rsidR="003F6EBE" w:rsidRPr="004D4586" w:rsidRDefault="000B7951">
      <w:pPr>
        <w:rPr>
          <w:rFonts w:ascii="Times New Roman" w:hAnsi="Times New Roman" w:cs="Times New Roman"/>
          <w:b/>
          <w:szCs w:val="24"/>
        </w:rPr>
      </w:pPr>
      <w:r w:rsidRPr="004D4586">
        <w:rPr>
          <w:rFonts w:ascii="Times New Roman" w:hAnsi="Times New Roman" w:cs="Times New Roman"/>
          <w:b/>
          <w:szCs w:val="24"/>
        </w:rPr>
        <w:lastRenderedPageBreak/>
        <w:t>Table S8. shRNA constructs used in this stud</w:t>
      </w:r>
      <w:r w:rsidRPr="004D4586">
        <w:rPr>
          <w:rFonts w:ascii="Times New Roman" w:hAnsi="Times New Roman" w:cs="Times New Roman" w:hint="eastAsia"/>
          <w:b/>
          <w:szCs w:val="24"/>
        </w:rPr>
        <w:t>y</w:t>
      </w:r>
    </w:p>
    <w:p w14:paraId="430E35D1" w14:textId="77777777" w:rsidR="0084669E" w:rsidRPr="004D4586" w:rsidRDefault="0084669E">
      <w:pPr>
        <w:rPr>
          <w:rFonts w:ascii="Times New Roman" w:hAnsi="Times New Roman" w:cs="Times New Roman"/>
          <w:szCs w:val="24"/>
        </w:rPr>
      </w:pPr>
    </w:p>
    <w:tbl>
      <w:tblPr>
        <w:tblStyle w:val="51"/>
        <w:tblpPr w:leftFromText="180" w:rightFromText="180" w:horzAnchor="margin" w:tblpY="489"/>
        <w:tblW w:w="5487" w:type="dxa"/>
        <w:tblLook w:val="04A0" w:firstRow="1" w:lastRow="0" w:firstColumn="1" w:lastColumn="0" w:noHBand="0" w:noVBand="1"/>
      </w:tblPr>
      <w:tblGrid>
        <w:gridCol w:w="2730"/>
        <w:gridCol w:w="2757"/>
      </w:tblGrid>
      <w:tr w:rsidR="00A65255" w:rsidRPr="004D4586" w14:paraId="5E8B6EE4" w14:textId="77777777" w:rsidTr="00A65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30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1333722A" w14:textId="77777777" w:rsidR="00A65255" w:rsidRPr="004D4586" w:rsidRDefault="00A65255" w:rsidP="0013324B">
            <w:pPr>
              <w:widowControl/>
              <w:jc w:val="left"/>
              <w:rPr>
                <w:rFonts w:ascii="Times New Roman" w:eastAsia="PMingLiU" w:hAnsi="Times New Roman" w:cs="Times New Roman"/>
                <w:i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7AF6390" w14:textId="77777777" w:rsidR="00A65255" w:rsidRPr="004D4586" w:rsidRDefault="00A65255" w:rsidP="00A65255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</w:rPr>
            </w:pPr>
            <w:r w:rsidRPr="004D4586">
              <w:rPr>
                <w:rFonts w:ascii="Times New Roman" w:eastAsia="PMingLiU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</w:rPr>
              <w:t>Clone ID</w:t>
            </w:r>
          </w:p>
        </w:tc>
      </w:tr>
      <w:tr w:rsidR="00A65255" w:rsidRPr="004D4586" w14:paraId="75D267B8" w14:textId="77777777" w:rsidTr="00A65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left w:val="single" w:sz="4" w:space="0" w:color="auto"/>
            </w:tcBorders>
            <w:noWrap/>
            <w:hideMark/>
          </w:tcPr>
          <w:p w14:paraId="262A0A08" w14:textId="77777777" w:rsidR="00A65255" w:rsidRPr="004D4586" w:rsidRDefault="00A65255" w:rsidP="00A65255">
            <w:pPr>
              <w:widowControl/>
              <w:jc w:val="center"/>
              <w:rPr>
                <w:rFonts w:ascii="Times New Roman" w:eastAsia="PMingLiU" w:hAnsi="Times New Roman" w:cs="Times New Roman"/>
                <w:i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4D4586">
              <w:rPr>
                <w:rFonts w:ascii="Times New Roman" w:eastAsia="PMingLiU" w:hAnsi="Times New Roman" w:cs="Times New Roman"/>
                <w:i w:val="0"/>
                <w:color w:val="000000"/>
                <w:kern w:val="0"/>
                <w:sz w:val="24"/>
                <w:szCs w:val="24"/>
              </w:rPr>
              <w:t>sh</w:t>
            </w:r>
            <w:proofErr w:type="spellEnd"/>
            <w:r w:rsidRPr="004D4586">
              <w:rPr>
                <w:rFonts w:ascii="Times New Roman" w:eastAsia="PMingLiU" w:hAnsi="Times New Roman" w:cs="Times New Roman"/>
                <w:i w:val="0"/>
                <w:color w:val="000000"/>
                <w:kern w:val="0"/>
                <w:sz w:val="24"/>
                <w:szCs w:val="24"/>
              </w:rPr>
              <w:t>-Luc</w:t>
            </w:r>
          </w:p>
        </w:tc>
        <w:tc>
          <w:tcPr>
            <w:tcW w:w="2757" w:type="dxa"/>
            <w:tcBorders>
              <w:right w:val="single" w:sz="4" w:space="0" w:color="auto"/>
            </w:tcBorders>
            <w:noWrap/>
            <w:hideMark/>
          </w:tcPr>
          <w:p w14:paraId="35CF8948" w14:textId="77777777" w:rsidR="00A65255" w:rsidRPr="004D4586" w:rsidRDefault="00A65255" w:rsidP="00A6525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4D4586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TRCN0000072249</w:t>
            </w:r>
          </w:p>
        </w:tc>
      </w:tr>
      <w:tr w:rsidR="00A65255" w:rsidRPr="004D4586" w14:paraId="4B6F0D01" w14:textId="77777777" w:rsidTr="00A6525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left w:val="single" w:sz="4" w:space="0" w:color="auto"/>
            </w:tcBorders>
            <w:noWrap/>
            <w:hideMark/>
          </w:tcPr>
          <w:p w14:paraId="23E1F282" w14:textId="77777777" w:rsidR="00A65255" w:rsidRPr="004D4586" w:rsidRDefault="00A65255" w:rsidP="00A65255">
            <w:pPr>
              <w:widowControl/>
              <w:jc w:val="center"/>
              <w:rPr>
                <w:rFonts w:ascii="Times New Roman" w:eastAsia="PMingLiU" w:hAnsi="Times New Roman" w:cs="Times New Roman"/>
                <w:i w:val="0"/>
                <w:color w:val="000000"/>
                <w:kern w:val="0"/>
                <w:sz w:val="24"/>
                <w:szCs w:val="24"/>
              </w:rPr>
            </w:pPr>
            <w:r w:rsidRPr="004D4586">
              <w:rPr>
                <w:rFonts w:ascii="Times New Roman" w:eastAsia="PMingLiU" w:hAnsi="Times New Roman" w:cs="Times New Roman"/>
                <w:i w:val="0"/>
                <w:color w:val="000000"/>
                <w:kern w:val="0"/>
                <w:sz w:val="24"/>
                <w:szCs w:val="24"/>
              </w:rPr>
              <w:t>sh-ZBTB7</w:t>
            </w:r>
            <w:proofErr w:type="gramStart"/>
            <w:r w:rsidRPr="004D4586">
              <w:rPr>
                <w:rFonts w:ascii="Times New Roman" w:eastAsia="PMingLiU" w:hAnsi="Times New Roman" w:cs="Times New Roman"/>
                <w:i w:val="0"/>
                <w:color w:val="000000"/>
                <w:kern w:val="0"/>
                <w:sz w:val="24"/>
                <w:szCs w:val="24"/>
              </w:rPr>
              <w:t>A(</w:t>
            </w:r>
            <w:proofErr w:type="gramEnd"/>
            <w:r w:rsidRPr="004D4586">
              <w:rPr>
                <w:rFonts w:ascii="Times New Roman" w:eastAsia="PMingLiU" w:hAnsi="Times New Roman" w:cs="Times New Roman"/>
                <w:i w:val="0"/>
                <w:color w:val="000000"/>
                <w:kern w:val="0"/>
                <w:sz w:val="24"/>
                <w:szCs w:val="24"/>
              </w:rPr>
              <w:t>6851)</w:t>
            </w:r>
          </w:p>
        </w:tc>
        <w:tc>
          <w:tcPr>
            <w:tcW w:w="2757" w:type="dxa"/>
            <w:tcBorders>
              <w:right w:val="single" w:sz="4" w:space="0" w:color="auto"/>
            </w:tcBorders>
            <w:noWrap/>
            <w:hideMark/>
          </w:tcPr>
          <w:p w14:paraId="2E213806" w14:textId="77777777" w:rsidR="00A65255" w:rsidRPr="004D4586" w:rsidRDefault="00A65255" w:rsidP="00A6525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4D4586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TRCN0000136851</w:t>
            </w:r>
          </w:p>
        </w:tc>
      </w:tr>
      <w:tr w:rsidR="00A65255" w:rsidRPr="004D4586" w14:paraId="3D698E0B" w14:textId="77777777" w:rsidTr="00A65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7E52BC7F" w14:textId="77777777" w:rsidR="00A65255" w:rsidRPr="004D4586" w:rsidRDefault="00A65255" w:rsidP="00A65255">
            <w:pPr>
              <w:widowControl/>
              <w:jc w:val="center"/>
              <w:rPr>
                <w:rFonts w:ascii="Times New Roman" w:eastAsia="PMingLiU" w:hAnsi="Times New Roman" w:cs="Times New Roman"/>
                <w:i w:val="0"/>
                <w:color w:val="000000"/>
                <w:kern w:val="0"/>
                <w:sz w:val="24"/>
                <w:szCs w:val="24"/>
              </w:rPr>
            </w:pPr>
            <w:r w:rsidRPr="004D4586">
              <w:rPr>
                <w:rFonts w:ascii="Times New Roman" w:eastAsia="PMingLiU" w:hAnsi="Times New Roman" w:cs="Times New Roman"/>
                <w:i w:val="0"/>
                <w:color w:val="000000"/>
                <w:kern w:val="0"/>
                <w:sz w:val="24"/>
                <w:szCs w:val="24"/>
              </w:rPr>
              <w:t>sh-ZBTB7</w:t>
            </w:r>
            <w:proofErr w:type="gramStart"/>
            <w:r w:rsidRPr="004D4586">
              <w:rPr>
                <w:rFonts w:ascii="Times New Roman" w:eastAsia="PMingLiU" w:hAnsi="Times New Roman" w:cs="Times New Roman"/>
                <w:i w:val="0"/>
                <w:color w:val="000000"/>
                <w:kern w:val="0"/>
                <w:sz w:val="24"/>
                <w:szCs w:val="24"/>
              </w:rPr>
              <w:t>A(</w:t>
            </w:r>
            <w:proofErr w:type="gramEnd"/>
            <w:r w:rsidRPr="004D4586">
              <w:rPr>
                <w:rFonts w:ascii="Times New Roman" w:eastAsia="PMingLiU" w:hAnsi="Times New Roman" w:cs="Times New Roman"/>
                <w:i w:val="0"/>
                <w:color w:val="000000"/>
                <w:kern w:val="0"/>
                <w:sz w:val="24"/>
                <w:szCs w:val="24"/>
              </w:rPr>
              <w:t>7332)</w:t>
            </w:r>
          </w:p>
        </w:tc>
        <w:tc>
          <w:tcPr>
            <w:tcW w:w="2757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64BDF" w14:textId="77777777" w:rsidR="00A65255" w:rsidRPr="004D4586" w:rsidRDefault="00A65255" w:rsidP="00A6525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4D4586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TRCN0000137332</w:t>
            </w:r>
          </w:p>
        </w:tc>
      </w:tr>
    </w:tbl>
    <w:p w14:paraId="157B0248" w14:textId="77777777" w:rsidR="00456459" w:rsidRPr="004D4586" w:rsidRDefault="00456459">
      <w:pPr>
        <w:widowControl/>
        <w:rPr>
          <w:rFonts w:ascii="Times New Roman" w:hAnsi="Times New Roman" w:cs="Times New Roman"/>
          <w:szCs w:val="24"/>
        </w:rPr>
      </w:pPr>
    </w:p>
    <w:p w14:paraId="2B13462B" w14:textId="77777777" w:rsidR="000B7951" w:rsidRPr="004D4586" w:rsidRDefault="000B7951">
      <w:pPr>
        <w:widowControl/>
        <w:rPr>
          <w:b/>
        </w:rPr>
      </w:pPr>
      <w:r w:rsidRPr="004D4586">
        <w:rPr>
          <w:b/>
        </w:rPr>
        <w:br w:type="page"/>
      </w:r>
    </w:p>
    <w:p w14:paraId="1D77BA70" w14:textId="77777777" w:rsidR="00456459" w:rsidRPr="004D4586" w:rsidRDefault="00456459" w:rsidP="00456459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4D4586">
        <w:rPr>
          <w:rFonts w:ascii="Times New Roman" w:hAnsi="Times New Roman" w:cs="Times New Roman"/>
          <w:b/>
        </w:rPr>
        <w:lastRenderedPageBreak/>
        <w:t>Supplementary Figures</w:t>
      </w:r>
    </w:p>
    <w:p w14:paraId="153813DC" w14:textId="77777777" w:rsidR="00456459" w:rsidRPr="004D4586" w:rsidRDefault="00735B28" w:rsidP="00456459">
      <w:pPr>
        <w:jc w:val="both"/>
        <w:rPr>
          <w:rFonts w:ascii="Times New Roman" w:hAnsi="Times New Roman" w:cs="Times New Roman"/>
        </w:rPr>
      </w:pPr>
      <w:r w:rsidRPr="004D4586">
        <w:rPr>
          <w:rFonts w:ascii="Times New Roman" w:hAnsi="Times New Roman" w:cs="Times New Roman"/>
          <w:b/>
        </w:rPr>
        <w:t xml:space="preserve">Figure </w:t>
      </w:r>
      <w:r w:rsidR="00456459" w:rsidRPr="004D4586">
        <w:rPr>
          <w:rFonts w:ascii="Times New Roman" w:hAnsi="Times New Roman" w:cs="Times New Roman"/>
          <w:b/>
        </w:rPr>
        <w:t xml:space="preserve">S1. Comparison of </w:t>
      </w:r>
      <w:r w:rsidR="00456459" w:rsidRPr="004D4586">
        <w:rPr>
          <w:rFonts w:ascii="Times New Roman" w:hAnsi="Times New Roman" w:cs="Times New Roman"/>
          <w:b/>
          <w:i/>
        </w:rPr>
        <w:t>ZBTB7A</w:t>
      </w:r>
      <w:r w:rsidR="00456459" w:rsidRPr="004D4586">
        <w:rPr>
          <w:rFonts w:ascii="Times New Roman" w:hAnsi="Times New Roman" w:cs="Times New Roman"/>
          <w:b/>
        </w:rPr>
        <w:t xml:space="preserve"> mRNA expression between SAS and normal cells.</w:t>
      </w:r>
      <w:r w:rsidR="00456459" w:rsidRPr="004D4586">
        <w:rPr>
          <w:rFonts w:ascii="Times New Roman" w:hAnsi="Times New Roman" w:cs="Times New Roman"/>
        </w:rPr>
        <w:t xml:space="preserve"> Compared to the SAS cells, all normal mesenchymal cells, namely dental pulp cells, DPC14 cells, periodontal ligament cells, PDL9-1, PDL-YM1 and iPDL2, have significantly higher </w:t>
      </w:r>
      <w:r w:rsidR="00456459" w:rsidRPr="004D4586">
        <w:rPr>
          <w:rFonts w:ascii="Times New Roman" w:hAnsi="Times New Roman" w:cs="Times New Roman"/>
          <w:i/>
        </w:rPr>
        <w:t>ZBTB7A</w:t>
      </w:r>
      <w:r w:rsidR="00456459" w:rsidRPr="004D4586">
        <w:rPr>
          <w:rFonts w:ascii="Times New Roman" w:hAnsi="Times New Roman" w:cs="Times New Roman"/>
        </w:rPr>
        <w:t xml:space="preserve"> mRNA expression levels. ***, </w:t>
      </w:r>
      <w:r w:rsidR="00456459" w:rsidRPr="004D4586">
        <w:rPr>
          <w:rFonts w:ascii="Times New Roman" w:hAnsi="Times New Roman" w:cs="Times New Roman"/>
          <w:i/>
          <w:iCs/>
        </w:rPr>
        <w:t>p</w:t>
      </w:r>
      <w:r w:rsidR="00456459" w:rsidRPr="004D4586">
        <w:rPr>
          <w:rFonts w:ascii="Times New Roman" w:hAnsi="Times New Roman" w:cs="Times New Roman"/>
        </w:rPr>
        <w:t xml:space="preserve"> &lt; 0.001.</w:t>
      </w:r>
    </w:p>
    <w:p w14:paraId="235EA91A" w14:textId="77777777" w:rsidR="00456459" w:rsidRPr="004D4586" w:rsidRDefault="00456459" w:rsidP="00456459">
      <w:pPr>
        <w:jc w:val="both"/>
        <w:rPr>
          <w:rFonts w:ascii="Times New Roman" w:hAnsi="Times New Roman" w:cs="Times New Roman"/>
        </w:rPr>
      </w:pPr>
    </w:p>
    <w:p w14:paraId="018A1D8C" w14:textId="77777777" w:rsidR="00456459" w:rsidRPr="004D4586" w:rsidRDefault="00735B28" w:rsidP="00456459">
      <w:pPr>
        <w:jc w:val="both"/>
        <w:rPr>
          <w:rFonts w:ascii="Times New Roman" w:hAnsi="Times New Roman" w:cs="Times New Roman"/>
        </w:rPr>
      </w:pPr>
      <w:r w:rsidRPr="004D4586">
        <w:rPr>
          <w:rFonts w:ascii="Times New Roman" w:hAnsi="Times New Roman" w:cs="Times New Roman"/>
          <w:b/>
        </w:rPr>
        <w:t xml:space="preserve">Figure </w:t>
      </w:r>
      <w:r w:rsidR="00456459" w:rsidRPr="004D4586">
        <w:rPr>
          <w:rFonts w:ascii="Times New Roman" w:hAnsi="Times New Roman" w:cs="Times New Roman"/>
          <w:b/>
        </w:rPr>
        <w:t xml:space="preserve">S2. Analysis across tumor stage and clinicopathological parameters based on the TCGA HNSCC data-set. </w:t>
      </w:r>
      <w:r w:rsidR="00456459" w:rsidRPr="004D4586">
        <w:rPr>
          <w:rFonts w:ascii="Times New Roman" w:hAnsi="Times New Roman" w:cs="Times New Roman"/>
        </w:rPr>
        <w:t xml:space="preserve">Tumor stage is correlated with HPV status, with p16 expression, with pathological grade, with gender and with ZBTB7A expression. </w:t>
      </w:r>
      <w:r w:rsidR="00456459" w:rsidRPr="004D4586">
        <w:rPr>
          <w:rFonts w:ascii="Times New Roman" w:hAnsi="Times New Roman" w:cs="Times New Roman"/>
          <w:i/>
        </w:rPr>
        <w:t>γ</w:t>
      </w:r>
      <w:r w:rsidR="00456459" w:rsidRPr="004D4586">
        <w:rPr>
          <w:rFonts w:ascii="Times New Roman" w:hAnsi="Times New Roman" w:cs="Times New Roman"/>
          <w:i/>
          <w:iCs/>
        </w:rPr>
        <w:t>,</w:t>
      </w:r>
      <w:r w:rsidR="00456459" w:rsidRPr="004D4586">
        <w:rPr>
          <w:rFonts w:ascii="Times New Roman" w:hAnsi="Times New Roman" w:cs="Times New Roman"/>
        </w:rPr>
        <w:t xml:space="preserve"> correlation coefficient. *, </w:t>
      </w:r>
      <w:r w:rsidR="00456459" w:rsidRPr="004D4586">
        <w:rPr>
          <w:rFonts w:ascii="Times New Roman" w:hAnsi="Times New Roman" w:cs="Times New Roman"/>
          <w:i/>
          <w:iCs/>
        </w:rPr>
        <w:t>p</w:t>
      </w:r>
      <w:r w:rsidR="00456459" w:rsidRPr="004D4586">
        <w:rPr>
          <w:rFonts w:ascii="Times New Roman" w:hAnsi="Times New Roman" w:cs="Times New Roman"/>
        </w:rPr>
        <w:t xml:space="preserve"> &lt;0.05; ***, </w:t>
      </w:r>
      <w:r w:rsidR="00456459" w:rsidRPr="004D4586">
        <w:rPr>
          <w:rFonts w:ascii="Times New Roman" w:hAnsi="Times New Roman" w:cs="Times New Roman"/>
          <w:i/>
          <w:iCs/>
        </w:rPr>
        <w:t>p</w:t>
      </w:r>
      <w:r w:rsidR="00456459" w:rsidRPr="004D4586">
        <w:rPr>
          <w:rFonts w:ascii="Times New Roman" w:hAnsi="Times New Roman" w:cs="Times New Roman"/>
        </w:rPr>
        <w:t xml:space="preserve"> &lt;0.001</w:t>
      </w:r>
      <w:r w:rsidR="00FD72A9" w:rsidRPr="004D4586">
        <w:rPr>
          <w:rFonts w:ascii="Times New Roman" w:hAnsi="Times New Roman" w:cs="Times New Roman"/>
        </w:rPr>
        <w:t>.</w:t>
      </w:r>
    </w:p>
    <w:p w14:paraId="2A9C21D5" w14:textId="77777777" w:rsidR="00FD72A9" w:rsidRPr="004D4586" w:rsidRDefault="00FD72A9" w:rsidP="00456459">
      <w:pPr>
        <w:jc w:val="both"/>
        <w:rPr>
          <w:rFonts w:ascii="Times New Roman" w:hAnsi="Times New Roman" w:cs="Times New Roman"/>
        </w:rPr>
      </w:pPr>
    </w:p>
    <w:p w14:paraId="42CAB508" w14:textId="77777777" w:rsidR="00456459" w:rsidRPr="004D4586" w:rsidRDefault="00735B28" w:rsidP="00456459">
      <w:pPr>
        <w:widowControl/>
        <w:jc w:val="both"/>
        <w:rPr>
          <w:rFonts w:ascii="Times New Roman" w:hAnsi="Times New Roman" w:cs="Times New Roman"/>
        </w:rPr>
      </w:pPr>
      <w:r w:rsidRPr="004D4586">
        <w:rPr>
          <w:rFonts w:ascii="Times New Roman" w:hAnsi="Times New Roman" w:cs="Times New Roman"/>
          <w:b/>
          <w:bCs/>
        </w:rPr>
        <w:t xml:space="preserve">Figure </w:t>
      </w:r>
      <w:r w:rsidR="00456459" w:rsidRPr="004D4586">
        <w:rPr>
          <w:rFonts w:ascii="Times New Roman" w:hAnsi="Times New Roman" w:cs="Times New Roman"/>
          <w:b/>
          <w:bCs/>
        </w:rPr>
        <w:t>S3.</w:t>
      </w:r>
      <w:r w:rsidR="00456459" w:rsidRPr="004D4586">
        <w:rPr>
          <w:rFonts w:ascii="Times New Roman" w:hAnsi="Times New Roman" w:cs="Times New Roman"/>
          <w:b/>
        </w:rPr>
        <w:t xml:space="preserve"> Schematic diagram of the ZBTB7A 3’UTR reporter constructs. </w:t>
      </w:r>
      <w:r w:rsidR="00456459" w:rsidRPr="004D4586">
        <w:rPr>
          <w:rFonts w:ascii="Times New Roman" w:hAnsi="Times New Roman" w:cs="Times New Roman"/>
        </w:rPr>
        <w:t>(</w:t>
      </w:r>
      <w:r w:rsidR="000D6BF3" w:rsidRPr="004D4586">
        <w:rPr>
          <w:rFonts w:ascii="Times New Roman" w:hAnsi="Times New Roman" w:cs="Times New Roman"/>
        </w:rPr>
        <w:t>A - C</w:t>
      </w:r>
      <w:r w:rsidR="00456459" w:rsidRPr="004D4586">
        <w:rPr>
          <w:rFonts w:ascii="Times New Roman" w:hAnsi="Times New Roman" w:cs="Times New Roman"/>
        </w:rPr>
        <w:t>), Mut1 to Mut3, respectively. Blue boxes indicate the mutant sequences. WT, wild-type reporter.</w:t>
      </w:r>
    </w:p>
    <w:p w14:paraId="758FD247" w14:textId="77777777" w:rsidR="00FD72A9" w:rsidRPr="004D4586" w:rsidRDefault="00FD72A9" w:rsidP="00456459">
      <w:pPr>
        <w:widowControl/>
        <w:jc w:val="both"/>
        <w:rPr>
          <w:rFonts w:ascii="Times New Roman" w:hAnsi="Times New Roman" w:cs="Times New Roman"/>
        </w:rPr>
      </w:pPr>
    </w:p>
    <w:p w14:paraId="2982D233" w14:textId="77777777" w:rsidR="00456459" w:rsidRPr="004D4586" w:rsidRDefault="00735B28" w:rsidP="00456459">
      <w:pPr>
        <w:widowControl/>
        <w:jc w:val="both"/>
        <w:rPr>
          <w:rFonts w:ascii="Times New Roman" w:hAnsi="Times New Roman" w:cs="Times New Roman"/>
        </w:rPr>
      </w:pPr>
      <w:r w:rsidRPr="004D4586">
        <w:rPr>
          <w:rFonts w:ascii="Times New Roman" w:hAnsi="Times New Roman" w:cs="Times New Roman"/>
          <w:b/>
        </w:rPr>
        <w:t xml:space="preserve">Figure </w:t>
      </w:r>
      <w:r w:rsidR="00456459" w:rsidRPr="004D4586">
        <w:rPr>
          <w:rFonts w:ascii="Times New Roman" w:hAnsi="Times New Roman" w:cs="Times New Roman"/>
          <w:b/>
        </w:rPr>
        <w:t xml:space="preserve">S4. ZBTB7A expression affects the cell cycle and apoptosis in SAS cells. </w:t>
      </w:r>
      <w:r w:rsidR="00456459" w:rsidRPr="004D4586">
        <w:rPr>
          <w:rFonts w:ascii="Times New Roman" w:hAnsi="Times New Roman" w:cs="Times New Roman"/>
        </w:rPr>
        <w:t>(</w:t>
      </w:r>
      <w:r w:rsidR="000D6BF3" w:rsidRPr="004D4586">
        <w:rPr>
          <w:rFonts w:ascii="Times New Roman" w:hAnsi="Times New Roman" w:cs="Times New Roman"/>
        </w:rPr>
        <w:t>A</w:t>
      </w:r>
      <w:r w:rsidR="00456459" w:rsidRPr="004D4586">
        <w:rPr>
          <w:rFonts w:ascii="Times New Roman" w:hAnsi="Times New Roman" w:cs="Times New Roman"/>
          <w:i/>
        </w:rPr>
        <w:t>)</w:t>
      </w:r>
      <w:r w:rsidR="00456459" w:rsidRPr="004D4586">
        <w:rPr>
          <w:rFonts w:ascii="Times New Roman" w:hAnsi="Times New Roman" w:cs="Times New Roman"/>
        </w:rPr>
        <w:t xml:space="preserve"> Representative cell cycle analysis of ZBTB7A knockdown or exogenous expression cell subclones using flow cytometry. (</w:t>
      </w:r>
      <w:r w:rsidR="000D6BF3" w:rsidRPr="004D4586">
        <w:rPr>
          <w:rFonts w:ascii="Times New Roman" w:hAnsi="Times New Roman" w:cs="Times New Roman"/>
        </w:rPr>
        <w:t>B</w:t>
      </w:r>
      <w:r w:rsidR="00456459" w:rsidRPr="004D4586">
        <w:rPr>
          <w:rFonts w:ascii="Times New Roman" w:hAnsi="Times New Roman" w:cs="Times New Roman"/>
        </w:rPr>
        <w:t>) A summary of the cell cycle profiles based on a triplicate analysis. ZBTB7A knockdown decreases the G0/G1 phase and increase the S and G2/M phases. (</w:t>
      </w:r>
      <w:r w:rsidR="000D6BF3" w:rsidRPr="004D4586">
        <w:rPr>
          <w:rFonts w:ascii="Times New Roman" w:hAnsi="Times New Roman" w:cs="Times New Roman"/>
        </w:rPr>
        <w:t>C</w:t>
      </w:r>
      <w:r w:rsidR="00456459" w:rsidRPr="004D4586">
        <w:rPr>
          <w:rFonts w:ascii="Times New Roman" w:hAnsi="Times New Roman" w:cs="Times New Roman"/>
        </w:rPr>
        <w:t>) Summary of Sub-G1 phase. This seems to suggest that ZBTB7A may also change the Sub-G1 phase. (</w:t>
      </w:r>
      <w:r w:rsidR="000D6BF3" w:rsidRPr="004D4586">
        <w:rPr>
          <w:rFonts w:ascii="Times New Roman" w:hAnsi="Times New Roman" w:cs="Times New Roman"/>
        </w:rPr>
        <w:t>D</w:t>
      </w:r>
      <w:r w:rsidR="00456459" w:rsidRPr="004D4586">
        <w:rPr>
          <w:rFonts w:ascii="Times New Roman" w:hAnsi="Times New Roman" w:cs="Times New Roman"/>
        </w:rPr>
        <w:t xml:space="preserve">) Cell cycle analysis of synchronized cells. To more specifically address the influences of ZBTB7A on the cell cycle and cell apoptosis, the cells are treated with 2 mM hydroxyurea for 24 h to arrest the cell cycle. Cycle phases at the subsequent time points after the release from arrest are shown. The analysis shows a decrease in the Sub-G1, G0/G1 and S fractions together with an increase in G2/M fraction for the ZBTB7A knockdown subclone after synchronized growth for 24 h. An increase in the Sub-G1 fraction and a decrease in the G2/M fraction can also be seem when the ZBTB7A exogenous expression subclone investigated. The cell cycle data for this experiment at 24 h is summarized in </w:t>
      </w:r>
      <w:r w:rsidRPr="004D4586">
        <w:rPr>
          <w:rFonts w:ascii="Times New Roman" w:hAnsi="Times New Roman" w:cs="Times New Roman"/>
        </w:rPr>
        <w:t xml:space="preserve">Figure </w:t>
      </w:r>
      <w:r w:rsidR="00456459" w:rsidRPr="004D4586">
        <w:rPr>
          <w:rFonts w:ascii="Times New Roman" w:hAnsi="Times New Roman" w:cs="Times New Roman"/>
        </w:rPr>
        <w:t>2</w:t>
      </w:r>
      <w:r w:rsidR="0006762D" w:rsidRPr="004D4586">
        <w:rPr>
          <w:rFonts w:ascii="Times New Roman" w:hAnsi="Times New Roman" w:cs="Times New Roman" w:hint="eastAsia"/>
          <w:i/>
        </w:rPr>
        <w:t>d</w:t>
      </w:r>
      <w:r w:rsidR="00456459" w:rsidRPr="004D4586">
        <w:rPr>
          <w:rFonts w:ascii="Times New Roman" w:hAnsi="Times New Roman" w:cs="Times New Roman"/>
        </w:rPr>
        <w:t>. HU, hydroxyurea.</w:t>
      </w:r>
    </w:p>
    <w:p w14:paraId="1AC6B14B" w14:textId="77777777" w:rsidR="00D05E93" w:rsidRPr="004D4586" w:rsidRDefault="00D05E93" w:rsidP="00456459">
      <w:pPr>
        <w:jc w:val="both"/>
        <w:rPr>
          <w:rFonts w:ascii="Times New Roman" w:hAnsi="Times New Roman" w:cs="Times New Roman"/>
          <w:b/>
        </w:rPr>
      </w:pPr>
    </w:p>
    <w:p w14:paraId="538C37A7" w14:textId="77777777" w:rsidR="00735B28" w:rsidRPr="004D4586" w:rsidRDefault="00735B28" w:rsidP="00456459">
      <w:pPr>
        <w:jc w:val="both"/>
        <w:rPr>
          <w:rFonts w:ascii="Times New Roman" w:hAnsi="Times New Roman" w:cs="Times New Roman"/>
        </w:rPr>
      </w:pPr>
      <w:r w:rsidRPr="004D4586">
        <w:rPr>
          <w:rFonts w:ascii="Times New Roman" w:hAnsi="Times New Roman" w:cs="Times New Roman"/>
          <w:b/>
        </w:rPr>
        <w:t xml:space="preserve">Figure </w:t>
      </w:r>
      <w:r w:rsidR="00456459" w:rsidRPr="004D4586">
        <w:rPr>
          <w:rFonts w:ascii="Times New Roman" w:hAnsi="Times New Roman" w:cs="Times New Roman"/>
          <w:b/>
        </w:rPr>
        <w:t xml:space="preserve">S5. </w:t>
      </w:r>
      <w:r w:rsidR="00456459" w:rsidRPr="004D4586">
        <w:rPr>
          <w:rFonts w:ascii="Times New Roman" w:hAnsi="Times New Roman" w:cs="Times New Roman"/>
          <w:b/>
          <w:i/>
        </w:rPr>
        <w:t>HIF</w:t>
      </w:r>
      <w:r w:rsidR="00456459" w:rsidRPr="004D4586">
        <w:rPr>
          <w:rFonts w:ascii="Times New Roman" w:hAnsi="Times New Roman" w:cs="Times New Roman"/>
          <w:b/>
        </w:rPr>
        <w:t>αmRNA expression following ZBTB7A knockdown and expression.</w:t>
      </w:r>
      <w:r w:rsidR="00456459" w:rsidRPr="004D4586">
        <w:rPr>
          <w:rFonts w:ascii="Times New Roman" w:hAnsi="Times New Roman" w:cs="Times New Roman"/>
        </w:rPr>
        <w:t xml:space="preserve"> (</w:t>
      </w:r>
      <w:r w:rsidR="000D6BF3" w:rsidRPr="004D4586">
        <w:rPr>
          <w:rFonts w:ascii="Times New Roman" w:hAnsi="Times New Roman" w:cs="Times New Roman"/>
        </w:rPr>
        <w:t>A</w:t>
      </w:r>
      <w:r w:rsidR="00456459" w:rsidRPr="004D4586">
        <w:rPr>
          <w:rFonts w:ascii="Times New Roman" w:hAnsi="Times New Roman" w:cs="Times New Roman"/>
        </w:rPr>
        <w:t>) SAS cells. (</w:t>
      </w:r>
      <w:r w:rsidR="000D6BF3" w:rsidRPr="004D4586">
        <w:rPr>
          <w:rFonts w:ascii="Times New Roman" w:hAnsi="Times New Roman" w:cs="Times New Roman"/>
        </w:rPr>
        <w:t>B</w:t>
      </w:r>
      <w:r w:rsidR="00456459" w:rsidRPr="004D4586">
        <w:rPr>
          <w:rFonts w:ascii="Times New Roman" w:hAnsi="Times New Roman" w:cs="Times New Roman"/>
        </w:rPr>
        <w:t xml:space="preserve">). </w:t>
      </w:r>
      <w:proofErr w:type="spellStart"/>
      <w:r w:rsidR="00456459" w:rsidRPr="004D4586">
        <w:rPr>
          <w:rFonts w:ascii="Times New Roman" w:hAnsi="Times New Roman" w:cs="Times New Roman"/>
        </w:rPr>
        <w:t>FaDu</w:t>
      </w:r>
      <w:proofErr w:type="spellEnd"/>
      <w:r w:rsidR="00456459" w:rsidRPr="004D4586">
        <w:rPr>
          <w:rFonts w:ascii="Times New Roman" w:hAnsi="Times New Roman" w:cs="Times New Roman"/>
        </w:rPr>
        <w:t xml:space="preserve"> cells. </w:t>
      </w:r>
      <w:r w:rsidR="00456459" w:rsidRPr="004D4586">
        <w:rPr>
          <w:rFonts w:ascii="Times New Roman" w:hAnsi="Times New Roman" w:cs="Times New Roman"/>
          <w:i/>
        </w:rPr>
        <w:t>ns</w:t>
      </w:r>
      <w:r w:rsidR="00456459" w:rsidRPr="004D4586">
        <w:rPr>
          <w:rFonts w:ascii="Times New Roman" w:hAnsi="Times New Roman" w:cs="Times New Roman"/>
        </w:rPr>
        <w:t xml:space="preserve">, not significant; **, </w:t>
      </w:r>
      <w:r w:rsidR="00456459" w:rsidRPr="004D4586">
        <w:rPr>
          <w:rFonts w:ascii="Times New Roman" w:hAnsi="Times New Roman" w:cs="Times New Roman"/>
          <w:i/>
        </w:rPr>
        <w:t>p</w:t>
      </w:r>
      <w:r w:rsidR="00456459" w:rsidRPr="004D4586">
        <w:rPr>
          <w:rFonts w:ascii="Times New Roman" w:hAnsi="Times New Roman" w:cs="Times New Roman"/>
        </w:rPr>
        <w:t xml:space="preserve"> &lt;0.01.</w:t>
      </w:r>
    </w:p>
    <w:p w14:paraId="453FDE5B" w14:textId="77777777" w:rsidR="00FD72A9" w:rsidRPr="004D4586" w:rsidRDefault="00FD72A9" w:rsidP="00456459">
      <w:pPr>
        <w:jc w:val="both"/>
        <w:rPr>
          <w:rFonts w:ascii="Times New Roman" w:hAnsi="Times New Roman" w:cs="Times New Roman"/>
        </w:rPr>
      </w:pPr>
    </w:p>
    <w:p w14:paraId="3E4216FC" w14:textId="77777777" w:rsidR="00FD72A9" w:rsidRPr="004D4586" w:rsidRDefault="00735B28" w:rsidP="00456459">
      <w:pPr>
        <w:widowControl/>
        <w:jc w:val="both"/>
        <w:rPr>
          <w:rFonts w:ascii="Times New Roman" w:hAnsi="Times New Roman" w:cs="Times New Roman"/>
        </w:rPr>
      </w:pPr>
      <w:r w:rsidRPr="004D4586">
        <w:rPr>
          <w:rFonts w:ascii="Times New Roman" w:hAnsi="Times New Roman" w:cs="Times New Roman"/>
          <w:b/>
        </w:rPr>
        <w:t xml:space="preserve">Figure </w:t>
      </w:r>
      <w:r w:rsidR="00456459" w:rsidRPr="004D4586">
        <w:rPr>
          <w:rFonts w:ascii="Times New Roman" w:hAnsi="Times New Roman" w:cs="Times New Roman"/>
          <w:b/>
        </w:rPr>
        <w:t xml:space="preserve">S6. Analysis of p53 and various death receptors using the TCGA HNSCC data-set. </w:t>
      </w:r>
      <w:r w:rsidR="00456459" w:rsidRPr="004D4586">
        <w:rPr>
          <w:rFonts w:ascii="Times New Roman" w:hAnsi="Times New Roman" w:cs="Times New Roman"/>
        </w:rPr>
        <w:t>(</w:t>
      </w:r>
      <w:r w:rsidR="000D6BF3" w:rsidRPr="004D4586">
        <w:rPr>
          <w:rFonts w:ascii="Times New Roman" w:hAnsi="Times New Roman" w:cs="Times New Roman"/>
        </w:rPr>
        <w:t>A</w:t>
      </w:r>
      <w:r w:rsidR="00456459" w:rsidRPr="004D4586">
        <w:rPr>
          <w:rFonts w:ascii="Times New Roman" w:hAnsi="Times New Roman" w:cs="Times New Roman"/>
        </w:rPr>
        <w:t xml:space="preserve">) Lt, correlation analysis. X-axis, Z-score of p53. Y-axis, Z-score of ZBTB7A. Rt, ZBTB7A expression (Z-score in Y-axis) as related to p53 expression level. ZBTB7A expression shows no correlation with p53 expression. </w:t>
      </w:r>
      <w:r w:rsidR="00456459" w:rsidRPr="004D4586">
        <w:rPr>
          <w:rFonts w:ascii="Times New Roman" w:hAnsi="Times New Roman" w:cs="Times New Roman"/>
          <w:i/>
          <w:iCs/>
        </w:rPr>
        <w:t>ns</w:t>
      </w:r>
      <w:r w:rsidR="00456459" w:rsidRPr="004D4586">
        <w:rPr>
          <w:rFonts w:ascii="Times New Roman" w:hAnsi="Times New Roman" w:cs="Times New Roman"/>
        </w:rPr>
        <w:t>, not significant. (</w:t>
      </w:r>
      <w:r w:rsidR="000D6BF3" w:rsidRPr="004D4586">
        <w:rPr>
          <w:rFonts w:ascii="Times New Roman" w:hAnsi="Times New Roman" w:cs="Times New Roman"/>
        </w:rPr>
        <w:t>B</w:t>
      </w:r>
      <w:r w:rsidR="00456459" w:rsidRPr="004D4586">
        <w:rPr>
          <w:rFonts w:ascii="Times New Roman" w:hAnsi="Times New Roman" w:cs="Times New Roman"/>
        </w:rPr>
        <w:t xml:space="preserve">) Lt, TRAIL-R1, TRAIL-R2 and </w:t>
      </w:r>
      <w:proofErr w:type="spellStart"/>
      <w:r w:rsidR="00456459" w:rsidRPr="004D4586">
        <w:rPr>
          <w:rFonts w:ascii="Times New Roman" w:hAnsi="Times New Roman" w:cs="Times New Roman"/>
        </w:rPr>
        <w:t>Fas</w:t>
      </w:r>
      <w:proofErr w:type="spellEnd"/>
      <w:r w:rsidR="00456459" w:rsidRPr="004D4586">
        <w:rPr>
          <w:rFonts w:ascii="Times New Roman" w:hAnsi="Times New Roman" w:cs="Times New Roman"/>
        </w:rPr>
        <w:t xml:space="preserve"> expression in the HNSCC samples. Y-axis, Z-score. Downregulation of TRAIL-R1, TRAIL-R2 and </w:t>
      </w:r>
      <w:proofErr w:type="spellStart"/>
      <w:r w:rsidR="00456459" w:rsidRPr="004D4586">
        <w:rPr>
          <w:rFonts w:ascii="Times New Roman" w:hAnsi="Times New Roman" w:cs="Times New Roman"/>
        </w:rPr>
        <w:t>Fas</w:t>
      </w:r>
      <w:proofErr w:type="spellEnd"/>
      <w:r w:rsidR="00456459" w:rsidRPr="004D4586">
        <w:rPr>
          <w:rFonts w:ascii="Times New Roman" w:hAnsi="Times New Roman" w:cs="Times New Roman"/>
        </w:rPr>
        <w:t xml:space="preserve"> expression is present in the HNSCC tumor samples. Rt, TRAIL-R2 copy number in the HNSCC samples. Both dot plot (Lt </w:t>
      </w:r>
      <w:r w:rsidR="00456459" w:rsidRPr="004D4586">
        <w:rPr>
          <w:rFonts w:ascii="Times New Roman" w:hAnsi="Times New Roman" w:cs="Times New Roman"/>
        </w:rPr>
        <w:lastRenderedPageBreak/>
        <w:t xml:space="preserve">panel) and Box-and-Whiskers plot (Rt panel) of TRAIL-R2 copy number are shown. Median value marked by dot-line is used as cut-offs to define high </w:t>
      </w:r>
      <w:r w:rsidR="00456459" w:rsidRPr="004D4586">
        <w:rPr>
          <w:rFonts w:ascii="Times New Roman" w:hAnsi="Times New Roman" w:cs="Times New Roman"/>
          <w:i/>
        </w:rPr>
        <w:t>vs</w:t>
      </w:r>
      <w:r w:rsidR="00456459" w:rsidRPr="004D4586">
        <w:rPr>
          <w:rFonts w:ascii="Times New Roman" w:hAnsi="Times New Roman" w:cs="Times New Roman"/>
        </w:rPr>
        <w:t xml:space="preserve"> low. +, mean value. </w:t>
      </w:r>
    </w:p>
    <w:p w14:paraId="087897CB" w14:textId="77777777" w:rsidR="00FD72A9" w:rsidRPr="004D4586" w:rsidRDefault="00FD72A9" w:rsidP="00456459">
      <w:pPr>
        <w:widowControl/>
        <w:jc w:val="both"/>
        <w:rPr>
          <w:rFonts w:ascii="Times New Roman" w:hAnsi="Times New Roman" w:cs="Times New Roman"/>
        </w:rPr>
      </w:pPr>
    </w:p>
    <w:p w14:paraId="1563FCD9" w14:textId="77777777" w:rsidR="00456459" w:rsidRPr="00456459" w:rsidRDefault="00735B28" w:rsidP="00456459">
      <w:pPr>
        <w:jc w:val="both"/>
        <w:rPr>
          <w:rFonts w:ascii="Times New Roman" w:hAnsi="Times New Roman" w:cs="Times New Roman"/>
        </w:rPr>
      </w:pPr>
      <w:r w:rsidRPr="004D4586">
        <w:rPr>
          <w:rFonts w:ascii="Times New Roman" w:hAnsi="Times New Roman" w:cs="Times New Roman"/>
          <w:b/>
        </w:rPr>
        <w:t xml:space="preserve">Figure </w:t>
      </w:r>
      <w:r w:rsidR="00456459" w:rsidRPr="004D4586">
        <w:rPr>
          <w:rFonts w:ascii="Times New Roman" w:hAnsi="Times New Roman" w:cs="Times New Roman"/>
          <w:b/>
        </w:rPr>
        <w:t>S7. Both the long- and the short- TRAIL-R2 isoforms contribute to CDDP induced cell death using SAS cells.</w:t>
      </w:r>
      <w:r w:rsidR="00456459" w:rsidRPr="004D4586">
        <w:rPr>
          <w:rFonts w:ascii="Times New Roman" w:hAnsi="Times New Roman" w:cs="Times New Roman"/>
        </w:rPr>
        <w:t xml:space="preserve"> (</w:t>
      </w:r>
      <w:r w:rsidR="000D6BF3" w:rsidRPr="004D4586">
        <w:rPr>
          <w:rFonts w:ascii="Times New Roman" w:hAnsi="Times New Roman" w:cs="Times New Roman"/>
        </w:rPr>
        <w:t>A</w:t>
      </w:r>
      <w:r w:rsidR="00456459" w:rsidRPr="004D4586">
        <w:rPr>
          <w:rFonts w:ascii="Times New Roman" w:hAnsi="Times New Roman" w:cs="Times New Roman"/>
        </w:rPr>
        <w:t xml:space="preserve">) A diagram illustrating the difference between the TRAIL-R2 long-form and TRAIL-R2 short-form. </w:t>
      </w:r>
      <w:r w:rsidR="00456459" w:rsidRPr="004D4586">
        <w:rPr>
          <w:rFonts w:ascii="Times New Roman" w:hAnsi="Times New Roman" w:cs="Times New Roman"/>
          <w:kern w:val="1"/>
          <w:lang w:eastAsia="ar-SA"/>
        </w:rPr>
        <w:t xml:space="preserve">Alternative pre-mRNA splicing causes 87-bp </w:t>
      </w:r>
      <w:r w:rsidR="00456459" w:rsidRPr="004D4586">
        <w:rPr>
          <w:rFonts w:ascii="Times New Roman" w:hAnsi="Times New Roman" w:cs="Times New Roman"/>
        </w:rPr>
        <w:t xml:space="preserve">shortness </w:t>
      </w:r>
      <w:r w:rsidR="00456459" w:rsidRPr="004D4586">
        <w:rPr>
          <w:rFonts w:ascii="Times New Roman" w:hAnsi="Times New Roman" w:cs="Times New Roman"/>
          <w:kern w:val="1"/>
          <w:lang w:eastAsia="ar-SA"/>
        </w:rPr>
        <w:t xml:space="preserve">in mRNA length and the </w:t>
      </w:r>
      <w:r w:rsidR="00456459" w:rsidRPr="004D4586">
        <w:rPr>
          <w:rFonts w:ascii="Times New Roman" w:hAnsi="Times New Roman" w:cs="Times New Roman"/>
        </w:rPr>
        <w:t>loss of 29 amino acids in extracellular domain of short-form. (</w:t>
      </w:r>
      <w:r w:rsidR="000D6BF3" w:rsidRPr="004D4586">
        <w:rPr>
          <w:rFonts w:ascii="Times New Roman" w:hAnsi="Times New Roman" w:cs="Times New Roman"/>
        </w:rPr>
        <w:t>B</w:t>
      </w:r>
      <w:r w:rsidR="00456459" w:rsidRPr="004D4586">
        <w:rPr>
          <w:rFonts w:ascii="Times New Roman" w:hAnsi="Times New Roman" w:cs="Times New Roman"/>
        </w:rPr>
        <w:t>) Expression of the TRAIL-R2 isoforms in various cell lines. Lt, gel electrophoresis images of the RT-PCR analysis showing the long-form amplicon (the 303-bp band) and short-form amplicon (the 216-bp band). Left panel, NOK and OSCC cell lines. Right panel, normal oral mesenchymal cells. Numbers, the long-form and short-form signals. (</w:t>
      </w:r>
      <w:r w:rsidR="000D6BF3" w:rsidRPr="004D4586">
        <w:rPr>
          <w:rFonts w:ascii="Times New Roman" w:hAnsi="Times New Roman" w:cs="Times New Roman"/>
        </w:rPr>
        <w:t>C</w:t>
      </w:r>
      <w:r w:rsidR="00456459" w:rsidRPr="004D4586">
        <w:rPr>
          <w:rFonts w:ascii="Times New Roman" w:hAnsi="Times New Roman" w:cs="Times New Roman"/>
          <w:i/>
        </w:rPr>
        <w:t>)</w:t>
      </w:r>
      <w:r w:rsidR="00456459" w:rsidRPr="004D4586">
        <w:rPr>
          <w:rFonts w:ascii="Times New Roman" w:hAnsi="Times New Roman" w:cs="Times New Roman"/>
        </w:rPr>
        <w:t xml:space="preserve"> Comparison of TRAIL-R2 isoform expression across normal cells and OSCC cells. </w:t>
      </w:r>
      <w:r w:rsidR="00456459" w:rsidRPr="004D4586">
        <w:rPr>
          <w:rFonts w:ascii="Times New Roman" w:hAnsi="Times New Roman" w:cs="Times New Roman"/>
          <w:i/>
          <w:iCs/>
        </w:rPr>
        <w:t>ns</w:t>
      </w:r>
      <w:r w:rsidR="00456459" w:rsidRPr="004D4586">
        <w:rPr>
          <w:rFonts w:ascii="Times New Roman" w:hAnsi="Times New Roman" w:cs="Times New Roman"/>
        </w:rPr>
        <w:t>, not significant. (</w:t>
      </w:r>
      <w:r w:rsidR="000D6BF3" w:rsidRPr="004D4586">
        <w:rPr>
          <w:rFonts w:ascii="Times New Roman" w:hAnsi="Times New Roman" w:cs="Times New Roman"/>
        </w:rPr>
        <w:t>D</w:t>
      </w:r>
      <w:r w:rsidR="00456459" w:rsidRPr="004D4586">
        <w:rPr>
          <w:rFonts w:ascii="Times New Roman" w:hAnsi="Times New Roman" w:cs="Times New Roman"/>
        </w:rPr>
        <w:t>) Correlation analysis between TRAIL-R2 long-form and short-form expression. It shows a correlation in the expression of these two isoforms in cells.</w:t>
      </w:r>
      <w:bookmarkStart w:id="1" w:name="_GoBack"/>
      <w:bookmarkEnd w:id="1"/>
      <w:r w:rsidR="00456459" w:rsidRPr="00456459">
        <w:rPr>
          <w:rFonts w:ascii="Times New Roman" w:hAnsi="Times New Roman" w:cs="Times New Roman"/>
        </w:rPr>
        <w:t xml:space="preserve"> </w:t>
      </w:r>
    </w:p>
    <w:sectPr w:rsidR="00456459" w:rsidRPr="00456459" w:rsidSect="00806C6F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28C87" w14:textId="77777777" w:rsidR="00BE6B0A" w:rsidRDefault="00BE6B0A" w:rsidP="00131611">
      <w:r>
        <w:separator/>
      </w:r>
    </w:p>
  </w:endnote>
  <w:endnote w:type="continuationSeparator" w:id="0">
    <w:p w14:paraId="12D57F72" w14:textId="77777777" w:rsidR="00BE6B0A" w:rsidRDefault="00BE6B0A" w:rsidP="0013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4202486"/>
      <w:docPartObj>
        <w:docPartGallery w:val="Page Numbers (Bottom of Page)"/>
        <w:docPartUnique/>
      </w:docPartObj>
    </w:sdtPr>
    <w:sdtEndPr/>
    <w:sdtContent>
      <w:p w14:paraId="030D9F6E" w14:textId="77777777" w:rsidR="00456459" w:rsidRDefault="0045645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E59" w:rsidRPr="002E5E59">
          <w:rPr>
            <w:noProof/>
            <w:lang w:val="zh-TW"/>
          </w:rPr>
          <w:t>1</w:t>
        </w:r>
        <w:r>
          <w:fldChar w:fldCharType="end"/>
        </w:r>
      </w:p>
    </w:sdtContent>
  </w:sdt>
  <w:p w14:paraId="3CA9E9AC" w14:textId="77777777" w:rsidR="00456459" w:rsidRDefault="0045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23B0F" w14:textId="77777777" w:rsidR="00BE6B0A" w:rsidRDefault="00BE6B0A" w:rsidP="00131611">
      <w:r>
        <w:separator/>
      </w:r>
    </w:p>
  </w:footnote>
  <w:footnote w:type="continuationSeparator" w:id="0">
    <w:p w14:paraId="566095FC" w14:textId="77777777" w:rsidR="00BE6B0A" w:rsidRDefault="00BE6B0A" w:rsidP="00131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B2958"/>
    <w:multiLevelType w:val="hybridMultilevel"/>
    <w:tmpl w:val="BE5A3582"/>
    <w:lvl w:ilvl="0" w:tplc="FC44524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B97171"/>
    <w:multiLevelType w:val="hybridMultilevel"/>
    <w:tmpl w:val="0372A132"/>
    <w:lvl w:ilvl="0" w:tplc="C26E8BB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3A7E53"/>
    <w:multiLevelType w:val="hybridMultilevel"/>
    <w:tmpl w:val="5E28AFE8"/>
    <w:lvl w:ilvl="0" w:tplc="F07ED9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23641A"/>
    <w:multiLevelType w:val="hybridMultilevel"/>
    <w:tmpl w:val="8E82761C"/>
    <w:lvl w:ilvl="0" w:tplc="C688CEE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ell Death Disease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84669E"/>
    <w:rsid w:val="0003313E"/>
    <w:rsid w:val="00044B80"/>
    <w:rsid w:val="0006762D"/>
    <w:rsid w:val="00077407"/>
    <w:rsid w:val="00090A5E"/>
    <w:rsid w:val="000B0408"/>
    <w:rsid w:val="000B7951"/>
    <w:rsid w:val="000D6BF3"/>
    <w:rsid w:val="00131611"/>
    <w:rsid w:val="0013324B"/>
    <w:rsid w:val="001B1385"/>
    <w:rsid w:val="001D58F0"/>
    <w:rsid w:val="00237709"/>
    <w:rsid w:val="00294FA6"/>
    <w:rsid w:val="00296566"/>
    <w:rsid w:val="0029661C"/>
    <w:rsid w:val="002B593B"/>
    <w:rsid w:val="002E5E59"/>
    <w:rsid w:val="003138E6"/>
    <w:rsid w:val="00322756"/>
    <w:rsid w:val="00324D3F"/>
    <w:rsid w:val="00355230"/>
    <w:rsid w:val="003B1699"/>
    <w:rsid w:val="003B1862"/>
    <w:rsid w:val="003F6EBE"/>
    <w:rsid w:val="004126AB"/>
    <w:rsid w:val="00456459"/>
    <w:rsid w:val="00477D5B"/>
    <w:rsid w:val="004806B1"/>
    <w:rsid w:val="0048531D"/>
    <w:rsid w:val="004D4586"/>
    <w:rsid w:val="004E1A38"/>
    <w:rsid w:val="00505B49"/>
    <w:rsid w:val="005112F8"/>
    <w:rsid w:val="00565447"/>
    <w:rsid w:val="00574F44"/>
    <w:rsid w:val="00590788"/>
    <w:rsid w:val="005A4446"/>
    <w:rsid w:val="00643BAF"/>
    <w:rsid w:val="006B5C7D"/>
    <w:rsid w:val="006B7E73"/>
    <w:rsid w:val="006D291B"/>
    <w:rsid w:val="006F1DDE"/>
    <w:rsid w:val="007055D9"/>
    <w:rsid w:val="00735B28"/>
    <w:rsid w:val="00751029"/>
    <w:rsid w:val="007A01A0"/>
    <w:rsid w:val="00806C6F"/>
    <w:rsid w:val="00837DBE"/>
    <w:rsid w:val="00845A8B"/>
    <w:rsid w:val="0084669E"/>
    <w:rsid w:val="00854A0C"/>
    <w:rsid w:val="008C7034"/>
    <w:rsid w:val="008E215D"/>
    <w:rsid w:val="008E25B7"/>
    <w:rsid w:val="00903A88"/>
    <w:rsid w:val="00907BCD"/>
    <w:rsid w:val="0092581C"/>
    <w:rsid w:val="00927CF8"/>
    <w:rsid w:val="00977224"/>
    <w:rsid w:val="009D467C"/>
    <w:rsid w:val="00A01C3F"/>
    <w:rsid w:val="00A53307"/>
    <w:rsid w:val="00A65255"/>
    <w:rsid w:val="00A653BA"/>
    <w:rsid w:val="00A939C5"/>
    <w:rsid w:val="00AA6964"/>
    <w:rsid w:val="00B5229F"/>
    <w:rsid w:val="00B84E51"/>
    <w:rsid w:val="00BE6B0A"/>
    <w:rsid w:val="00C01B1E"/>
    <w:rsid w:val="00C10EA0"/>
    <w:rsid w:val="00C26565"/>
    <w:rsid w:val="00C26BC7"/>
    <w:rsid w:val="00C706C7"/>
    <w:rsid w:val="00C73CE1"/>
    <w:rsid w:val="00CC08EA"/>
    <w:rsid w:val="00D05E93"/>
    <w:rsid w:val="00D13566"/>
    <w:rsid w:val="00D147CE"/>
    <w:rsid w:val="00D363B0"/>
    <w:rsid w:val="00D40292"/>
    <w:rsid w:val="00DA4C0A"/>
    <w:rsid w:val="00DB4D5D"/>
    <w:rsid w:val="00E031D6"/>
    <w:rsid w:val="00E4789B"/>
    <w:rsid w:val="00E9022E"/>
    <w:rsid w:val="00EB7176"/>
    <w:rsid w:val="00EC2AA2"/>
    <w:rsid w:val="00F31E2B"/>
    <w:rsid w:val="00F558C8"/>
    <w:rsid w:val="00F57696"/>
    <w:rsid w:val="00F93EB9"/>
    <w:rsid w:val="00FD42CD"/>
    <w:rsid w:val="00FD72A9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CDA65"/>
  <w15:docId w15:val="{D73A3985-6FC7-4BD1-9ED8-84B65F7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BF2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131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161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1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31611"/>
    <w:rPr>
      <w:sz w:val="20"/>
      <w:szCs w:val="20"/>
    </w:rPr>
  </w:style>
  <w:style w:type="table" w:styleId="TableGrid">
    <w:name w:val="Table Grid"/>
    <w:basedOn w:val="TableNormal"/>
    <w:uiPriority w:val="39"/>
    <w:rsid w:val="0064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純表格 11"/>
    <w:basedOn w:val="TableNormal"/>
    <w:uiPriority w:val="41"/>
    <w:rsid w:val="00C10E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0">
    <w:name w:val="格線表格 1 淺色1"/>
    <w:basedOn w:val="TableNormal"/>
    <w:uiPriority w:val="46"/>
    <w:rsid w:val="00C10E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純表格 51"/>
    <w:basedOn w:val="TableNormal"/>
    <w:uiPriority w:val="45"/>
    <w:rsid w:val="00C10EA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1">
    <w:name w:val="st1"/>
    <w:basedOn w:val="DefaultParagraphFont"/>
    <w:rsid w:val="00355230"/>
  </w:style>
  <w:style w:type="paragraph" w:styleId="BalloonText">
    <w:name w:val="Balloon Text"/>
    <w:basedOn w:val="Normal"/>
    <w:link w:val="BalloonTextChar"/>
    <w:uiPriority w:val="99"/>
    <w:semiHidden/>
    <w:unhideWhenUsed/>
    <w:rsid w:val="00133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1CC3-18F3-47CC-8052-F22F7815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Marlena Radomska</cp:lastModifiedBy>
  <cp:revision>14</cp:revision>
  <dcterms:created xsi:type="dcterms:W3CDTF">2019-03-11T07:16:00Z</dcterms:created>
  <dcterms:modified xsi:type="dcterms:W3CDTF">2020-01-13T09:18:00Z</dcterms:modified>
</cp:coreProperties>
</file>