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AA" w:rsidRPr="00D373AA" w:rsidRDefault="00D373AA" w:rsidP="00D373AA">
      <w:pPr>
        <w:spacing w:after="200"/>
        <w:rPr>
          <w:rFonts w:eastAsia="Times New Roman"/>
          <w:b/>
        </w:rPr>
      </w:pPr>
    </w:p>
    <w:p w:rsidR="00D373AA" w:rsidRPr="00D373AA" w:rsidRDefault="00D373AA" w:rsidP="00D373AA">
      <w:pPr>
        <w:spacing w:after="200"/>
        <w:rPr>
          <w:rFonts w:eastAsia="Times New Roman"/>
          <w:b/>
        </w:rPr>
      </w:pPr>
      <w:r w:rsidRPr="00D373AA">
        <w:rPr>
          <w:rFonts w:eastAsia="Times New Roman"/>
          <w:b/>
        </w:rPr>
        <w:t>Supplement 1</w:t>
      </w:r>
    </w:p>
    <w:p w:rsidR="00D373AA" w:rsidRPr="00D373AA" w:rsidRDefault="00171CFD" w:rsidP="00D373AA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Table 1: </w:t>
      </w:r>
      <w:r w:rsidR="00D373AA" w:rsidRPr="00D373AA">
        <w:rPr>
          <w:rFonts w:eastAsia="Times New Roman"/>
        </w:rPr>
        <w:t>Marsh study locations and a map of where those sites are located</w:t>
      </w:r>
    </w:p>
    <w:p w:rsidR="00D373AA" w:rsidRPr="00D373AA" w:rsidRDefault="00D373AA" w:rsidP="00D373AA">
      <w:pPr>
        <w:spacing w:line="276" w:lineRule="auto"/>
        <w:rPr>
          <w:rFonts w:eastAsia="Times New Roman"/>
        </w:rPr>
      </w:pPr>
    </w:p>
    <w:p w:rsidR="00D373AA" w:rsidRPr="00D373AA" w:rsidRDefault="00D373AA" w:rsidP="00D373AA">
      <w:pPr>
        <w:spacing w:after="200"/>
        <w:rPr>
          <w:rFonts w:eastAsia="Times New Roman"/>
          <w:b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65"/>
        <w:gridCol w:w="2550"/>
        <w:gridCol w:w="735"/>
        <w:gridCol w:w="2400"/>
        <w:gridCol w:w="1965"/>
        <w:gridCol w:w="945"/>
      </w:tblGrid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D373AA">
              <w:rPr>
                <w:rFonts w:eastAsia="Times New Roman"/>
                <w:b/>
              </w:rPr>
              <w:t>Site #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D373AA">
              <w:rPr>
                <w:rFonts w:eastAsia="Times New Roman"/>
                <w:b/>
              </w:rPr>
              <w:t>Site Name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D373AA">
              <w:rPr>
                <w:rFonts w:eastAsia="Times New Roman"/>
                <w:b/>
              </w:rPr>
              <w:t>State</w:t>
            </w:r>
          </w:p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D373AA">
              <w:rPr>
                <w:rFonts w:eastAsia="Times New Roman"/>
                <w:b/>
              </w:rPr>
              <w:t>Latitude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D373AA">
              <w:rPr>
                <w:rFonts w:eastAsia="Times New Roman"/>
                <w:b/>
              </w:rPr>
              <w:t>Longitude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D373AA">
              <w:rPr>
                <w:rFonts w:eastAsia="Times New Roman"/>
                <w:b/>
              </w:rPr>
              <w:t># sample plots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Fore River Sanctuary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ME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43º 39’ 50.56” 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70º 18’ 48.16”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Urban Forestry Center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NH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43º 02’ 55.36”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70º 45’ 58.05”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proofErr w:type="spellStart"/>
            <w:r w:rsidRPr="00D373AA">
              <w:rPr>
                <w:rFonts w:eastAsia="Times New Roman"/>
              </w:rPr>
              <w:t>Awcomin</w:t>
            </w:r>
            <w:proofErr w:type="spellEnd"/>
            <w:r w:rsidRPr="00D373AA">
              <w:rPr>
                <w:rFonts w:eastAsia="Times New Roman"/>
              </w:rPr>
              <w:t xml:space="preserve"> Marsh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NH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43º 00’ 11.34”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70º 45’ 12.06”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4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Plum Island LTER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MA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42º 44’ 25.67”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70º 51’ 03.72”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5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proofErr w:type="spellStart"/>
            <w:r w:rsidRPr="00D373AA">
              <w:rPr>
                <w:rFonts w:eastAsia="Times New Roman"/>
              </w:rPr>
              <w:t>Fogland</w:t>
            </w:r>
            <w:proofErr w:type="spellEnd"/>
            <w:r w:rsidRPr="00D373AA">
              <w:rPr>
                <w:rFonts w:eastAsia="Times New Roman"/>
              </w:rPr>
              <w:t xml:space="preserve"> Nature Preserve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RI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41º 32’ 46.43”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71º 12’ 34.30”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6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Colt State Park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RI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41º 40’ 52.30”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71º 17’ 44.95” W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11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proofErr w:type="spellStart"/>
            <w:r w:rsidRPr="00D373AA">
              <w:rPr>
                <w:rFonts w:eastAsia="Times New Roman"/>
              </w:rPr>
              <w:t>Foxhill</w:t>
            </w:r>
            <w:proofErr w:type="spellEnd"/>
            <w:r w:rsidRPr="00D373AA">
              <w:rPr>
                <w:rFonts w:eastAsia="Times New Roman"/>
              </w:rPr>
              <w:t xml:space="preserve"> Salt Marsh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RI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41º 29’ 25.75”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71º 23’ 36.37”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8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proofErr w:type="spellStart"/>
            <w:r w:rsidRPr="00D373AA">
              <w:rPr>
                <w:rFonts w:eastAsia="Times New Roman"/>
              </w:rPr>
              <w:t>Caumsett</w:t>
            </w:r>
            <w:proofErr w:type="spellEnd"/>
            <w:r w:rsidRPr="00D373AA">
              <w:rPr>
                <w:rFonts w:eastAsia="Times New Roman"/>
              </w:rPr>
              <w:t xml:space="preserve"> State Historic Park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NY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40º 56’ 32.0”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73º 28’ 56.0” W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9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Jamaica Bay Wildlife Refuge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NY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40° 37' 23.24"N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73° 49' 46.86"W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11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10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Horseshoe Cove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NJ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40° 26' 56.95"N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73° 59' 56.75"W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Tuckerton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NJ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39° 33' 1.79"N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74° 20' 11.85"W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Little Creek Wildlife area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DE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39° 10’ 30.8” 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75º 24’ 57.04”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Delaware Seashore State Park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DE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38° 38' 3.26"N 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 75° 4' 10.27"W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  <w:tr w:rsidR="00D373AA" w:rsidRPr="00D373AA" w:rsidTr="001C7E6B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14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 xml:space="preserve">Virginia Coast Reserve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VA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37º 27’ 42.12” 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75º 50’ 16.44” W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3AA" w:rsidRPr="00D373AA" w:rsidRDefault="00D373AA" w:rsidP="00D37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D373AA">
              <w:rPr>
                <w:rFonts w:eastAsia="Times New Roman"/>
              </w:rPr>
              <w:t>12</w:t>
            </w:r>
          </w:p>
        </w:tc>
      </w:tr>
    </w:tbl>
    <w:p w:rsidR="00D373AA" w:rsidRPr="00D373AA" w:rsidRDefault="00D373AA" w:rsidP="00D373AA">
      <w:pPr>
        <w:spacing w:after="200"/>
        <w:rPr>
          <w:rFonts w:eastAsia="Times New Roman"/>
          <w:b/>
        </w:rPr>
      </w:pPr>
    </w:p>
    <w:p w:rsidR="00D373AA" w:rsidRPr="00D373AA" w:rsidRDefault="00D373AA" w:rsidP="00D373AA">
      <w:pPr>
        <w:spacing w:after="200"/>
        <w:rPr>
          <w:rFonts w:eastAsia="Times New Roman"/>
          <w:b/>
        </w:rPr>
      </w:pPr>
      <w:r w:rsidRPr="00D373AA">
        <w:rPr>
          <w:rFonts w:ascii="Cambria" w:eastAsia="Cambria" w:hAnsi="Cambria" w:cs="Cambria"/>
          <w:noProof/>
        </w:rPr>
        <w:lastRenderedPageBreak/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123825</wp:posOffset>
            </wp:positionV>
            <wp:extent cx="4739005" cy="3554095"/>
            <wp:effectExtent l="0" t="0" r="4445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3AA" w:rsidRPr="00D373AA" w:rsidRDefault="00D373AA" w:rsidP="00D373AA">
      <w:pPr>
        <w:spacing w:after="200"/>
        <w:rPr>
          <w:rFonts w:eastAsia="Times New Roman"/>
          <w:b/>
        </w:rPr>
      </w:pPr>
    </w:p>
    <w:p w:rsidR="00D373AA" w:rsidRPr="00D373AA" w:rsidRDefault="00D373AA" w:rsidP="00D373AA">
      <w:pPr>
        <w:spacing w:after="200"/>
        <w:rPr>
          <w:rFonts w:eastAsia="Times New Roman"/>
          <w:b/>
        </w:rPr>
      </w:pPr>
    </w:p>
    <w:p w:rsidR="00972F1E" w:rsidRDefault="00972F1E">
      <w:r>
        <w:br w:type="page"/>
      </w:r>
    </w:p>
    <w:p w:rsidR="009A524E" w:rsidRDefault="00171CFD">
      <w:r>
        <w:lastRenderedPageBreak/>
        <w:t>Table</w:t>
      </w:r>
      <w:r>
        <w:t xml:space="preserve"> 2 – Arthropod species found at each survey site</w:t>
      </w:r>
      <w:r>
        <w:t xml:space="preserve">.  </w:t>
      </w:r>
      <w:r w:rsidR="00972F1E">
        <w:t xml:space="preserve">1 = Species present at a site, 0 = Species absent from a site.  </w:t>
      </w:r>
      <w:r>
        <w:t xml:space="preserve">The names for each site can be found in Table 1.  Species codes for each arthropod are as follows: A = </w:t>
      </w:r>
      <w:proofErr w:type="spellStart"/>
      <w:r w:rsidRPr="00171CFD">
        <w:t>Amphipoda</w:t>
      </w:r>
      <w:proofErr w:type="spellEnd"/>
      <w:r>
        <w:t xml:space="preserve">: Taltridae: </w:t>
      </w:r>
      <w:proofErr w:type="spellStart"/>
      <w:r w:rsidRPr="00171CFD">
        <w:rPr>
          <w:i/>
        </w:rPr>
        <w:t>Orchestia</w:t>
      </w:r>
      <w:proofErr w:type="spellEnd"/>
      <w:r w:rsidRPr="00171CFD">
        <w:rPr>
          <w:i/>
        </w:rPr>
        <w:t xml:space="preserve"> </w:t>
      </w:r>
      <w:proofErr w:type="spellStart"/>
      <w:r w:rsidRPr="00171CFD">
        <w:rPr>
          <w:i/>
        </w:rPr>
        <w:t>grillus</w:t>
      </w:r>
      <w:proofErr w:type="spellEnd"/>
      <w:r>
        <w:t xml:space="preserve">; </w:t>
      </w:r>
      <w:proofErr w:type="spellStart"/>
      <w:r>
        <w:t>Dp</w:t>
      </w:r>
      <w:proofErr w:type="spellEnd"/>
      <w:r>
        <w:t xml:space="preserve"> =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Delphacidae</w:t>
      </w:r>
      <w:proofErr w:type="spellEnd"/>
      <w:r>
        <w:t xml:space="preserve">: </w:t>
      </w:r>
      <w:proofErr w:type="spellStart"/>
      <w:r w:rsidRPr="00171CFD">
        <w:rPr>
          <w:i/>
        </w:rPr>
        <w:t>Delphacodes</w:t>
      </w:r>
      <w:proofErr w:type="spellEnd"/>
      <w:r w:rsidRPr="00171CFD">
        <w:rPr>
          <w:i/>
        </w:rPr>
        <w:t xml:space="preserve"> </w:t>
      </w:r>
      <w:proofErr w:type="spellStart"/>
      <w:r w:rsidRPr="00171CFD">
        <w:rPr>
          <w:i/>
        </w:rPr>
        <w:t>penedetecta</w:t>
      </w:r>
      <w:proofErr w:type="spellEnd"/>
      <w:r>
        <w:t xml:space="preserve">; G = </w:t>
      </w:r>
      <w:proofErr w:type="spellStart"/>
      <w:r w:rsidRPr="00171CFD">
        <w:t>Araneae</w:t>
      </w:r>
      <w:proofErr w:type="spellEnd"/>
      <w:r>
        <w:t xml:space="preserve">: Linyphiidae: </w:t>
      </w:r>
      <w:proofErr w:type="spellStart"/>
      <w:r w:rsidRPr="00171CFD">
        <w:rPr>
          <w:i/>
        </w:rPr>
        <w:t>Grammonota</w:t>
      </w:r>
      <w:proofErr w:type="spellEnd"/>
      <w:r w:rsidRPr="00171CFD">
        <w:rPr>
          <w:i/>
        </w:rPr>
        <w:t xml:space="preserve"> </w:t>
      </w:r>
      <w:proofErr w:type="spellStart"/>
      <w:r w:rsidRPr="00171CFD">
        <w:rPr>
          <w:i/>
        </w:rPr>
        <w:t>trivittata</w:t>
      </w:r>
      <w:proofErr w:type="spellEnd"/>
      <w:r>
        <w:t xml:space="preserve">; I = Isopoda: </w:t>
      </w:r>
      <w:proofErr w:type="spellStart"/>
      <w:r>
        <w:t>Armadillidae</w:t>
      </w:r>
      <w:proofErr w:type="spellEnd"/>
      <w:r>
        <w:t xml:space="preserve">: </w:t>
      </w:r>
      <w:proofErr w:type="spellStart"/>
      <w:r w:rsidRPr="00171CFD">
        <w:rPr>
          <w:i/>
        </w:rPr>
        <w:t>Venezillo</w:t>
      </w:r>
      <w:proofErr w:type="spellEnd"/>
      <w:r w:rsidRPr="00171CFD">
        <w:rPr>
          <w:i/>
        </w:rPr>
        <w:t xml:space="preserve"> </w:t>
      </w:r>
      <w:proofErr w:type="spellStart"/>
      <w:r w:rsidRPr="00171CFD">
        <w:rPr>
          <w:i/>
        </w:rPr>
        <w:t>parvus</w:t>
      </w:r>
      <w:proofErr w:type="spellEnd"/>
      <w:r>
        <w:t xml:space="preserve">; It = </w:t>
      </w:r>
      <w:proofErr w:type="spellStart"/>
      <w:r>
        <w:t>Diptera</w:t>
      </w:r>
      <w:proofErr w:type="spellEnd"/>
      <w:r>
        <w:t xml:space="preserve">: </w:t>
      </w:r>
      <w:proofErr w:type="spellStart"/>
      <w:r>
        <w:t>Chloropidae</w:t>
      </w:r>
      <w:proofErr w:type="spellEnd"/>
      <w:r>
        <w:t xml:space="preserve">: </w:t>
      </w:r>
      <w:proofErr w:type="spellStart"/>
      <w:r w:rsidRPr="00171CFD">
        <w:rPr>
          <w:i/>
        </w:rPr>
        <w:t>Incertella</w:t>
      </w:r>
      <w:proofErr w:type="spellEnd"/>
      <w:r w:rsidRPr="00171CFD">
        <w:t xml:space="preserve"> sp.1</w:t>
      </w:r>
      <w:r>
        <w:t xml:space="preserve">; P = </w:t>
      </w:r>
      <w:proofErr w:type="spellStart"/>
      <w:r>
        <w:t>Araneae</w:t>
      </w:r>
      <w:proofErr w:type="spellEnd"/>
      <w:r>
        <w:t xml:space="preserve">: </w:t>
      </w:r>
      <w:proofErr w:type="spellStart"/>
      <w:r>
        <w:t>Lycosidae</w:t>
      </w:r>
      <w:proofErr w:type="spellEnd"/>
      <w:r>
        <w:t xml:space="preserve">: </w:t>
      </w:r>
      <w:proofErr w:type="spellStart"/>
      <w:r w:rsidRPr="00171CFD">
        <w:rPr>
          <w:i/>
        </w:rPr>
        <w:t>Pardosa</w:t>
      </w:r>
      <w:proofErr w:type="spellEnd"/>
      <w:r w:rsidRPr="00171CFD">
        <w:rPr>
          <w:i/>
        </w:rPr>
        <w:t xml:space="preserve"> </w:t>
      </w:r>
      <w:proofErr w:type="spellStart"/>
      <w:r w:rsidRPr="00171CFD">
        <w:rPr>
          <w:i/>
        </w:rPr>
        <w:t>littoralis</w:t>
      </w:r>
      <w:proofErr w:type="spellEnd"/>
      <w:r>
        <w:t xml:space="preserve">; </w:t>
      </w:r>
      <w:proofErr w:type="spellStart"/>
      <w:r>
        <w:t>Pd</w:t>
      </w:r>
      <w:proofErr w:type="spellEnd"/>
      <w:r>
        <w:t xml:space="preserve"> =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Delphacidae</w:t>
      </w:r>
      <w:proofErr w:type="spellEnd"/>
      <w:r>
        <w:t xml:space="preserve">: </w:t>
      </w:r>
      <w:proofErr w:type="spellStart"/>
      <w:r w:rsidRPr="00171CFD">
        <w:rPr>
          <w:i/>
        </w:rPr>
        <w:t>Prokelisia</w:t>
      </w:r>
      <w:proofErr w:type="spellEnd"/>
      <w:r w:rsidRPr="00171CFD">
        <w:rPr>
          <w:i/>
        </w:rPr>
        <w:t xml:space="preserve"> </w:t>
      </w:r>
      <w:proofErr w:type="spellStart"/>
      <w:r w:rsidRPr="00171CFD">
        <w:rPr>
          <w:i/>
        </w:rPr>
        <w:t>dolus</w:t>
      </w:r>
      <w:proofErr w:type="spellEnd"/>
      <w:r>
        <w:t xml:space="preserve">; Pm =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Delphacidae</w:t>
      </w:r>
      <w:proofErr w:type="spellEnd"/>
      <w:r>
        <w:t xml:space="preserve">: </w:t>
      </w:r>
      <w:proofErr w:type="spellStart"/>
      <w:r w:rsidRPr="00171CFD">
        <w:rPr>
          <w:i/>
        </w:rPr>
        <w:t>Prokelisia</w:t>
      </w:r>
      <w:proofErr w:type="spellEnd"/>
      <w:r w:rsidRPr="00171CFD">
        <w:rPr>
          <w:i/>
        </w:rPr>
        <w:t xml:space="preserve"> </w:t>
      </w:r>
      <w:proofErr w:type="spellStart"/>
      <w:r>
        <w:rPr>
          <w:i/>
        </w:rPr>
        <w:t>marginata</w:t>
      </w:r>
      <w:proofErr w:type="spellEnd"/>
      <w:r>
        <w:t>;</w:t>
      </w:r>
      <w:r>
        <w:t xml:space="preserve"> Sa =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Saldidae</w:t>
      </w:r>
      <w:proofErr w:type="spellEnd"/>
      <w:r>
        <w:t xml:space="preserve">: </w:t>
      </w:r>
      <w:r w:rsidRPr="00171CFD">
        <w:rPr>
          <w:i/>
        </w:rPr>
        <w:t xml:space="preserve">Saldula </w:t>
      </w:r>
      <w:proofErr w:type="spellStart"/>
      <w:r w:rsidRPr="00171CFD">
        <w:rPr>
          <w:i/>
        </w:rPr>
        <w:t>interstitialis</w:t>
      </w:r>
      <w:proofErr w:type="spellEnd"/>
      <w:r>
        <w:t xml:space="preserve">; </w:t>
      </w:r>
      <w:proofErr w:type="spellStart"/>
      <w:r w:rsidR="00972F1E">
        <w:t>Tg</w:t>
      </w:r>
      <w:proofErr w:type="spellEnd"/>
      <w:r w:rsidR="00972F1E">
        <w:t xml:space="preserve"> = </w:t>
      </w:r>
      <w:proofErr w:type="spellStart"/>
      <w:r w:rsidR="00972F1E">
        <w:t>Hemiptera</w:t>
      </w:r>
      <w:proofErr w:type="spellEnd"/>
      <w:r w:rsidR="00972F1E">
        <w:t xml:space="preserve">: </w:t>
      </w:r>
      <w:proofErr w:type="spellStart"/>
      <w:r w:rsidR="00972F1E">
        <w:t>Miridae</w:t>
      </w:r>
      <w:proofErr w:type="spellEnd"/>
      <w:r w:rsidR="00972F1E">
        <w:t xml:space="preserve">: </w:t>
      </w:r>
      <w:proofErr w:type="spellStart"/>
      <w:r w:rsidR="00972F1E" w:rsidRPr="00972F1E">
        <w:rPr>
          <w:i/>
        </w:rPr>
        <w:t>Trigonotylus</w:t>
      </w:r>
      <w:proofErr w:type="spellEnd"/>
      <w:r w:rsidR="00972F1E" w:rsidRPr="00972F1E">
        <w:rPr>
          <w:i/>
        </w:rPr>
        <w:t xml:space="preserve"> </w:t>
      </w:r>
      <w:proofErr w:type="spellStart"/>
      <w:r w:rsidR="00972F1E" w:rsidRPr="00972F1E">
        <w:rPr>
          <w:i/>
        </w:rPr>
        <w:t>uhleri</w:t>
      </w:r>
      <w:proofErr w:type="spellEnd"/>
      <w:r w:rsidR="00972F1E">
        <w:t xml:space="preserve">; V = </w:t>
      </w:r>
      <w:proofErr w:type="spellStart"/>
      <w:r w:rsidR="00972F1E">
        <w:t>Hemiptera</w:t>
      </w:r>
      <w:proofErr w:type="spellEnd"/>
      <w:r w:rsidR="00972F1E">
        <w:t xml:space="preserve">: </w:t>
      </w:r>
      <w:proofErr w:type="spellStart"/>
      <w:r w:rsidR="00972F1E">
        <w:t>Miridae</w:t>
      </w:r>
      <w:proofErr w:type="spellEnd"/>
      <w:r w:rsidR="00972F1E">
        <w:t xml:space="preserve">: </w:t>
      </w:r>
      <w:proofErr w:type="spellStart"/>
      <w:r w:rsidR="00972F1E" w:rsidRPr="00972F1E">
        <w:rPr>
          <w:i/>
        </w:rPr>
        <w:t>Tytthus</w:t>
      </w:r>
      <w:proofErr w:type="spellEnd"/>
      <w:r w:rsidR="00972F1E" w:rsidRPr="00972F1E">
        <w:rPr>
          <w:i/>
        </w:rPr>
        <w:t xml:space="preserve"> </w:t>
      </w:r>
      <w:proofErr w:type="spellStart"/>
      <w:r w:rsidR="00972F1E" w:rsidRPr="00972F1E">
        <w:rPr>
          <w:i/>
        </w:rPr>
        <w:t>vagus</w:t>
      </w:r>
      <w:proofErr w:type="spellEnd"/>
      <w:r w:rsidR="00972F1E">
        <w:t>.</w:t>
      </w:r>
    </w:p>
    <w:p w:rsidR="00972F1E" w:rsidRDefault="00972F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Survey Site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A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proofErr w:type="spellStart"/>
            <w:r>
              <w:t>Dp</w:t>
            </w:r>
            <w:proofErr w:type="spellEnd"/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G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I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It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P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proofErr w:type="spellStart"/>
            <w:r>
              <w:t>Pd</w:t>
            </w:r>
            <w:proofErr w:type="spellEnd"/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Pm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Sa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proofErr w:type="spellStart"/>
            <w:r>
              <w:t>Tg</w:t>
            </w:r>
            <w:proofErr w:type="spellEnd"/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V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3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972F1E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4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6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7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8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9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10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11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12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13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  <w:tr w:rsidR="00972F1E" w:rsidTr="00972F1E">
        <w:tc>
          <w:tcPr>
            <w:tcW w:w="935" w:type="dxa"/>
          </w:tcPr>
          <w:p w:rsidR="00972F1E" w:rsidRDefault="00972F1E" w:rsidP="00972F1E">
            <w:pPr>
              <w:jc w:val="center"/>
            </w:pPr>
            <w:r>
              <w:t>14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972F1E" w:rsidRDefault="00126461" w:rsidP="00972F1E">
            <w:pPr>
              <w:jc w:val="center"/>
            </w:pPr>
            <w:r>
              <w:t>1</w:t>
            </w:r>
          </w:p>
        </w:tc>
      </w:tr>
    </w:tbl>
    <w:p w:rsidR="00972F1E" w:rsidRDefault="00972F1E">
      <w:bookmarkStart w:id="0" w:name="_GoBack"/>
      <w:bookmarkEnd w:id="0"/>
    </w:p>
    <w:p w:rsidR="00972F1E" w:rsidRPr="00171CFD" w:rsidRDefault="00972F1E"/>
    <w:sectPr w:rsidR="00972F1E" w:rsidRPr="00171CFD" w:rsidSect="00B223A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88" w:rsidRDefault="00455988">
      <w:r>
        <w:separator/>
      </w:r>
    </w:p>
  </w:endnote>
  <w:endnote w:type="continuationSeparator" w:id="0">
    <w:p w:rsidR="00455988" w:rsidRDefault="0045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58" w:rsidRPr="00B223AF" w:rsidRDefault="00D373AA">
    <w:pPr>
      <w:pStyle w:val="Normal1"/>
      <w:jc w:val="right"/>
      <w:rPr>
        <w:rFonts w:ascii="Times New Roman" w:hAnsi="Times New Roman" w:cs="Times New Roman"/>
      </w:rPr>
    </w:pPr>
    <w:r w:rsidRPr="00B223AF">
      <w:rPr>
        <w:rFonts w:ascii="Times New Roman" w:hAnsi="Times New Roman" w:cs="Times New Roman"/>
      </w:rPr>
      <w:fldChar w:fldCharType="begin"/>
    </w:r>
    <w:r w:rsidRPr="00B223AF">
      <w:rPr>
        <w:rFonts w:ascii="Times New Roman" w:hAnsi="Times New Roman" w:cs="Times New Roman"/>
      </w:rPr>
      <w:instrText>PAGE</w:instrText>
    </w:r>
    <w:r w:rsidRPr="00B223AF">
      <w:rPr>
        <w:rFonts w:ascii="Times New Roman" w:hAnsi="Times New Roman" w:cs="Times New Roman"/>
      </w:rPr>
      <w:fldChar w:fldCharType="separate"/>
    </w:r>
    <w:r w:rsidR="00126461">
      <w:rPr>
        <w:rFonts w:ascii="Times New Roman" w:hAnsi="Times New Roman" w:cs="Times New Roman"/>
        <w:noProof/>
      </w:rPr>
      <w:t>2</w:t>
    </w:r>
    <w:r w:rsidRPr="00B223A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88" w:rsidRDefault="00455988">
      <w:r>
        <w:separator/>
      </w:r>
    </w:p>
  </w:footnote>
  <w:footnote w:type="continuationSeparator" w:id="0">
    <w:p w:rsidR="00455988" w:rsidRDefault="0045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AA"/>
    <w:rsid w:val="00126461"/>
    <w:rsid w:val="00171CFD"/>
    <w:rsid w:val="00455988"/>
    <w:rsid w:val="00972F1E"/>
    <w:rsid w:val="009A524E"/>
    <w:rsid w:val="00D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6626-D3E7-448E-A41D-2173A32B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373AA"/>
    <w:pPr>
      <w:spacing w:after="200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97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 Wimp</dc:creator>
  <cp:keywords/>
  <dc:description/>
  <cp:lastModifiedBy>Gina M Wimp</cp:lastModifiedBy>
  <cp:revision>2</cp:revision>
  <dcterms:created xsi:type="dcterms:W3CDTF">2019-04-26T20:47:00Z</dcterms:created>
  <dcterms:modified xsi:type="dcterms:W3CDTF">2019-07-08T20:03:00Z</dcterms:modified>
</cp:coreProperties>
</file>