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E3FC4" w14:textId="77777777" w:rsidR="00047487" w:rsidRPr="00261051" w:rsidRDefault="00E96996">
      <w:pPr>
        <w:rPr>
          <w:b/>
          <w:lang w:val="en-US"/>
        </w:rPr>
      </w:pPr>
      <w:r w:rsidRPr="00261051">
        <w:rPr>
          <w:b/>
          <w:lang w:val="en-US"/>
        </w:rPr>
        <w:t>Supplementary material</w:t>
      </w:r>
    </w:p>
    <w:p w14:paraId="3F50FDC6" w14:textId="77777777" w:rsidR="00E96996" w:rsidRPr="00261051" w:rsidRDefault="00E96996">
      <w:pPr>
        <w:rPr>
          <w:lang w:val="en-US"/>
        </w:rPr>
      </w:pPr>
    </w:p>
    <w:p w14:paraId="0695B68E" w14:textId="77777777" w:rsidR="002C32C8" w:rsidRPr="00261051" w:rsidRDefault="002C32C8">
      <w:pPr>
        <w:rPr>
          <w:lang w:val="en-US"/>
        </w:rPr>
      </w:pPr>
    </w:p>
    <w:p w14:paraId="6B40E23D" w14:textId="0F90A08D" w:rsidR="007C7EE2" w:rsidRPr="00261051" w:rsidRDefault="007C7EE2">
      <w:pPr>
        <w:rPr>
          <w:lang w:val="en-US"/>
        </w:rPr>
      </w:pPr>
      <w:r w:rsidRPr="00261051">
        <w:rPr>
          <w:lang w:val="en-US"/>
        </w:rPr>
        <w:t xml:space="preserve">Table </w:t>
      </w:r>
      <w:r w:rsidR="00CB0FE2" w:rsidRPr="00261051">
        <w:rPr>
          <w:lang w:val="en-US"/>
        </w:rPr>
        <w:t>S1</w:t>
      </w:r>
      <w:r w:rsidRPr="00261051">
        <w:rPr>
          <w:lang w:val="en-US"/>
        </w:rPr>
        <w:t xml:space="preserve">. </w:t>
      </w:r>
      <w:r w:rsidR="002C32C8" w:rsidRPr="00261051">
        <w:rPr>
          <w:lang w:val="en-US"/>
        </w:rPr>
        <w:t xml:space="preserve">Overall and by sex descriptive statistics for the </w:t>
      </w:r>
      <w:r w:rsidRPr="00261051">
        <w:rPr>
          <w:lang w:val="en-US"/>
        </w:rPr>
        <w:t xml:space="preserve">ANPS </w:t>
      </w:r>
      <w:r w:rsidRPr="003842DE">
        <w:rPr>
          <w:lang w:val="en-US"/>
        </w:rPr>
        <w:t>scales</w:t>
      </w:r>
      <w:r w:rsidR="004C2E57" w:rsidRPr="003842DE">
        <w:rPr>
          <w:lang w:val="en-US"/>
        </w:rPr>
        <w:t xml:space="preserve"> (study 1)</w:t>
      </w:r>
      <w:r w:rsidRPr="003842DE">
        <w:rPr>
          <w:lang w:val="en-US"/>
        </w:rPr>
        <w:t>.</w:t>
      </w:r>
    </w:p>
    <w:tbl>
      <w:tblPr>
        <w:tblW w:w="8970" w:type="dxa"/>
        <w:jc w:val="center"/>
        <w:tblLook w:val="04A0" w:firstRow="1" w:lastRow="0" w:firstColumn="1" w:lastColumn="0" w:noHBand="0" w:noVBand="1"/>
      </w:tblPr>
      <w:tblGrid>
        <w:gridCol w:w="961"/>
        <w:gridCol w:w="1092"/>
        <w:gridCol w:w="1092"/>
        <w:gridCol w:w="1092"/>
        <w:gridCol w:w="1092"/>
        <w:gridCol w:w="1092"/>
        <w:gridCol w:w="1285"/>
        <w:gridCol w:w="1264"/>
      </w:tblGrid>
      <w:tr w:rsidR="00261051" w:rsidRPr="00261051" w14:paraId="6A02C7D8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FE2258" w14:textId="77777777" w:rsidR="00897829" w:rsidRPr="00261051" w:rsidRDefault="00897829" w:rsidP="00DB2142">
            <w:pPr>
              <w:rPr>
                <w:sz w:val="20"/>
                <w:szCs w:val="20"/>
                <w:lang w:val="en-US"/>
              </w:rPr>
            </w:pPr>
            <w:r w:rsidRPr="002610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853C6" w14:textId="4551DC0B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SEEK</w:t>
            </w:r>
            <w:r w:rsidR="00E21254">
              <w:rPr>
                <w:sz w:val="20"/>
                <w:szCs w:val="20"/>
              </w:rPr>
              <w:t>ING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2A98C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FEAR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F38CD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CARE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2DB41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ANGER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20ABC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PLAY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271AA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SADNESS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F5669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spirituality</w:t>
            </w:r>
            <w:proofErr w:type="spellEnd"/>
          </w:p>
        </w:tc>
      </w:tr>
      <w:tr w:rsidR="00261051" w:rsidRPr="00261051" w14:paraId="33E69785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9912C" w14:textId="77777777" w:rsidR="00897829" w:rsidRPr="00261051" w:rsidRDefault="00897829" w:rsidP="00DB2142">
            <w:pPr>
              <w:rPr>
                <w:i/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0771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1140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7EAD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1140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79CE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1140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AE33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1140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B69D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1140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87F1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1140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F966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1140</w:t>
            </w:r>
          </w:p>
        </w:tc>
      </w:tr>
      <w:tr w:rsidR="00261051" w:rsidRPr="00261051" w14:paraId="7498BC18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F9E83" w14:textId="77777777" w:rsidR="00897829" w:rsidRPr="00261051" w:rsidRDefault="00897829" w:rsidP="00DB2142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Mean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CF38" w14:textId="4981135C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39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8A0F" w14:textId="68B3B25F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36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75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3EE3" w14:textId="23E32B68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41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34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5159" w14:textId="0B2B1524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86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96BB" w14:textId="089CEC93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42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3DC7" w14:textId="7257E8AA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34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78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DDD3" w14:textId="22CAB2A6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25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49</w:t>
            </w:r>
          </w:p>
        </w:tc>
      </w:tr>
      <w:tr w:rsidR="00261051" w:rsidRPr="00261051" w14:paraId="5D9BFCB4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4D9C2" w14:textId="77777777" w:rsidR="00897829" w:rsidRPr="00261051" w:rsidRDefault="00897829" w:rsidP="00DB2142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Median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B6D3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A433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39EF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2D8A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C4F2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727E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5245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26</w:t>
            </w:r>
          </w:p>
        </w:tc>
      </w:tr>
      <w:tr w:rsidR="00261051" w:rsidRPr="00261051" w14:paraId="72A541D1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A64D9" w14:textId="77777777" w:rsidR="00897829" w:rsidRPr="00261051" w:rsidRDefault="00897829" w:rsidP="00DB2142">
            <w:pPr>
              <w:rPr>
                <w:i/>
                <w:iCs/>
                <w:sz w:val="20"/>
                <w:szCs w:val="20"/>
              </w:rPr>
            </w:pPr>
            <w:r w:rsidRPr="00261051">
              <w:rPr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C269" w14:textId="15358AF2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E700" w14:textId="2A25A6CC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6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66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AEF5" w14:textId="236E2533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89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E38B" w14:textId="5DC777B2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6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23B0" w14:textId="51C4F14B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57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E8C2" w14:textId="730FF074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34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41CE" w14:textId="5075105A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6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46</w:t>
            </w:r>
          </w:p>
        </w:tc>
      </w:tr>
      <w:tr w:rsidR="00261051" w:rsidRPr="00261051" w14:paraId="756FE516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E1CA" w14:textId="77777777" w:rsidR="00897829" w:rsidRPr="00261051" w:rsidRDefault="00897829" w:rsidP="00DB2142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Min.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EDC2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EA1F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550C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602A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E494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D9E1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7DF5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12</w:t>
            </w:r>
          </w:p>
        </w:tc>
      </w:tr>
      <w:tr w:rsidR="00261051" w:rsidRPr="00261051" w14:paraId="36A70061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468F6" w14:textId="77777777" w:rsidR="00897829" w:rsidRPr="00261051" w:rsidRDefault="00897829" w:rsidP="00DB2142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Max.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9BD5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5F487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90B9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6CD18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6DAEC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97B55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D3F6C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47</w:t>
            </w:r>
          </w:p>
        </w:tc>
      </w:tr>
      <w:tr w:rsidR="00261051" w:rsidRPr="00261051" w14:paraId="38E5072A" w14:textId="77777777" w:rsidTr="003F0E2E">
        <w:trPr>
          <w:trHeight w:val="338"/>
          <w:jc w:val="center"/>
        </w:trPr>
        <w:tc>
          <w:tcPr>
            <w:tcW w:w="8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66387" w14:textId="77777777" w:rsidR="00897829" w:rsidRPr="00261051" w:rsidRDefault="00897829" w:rsidP="00DB21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1051">
              <w:rPr>
                <w:b/>
                <w:bCs/>
                <w:sz w:val="20"/>
                <w:szCs w:val="20"/>
              </w:rPr>
              <w:t>males</w:t>
            </w:r>
            <w:proofErr w:type="spellEnd"/>
          </w:p>
        </w:tc>
      </w:tr>
      <w:tr w:rsidR="00261051" w:rsidRPr="00261051" w14:paraId="60220013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96EC" w14:textId="77777777" w:rsidR="00897829" w:rsidRPr="00261051" w:rsidRDefault="00897829" w:rsidP="00DB2142">
            <w:pPr>
              <w:rPr>
                <w:i/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AC35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4A3D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EFF6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7620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8796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56CA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604A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357</w:t>
            </w:r>
          </w:p>
        </w:tc>
      </w:tr>
      <w:tr w:rsidR="00261051" w:rsidRPr="00261051" w14:paraId="053FC945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C939" w14:textId="77777777" w:rsidR="00897829" w:rsidRPr="00261051" w:rsidRDefault="00897829" w:rsidP="00DB2142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Mean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4DE5" w14:textId="6829E52B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39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61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4140" w14:textId="6D0B377F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34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2624" w14:textId="686A1A58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37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80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1083" w14:textId="6651E7D2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5ED7" w14:textId="37C3B890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42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37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0B22" w14:textId="52DAAF9D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32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50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1DEC" w14:textId="2BDC4001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24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22</w:t>
            </w:r>
          </w:p>
        </w:tc>
      </w:tr>
      <w:tr w:rsidR="00261051" w:rsidRPr="00261051" w14:paraId="1F64BF69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90A12" w14:textId="77777777" w:rsidR="00897829" w:rsidRPr="00261051" w:rsidRDefault="00897829" w:rsidP="00DB2142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Median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429D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2E11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2262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EC21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A8B8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8910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0C26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24</w:t>
            </w:r>
          </w:p>
        </w:tc>
      </w:tr>
      <w:tr w:rsidR="00261051" w:rsidRPr="00261051" w14:paraId="226C4929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DC0F" w14:textId="77777777" w:rsidR="00897829" w:rsidRPr="00261051" w:rsidRDefault="00897829" w:rsidP="00DB2142">
            <w:pPr>
              <w:rPr>
                <w:i/>
                <w:iCs/>
                <w:sz w:val="20"/>
                <w:szCs w:val="20"/>
              </w:rPr>
            </w:pPr>
            <w:r w:rsidRPr="00261051">
              <w:rPr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1F24" w14:textId="63380A02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73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6CF1" w14:textId="22B55F01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6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47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0A41" w14:textId="0BA4D5C4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71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3C01" w14:textId="36927CC1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6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A46A" w14:textId="2038B131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75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5D3C" w14:textId="73124170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07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AD3A" w14:textId="2885D65B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6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67</w:t>
            </w:r>
          </w:p>
        </w:tc>
      </w:tr>
      <w:tr w:rsidR="00261051" w:rsidRPr="00261051" w14:paraId="719C4FB9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F817D" w14:textId="77777777" w:rsidR="00897829" w:rsidRPr="00261051" w:rsidRDefault="00897829" w:rsidP="00DB2142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Min.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58DA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5EC3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4830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421C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22DD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20F9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BC24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12</w:t>
            </w:r>
          </w:p>
        </w:tc>
      </w:tr>
      <w:tr w:rsidR="00261051" w:rsidRPr="00261051" w14:paraId="3BF5BE2A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B5137" w14:textId="77777777" w:rsidR="00897829" w:rsidRPr="00261051" w:rsidRDefault="00897829" w:rsidP="00DB2142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Max.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76FD8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A622C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50E5E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2AEE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CACD4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F59E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17582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44</w:t>
            </w:r>
          </w:p>
        </w:tc>
      </w:tr>
      <w:tr w:rsidR="00261051" w:rsidRPr="00261051" w14:paraId="0AD53A1A" w14:textId="77777777" w:rsidTr="003F0E2E">
        <w:trPr>
          <w:trHeight w:val="338"/>
          <w:jc w:val="center"/>
        </w:trPr>
        <w:tc>
          <w:tcPr>
            <w:tcW w:w="89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251A" w14:textId="3B9D526B" w:rsidR="00897829" w:rsidRPr="00261051" w:rsidRDefault="009451B9" w:rsidP="00DB21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1051">
              <w:rPr>
                <w:b/>
                <w:bCs/>
                <w:sz w:val="20"/>
                <w:szCs w:val="20"/>
              </w:rPr>
              <w:t>f</w:t>
            </w:r>
            <w:r w:rsidR="00897829" w:rsidRPr="00261051">
              <w:rPr>
                <w:b/>
                <w:bCs/>
                <w:sz w:val="20"/>
                <w:szCs w:val="20"/>
              </w:rPr>
              <w:t>emales</w:t>
            </w:r>
            <w:proofErr w:type="spellEnd"/>
          </w:p>
        </w:tc>
      </w:tr>
      <w:tr w:rsidR="00261051" w:rsidRPr="00261051" w14:paraId="65C310D9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2C140" w14:textId="77777777" w:rsidR="00897829" w:rsidRPr="00261051" w:rsidRDefault="00897829" w:rsidP="00DB2142">
            <w:pPr>
              <w:rPr>
                <w:i/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8ADF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783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3F98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783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4EA3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783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8155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783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7A9D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783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9F9E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783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4E48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783</w:t>
            </w:r>
          </w:p>
        </w:tc>
      </w:tr>
      <w:tr w:rsidR="00261051" w:rsidRPr="00261051" w14:paraId="5FD56B30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35DE" w14:textId="77777777" w:rsidR="00897829" w:rsidRPr="00261051" w:rsidRDefault="00897829" w:rsidP="00DB2142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Mean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41BF" w14:textId="20B2800C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39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75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E36D" w14:textId="60A3C9C0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37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83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986D" w14:textId="78EFEA12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42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96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608B" w14:textId="2DE39E0F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36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9142" w14:textId="2BF45173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41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98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65DF" w14:textId="2EBE5EB8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81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EE22" w14:textId="2B52265A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26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07</w:t>
            </w:r>
          </w:p>
        </w:tc>
      </w:tr>
      <w:tr w:rsidR="00261051" w:rsidRPr="00261051" w14:paraId="57FAE006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EC4D" w14:textId="77777777" w:rsidR="00897829" w:rsidRPr="00261051" w:rsidRDefault="00897829" w:rsidP="00DB2142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Median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13FA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14AC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BC75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DAA0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0B5C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9D17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5EF0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26</w:t>
            </w:r>
          </w:p>
        </w:tc>
      </w:tr>
      <w:tr w:rsidR="00261051" w:rsidRPr="00261051" w14:paraId="73DB98CB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20EB" w14:textId="77777777" w:rsidR="00897829" w:rsidRPr="00261051" w:rsidRDefault="00897829" w:rsidP="00DB2142">
            <w:pPr>
              <w:rPr>
                <w:i/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SD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AFEF" w14:textId="0BA97E24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33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587E" w14:textId="69D726A8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6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47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8623" w14:textId="6B72D0E9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8E34" w14:textId="1E403E41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6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6882" w14:textId="6080D0F1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48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3ABD" w14:textId="59ADB5E4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33B7" w14:textId="5B9220A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6</w:t>
            </w:r>
            <w:r w:rsidR="009451B9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29</w:t>
            </w:r>
          </w:p>
        </w:tc>
      </w:tr>
      <w:tr w:rsidR="00261051" w:rsidRPr="00261051" w14:paraId="7529A9C7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8F1E" w14:textId="77777777" w:rsidR="00897829" w:rsidRPr="00261051" w:rsidRDefault="00897829" w:rsidP="00DB2142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Min.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56FA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8FEF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98DD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5CB5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6080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D2AF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68A7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12</w:t>
            </w:r>
          </w:p>
        </w:tc>
      </w:tr>
      <w:tr w:rsidR="00261051" w:rsidRPr="00261051" w14:paraId="5D410D28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332B3" w14:textId="77777777" w:rsidR="00897829" w:rsidRPr="00261051" w:rsidRDefault="00897829" w:rsidP="00DB2142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Max.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CDD29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D4975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7E5FE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2EF8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B6EF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DCAC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70E7" w14:textId="77777777" w:rsidR="00897829" w:rsidRPr="00261051" w:rsidRDefault="00897829" w:rsidP="00DB2142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47</w:t>
            </w:r>
          </w:p>
        </w:tc>
      </w:tr>
      <w:tr w:rsidR="00261051" w:rsidRPr="00261051" w14:paraId="4E91E741" w14:textId="77777777" w:rsidTr="003F0E2E">
        <w:trPr>
          <w:trHeight w:val="338"/>
          <w:jc w:val="center"/>
        </w:trPr>
        <w:tc>
          <w:tcPr>
            <w:tcW w:w="9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044DFEE" w14:textId="1F4137DA" w:rsidR="003C361B" w:rsidRPr="00261051" w:rsidRDefault="008F64B3" w:rsidP="003C361B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t</w:t>
            </w:r>
            <w:r w:rsidR="003C361B" w:rsidRPr="00261051">
              <w:rPr>
                <w:sz w:val="20"/>
                <w:szCs w:val="20"/>
              </w:rPr>
              <w:t xml:space="preserve"> </w:t>
            </w:r>
            <w:proofErr w:type="spellStart"/>
            <w:r w:rsidR="003C361B" w:rsidRPr="00261051">
              <w:rPr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1DADEE" w14:textId="36A3F703" w:rsidR="00660610" w:rsidRPr="00261051" w:rsidRDefault="00443A8D" w:rsidP="003C361B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t</w:t>
            </w:r>
            <w:r w:rsidR="003C361B" w:rsidRPr="00261051">
              <w:rPr>
                <w:sz w:val="20"/>
                <w:szCs w:val="20"/>
              </w:rPr>
              <w:t xml:space="preserve">(1138) = </w:t>
            </w:r>
          </w:p>
          <w:p w14:paraId="3D4F7252" w14:textId="3F3BE06E" w:rsidR="003C361B" w:rsidRPr="00261051" w:rsidRDefault="003C361B" w:rsidP="003C361B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 .494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723563" w14:textId="77777777" w:rsidR="00660610" w:rsidRPr="00261051" w:rsidRDefault="003C361B" w:rsidP="003C361B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t</w:t>
            </w:r>
            <w:r w:rsidRPr="00261051">
              <w:rPr>
                <w:sz w:val="20"/>
                <w:szCs w:val="20"/>
              </w:rPr>
              <w:t xml:space="preserve">(1138) = </w:t>
            </w:r>
          </w:p>
          <w:p w14:paraId="2BE18ADB" w14:textId="48A678B9" w:rsidR="003C361B" w:rsidRPr="00261051" w:rsidRDefault="003C361B" w:rsidP="003C361B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- 8.399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294A35" w14:textId="77777777" w:rsidR="00660610" w:rsidRPr="00261051" w:rsidRDefault="003C361B" w:rsidP="003C361B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t</w:t>
            </w:r>
            <w:r w:rsidRPr="00261051">
              <w:rPr>
                <w:sz w:val="20"/>
                <w:szCs w:val="20"/>
              </w:rPr>
              <w:t xml:space="preserve">(1138) = </w:t>
            </w:r>
          </w:p>
          <w:p w14:paraId="0698CFF3" w14:textId="7976EB2E" w:rsidR="003C361B" w:rsidRPr="00261051" w:rsidRDefault="003C361B" w:rsidP="003C361B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- 15.044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124049" w14:textId="77777777" w:rsidR="00660610" w:rsidRPr="00261051" w:rsidRDefault="003C361B" w:rsidP="003C361B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t</w:t>
            </w:r>
            <w:r w:rsidRPr="00261051">
              <w:rPr>
                <w:sz w:val="20"/>
                <w:szCs w:val="20"/>
              </w:rPr>
              <w:t xml:space="preserve">(1138) = </w:t>
            </w:r>
          </w:p>
          <w:p w14:paraId="2F6E4F55" w14:textId="6510AEE4" w:rsidR="003C361B" w:rsidRPr="00261051" w:rsidRDefault="003C361B" w:rsidP="003C361B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- 2.634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E6303E" w14:textId="01F003BF" w:rsidR="003C361B" w:rsidRPr="00261051" w:rsidRDefault="003C361B" w:rsidP="003C361B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t</w:t>
            </w:r>
            <w:r w:rsidRPr="00261051">
              <w:rPr>
                <w:sz w:val="20"/>
                <w:szCs w:val="20"/>
              </w:rPr>
              <w:t>(1138) = 1.087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0AAE1EF" w14:textId="77777777" w:rsidR="00660610" w:rsidRPr="00261051" w:rsidRDefault="003C361B" w:rsidP="003C361B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t</w:t>
            </w:r>
            <w:r w:rsidRPr="00261051">
              <w:rPr>
                <w:sz w:val="20"/>
                <w:szCs w:val="20"/>
              </w:rPr>
              <w:t xml:space="preserve">(1138) = </w:t>
            </w:r>
          </w:p>
          <w:p w14:paraId="5AD5957C" w14:textId="73391A17" w:rsidR="003C361B" w:rsidRPr="00261051" w:rsidRDefault="003C361B" w:rsidP="003C361B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 xml:space="preserve">- </w:t>
            </w:r>
            <w:r w:rsidR="003F0E2E" w:rsidRPr="00261051">
              <w:rPr>
                <w:sz w:val="20"/>
                <w:szCs w:val="20"/>
              </w:rPr>
              <w:t>10</w:t>
            </w:r>
            <w:r w:rsidRPr="00261051">
              <w:rPr>
                <w:sz w:val="20"/>
                <w:szCs w:val="20"/>
              </w:rPr>
              <w:t>.</w:t>
            </w:r>
            <w:r w:rsidR="003F0E2E" w:rsidRPr="00261051">
              <w:rPr>
                <w:sz w:val="20"/>
                <w:szCs w:val="20"/>
              </w:rPr>
              <w:t>139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D01A0E" w14:textId="580CE809" w:rsidR="00660610" w:rsidRPr="00261051" w:rsidRDefault="003C361B" w:rsidP="003C361B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i/>
                <w:sz w:val="20"/>
                <w:szCs w:val="20"/>
                <w:lang w:val="en-US"/>
              </w:rPr>
              <w:t>t</w:t>
            </w:r>
            <w:r w:rsidRPr="00261051">
              <w:rPr>
                <w:sz w:val="20"/>
                <w:szCs w:val="20"/>
                <w:lang w:val="en-US"/>
              </w:rPr>
              <w:t>(</w:t>
            </w:r>
            <w:r w:rsidR="00FA706C" w:rsidRPr="00261051">
              <w:rPr>
                <w:sz w:val="20"/>
                <w:szCs w:val="20"/>
                <w:lang w:val="en-US"/>
              </w:rPr>
              <w:t>654.680</w:t>
            </w:r>
            <w:r w:rsidRPr="00261051">
              <w:rPr>
                <w:sz w:val="20"/>
                <w:szCs w:val="20"/>
                <w:lang w:val="en-US"/>
              </w:rPr>
              <w:t xml:space="preserve">) = </w:t>
            </w:r>
          </w:p>
          <w:p w14:paraId="4ED4A384" w14:textId="66AA7825" w:rsidR="003C361B" w:rsidRPr="00261051" w:rsidRDefault="003C361B" w:rsidP="003C361B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sz w:val="20"/>
                <w:szCs w:val="20"/>
                <w:lang w:val="en-US"/>
              </w:rPr>
              <w:t xml:space="preserve">- </w:t>
            </w:r>
            <w:r w:rsidR="003F0E2E" w:rsidRPr="00261051">
              <w:rPr>
                <w:sz w:val="20"/>
                <w:szCs w:val="20"/>
                <w:lang w:val="en-US"/>
              </w:rPr>
              <w:t>4</w:t>
            </w:r>
            <w:r w:rsidRPr="00261051">
              <w:rPr>
                <w:sz w:val="20"/>
                <w:szCs w:val="20"/>
                <w:lang w:val="en-US"/>
              </w:rPr>
              <w:t>.4</w:t>
            </w:r>
            <w:r w:rsidR="003F0E2E" w:rsidRPr="00261051">
              <w:rPr>
                <w:sz w:val="20"/>
                <w:szCs w:val="20"/>
                <w:lang w:val="en-US"/>
              </w:rPr>
              <w:t>40</w:t>
            </w:r>
          </w:p>
        </w:tc>
      </w:tr>
      <w:tr w:rsidR="00261051" w:rsidRPr="00261051" w14:paraId="2E28FD97" w14:textId="77777777" w:rsidTr="003F0E2E">
        <w:trPr>
          <w:trHeight w:val="338"/>
          <w:jc w:val="center"/>
        </w:trPr>
        <w:tc>
          <w:tcPr>
            <w:tcW w:w="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29442" w14:textId="77777777" w:rsidR="003C361B" w:rsidRPr="00261051" w:rsidRDefault="003C361B" w:rsidP="003C361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6618" w14:textId="11236040" w:rsidR="003C361B" w:rsidRPr="00261051" w:rsidRDefault="003C361B" w:rsidP="003C361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61051">
              <w:rPr>
                <w:sz w:val="20"/>
                <w:szCs w:val="20"/>
                <w:lang w:val="en-US"/>
              </w:rPr>
              <w:t>n.s</w:t>
            </w:r>
            <w:proofErr w:type="spellEnd"/>
            <w:r w:rsidRPr="0026105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F8770" w14:textId="374B9A46" w:rsidR="003C361B" w:rsidRPr="00261051" w:rsidRDefault="003C361B" w:rsidP="003C361B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i/>
                <w:sz w:val="20"/>
                <w:szCs w:val="20"/>
                <w:lang w:val="en-US"/>
              </w:rPr>
              <w:t>p</w:t>
            </w:r>
            <w:r w:rsidRPr="00261051">
              <w:rPr>
                <w:sz w:val="20"/>
                <w:szCs w:val="20"/>
                <w:lang w:val="en-US"/>
              </w:rPr>
              <w:t xml:space="preserve"> &lt; .01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BD7C9" w14:textId="18BD3FB6" w:rsidR="003C361B" w:rsidRPr="00261051" w:rsidRDefault="003C361B" w:rsidP="003C361B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i/>
                <w:sz w:val="20"/>
                <w:szCs w:val="20"/>
                <w:lang w:val="en-US"/>
              </w:rPr>
              <w:t>p</w:t>
            </w:r>
            <w:r w:rsidRPr="00261051">
              <w:rPr>
                <w:sz w:val="20"/>
                <w:szCs w:val="20"/>
                <w:lang w:val="en-US"/>
              </w:rPr>
              <w:t xml:space="preserve"> &lt; .01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21CDA" w14:textId="0F8164D2" w:rsidR="003C361B" w:rsidRPr="00261051" w:rsidRDefault="003C361B" w:rsidP="003C361B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i/>
                <w:sz w:val="20"/>
                <w:szCs w:val="20"/>
                <w:lang w:val="en-US"/>
              </w:rPr>
              <w:t>p</w:t>
            </w:r>
            <w:r w:rsidRPr="00261051">
              <w:rPr>
                <w:sz w:val="20"/>
                <w:szCs w:val="20"/>
                <w:lang w:val="en-US"/>
              </w:rPr>
              <w:t xml:space="preserve"> &lt; .01</w:t>
            </w:r>
          </w:p>
        </w:tc>
        <w:tc>
          <w:tcPr>
            <w:tcW w:w="10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9A113" w14:textId="1AF780BA" w:rsidR="003C361B" w:rsidRPr="00261051" w:rsidRDefault="003F0E2E" w:rsidP="003C361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61051">
              <w:rPr>
                <w:sz w:val="20"/>
                <w:szCs w:val="20"/>
                <w:lang w:val="en-US"/>
              </w:rPr>
              <w:t>n.s</w:t>
            </w:r>
            <w:proofErr w:type="spellEnd"/>
            <w:r w:rsidRPr="00261051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5337D" w14:textId="26E57213" w:rsidR="003C361B" w:rsidRPr="00261051" w:rsidRDefault="003F0E2E" w:rsidP="003C361B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i/>
                <w:sz w:val="20"/>
                <w:szCs w:val="20"/>
                <w:lang w:val="en-US"/>
              </w:rPr>
              <w:t>p</w:t>
            </w:r>
            <w:r w:rsidRPr="00261051">
              <w:rPr>
                <w:sz w:val="20"/>
                <w:szCs w:val="20"/>
                <w:lang w:val="en-US"/>
              </w:rPr>
              <w:t xml:space="preserve"> &lt; .01</w:t>
            </w:r>
          </w:p>
        </w:tc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5173A" w14:textId="2BC866FF" w:rsidR="003C361B" w:rsidRPr="00261051" w:rsidRDefault="003C361B" w:rsidP="003C361B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i/>
                <w:sz w:val="20"/>
                <w:szCs w:val="20"/>
                <w:lang w:val="en-US"/>
              </w:rPr>
              <w:t>p</w:t>
            </w:r>
            <w:r w:rsidRPr="00261051">
              <w:rPr>
                <w:sz w:val="20"/>
                <w:szCs w:val="20"/>
                <w:lang w:val="en-US"/>
              </w:rPr>
              <w:t xml:space="preserve"> &lt; .01</w:t>
            </w:r>
          </w:p>
        </w:tc>
      </w:tr>
    </w:tbl>
    <w:p w14:paraId="7546932B" w14:textId="4A70B563" w:rsidR="007C7EE2" w:rsidRPr="00261051" w:rsidRDefault="003C361B">
      <w:pPr>
        <w:rPr>
          <w:sz w:val="20"/>
          <w:szCs w:val="20"/>
          <w:lang w:val="en-US"/>
        </w:rPr>
      </w:pPr>
      <w:r w:rsidRPr="00261051">
        <w:rPr>
          <w:sz w:val="20"/>
          <w:szCs w:val="20"/>
          <w:lang w:val="en-US"/>
        </w:rPr>
        <w:t xml:space="preserve">Note. </w:t>
      </w:r>
      <w:proofErr w:type="spellStart"/>
      <w:r w:rsidRPr="00261051">
        <w:rPr>
          <w:sz w:val="20"/>
          <w:szCs w:val="20"/>
          <w:lang w:val="en-US"/>
        </w:rPr>
        <w:t>n.s</w:t>
      </w:r>
      <w:proofErr w:type="spellEnd"/>
      <w:r w:rsidRPr="00261051">
        <w:rPr>
          <w:sz w:val="20"/>
          <w:szCs w:val="20"/>
          <w:lang w:val="en-US"/>
        </w:rPr>
        <w:t xml:space="preserve">. = not significant, when </w:t>
      </w:r>
      <w:r w:rsidRPr="00261051">
        <w:rPr>
          <w:i/>
          <w:sz w:val="20"/>
          <w:szCs w:val="20"/>
          <w:lang w:val="en-US"/>
        </w:rPr>
        <w:t>p</w:t>
      </w:r>
      <w:r w:rsidRPr="00261051">
        <w:rPr>
          <w:sz w:val="20"/>
          <w:szCs w:val="20"/>
          <w:lang w:val="en-US"/>
        </w:rPr>
        <w:t xml:space="preserve"> &gt; .05.</w:t>
      </w:r>
      <w:r w:rsidR="00780C21" w:rsidRPr="00261051">
        <w:rPr>
          <w:sz w:val="20"/>
          <w:szCs w:val="20"/>
          <w:lang w:val="en-US"/>
        </w:rPr>
        <w:t xml:space="preserve"> SD = standard deviation</w:t>
      </w:r>
      <w:r w:rsidR="00B47D0E" w:rsidRPr="00261051">
        <w:rPr>
          <w:sz w:val="20"/>
          <w:szCs w:val="20"/>
          <w:lang w:val="en-US"/>
        </w:rPr>
        <w:t>.</w:t>
      </w:r>
      <w:r w:rsidR="00CE0C32" w:rsidRPr="00261051">
        <w:rPr>
          <w:sz w:val="20"/>
          <w:szCs w:val="20"/>
          <w:lang w:val="en-US"/>
        </w:rPr>
        <w:t xml:space="preserve"> Two-tailed tests. </w:t>
      </w:r>
    </w:p>
    <w:p w14:paraId="2862EEBE" w14:textId="6833EBF8" w:rsidR="007C7EE2" w:rsidRPr="00261051" w:rsidRDefault="007C7EE2">
      <w:pPr>
        <w:rPr>
          <w:lang w:val="en-US"/>
        </w:rPr>
      </w:pPr>
    </w:p>
    <w:p w14:paraId="2E07D696" w14:textId="7DC00238" w:rsidR="00A62F0B" w:rsidRPr="00261051" w:rsidRDefault="00FE6C04">
      <w:pPr>
        <w:rPr>
          <w:lang w:val="en-US"/>
        </w:rPr>
      </w:pPr>
      <w:r w:rsidRPr="00261051">
        <w:rPr>
          <w:lang w:val="en-US"/>
        </w:rPr>
        <w:br w:type="page"/>
      </w:r>
    </w:p>
    <w:p w14:paraId="475B81B6" w14:textId="7154C101" w:rsidR="003803C2" w:rsidRPr="00261051" w:rsidRDefault="003803C2" w:rsidP="003803C2">
      <w:pPr>
        <w:rPr>
          <w:lang w:val="en-US"/>
        </w:rPr>
      </w:pPr>
      <w:r w:rsidRPr="00261051">
        <w:rPr>
          <w:lang w:val="en-US"/>
        </w:rPr>
        <w:lastRenderedPageBreak/>
        <w:t xml:space="preserve">Table </w:t>
      </w:r>
      <w:r w:rsidR="00453B4E" w:rsidRPr="00261051">
        <w:rPr>
          <w:lang w:val="en-US"/>
        </w:rPr>
        <w:t>S2</w:t>
      </w:r>
      <w:r w:rsidRPr="00261051">
        <w:rPr>
          <w:lang w:val="en-US"/>
        </w:rPr>
        <w:t>. Overall and by sex descriptive statistics for the Dark Triad traits</w:t>
      </w:r>
      <w:r w:rsidR="00100369">
        <w:rPr>
          <w:lang w:val="en-US"/>
        </w:rPr>
        <w:t xml:space="preserve"> </w:t>
      </w:r>
      <w:r w:rsidR="00100369" w:rsidRPr="003842DE">
        <w:rPr>
          <w:lang w:val="en-US"/>
        </w:rPr>
        <w:t>(study 1)</w:t>
      </w:r>
      <w:r w:rsidRPr="003842DE">
        <w:rPr>
          <w:lang w:val="en-US"/>
        </w:rPr>
        <w:t>.</w:t>
      </w:r>
    </w:p>
    <w:tbl>
      <w:tblPr>
        <w:tblW w:w="5473" w:type="dxa"/>
        <w:jc w:val="center"/>
        <w:tblLook w:val="04A0" w:firstRow="1" w:lastRow="0" w:firstColumn="1" w:lastColumn="0" w:noHBand="0" w:noVBand="1"/>
      </w:tblPr>
      <w:tblGrid>
        <w:gridCol w:w="883"/>
        <w:gridCol w:w="1761"/>
        <w:gridCol w:w="1406"/>
        <w:gridCol w:w="1423"/>
      </w:tblGrid>
      <w:tr w:rsidR="00261051" w:rsidRPr="00261051" w14:paraId="0BE79BB3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1C0E6" w14:textId="77777777" w:rsidR="004A5D33" w:rsidRPr="00261051" w:rsidRDefault="004A5D33" w:rsidP="004A5D33">
            <w:pPr>
              <w:rPr>
                <w:sz w:val="20"/>
                <w:szCs w:val="20"/>
                <w:lang w:val="en-US"/>
              </w:rPr>
            </w:pPr>
            <w:r w:rsidRPr="002610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1F43F" w14:textId="77777777" w:rsidR="004A5D33" w:rsidRPr="00261051" w:rsidRDefault="004A5D33" w:rsidP="004A5D33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sz w:val="20"/>
                <w:szCs w:val="20"/>
                <w:lang w:val="en-US"/>
              </w:rPr>
              <w:t>Machiavellianism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3F3AC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  <w:lang w:val="en-US"/>
              </w:rPr>
              <w:t>narcissi</w:t>
            </w:r>
            <w:proofErr w:type="spellStart"/>
            <w:r w:rsidRPr="00261051">
              <w:rPr>
                <w:sz w:val="20"/>
                <w:szCs w:val="20"/>
              </w:rPr>
              <w:t>sm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7DEB5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psychopathy</w:t>
            </w:r>
            <w:proofErr w:type="spellEnd"/>
          </w:p>
        </w:tc>
      </w:tr>
      <w:tr w:rsidR="00261051" w:rsidRPr="00261051" w14:paraId="5888BD96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E29D" w14:textId="77777777" w:rsidR="004A5D33" w:rsidRPr="00261051" w:rsidRDefault="004A5D33" w:rsidP="004A5D33">
            <w:pPr>
              <w:rPr>
                <w:i/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90E7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CF07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508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029B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508</w:t>
            </w:r>
          </w:p>
        </w:tc>
      </w:tr>
      <w:tr w:rsidR="00261051" w:rsidRPr="00261051" w14:paraId="0EF2F3DD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E1610" w14:textId="77777777" w:rsidR="004A5D33" w:rsidRPr="00261051" w:rsidRDefault="004A5D33" w:rsidP="004A5D33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Mean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0CE0" w14:textId="2024F456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26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B588" w14:textId="53A3FEB6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23</w:t>
            </w:r>
            <w:r w:rsidR="00BF0101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42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F92D" w14:textId="33E34D00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18</w:t>
            </w:r>
            <w:r w:rsidR="00BF0101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61</w:t>
            </w:r>
          </w:p>
        </w:tc>
      </w:tr>
      <w:tr w:rsidR="00261051" w:rsidRPr="00261051" w14:paraId="41AA1411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27D3" w14:textId="77777777" w:rsidR="004A5D33" w:rsidRPr="00261051" w:rsidRDefault="004A5D33" w:rsidP="004A5D33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Median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8885" w14:textId="540CF1EA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26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1901" w14:textId="23AA6FAB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082B" w14:textId="6B02F9CC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18</w:t>
            </w:r>
          </w:p>
        </w:tc>
      </w:tr>
      <w:tr w:rsidR="00261051" w:rsidRPr="00261051" w14:paraId="168CBF73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9DBA" w14:textId="77777777" w:rsidR="004A5D33" w:rsidRPr="00261051" w:rsidRDefault="004A5D33" w:rsidP="004A5D33">
            <w:pPr>
              <w:rPr>
                <w:i/>
                <w:iCs/>
                <w:sz w:val="20"/>
                <w:szCs w:val="20"/>
              </w:rPr>
            </w:pPr>
            <w:r w:rsidRPr="00261051">
              <w:rPr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C256" w14:textId="76C8CA93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27F3" w14:textId="6CB29D30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31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4C6D" w14:textId="48100C89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12</w:t>
            </w:r>
          </w:p>
        </w:tc>
      </w:tr>
      <w:tr w:rsidR="00261051" w:rsidRPr="00261051" w14:paraId="1950BAAA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6E0E" w14:textId="77777777" w:rsidR="004A5D33" w:rsidRPr="00261051" w:rsidRDefault="004A5D33" w:rsidP="004A5D33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Min.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C94F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9459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DA19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9</w:t>
            </w:r>
          </w:p>
        </w:tc>
      </w:tr>
      <w:tr w:rsidR="00261051" w:rsidRPr="00261051" w14:paraId="1BE66AF2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5CD78" w14:textId="77777777" w:rsidR="004A5D33" w:rsidRPr="00261051" w:rsidRDefault="004A5D33" w:rsidP="004A5D33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Max.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859E5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9635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5E4D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38</w:t>
            </w:r>
          </w:p>
        </w:tc>
      </w:tr>
      <w:tr w:rsidR="00261051" w:rsidRPr="00261051" w14:paraId="5A72E63B" w14:textId="77777777" w:rsidTr="00FC129D">
        <w:trPr>
          <w:trHeight w:val="340"/>
          <w:jc w:val="center"/>
        </w:trPr>
        <w:tc>
          <w:tcPr>
            <w:tcW w:w="5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7784" w14:textId="77777777" w:rsidR="004A5D33" w:rsidRPr="00261051" w:rsidRDefault="004A5D33" w:rsidP="004A5D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1051">
              <w:rPr>
                <w:b/>
                <w:bCs/>
                <w:sz w:val="20"/>
                <w:szCs w:val="20"/>
              </w:rPr>
              <w:t>males</w:t>
            </w:r>
            <w:proofErr w:type="spellEnd"/>
          </w:p>
        </w:tc>
      </w:tr>
      <w:tr w:rsidR="00261051" w:rsidRPr="00261051" w14:paraId="39C73685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5934" w14:textId="41A9EA27" w:rsidR="004A5D33" w:rsidRPr="00261051" w:rsidRDefault="00452AD2" w:rsidP="004A5D33">
            <w:pPr>
              <w:rPr>
                <w:i/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5C55B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158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10701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8E1F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158</w:t>
            </w:r>
          </w:p>
        </w:tc>
      </w:tr>
      <w:tr w:rsidR="00261051" w:rsidRPr="00261051" w14:paraId="289EFDB8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5E84" w14:textId="77777777" w:rsidR="004A5D33" w:rsidRPr="00261051" w:rsidRDefault="004A5D33" w:rsidP="004A5D33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Mean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DAB66" w14:textId="4AE68971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28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5196F" w14:textId="1819A98C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24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59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D85B4" w14:textId="6EC0919F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21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04</w:t>
            </w:r>
          </w:p>
        </w:tc>
      </w:tr>
      <w:tr w:rsidR="00261051" w:rsidRPr="00261051" w14:paraId="035CC78E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83F93" w14:textId="77777777" w:rsidR="004A5D33" w:rsidRPr="00261051" w:rsidRDefault="004A5D33" w:rsidP="004A5D33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Median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BF265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F009A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71426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21</w:t>
            </w:r>
          </w:p>
        </w:tc>
      </w:tr>
      <w:tr w:rsidR="00261051" w:rsidRPr="00261051" w14:paraId="1EC722DE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4C95" w14:textId="77777777" w:rsidR="004A5D33" w:rsidRPr="00261051" w:rsidRDefault="004A5D33" w:rsidP="004A5D33">
            <w:pPr>
              <w:rPr>
                <w:i/>
                <w:iCs/>
                <w:sz w:val="20"/>
                <w:szCs w:val="20"/>
              </w:rPr>
            </w:pPr>
            <w:r w:rsidRPr="00261051">
              <w:rPr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6BA3C" w14:textId="3D573E96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57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35BEC" w14:textId="077959E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A5B8E" w14:textId="5D8D7F84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37</w:t>
            </w:r>
          </w:p>
        </w:tc>
      </w:tr>
      <w:tr w:rsidR="00261051" w:rsidRPr="00261051" w14:paraId="0A1C87DA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14EAD" w14:textId="77777777" w:rsidR="004A5D33" w:rsidRPr="00261051" w:rsidRDefault="004A5D33" w:rsidP="004A5D33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Min.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42D3F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8A107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66CE6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10</w:t>
            </w:r>
          </w:p>
        </w:tc>
      </w:tr>
      <w:tr w:rsidR="00261051" w:rsidRPr="00261051" w14:paraId="03BD702D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476F0" w14:textId="77777777" w:rsidR="004A5D33" w:rsidRPr="00261051" w:rsidRDefault="004A5D33" w:rsidP="004A5D33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Max.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A38643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2B792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292000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38</w:t>
            </w:r>
          </w:p>
        </w:tc>
      </w:tr>
      <w:tr w:rsidR="00261051" w:rsidRPr="00261051" w14:paraId="317A95CA" w14:textId="77777777" w:rsidTr="00FC129D">
        <w:trPr>
          <w:trHeight w:val="340"/>
          <w:jc w:val="center"/>
        </w:trPr>
        <w:tc>
          <w:tcPr>
            <w:tcW w:w="5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2F77" w14:textId="77777777" w:rsidR="004A5D33" w:rsidRPr="00261051" w:rsidRDefault="004A5D33" w:rsidP="004A5D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1051">
              <w:rPr>
                <w:b/>
                <w:bCs/>
                <w:sz w:val="20"/>
                <w:szCs w:val="20"/>
              </w:rPr>
              <w:t>females</w:t>
            </w:r>
            <w:proofErr w:type="spellEnd"/>
          </w:p>
        </w:tc>
      </w:tr>
      <w:tr w:rsidR="00261051" w:rsidRPr="00261051" w14:paraId="28AE61F7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2AA4" w14:textId="4DBEFEC7" w:rsidR="004A5D33" w:rsidRPr="00261051" w:rsidRDefault="00452AD2" w:rsidP="004A5D33">
            <w:pPr>
              <w:rPr>
                <w:i/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C19F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EE1D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CA52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350</w:t>
            </w:r>
          </w:p>
        </w:tc>
      </w:tr>
      <w:tr w:rsidR="00261051" w:rsidRPr="00261051" w14:paraId="47597F97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100B8" w14:textId="77777777" w:rsidR="004A5D33" w:rsidRPr="00261051" w:rsidRDefault="004A5D33" w:rsidP="004A5D33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Mean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7153" w14:textId="7D5F4808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25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34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7F3B" w14:textId="0889EC8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22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89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BA7F" w14:textId="777844E3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17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52</w:t>
            </w:r>
          </w:p>
        </w:tc>
      </w:tr>
      <w:tr w:rsidR="00261051" w:rsidRPr="00261051" w14:paraId="402E6E19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9B72" w14:textId="77777777" w:rsidR="004A5D33" w:rsidRPr="00261051" w:rsidRDefault="004A5D33" w:rsidP="004A5D33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Median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4B38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5EE9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F9FE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17</w:t>
            </w:r>
          </w:p>
        </w:tc>
      </w:tr>
      <w:tr w:rsidR="00261051" w:rsidRPr="00261051" w14:paraId="68BD9423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29357" w14:textId="77777777" w:rsidR="004A5D33" w:rsidRPr="00261051" w:rsidRDefault="004A5D33" w:rsidP="004A5D33">
            <w:pPr>
              <w:rPr>
                <w:i/>
                <w:iCs/>
                <w:sz w:val="20"/>
                <w:szCs w:val="20"/>
              </w:rPr>
            </w:pPr>
            <w:r w:rsidRPr="00261051">
              <w:rPr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5DC7" w14:textId="4868F5F8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46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67B9" w14:textId="0D0E1FDE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E22D" w14:textId="1CA7BFA0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</w:t>
            </w:r>
            <w:r w:rsidR="00676E95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60</w:t>
            </w:r>
          </w:p>
        </w:tc>
      </w:tr>
      <w:tr w:rsidR="00261051" w:rsidRPr="00261051" w14:paraId="08465DF7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E900F8" w14:textId="77777777" w:rsidR="004A5D33" w:rsidRPr="00261051" w:rsidRDefault="004A5D33" w:rsidP="004A5D33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Min.</w:t>
            </w:r>
          </w:p>
        </w:tc>
        <w:tc>
          <w:tcPr>
            <w:tcW w:w="17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0668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953B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BCEA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9</w:t>
            </w:r>
          </w:p>
        </w:tc>
      </w:tr>
      <w:tr w:rsidR="00261051" w:rsidRPr="00261051" w14:paraId="1E475C6F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F7113" w14:textId="77777777" w:rsidR="004A5D33" w:rsidRPr="00261051" w:rsidRDefault="004A5D33" w:rsidP="004A5D33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Max.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9D0D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C992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DBAD" w14:textId="77777777" w:rsidR="004A5D33" w:rsidRPr="00261051" w:rsidRDefault="004A5D33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31</w:t>
            </w:r>
          </w:p>
        </w:tc>
      </w:tr>
      <w:tr w:rsidR="00261051" w:rsidRPr="00261051" w14:paraId="54BE3EC3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F8347" w14:textId="0942CEC9" w:rsidR="004B049F" w:rsidRPr="00261051" w:rsidRDefault="008F64B3" w:rsidP="004A5D33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t</w:t>
            </w:r>
            <w:r w:rsidR="004B049F" w:rsidRPr="00261051">
              <w:rPr>
                <w:sz w:val="20"/>
                <w:szCs w:val="20"/>
              </w:rPr>
              <w:t xml:space="preserve"> </w:t>
            </w:r>
            <w:proofErr w:type="spellStart"/>
            <w:r w:rsidR="004B049F" w:rsidRPr="00261051">
              <w:rPr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E3DB" w14:textId="499DAC75" w:rsidR="004B049F" w:rsidRPr="00261051" w:rsidRDefault="00FC129D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t</w:t>
            </w:r>
            <w:r w:rsidRPr="00261051">
              <w:rPr>
                <w:sz w:val="20"/>
                <w:szCs w:val="20"/>
              </w:rPr>
              <w:t>(506) = 6.555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110B7" w14:textId="57D54481" w:rsidR="004B049F" w:rsidRPr="00261051" w:rsidRDefault="00FC129D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t</w:t>
            </w:r>
            <w:r w:rsidRPr="00261051">
              <w:rPr>
                <w:sz w:val="20"/>
                <w:szCs w:val="20"/>
              </w:rPr>
              <w:t>(506) = 4.166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B1340" w14:textId="7437582C" w:rsidR="004B049F" w:rsidRPr="00261051" w:rsidRDefault="00FC129D" w:rsidP="004A5D33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t</w:t>
            </w:r>
            <w:r w:rsidRPr="00261051">
              <w:rPr>
                <w:sz w:val="20"/>
                <w:szCs w:val="20"/>
              </w:rPr>
              <w:t>(506) = 7.567</w:t>
            </w:r>
          </w:p>
        </w:tc>
      </w:tr>
      <w:tr w:rsidR="00261051" w:rsidRPr="00261051" w14:paraId="45328D08" w14:textId="77777777" w:rsidTr="00FC129D">
        <w:trPr>
          <w:trHeight w:val="340"/>
          <w:jc w:val="center"/>
        </w:trPr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7CFAA" w14:textId="77777777" w:rsidR="004B049F" w:rsidRPr="00261051" w:rsidRDefault="004B049F" w:rsidP="004B049F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67212" w14:textId="191AACE9" w:rsidR="004B049F" w:rsidRPr="00261051" w:rsidRDefault="00FC129D" w:rsidP="004B049F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p</w:t>
            </w:r>
            <w:r w:rsidRPr="00261051">
              <w:rPr>
                <w:sz w:val="20"/>
                <w:szCs w:val="20"/>
              </w:rPr>
              <w:t xml:space="preserve"> &lt; .01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2D0B1" w14:textId="6C06B70F" w:rsidR="004B049F" w:rsidRPr="00261051" w:rsidRDefault="004B049F" w:rsidP="004B049F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p</w:t>
            </w:r>
            <w:r w:rsidRPr="00261051">
              <w:rPr>
                <w:sz w:val="20"/>
                <w:szCs w:val="20"/>
              </w:rPr>
              <w:t xml:space="preserve"> &lt; .01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CD9F7" w14:textId="58A9BD6C" w:rsidR="004B049F" w:rsidRPr="00261051" w:rsidRDefault="004B049F" w:rsidP="004B049F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p</w:t>
            </w:r>
            <w:r w:rsidRPr="00261051">
              <w:rPr>
                <w:sz w:val="20"/>
                <w:szCs w:val="20"/>
              </w:rPr>
              <w:t xml:space="preserve"> &lt; .01</w:t>
            </w:r>
          </w:p>
        </w:tc>
      </w:tr>
    </w:tbl>
    <w:p w14:paraId="2D224956" w14:textId="15A6ED95" w:rsidR="00B47D0E" w:rsidRPr="00261051" w:rsidRDefault="00B47D0E" w:rsidP="00B47D0E">
      <w:pPr>
        <w:rPr>
          <w:sz w:val="20"/>
          <w:szCs w:val="20"/>
          <w:lang w:val="en-US"/>
        </w:rPr>
      </w:pPr>
      <w:r w:rsidRPr="00261051">
        <w:rPr>
          <w:lang w:val="en-US"/>
        </w:rPr>
        <w:tab/>
      </w:r>
      <w:r w:rsidRPr="00261051">
        <w:rPr>
          <w:lang w:val="en-US"/>
        </w:rPr>
        <w:tab/>
        <w:t xml:space="preserve">      </w:t>
      </w:r>
      <w:r w:rsidRPr="00261051">
        <w:rPr>
          <w:sz w:val="20"/>
          <w:szCs w:val="20"/>
          <w:lang w:val="en-US"/>
        </w:rPr>
        <w:t xml:space="preserve">Note: </w:t>
      </w:r>
      <w:r w:rsidRPr="00261051">
        <w:rPr>
          <w:i/>
          <w:sz w:val="20"/>
          <w:szCs w:val="20"/>
          <w:lang w:val="en-US"/>
        </w:rPr>
        <w:t>SD</w:t>
      </w:r>
      <w:r w:rsidRPr="00261051">
        <w:rPr>
          <w:sz w:val="20"/>
          <w:szCs w:val="20"/>
          <w:lang w:val="en-US"/>
        </w:rPr>
        <w:t xml:space="preserve"> = standard deviation.</w:t>
      </w:r>
      <w:r w:rsidR="00CE0C32" w:rsidRPr="00261051">
        <w:rPr>
          <w:sz w:val="20"/>
          <w:szCs w:val="20"/>
          <w:lang w:val="en-US"/>
        </w:rPr>
        <w:t xml:space="preserve"> Two-tailed tests.</w:t>
      </w:r>
    </w:p>
    <w:p w14:paraId="67785F88" w14:textId="6966F06C" w:rsidR="00EC6B4C" w:rsidRPr="00261051" w:rsidRDefault="00EC6B4C" w:rsidP="003803C2">
      <w:pPr>
        <w:rPr>
          <w:lang w:val="en-US"/>
        </w:rPr>
      </w:pPr>
    </w:p>
    <w:p w14:paraId="2C3A838A" w14:textId="5BD502A6" w:rsidR="002C32C8" w:rsidRPr="00261051" w:rsidRDefault="00FE6C04">
      <w:pPr>
        <w:rPr>
          <w:lang w:val="en-US"/>
        </w:rPr>
      </w:pPr>
      <w:r w:rsidRPr="00261051">
        <w:rPr>
          <w:lang w:val="en-US"/>
        </w:rPr>
        <w:br w:type="page"/>
      </w:r>
    </w:p>
    <w:p w14:paraId="5DAAC367" w14:textId="3FEF7809" w:rsidR="00E6079F" w:rsidRPr="00261051" w:rsidRDefault="00E6079F" w:rsidP="00BE140B">
      <w:pPr>
        <w:rPr>
          <w:lang w:val="en-US"/>
        </w:rPr>
      </w:pPr>
      <w:r w:rsidRPr="00261051">
        <w:rPr>
          <w:lang w:val="en-US"/>
        </w:rPr>
        <w:lastRenderedPageBreak/>
        <w:t xml:space="preserve">Table </w:t>
      </w:r>
      <w:r w:rsidR="00643EA7" w:rsidRPr="00261051">
        <w:rPr>
          <w:lang w:val="en-US"/>
        </w:rPr>
        <w:t>S</w:t>
      </w:r>
      <w:r w:rsidR="00BE140B" w:rsidRPr="00261051">
        <w:rPr>
          <w:lang w:val="en-US"/>
        </w:rPr>
        <w:t>3</w:t>
      </w:r>
      <w:r w:rsidRPr="00261051">
        <w:rPr>
          <w:lang w:val="en-US"/>
        </w:rPr>
        <w:t xml:space="preserve">. Bootstrap </w:t>
      </w:r>
      <w:proofErr w:type="spellStart"/>
      <w:r w:rsidRPr="00261051">
        <w:rPr>
          <w:lang w:val="en-US"/>
        </w:rPr>
        <w:t>BCa</w:t>
      </w:r>
      <w:proofErr w:type="spellEnd"/>
      <w:r w:rsidRPr="00261051">
        <w:rPr>
          <w:lang w:val="en-US"/>
        </w:rPr>
        <w:t xml:space="preserve"> 95 % CI Pearson correlations on the relationship between ANPS and the consumption of different foods for the </w:t>
      </w:r>
      <w:r w:rsidR="00F80C38" w:rsidRPr="00261051">
        <w:rPr>
          <w:lang w:val="en-US"/>
        </w:rPr>
        <w:t>complete</w:t>
      </w:r>
      <w:r w:rsidRPr="00261051">
        <w:rPr>
          <w:lang w:val="en-US"/>
        </w:rPr>
        <w:t xml:space="preserve"> sample</w:t>
      </w:r>
      <w:r w:rsidR="007C78A3">
        <w:rPr>
          <w:lang w:val="en-US"/>
        </w:rPr>
        <w:t xml:space="preserve"> </w:t>
      </w:r>
      <w:r w:rsidR="007C78A3" w:rsidRPr="003842DE">
        <w:rPr>
          <w:lang w:val="en-US"/>
        </w:rPr>
        <w:t>(study 1)</w:t>
      </w:r>
      <w:r w:rsidRPr="003842DE">
        <w:rPr>
          <w:lang w:val="en-US"/>
        </w:rPr>
        <w:t>.</w:t>
      </w:r>
    </w:p>
    <w:tbl>
      <w:tblPr>
        <w:tblW w:w="95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790"/>
        <w:gridCol w:w="778"/>
        <w:gridCol w:w="790"/>
        <w:gridCol w:w="778"/>
        <w:gridCol w:w="1229"/>
        <w:gridCol w:w="790"/>
        <w:gridCol w:w="790"/>
        <w:gridCol w:w="985"/>
        <w:gridCol w:w="813"/>
        <w:gridCol w:w="796"/>
      </w:tblGrid>
      <w:tr w:rsidR="00261051" w:rsidRPr="00261051" w14:paraId="722580F0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72341" w14:textId="77777777" w:rsidR="00E6079F" w:rsidRPr="00261051" w:rsidRDefault="00E6079F" w:rsidP="002C32C8">
            <w:pPr>
              <w:rPr>
                <w:sz w:val="20"/>
                <w:szCs w:val="20"/>
                <w:lang w:val="en-US"/>
              </w:rPr>
            </w:pPr>
            <w:r w:rsidRPr="002610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0677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honey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E9EB2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AD14E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pork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C717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eggs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A54D9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pasta</w:t>
            </w:r>
            <w:proofErr w:type="spellEnd"/>
            <w:r w:rsidRPr="00261051">
              <w:rPr>
                <w:sz w:val="20"/>
                <w:szCs w:val="20"/>
              </w:rPr>
              <w:t>/</w:t>
            </w:r>
            <w:proofErr w:type="spellStart"/>
            <w:r w:rsidRPr="00261051">
              <w:rPr>
                <w:sz w:val="20"/>
                <w:szCs w:val="20"/>
              </w:rPr>
              <w:t>noodles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5E883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red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5E811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fish</w:t>
            </w:r>
            <w:proofErr w:type="spellEnd"/>
            <w:r w:rsidRPr="00261051">
              <w:rPr>
                <w:sz w:val="20"/>
                <w:szCs w:val="20"/>
              </w:rPr>
              <w:t xml:space="preserve">/ </w:t>
            </w:r>
            <w:proofErr w:type="spellStart"/>
            <w:r w:rsidRPr="00261051">
              <w:rPr>
                <w:sz w:val="20"/>
                <w:szCs w:val="20"/>
              </w:rPr>
              <w:t>sea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4C56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578C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potatoes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72FE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poultry</w:t>
            </w:r>
            <w:proofErr w:type="spellEnd"/>
          </w:p>
        </w:tc>
      </w:tr>
      <w:tr w:rsidR="00261051" w:rsidRPr="00261051" w14:paraId="2D4754B1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7718" w14:textId="468F2CDE" w:rsidR="00E6079F" w:rsidRPr="00261051" w:rsidRDefault="00E6079F" w:rsidP="002C32C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SEEK</w:t>
            </w:r>
            <w:r w:rsidR="00E21254">
              <w:rPr>
                <w:sz w:val="20"/>
                <w:szCs w:val="20"/>
              </w:rPr>
              <w:t>ING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899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56B3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D9A2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F611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B85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334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E113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500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B46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974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</w:tr>
      <w:tr w:rsidR="00261051" w:rsidRPr="00261051" w14:paraId="2D809587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1C0949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95 %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0DB7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D0F1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6E8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8F70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96D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7B7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4C0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0F8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47A0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8FD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-0.11</w:t>
            </w:r>
          </w:p>
        </w:tc>
      </w:tr>
      <w:tr w:rsidR="00261051" w:rsidRPr="00261051" w14:paraId="07CE4E36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529E5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057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86D0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3B892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9F2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2FE4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B27A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8C437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6047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45A7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0AE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</w:tr>
      <w:tr w:rsidR="00261051" w:rsidRPr="00261051" w14:paraId="516A2859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1EA0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FEAR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8BA9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9A53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4A60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381E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984F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FE7E" w14:textId="6E2BA761" w:rsidR="00E6079F" w:rsidRPr="00261051" w:rsidRDefault="00EF52A5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</w:t>
            </w:r>
            <w:r w:rsidR="00E6079F" w:rsidRPr="00261051">
              <w:rPr>
                <w:sz w:val="20"/>
                <w:szCs w:val="20"/>
              </w:rPr>
              <w:t>10</w:t>
            </w:r>
            <w:r w:rsidR="00E6079F"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01E9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3532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61B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2C7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</w:tr>
      <w:tr w:rsidR="00261051" w:rsidRPr="00261051" w14:paraId="5F20DFE7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E33DC0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95 %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BE0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CCC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33DA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F1F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33F2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B2FE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-0.16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7937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FCA3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C1E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4F5F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</w:tr>
      <w:tr w:rsidR="00261051" w:rsidRPr="00261051" w14:paraId="7FCE1819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A8C72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A97A0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7C76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213F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202A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C087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1C9A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1872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80B7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5F5A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EB7CE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</w:tr>
      <w:tr w:rsidR="00261051" w:rsidRPr="00261051" w14:paraId="005C27B8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F751D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CARE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A117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DB1A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55E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-0.20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4B01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1A0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BFB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-0.20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66EF" w14:textId="10C7B494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</w:t>
            </w:r>
            <w:r w:rsidR="004A7926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11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B30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8D21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068E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-0.17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10215C59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7CC7AD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95 %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21C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62CE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4E8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-0.26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6FA2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6FB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C5D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-0.26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23A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-0.17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2B50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62A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31D3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-0.23</w:t>
            </w:r>
          </w:p>
        </w:tc>
      </w:tr>
      <w:tr w:rsidR="00261051" w:rsidRPr="00261051" w14:paraId="18AA360D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07D00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84B7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3950E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A13D9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5CE7" w14:textId="5B1086B5" w:rsidR="00E6079F" w:rsidRPr="00261051" w:rsidRDefault="00D80C19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0C110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B770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16E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1061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23421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69621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</w:tr>
      <w:tr w:rsidR="00261051" w:rsidRPr="00261051" w14:paraId="5BE78810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3DD4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ANGER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D531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973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C75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FEF9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5552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13D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EBE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0417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B3E9" w14:textId="3076EAF3" w:rsidR="00E6079F" w:rsidRPr="00261051" w:rsidRDefault="006528E9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E6079F"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A50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754C443E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72DECF7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95 %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B07F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E023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7D0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297F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DBCF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529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36A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F0B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879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41F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</w:tr>
      <w:tr w:rsidR="00261051" w:rsidRPr="00261051" w14:paraId="64319C39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3027A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2B0D9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76D51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994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7B33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47E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AD31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1DED9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EE01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84B4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64B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</w:tr>
      <w:tr w:rsidR="00261051" w:rsidRPr="00261051" w14:paraId="63836A8A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1052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PLAY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FCE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A920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FDBA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9EE3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4DE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258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95FF" w14:textId="3D5CD058" w:rsidR="00E6079F" w:rsidRPr="00261051" w:rsidRDefault="00AD3573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E6079F"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04F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73CF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C49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</w:tr>
      <w:tr w:rsidR="00261051" w:rsidRPr="00261051" w14:paraId="708A0F98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EF4708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95 %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F5DF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2F12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B52E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984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AB3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4B80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444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CB9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D5AA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BFF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</w:tr>
      <w:tr w:rsidR="00261051" w:rsidRPr="00261051" w14:paraId="3CF9E950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52D61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AE97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C0EA3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A8631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ACCC3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E08D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5FC32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8C6B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BDE9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7936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EF85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</w:tr>
      <w:tr w:rsidR="00261051" w:rsidRPr="00261051" w14:paraId="2F570A76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87575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SADNESS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E9B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CDA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2DA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-0.11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0D8E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D3E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448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88F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6617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59F9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6239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</w:tr>
      <w:tr w:rsidR="00261051" w:rsidRPr="00261051" w14:paraId="74CC5161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DD430DB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95 %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0046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588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A18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-0.16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0B31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1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2B6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9E4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-0.17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DD4A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-0.16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609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8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1CE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E120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</w:tr>
      <w:tr w:rsidR="00261051" w:rsidRPr="00261051" w14:paraId="4F759F3E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ADE63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686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7170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B9680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9A1EA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559B0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E79F2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91DE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D948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651E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F0F9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</w:tr>
      <w:tr w:rsidR="00261051" w:rsidRPr="00261051" w14:paraId="180F0EBC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FEBD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spirituality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841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EBEE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E76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-0.15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EB89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9D51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0F42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220D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4F2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134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BC7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03729F01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364F4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95 %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C36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FDD2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373B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B963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D49E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A072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F03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F7D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452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9BE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-0.18</w:t>
            </w:r>
          </w:p>
        </w:tc>
      </w:tr>
      <w:tr w:rsidR="00261051" w:rsidRPr="00261051" w14:paraId="16532610" w14:textId="77777777" w:rsidTr="002C32C8">
        <w:trPr>
          <w:trHeight w:val="380"/>
          <w:jc w:val="center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A9CFD" w14:textId="77777777" w:rsidR="00E6079F" w:rsidRPr="00261051" w:rsidRDefault="00E6079F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7585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A4077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E43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A89F7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B91D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898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4BDE4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9B3D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12A9C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C6608" w14:textId="77777777" w:rsidR="00E6079F" w:rsidRPr="00261051" w:rsidRDefault="00E6079F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</w:tr>
    </w:tbl>
    <w:p w14:paraId="0EE7EF89" w14:textId="3E073E54" w:rsidR="00E6079F" w:rsidRPr="00261051" w:rsidRDefault="00E6079F" w:rsidP="00E6079F">
      <w:pPr>
        <w:spacing w:line="276" w:lineRule="auto"/>
        <w:rPr>
          <w:sz w:val="20"/>
          <w:szCs w:val="20"/>
          <w:lang w:val="en-US"/>
        </w:rPr>
      </w:pPr>
      <w:r w:rsidRPr="00261051">
        <w:rPr>
          <w:sz w:val="20"/>
          <w:szCs w:val="20"/>
          <w:lang w:val="en-US"/>
        </w:rPr>
        <w:t xml:space="preserve">Note: </w:t>
      </w:r>
      <w:r w:rsidRPr="00261051">
        <w:rPr>
          <w:i/>
          <w:sz w:val="20"/>
          <w:szCs w:val="20"/>
          <w:lang w:val="en-US"/>
        </w:rPr>
        <w:t>N</w:t>
      </w:r>
      <w:r w:rsidRPr="00261051">
        <w:rPr>
          <w:sz w:val="20"/>
          <w:szCs w:val="20"/>
          <w:lang w:val="en-US"/>
        </w:rPr>
        <w:t xml:space="preserve"> = 1140, </w:t>
      </w:r>
      <w:r w:rsidRPr="00261051">
        <w:rPr>
          <w:sz w:val="20"/>
          <w:szCs w:val="20"/>
          <w:vertAlign w:val="superscript"/>
          <w:lang w:val="en-US"/>
        </w:rPr>
        <w:t>*</w:t>
      </w:r>
      <w:r w:rsidRPr="00261051">
        <w:rPr>
          <w:i/>
          <w:sz w:val="20"/>
          <w:szCs w:val="20"/>
          <w:lang w:val="en-US"/>
        </w:rPr>
        <w:t>p</w:t>
      </w:r>
      <w:r w:rsidRPr="00261051">
        <w:rPr>
          <w:sz w:val="20"/>
          <w:szCs w:val="20"/>
          <w:lang w:val="en-US"/>
        </w:rPr>
        <w:t xml:space="preserve"> &lt; .05, </w:t>
      </w:r>
      <w:r w:rsidRPr="00261051">
        <w:rPr>
          <w:sz w:val="20"/>
          <w:szCs w:val="20"/>
          <w:vertAlign w:val="superscript"/>
          <w:lang w:val="en-US"/>
        </w:rPr>
        <w:t>**</w:t>
      </w:r>
      <w:r w:rsidRPr="00261051">
        <w:rPr>
          <w:i/>
          <w:sz w:val="20"/>
          <w:szCs w:val="20"/>
          <w:lang w:val="en-US"/>
        </w:rPr>
        <w:t>p</w:t>
      </w:r>
      <w:r w:rsidRPr="00261051">
        <w:rPr>
          <w:sz w:val="20"/>
          <w:szCs w:val="20"/>
          <w:lang w:val="en-US"/>
        </w:rPr>
        <w:t xml:space="preserve"> &lt; .01; </w:t>
      </w:r>
      <w:r w:rsidR="00CB4C07" w:rsidRPr="00261051">
        <w:rPr>
          <w:sz w:val="20"/>
          <w:szCs w:val="20"/>
          <w:lang w:val="en-US"/>
        </w:rPr>
        <w:t xml:space="preserve">two-tailed tests. </w:t>
      </w:r>
      <w:r w:rsidR="00903F75" w:rsidRPr="00261051">
        <w:rPr>
          <w:sz w:val="20"/>
          <w:szCs w:val="20"/>
          <w:lang w:val="en-US"/>
        </w:rPr>
        <w:t>Bootstrap results are based on 1000 bootstrap samples.</w:t>
      </w:r>
    </w:p>
    <w:p w14:paraId="14A9B181" w14:textId="34E99D9B" w:rsidR="00E6079F" w:rsidRPr="00261051" w:rsidRDefault="00FE6C04">
      <w:pPr>
        <w:rPr>
          <w:lang w:val="en-US"/>
        </w:rPr>
      </w:pPr>
      <w:r w:rsidRPr="00261051">
        <w:rPr>
          <w:lang w:val="en-US"/>
        </w:rPr>
        <w:br w:type="page"/>
      </w:r>
    </w:p>
    <w:p w14:paraId="212457EB" w14:textId="323947D8" w:rsidR="00E96996" w:rsidRPr="00261051" w:rsidRDefault="00643EA7">
      <w:pPr>
        <w:rPr>
          <w:lang w:val="en-US"/>
        </w:rPr>
      </w:pPr>
      <w:r w:rsidRPr="00261051">
        <w:rPr>
          <w:lang w:val="en-US"/>
        </w:rPr>
        <w:lastRenderedPageBreak/>
        <w:t xml:space="preserve">Table </w:t>
      </w:r>
      <w:r w:rsidR="00E96996" w:rsidRPr="00261051">
        <w:rPr>
          <w:lang w:val="en-US"/>
        </w:rPr>
        <w:t>S</w:t>
      </w:r>
      <w:r w:rsidR="00BE140B" w:rsidRPr="00261051">
        <w:rPr>
          <w:lang w:val="en-US"/>
        </w:rPr>
        <w:t>4</w:t>
      </w:r>
      <w:r w:rsidR="00E3466F" w:rsidRPr="00261051">
        <w:rPr>
          <w:lang w:val="en-US"/>
        </w:rPr>
        <w:t xml:space="preserve">. Bootstrap </w:t>
      </w:r>
      <w:proofErr w:type="spellStart"/>
      <w:r w:rsidR="00E3466F" w:rsidRPr="00261051">
        <w:rPr>
          <w:lang w:val="en-US"/>
        </w:rPr>
        <w:t>BCa</w:t>
      </w:r>
      <w:proofErr w:type="spellEnd"/>
      <w:r w:rsidR="00E3466F" w:rsidRPr="00261051">
        <w:rPr>
          <w:lang w:val="en-US"/>
        </w:rPr>
        <w:t xml:space="preserve"> 95</w:t>
      </w:r>
      <w:r w:rsidR="00E6079F" w:rsidRPr="00261051">
        <w:rPr>
          <w:lang w:val="en-US"/>
        </w:rPr>
        <w:t xml:space="preserve"> </w:t>
      </w:r>
      <w:r w:rsidR="00E3466F" w:rsidRPr="00261051">
        <w:rPr>
          <w:lang w:val="en-US"/>
        </w:rPr>
        <w:t xml:space="preserve">% CI Pearson correlations on the relationship between the ANPS </w:t>
      </w:r>
      <w:r w:rsidR="00683D38" w:rsidRPr="00261051">
        <w:rPr>
          <w:lang w:val="en-US"/>
        </w:rPr>
        <w:t>scales</w:t>
      </w:r>
      <w:r w:rsidR="00E3466F" w:rsidRPr="00261051">
        <w:rPr>
          <w:lang w:val="en-US"/>
        </w:rPr>
        <w:t xml:space="preserve"> and the consumption of different foods split </w:t>
      </w:r>
      <w:r w:rsidR="00A815EF" w:rsidRPr="00261051">
        <w:rPr>
          <w:lang w:val="en-US"/>
        </w:rPr>
        <w:t xml:space="preserve">by </w:t>
      </w:r>
      <w:r w:rsidR="00A815EF" w:rsidRPr="003842DE">
        <w:rPr>
          <w:lang w:val="en-US"/>
        </w:rPr>
        <w:t>sex</w:t>
      </w:r>
      <w:r w:rsidR="005D45E9" w:rsidRPr="003842DE">
        <w:rPr>
          <w:lang w:val="en-US"/>
        </w:rPr>
        <w:t xml:space="preserve"> (study 1)</w:t>
      </w:r>
      <w:r w:rsidR="00E3466F" w:rsidRPr="003842DE">
        <w:rPr>
          <w:lang w:val="en-US"/>
        </w:rPr>
        <w:t>.</w:t>
      </w:r>
    </w:p>
    <w:tbl>
      <w:tblPr>
        <w:tblW w:w="95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791"/>
        <w:gridCol w:w="780"/>
        <w:gridCol w:w="792"/>
        <w:gridCol w:w="780"/>
        <w:gridCol w:w="1229"/>
        <w:gridCol w:w="780"/>
        <w:gridCol w:w="792"/>
        <w:gridCol w:w="985"/>
        <w:gridCol w:w="814"/>
        <w:gridCol w:w="797"/>
      </w:tblGrid>
      <w:tr w:rsidR="00261051" w:rsidRPr="00261051" w14:paraId="5BFBE207" w14:textId="77777777" w:rsidTr="00622E33">
        <w:trPr>
          <w:trHeight w:val="580"/>
        </w:trPr>
        <w:tc>
          <w:tcPr>
            <w:tcW w:w="9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2441C" w14:textId="77777777" w:rsidR="00C3571F" w:rsidRPr="00261051" w:rsidRDefault="00C3571F" w:rsidP="00C3571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1051">
              <w:rPr>
                <w:b/>
                <w:bCs/>
                <w:sz w:val="20"/>
                <w:szCs w:val="20"/>
              </w:rPr>
              <w:t>males</w:t>
            </w:r>
            <w:proofErr w:type="spellEnd"/>
          </w:p>
        </w:tc>
      </w:tr>
      <w:tr w:rsidR="00261051" w:rsidRPr="00261051" w14:paraId="102A2CAF" w14:textId="77777777" w:rsidTr="00622E33">
        <w:trPr>
          <w:trHeight w:val="380"/>
        </w:trPr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B0A1F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03076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honey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FF99A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787E1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pork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46AD4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eggs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3014F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pasta</w:t>
            </w:r>
            <w:proofErr w:type="spellEnd"/>
            <w:r w:rsidRPr="00261051">
              <w:rPr>
                <w:sz w:val="20"/>
                <w:szCs w:val="20"/>
              </w:rPr>
              <w:t>/</w:t>
            </w:r>
            <w:proofErr w:type="spellStart"/>
            <w:r w:rsidRPr="00261051">
              <w:rPr>
                <w:sz w:val="20"/>
                <w:szCs w:val="20"/>
              </w:rPr>
              <w:t>noodles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619AE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red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3E3DA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fish</w:t>
            </w:r>
            <w:proofErr w:type="spellEnd"/>
            <w:r w:rsidRPr="00261051">
              <w:rPr>
                <w:sz w:val="20"/>
                <w:szCs w:val="20"/>
              </w:rPr>
              <w:t xml:space="preserve">/ </w:t>
            </w:r>
            <w:proofErr w:type="spellStart"/>
            <w:r w:rsidRPr="00261051">
              <w:rPr>
                <w:sz w:val="20"/>
                <w:szCs w:val="20"/>
              </w:rPr>
              <w:t>sea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91283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81024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potatoes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02C24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poultry</w:t>
            </w:r>
            <w:proofErr w:type="spellEnd"/>
          </w:p>
        </w:tc>
      </w:tr>
      <w:tr w:rsidR="00261051" w:rsidRPr="00261051" w14:paraId="326AB31E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0F39E" w14:textId="49755B1C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SEEK</w:t>
            </w:r>
            <w:r w:rsidR="00E21254">
              <w:rPr>
                <w:sz w:val="20"/>
                <w:szCs w:val="20"/>
              </w:rPr>
              <w:t>ING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B728" w14:textId="0EF17B3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73AA" w14:textId="44EF865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1D72" w14:textId="5738D7F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6C57" w14:textId="66A8BEEC" w:rsidR="00C3571F" w:rsidRPr="00261051" w:rsidRDefault="00277A31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.1</w:t>
            </w:r>
            <w:r w:rsidRPr="00261051">
              <w:rPr>
                <w:sz w:val="20"/>
                <w:szCs w:val="20"/>
              </w:rPr>
              <w:t>5</w:t>
            </w:r>
            <w:r w:rsidR="00C3571F"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1BDA" w14:textId="006DF83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304C" w14:textId="7B70D57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8CA2" w14:textId="0B3E645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DF19" w14:textId="17C45D59" w:rsidR="00C3571F" w:rsidRPr="00261051" w:rsidRDefault="00277A31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.19</w:t>
            </w:r>
            <w:r w:rsidR="00C3571F"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770E" w14:textId="2F24789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3E0A" w14:textId="4A0F831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</w:tr>
      <w:tr w:rsidR="00261051" w:rsidRPr="00261051" w14:paraId="42F21CB8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6FF03" w14:textId="15519B2E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F732" w14:textId="26697A3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2297" w14:textId="4ECA211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C436" w14:textId="408D352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1ECA" w14:textId="2DBCCE0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F6AF" w14:textId="60432AF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8677" w14:textId="6C2C553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7CD7" w14:textId="43B3A0C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1660" w14:textId="0770A92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4BA6" w14:textId="38AFE29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F301" w14:textId="34334CA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</w:tr>
      <w:tr w:rsidR="00261051" w:rsidRPr="00261051" w14:paraId="4E1758F9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490E4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50B3" w14:textId="521C22D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F9CA6" w14:textId="5D236D4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959ED" w14:textId="0C1D442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BE033" w14:textId="1B6AB98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4A4D2" w14:textId="6338FDB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F125" w14:textId="1493F1C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6F5A6" w14:textId="7C8EFD4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AE002" w14:textId="1B8099E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8C90" w14:textId="2772134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D3000" w14:textId="3A3E228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</w:tr>
      <w:tr w:rsidR="00261051" w:rsidRPr="00261051" w14:paraId="26F78B8B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34A7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FEAR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CF99" w14:textId="399EC3E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277A31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.1</w:t>
            </w:r>
            <w:r w:rsidR="00277A31" w:rsidRPr="00261051">
              <w:rPr>
                <w:sz w:val="20"/>
                <w:szCs w:val="20"/>
              </w:rPr>
              <w:t>2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EDD6" w14:textId="1F2AF37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277A31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.13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E8A2" w14:textId="005DD12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6A0B" w14:textId="40ECC39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DDA6" w14:textId="2DC7052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DEE2" w14:textId="35967420" w:rsidR="00C3571F" w:rsidRPr="00261051" w:rsidRDefault="000D0B8C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C3571F"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32B4" w14:textId="3A261AC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22D8" w14:textId="16C77D1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912F" w14:textId="4088BA6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</w:t>
            </w:r>
            <w:r w:rsidR="000D0B8C" w:rsidRPr="00261051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944F" w14:textId="59D02EC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</w:tr>
      <w:tr w:rsidR="00261051" w:rsidRPr="00261051" w14:paraId="39CE7435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2CC2B" w14:textId="76BADF51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7DCB" w14:textId="21159A8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8512" w14:textId="0605764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09CF" w14:textId="361FC70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3739" w14:textId="65E0C23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4432" w14:textId="30C34EC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1EBC" w14:textId="0CDD56A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F3C8" w14:textId="45B9584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FF33" w14:textId="0E2BEDE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FC34" w14:textId="727541D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3BF8" w14:textId="024C92B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</w:tr>
      <w:tr w:rsidR="00261051" w:rsidRPr="00261051" w14:paraId="36F8BF68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CEA4C" w14:textId="424CDF1E" w:rsidR="00C3571F" w:rsidRPr="00261051" w:rsidRDefault="00124AD1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U</w:t>
            </w:r>
            <w:r w:rsidR="00C3571F" w:rsidRPr="00261051">
              <w:rPr>
                <w:sz w:val="20"/>
                <w:szCs w:val="20"/>
              </w:rPr>
              <w:t>pper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545AA" w14:textId="2F5BE3C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E85B7" w14:textId="48965B0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C9A18" w14:textId="48CF361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051AE" w14:textId="2C18F3E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3436" w14:textId="07EF136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1D7B5" w14:textId="0FC7E77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F74B" w14:textId="4D035A0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7EF75" w14:textId="3865886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350B" w14:textId="74D6085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1C329" w14:textId="74B82C8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</w:p>
        </w:tc>
      </w:tr>
      <w:tr w:rsidR="00261051" w:rsidRPr="00261051" w14:paraId="3B3693E6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C581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CARE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E610" w14:textId="51A3100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EBEB" w14:textId="72FD0C3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</w:t>
            </w:r>
            <w:r w:rsidR="000D0B8C" w:rsidRPr="00261051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9D2B" w14:textId="1611425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4BC5" w14:textId="0F0A340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938B" w14:textId="77EB100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0035" w14:textId="00B41B0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BA61" w14:textId="499BF21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263B" w14:textId="4D8583E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7D2C" w14:textId="31F38D4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F5B9" w14:textId="3A26B76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</w:tr>
      <w:tr w:rsidR="00261051" w:rsidRPr="00261051" w14:paraId="2A4D5DE2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50DAC" w14:textId="7A161BAF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8349" w14:textId="05A4EC6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4E7A" w14:textId="4571A1D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78AE" w14:textId="405F3F0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ADA9" w14:textId="411DA2B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0F61" w14:textId="6DDE1A5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ADB1" w14:textId="7509D4A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34A6" w14:textId="0467E99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7F02" w14:textId="0DE1144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68DA" w14:textId="0164277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2B78" w14:textId="77E9590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-0.19</w:t>
            </w:r>
          </w:p>
        </w:tc>
      </w:tr>
      <w:tr w:rsidR="00261051" w:rsidRPr="00261051" w14:paraId="4BC5C45C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75EEC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169F0" w14:textId="00D9E2C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9ECBB" w14:textId="6645967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BCC41" w14:textId="01DEAE1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79915" w14:textId="098F211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86855" w14:textId="4ED3EA6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77D70" w14:textId="6E1F586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41591" w14:textId="4E41EFA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C3A63" w14:textId="60B730E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8B239" w14:textId="0EB1436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E867" w14:textId="25C22B2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</w:tr>
      <w:tr w:rsidR="00261051" w:rsidRPr="00261051" w14:paraId="544E82EF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ACA85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ANGER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4D00" w14:textId="57BFDE5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277A31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.12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B611" w14:textId="47E6FE2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8571" w14:textId="5333B35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FCAA" w14:textId="5AB03E2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03F0" w14:textId="4787EE9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E388" w14:textId="568C41A7" w:rsidR="00C3571F" w:rsidRPr="00261051" w:rsidRDefault="00277A31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.15</w:t>
            </w:r>
            <w:r w:rsidR="00C3571F"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ADF9" w14:textId="074090D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13ED" w14:textId="6E52579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6FA5" w14:textId="0C5E86F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F339" w14:textId="157B3EB2" w:rsidR="00C3571F" w:rsidRPr="00261051" w:rsidRDefault="00277A31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.18</w:t>
            </w:r>
            <w:r w:rsidR="00C3571F"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47B44A2D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9020" w14:textId="3D31131E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1097" w14:textId="75A40E3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3916" w14:textId="76B6FDF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DEBA" w14:textId="5E5C400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6854" w14:textId="672CE02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2194" w14:textId="1C080A8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F40C" w14:textId="1D4E4C6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3C8F" w14:textId="34BEBF7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2FBD" w14:textId="25BE47B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2DD2" w14:textId="6E5E3A7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81B1" w14:textId="6618628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</w:tr>
      <w:tr w:rsidR="00261051" w:rsidRPr="00261051" w14:paraId="06157C0C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E8952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6FAFB" w14:textId="2C72432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77A7A" w14:textId="10448E7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26792" w14:textId="31A86D0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C304C" w14:textId="46A7235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886E" w14:textId="4B1441D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FE656" w14:textId="3428166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44D2F" w14:textId="252B419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1B2AD" w14:textId="5E0A806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0964D" w14:textId="5DD0FB8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2E0C3" w14:textId="0AF2CC8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0.29</w:t>
            </w:r>
          </w:p>
        </w:tc>
      </w:tr>
      <w:tr w:rsidR="00261051" w:rsidRPr="00261051" w14:paraId="3A975B61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9EB9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PLAY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C1D3" w14:textId="3EC72D5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9258" w14:textId="493C87F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2557" w14:textId="55FE0A7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5FAF" w14:textId="5D00D8CB" w:rsidR="00C3571F" w:rsidRPr="00261051" w:rsidRDefault="00277A31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15</w:t>
            </w:r>
            <w:r w:rsidR="00C3571F"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97C2" w14:textId="46CD570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EFDA" w14:textId="22CD0A8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5A23" w14:textId="07A6B7F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9F52" w14:textId="28479DF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E5E1" w14:textId="328596A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C174" w14:textId="1FA58F0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</w:tr>
      <w:tr w:rsidR="00261051" w:rsidRPr="00261051" w14:paraId="23B53C59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79F39" w14:textId="1EB73A32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3B53" w14:textId="0985F75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D564" w14:textId="67F7776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28EE" w14:textId="403E98F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16DE" w14:textId="0B2AB6A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056A" w14:textId="51DB365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60EB" w14:textId="3E7E366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CDB2" w14:textId="560F0C2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F398" w14:textId="7835AC3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BE19" w14:textId="7993967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A18B" w14:textId="0203173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</w:tr>
      <w:tr w:rsidR="00261051" w:rsidRPr="00261051" w14:paraId="774CD483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8D68E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BF693" w14:textId="2754AAF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624F" w14:textId="6F1F7B0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42BF" w14:textId="2EBBFE3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C6F40" w14:textId="7EE787B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F098" w14:textId="2B98A31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EB49" w14:textId="6D4FD56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10EE" w14:textId="6BDC9D8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6A41" w14:textId="379B2B2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419C0" w14:textId="22D2469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CC84B" w14:textId="07B1C01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</w:tr>
      <w:tr w:rsidR="00261051" w:rsidRPr="00261051" w14:paraId="31BC178B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19BAD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SADNESS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1FE0" w14:textId="337D123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277A31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.14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C105" w14:textId="7B82679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C531" w14:textId="783B094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C39E" w14:textId="369BC7F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3D91" w14:textId="23BA0C9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D438" w14:textId="74D426E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3B98" w14:textId="1F78543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277A31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.14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E220" w14:textId="0703E00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D065" w14:textId="7947825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ACC1" w14:textId="66BF6B9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</w:tr>
      <w:tr w:rsidR="00261051" w:rsidRPr="00261051" w14:paraId="7A657F31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2DFC" w14:textId="764050E6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F3FE" w14:textId="75FB7C8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09C6" w14:textId="569D950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DB1A" w14:textId="1094902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5D1E" w14:textId="7E9FF51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3EAA" w14:textId="5BEB871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AF69" w14:textId="1894016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3D11" w14:textId="1C7D958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7A8F" w14:textId="071218C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A16E" w14:textId="354A192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DEEF" w14:textId="5EE2884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</w:tr>
      <w:tr w:rsidR="00261051" w:rsidRPr="00261051" w14:paraId="1C079F3E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6B1F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4287" w14:textId="1663379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C0CB5" w14:textId="20BA96D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6986" w14:textId="09737BA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D177E" w14:textId="0B076F9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0022" w14:textId="45CA12B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FD82" w14:textId="3434369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A1FF2" w14:textId="6D732D6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857D6" w14:textId="124D3B2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E8D2D" w14:textId="7D1FE6E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C86C" w14:textId="467664A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</w:tr>
      <w:tr w:rsidR="00261051" w:rsidRPr="00261051" w14:paraId="36813D83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4D65A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spirituality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29D0" w14:textId="4A268DF1" w:rsidR="00C3571F" w:rsidRPr="00261051" w:rsidRDefault="00277A31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16</w:t>
            </w:r>
            <w:r w:rsidR="00C3571F"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F8CA" w14:textId="22A255DB" w:rsidR="00C3571F" w:rsidRPr="00261051" w:rsidRDefault="00277A31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.11</w:t>
            </w:r>
            <w:r w:rsidR="00C3571F"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2A55" w14:textId="32D00A5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277A31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.19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ED9F" w14:textId="45C0A83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D86F" w14:textId="032B7CD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F4D6" w14:textId="42AEB01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875A3B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</w:t>
            </w:r>
            <w:r w:rsidR="00277A31" w:rsidRPr="00261051">
              <w:rPr>
                <w:sz w:val="20"/>
                <w:szCs w:val="20"/>
              </w:rPr>
              <w:t>13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9FC5" w14:textId="1C55FDD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FCDF" w14:textId="6F4A2D66" w:rsidR="00C3571F" w:rsidRPr="00261051" w:rsidRDefault="00277A31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.1</w:t>
            </w:r>
            <w:r w:rsidR="004F004B" w:rsidRPr="00261051">
              <w:rPr>
                <w:sz w:val="20"/>
                <w:szCs w:val="20"/>
              </w:rPr>
              <w:t>5</w:t>
            </w:r>
            <w:r w:rsidR="00C3571F"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A23F" w14:textId="57AD52C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1D4F" w14:textId="592803B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277A31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.12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261051" w:rsidRPr="00261051" w14:paraId="693BA75A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ABDF" w14:textId="1C6C855D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3F6F" w14:textId="3819E10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72B8" w14:textId="064791F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EC90" w14:textId="2C78567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238E" w14:textId="58F0142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F739" w14:textId="32BBE81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0A44" w14:textId="218CB51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B444" w14:textId="3473963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34D8" w14:textId="0A2A49F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3FC0" w14:textId="0F9330C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8595" w14:textId="02DEE44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-0.24</w:t>
            </w:r>
          </w:p>
        </w:tc>
      </w:tr>
      <w:tr w:rsidR="00363A3A" w:rsidRPr="00261051" w14:paraId="7FB57BE9" w14:textId="77777777" w:rsidTr="00622E33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01C36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0867" w14:textId="3132E1F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2783" w14:textId="6F43B11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AD377" w14:textId="2267DB0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2DE9" w14:textId="39CA750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10788" w14:textId="367FE77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AB59D" w14:textId="41E8073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0D44" w14:textId="4E7FF83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7E39C" w14:textId="468CB34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C5D0" w14:textId="4CA544B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8BD5D" w14:textId="783357A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</w:tr>
    </w:tbl>
    <w:p w14:paraId="0BEF0D08" w14:textId="77777777" w:rsidR="00FD7C75" w:rsidRPr="00261051" w:rsidRDefault="00FD7C75"/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820"/>
        <w:gridCol w:w="820"/>
        <w:gridCol w:w="691"/>
        <w:gridCol w:w="741"/>
        <w:gridCol w:w="1229"/>
        <w:gridCol w:w="723"/>
        <w:gridCol w:w="707"/>
        <w:gridCol w:w="985"/>
        <w:gridCol w:w="820"/>
        <w:gridCol w:w="788"/>
      </w:tblGrid>
      <w:tr w:rsidR="00261051" w:rsidRPr="00261051" w14:paraId="36D9E111" w14:textId="77777777" w:rsidTr="00727595">
        <w:trPr>
          <w:trHeight w:val="580"/>
        </w:trPr>
        <w:tc>
          <w:tcPr>
            <w:tcW w:w="93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91FF" w14:textId="77777777" w:rsidR="00C3571F" w:rsidRPr="00261051" w:rsidRDefault="00C3571F" w:rsidP="0072759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1051">
              <w:rPr>
                <w:b/>
                <w:sz w:val="20"/>
                <w:szCs w:val="20"/>
              </w:rPr>
              <w:t>females</w:t>
            </w:r>
            <w:proofErr w:type="spellEnd"/>
          </w:p>
        </w:tc>
      </w:tr>
      <w:tr w:rsidR="00261051" w:rsidRPr="00261051" w14:paraId="4ED7E704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C2590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9DDBB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honey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C0F4D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3B193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pork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01B83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eggs</w:t>
            </w:r>
            <w:proofErr w:type="spellEnd"/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C3286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pasta</w:t>
            </w:r>
            <w:proofErr w:type="spellEnd"/>
            <w:r w:rsidRPr="00261051">
              <w:rPr>
                <w:sz w:val="20"/>
                <w:szCs w:val="20"/>
              </w:rPr>
              <w:t>/</w:t>
            </w:r>
            <w:proofErr w:type="spellStart"/>
            <w:r w:rsidRPr="00261051">
              <w:rPr>
                <w:sz w:val="20"/>
                <w:szCs w:val="20"/>
              </w:rPr>
              <w:t>noodles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B38E4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red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24031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fish</w:t>
            </w:r>
            <w:proofErr w:type="spellEnd"/>
            <w:r w:rsidRPr="00261051">
              <w:rPr>
                <w:sz w:val="20"/>
                <w:szCs w:val="20"/>
              </w:rPr>
              <w:t xml:space="preserve">/ </w:t>
            </w:r>
            <w:proofErr w:type="spellStart"/>
            <w:r w:rsidRPr="00261051">
              <w:rPr>
                <w:sz w:val="20"/>
                <w:szCs w:val="20"/>
              </w:rPr>
              <w:t>sea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58EF0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95FD5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potatoes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E55A2" w14:textId="77777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poultry</w:t>
            </w:r>
            <w:proofErr w:type="spellEnd"/>
          </w:p>
        </w:tc>
      </w:tr>
      <w:tr w:rsidR="00261051" w:rsidRPr="00261051" w14:paraId="12EE182E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66303" w14:textId="7E07F116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SEEK</w:t>
            </w:r>
            <w:r w:rsidR="00E21254">
              <w:rPr>
                <w:sz w:val="20"/>
                <w:szCs w:val="20"/>
              </w:rPr>
              <w:t>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4CC6" w14:textId="601BE28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03DF" w14:textId="66F4FBBE" w:rsidR="00C3571F" w:rsidRPr="00261051" w:rsidRDefault="00792EE6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16</w:t>
            </w:r>
            <w:r w:rsidR="00C3571F"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67D7" w14:textId="7D35502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772C" w14:textId="0058117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CB8C" w14:textId="51A6821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774D" w14:textId="792DFE4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9CB6" w14:textId="74B911A8" w:rsidR="00C3571F" w:rsidRPr="00261051" w:rsidRDefault="00B5733A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.07</w:t>
            </w:r>
            <w:r w:rsidR="00C3571F"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E6DB" w14:textId="142AD369" w:rsidR="00C3571F" w:rsidRPr="00261051" w:rsidRDefault="00B5733A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.16</w:t>
            </w:r>
            <w:r w:rsidR="00C3571F"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393F" w14:textId="39EA0B0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0FFB" w14:textId="6B1B9D4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</w:tr>
      <w:tr w:rsidR="00261051" w:rsidRPr="00261051" w14:paraId="31DF0C08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10FD" w14:textId="0A44F35E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AC19" w14:textId="2C10B57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3464" w14:textId="20ABB89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BD2B" w14:textId="4EB2B15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D01E" w14:textId="2ABFB0B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0344" w14:textId="7DE84B5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FEA0" w14:textId="02455DA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1F70" w14:textId="1D9D23A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C0F5" w14:textId="5BBAE60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7CD4" w14:textId="2D820E5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9461" w14:textId="73C5C28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</w:tr>
      <w:tr w:rsidR="00261051" w:rsidRPr="00261051" w14:paraId="76950269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D4AA0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4AD0C" w14:textId="6D12CA0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F85CB" w14:textId="5C6AA81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C8DD2" w14:textId="7F56079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9794B" w14:textId="224B18A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F2172" w14:textId="3DE708E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B4CF" w14:textId="56C247E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2AFD" w14:textId="2BC81BE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0F1D1" w14:textId="693E14A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9CAD2" w14:textId="632F638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C9B6" w14:textId="39FDEC9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</w:tr>
      <w:tr w:rsidR="00261051" w:rsidRPr="00261051" w14:paraId="41A6EF9E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A784C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FEAR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CE41" w14:textId="4B59EE8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B5733A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</w:t>
            </w:r>
            <w:r w:rsidR="00B5733A" w:rsidRPr="00261051">
              <w:rPr>
                <w:sz w:val="20"/>
                <w:szCs w:val="20"/>
              </w:rPr>
              <w:t>08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7ADE" w14:textId="7E07A5F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B5733A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</w:t>
            </w:r>
            <w:r w:rsidR="00B5733A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8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55A9" w14:textId="0FCD7D9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</w:t>
            </w:r>
            <w:r w:rsidR="00F83857" w:rsidRPr="00261051"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2B62" w14:textId="144FBF7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1329" w14:textId="2B29892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</w:t>
            </w:r>
            <w:r w:rsidR="00A025E0" w:rsidRPr="00261051"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ED73" w14:textId="2E41F3C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41A7" w14:textId="4203D58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544C" w14:textId="57AC70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BD07" w14:textId="59C1E2BE" w:rsidR="00C3571F" w:rsidRPr="00261051" w:rsidRDefault="00B625A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C3571F"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9215" w14:textId="76E7FE8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</w:tr>
      <w:tr w:rsidR="00261051" w:rsidRPr="00261051" w14:paraId="6DD70DB8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CB7AA" w14:textId="12390191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D56A" w14:textId="1F7B474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297C" w14:textId="0479653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5C0D" w14:textId="015D278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4F0B" w14:textId="5A7F5B0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72F" w14:textId="6BEBD2D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5D22" w14:textId="4C8553E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D352" w14:textId="6E14513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AEE8" w14:textId="793833C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C404" w14:textId="11331A5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76BD" w14:textId="536D694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</w:tr>
      <w:tr w:rsidR="00261051" w:rsidRPr="00261051" w14:paraId="4468EB5D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63C9C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lastRenderedPageBreak/>
              <w:t>upper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014C0" w14:textId="71FD312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8C8C4" w14:textId="5F5D053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AD7D3" w14:textId="667BED6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6A493" w14:textId="6EC9F78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47D09" w14:textId="4EB49A8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D8FBE" w14:textId="5C8072D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0652E" w14:textId="070971F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68AE7" w14:textId="3F440F2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B76B1" w14:textId="7353E3F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535AC" w14:textId="6483DE7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</w:tr>
      <w:tr w:rsidR="00261051" w:rsidRPr="00261051" w14:paraId="0907F09F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2D80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CARE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2B63" w14:textId="0D5960B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7564" w14:textId="0BDA161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640E" w14:textId="6CCB099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481F" w14:textId="6AAADAF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C1B4" w14:textId="649C5C7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D436" w14:textId="46550D4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B5733A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.0</w:t>
            </w:r>
            <w:r w:rsidR="00B5733A" w:rsidRPr="00261051">
              <w:rPr>
                <w:sz w:val="20"/>
                <w:szCs w:val="20"/>
              </w:rPr>
              <w:t>8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C97A" w14:textId="1C67BDF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B5733A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.0</w:t>
            </w:r>
            <w:r w:rsidR="00D61FD1" w:rsidRPr="00261051">
              <w:rPr>
                <w:sz w:val="20"/>
                <w:szCs w:val="20"/>
              </w:rPr>
              <w:t>8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0717" w14:textId="6CB442F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D8EB" w14:textId="25B0ABF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87DD" w14:textId="51AFABA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B5733A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.09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1D69A08A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10F8F" w14:textId="2FFDD5CB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C520" w14:textId="7179CC4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5735" w14:textId="330C485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6C63" w14:textId="26B6A09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ED88" w14:textId="603B2B2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2C88" w14:textId="68F301E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4B19" w14:textId="3792156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FB4A" w14:textId="72A28AC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0D5D" w14:textId="6D96FF1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8D90" w14:textId="1201FC5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B2EA" w14:textId="3D7AD8C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-0.16</w:t>
            </w:r>
          </w:p>
        </w:tc>
      </w:tr>
      <w:tr w:rsidR="00261051" w:rsidRPr="00261051" w14:paraId="77F9782C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08653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E2732" w14:textId="062A27F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8B8C" w14:textId="7D9F143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404C" w14:textId="0EB7496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4D31" w14:textId="7EFD54C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149BD" w14:textId="1A2146E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91BB" w14:textId="7CAB765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8402" w14:textId="3BD2B4F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208BC" w14:textId="1C5D1B5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DD20" w14:textId="0E55ADA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103BF" w14:textId="1CC152F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</w:tr>
      <w:tr w:rsidR="00261051" w:rsidRPr="00261051" w14:paraId="7ABCDBD4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41C42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ANGER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D596" w14:textId="41EA858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AB85" w14:textId="5A9532D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B5733A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.09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C07E" w14:textId="290FBB30" w:rsidR="00C3571F" w:rsidRPr="00261051" w:rsidRDefault="00B5733A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.08</w:t>
            </w:r>
            <w:r w:rsidR="00C3571F"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7DF0" w14:textId="60E12268" w:rsidR="00C3571F" w:rsidRPr="00261051" w:rsidRDefault="00B5733A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</w:t>
            </w:r>
            <w:r w:rsidR="00C3571F" w:rsidRPr="00261051">
              <w:rPr>
                <w:sz w:val="20"/>
                <w:szCs w:val="20"/>
              </w:rPr>
              <w:t>1</w:t>
            </w:r>
            <w:r w:rsidR="00C3571F"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23B4" w14:textId="53911642" w:rsidR="00C3571F" w:rsidRPr="00261051" w:rsidRDefault="00B5733A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.07</w:t>
            </w:r>
            <w:r w:rsidR="00C3571F"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56C1" w14:textId="3FA73452" w:rsidR="00C3571F" w:rsidRPr="00261051" w:rsidRDefault="00B5733A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10</w:t>
            </w:r>
            <w:r w:rsidR="00C3571F"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03F5" w14:textId="274AFDD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87B4" w14:textId="6660DA7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B5733A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.07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B2A0" w14:textId="78DE778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5A60" w14:textId="1B6B79A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</w:t>
            </w:r>
            <w:r w:rsidR="00D61FD1" w:rsidRPr="00261051">
              <w:rPr>
                <w:sz w:val="20"/>
                <w:szCs w:val="20"/>
              </w:rPr>
              <w:t>7</w:t>
            </w:r>
          </w:p>
        </w:tc>
      </w:tr>
      <w:tr w:rsidR="00261051" w:rsidRPr="00261051" w14:paraId="4E248151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696E" w14:textId="37FF967A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830B" w14:textId="365A9CF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0DEC" w14:textId="7B1F3E6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D0CD" w14:textId="417F063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3FE8" w14:textId="64FBC14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95A7" w14:textId="76C72B1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F092" w14:textId="19E0C81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0721" w14:textId="643A0BE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3AA7" w14:textId="598455A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0550" w14:textId="2CAB6DF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B697" w14:textId="554291B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</w:tr>
      <w:tr w:rsidR="00261051" w:rsidRPr="00261051" w14:paraId="0A72F91B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1DEAF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8CCBF" w14:textId="1261B8C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387D1" w14:textId="7CED2CE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E1AE5" w14:textId="02DE064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7EFC" w14:textId="074EE98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6170" w14:textId="3FE0E92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4E1FF" w14:textId="2C95AE9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EB72" w14:textId="1F6D7E3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5F57" w14:textId="79A7733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547CC" w14:textId="3059387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049FC" w14:textId="7C55052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</w:tr>
      <w:tr w:rsidR="00261051" w:rsidRPr="00261051" w14:paraId="41764DC8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B28E4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PLAY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B9D9" w14:textId="6806029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9FF5" w14:textId="7E6E292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69F2" w14:textId="49E3A90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50FE" w14:textId="041FC0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DF4A" w14:textId="6DE3BE00" w:rsidR="00C3571F" w:rsidRPr="00261051" w:rsidRDefault="00B5733A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C3571F" w:rsidRPr="00261051">
              <w:rPr>
                <w:sz w:val="20"/>
                <w:szCs w:val="20"/>
              </w:rPr>
              <w:t>.08</w:t>
            </w:r>
            <w:r w:rsidR="00C3571F"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EA81" w14:textId="01614F1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41CA" w14:textId="4A9885C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</w:t>
            </w:r>
            <w:r w:rsidR="00AA7B95" w:rsidRPr="00261051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9D94" w14:textId="50FBDE7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FD46" w14:textId="084A15A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3D59" w14:textId="7609455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</w:t>
            </w:r>
            <w:r w:rsidR="009C6BDA" w:rsidRPr="00261051">
              <w:rPr>
                <w:sz w:val="20"/>
                <w:szCs w:val="20"/>
              </w:rPr>
              <w:t>2</w:t>
            </w:r>
          </w:p>
        </w:tc>
      </w:tr>
      <w:tr w:rsidR="00261051" w:rsidRPr="00261051" w14:paraId="5366D55E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7802" w14:textId="633C95F8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E4A0" w14:textId="63B4D6C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D0B9" w14:textId="5406346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3A20" w14:textId="608CBE3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AD46" w14:textId="6B264DA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337E" w14:textId="4CCC8F1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332D" w14:textId="4AE4F44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2D5A" w14:textId="2A2F762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8DAA" w14:textId="6E4BA45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A6E5" w14:textId="41604D7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8E03" w14:textId="7FA8698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</w:tr>
      <w:tr w:rsidR="00261051" w:rsidRPr="00261051" w14:paraId="6E6489E4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44D8B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F9188" w14:textId="5DBE3DD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EE58C" w14:textId="5031B91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90F38" w14:textId="2B16283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98547" w14:textId="2E7D2E8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B587" w14:textId="123247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2F9D8" w14:textId="5CD8A97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7D2C6" w14:textId="2405EB5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C0C9" w14:textId="73E9DFE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9A41A" w14:textId="2F92BC7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656B" w14:textId="0AB1871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</w:tr>
      <w:tr w:rsidR="00261051" w:rsidRPr="00261051" w14:paraId="2433CA85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EFBC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SADNESS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B52C" w14:textId="6126453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2377" w14:textId="050ED7D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54D7" w14:textId="7232C17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6FF4" w14:textId="2ABE18A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D827" w14:textId="52E5422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3B64" w14:textId="6E43BB3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4279" w14:textId="1F3F707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D8F3" w14:textId="475C0EA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B692" w14:textId="74B45AB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E625" w14:textId="7034267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</w:tr>
      <w:tr w:rsidR="00261051" w:rsidRPr="00261051" w14:paraId="403BB2AE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214C" w14:textId="26522828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2CBC" w14:textId="1F889A2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171E" w14:textId="407D5E9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A641" w14:textId="15E9030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C29C" w14:textId="7E109E3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C0F2" w14:textId="4AEDF5D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01CB" w14:textId="555F979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A894" w14:textId="1AE13A9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1BD1" w14:textId="70C1A53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09E7" w14:textId="395B450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A8C1" w14:textId="548A18B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</w:tr>
      <w:tr w:rsidR="00261051" w:rsidRPr="00261051" w14:paraId="58A4E09C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28A63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D541" w14:textId="1B2A08F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D78F" w14:textId="2749784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6496" w14:textId="64F9CC6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9ADF4" w14:textId="7C6F3BC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32CD9" w14:textId="261B77C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C7E69" w14:textId="7350DF2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A6C78" w14:textId="03CE801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007C5" w14:textId="278945DC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6D1AD" w14:textId="2446E33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6D421" w14:textId="1D2BE25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</w:tr>
      <w:tr w:rsidR="00261051" w:rsidRPr="00261051" w14:paraId="4FAAB832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ACB8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spirituality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E5D6" w14:textId="282395C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1828" w14:textId="1E39EB1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B96E" w14:textId="240E6444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9763" w14:textId="66652B7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966B" w14:textId="2E45DB3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5E76" w14:textId="0CE55055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BBAA" w14:textId="58305C6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710E" w14:textId="52E5BB7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E926" w14:textId="69C3BFA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2015" w14:textId="46CFABFF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B5733A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.0</w:t>
            </w:r>
            <w:r w:rsidR="00B5733A" w:rsidRPr="00261051">
              <w:rPr>
                <w:sz w:val="20"/>
                <w:szCs w:val="20"/>
              </w:rPr>
              <w:t>8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261051" w:rsidRPr="00261051" w14:paraId="314C3E3F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7547D" w14:textId="38DB50F0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E6079F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101C" w14:textId="27FC29E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CDB4" w14:textId="38C74C3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2977" w14:textId="1DFC2A37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811C" w14:textId="197EE12E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08EF" w14:textId="697264A0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72BE" w14:textId="4BF024B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CC87" w14:textId="4A7E06D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00EE" w14:textId="09E746A8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728B" w14:textId="544A3B3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0E4C" w14:textId="0F656E06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-0.15</w:t>
            </w:r>
          </w:p>
        </w:tc>
      </w:tr>
      <w:tr w:rsidR="00261051" w:rsidRPr="00261051" w14:paraId="3DB85EB3" w14:textId="77777777" w:rsidTr="00727595">
        <w:trPr>
          <w:trHeight w:val="380"/>
        </w:trPr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CB90C" w14:textId="77777777" w:rsidR="00C3571F" w:rsidRPr="00261051" w:rsidRDefault="00C3571F" w:rsidP="00C3571F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EA1B" w14:textId="7E04F8F1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0B76" w14:textId="6B53BE99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9F3C" w14:textId="262A1AA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E93E4" w14:textId="1D45D1D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7C86" w14:textId="423A3F3D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213B3" w14:textId="3755AAA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A6688" w14:textId="2D2F56E3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C6B91" w14:textId="05853BFB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74C54" w14:textId="291BE33A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80442" w14:textId="5C603752" w:rsidR="00C3571F" w:rsidRPr="00261051" w:rsidRDefault="00C3571F" w:rsidP="00C3571F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</w:tr>
    </w:tbl>
    <w:p w14:paraId="536A8377" w14:textId="77777777" w:rsidR="00F742C9" w:rsidRPr="00261051" w:rsidRDefault="00727595" w:rsidP="00F742C9">
      <w:pPr>
        <w:spacing w:line="276" w:lineRule="auto"/>
        <w:rPr>
          <w:sz w:val="20"/>
          <w:szCs w:val="20"/>
          <w:lang w:val="en-US"/>
        </w:rPr>
      </w:pPr>
      <w:r w:rsidRPr="00261051">
        <w:rPr>
          <w:i/>
          <w:sz w:val="20"/>
          <w:szCs w:val="20"/>
          <w:lang w:val="en-US"/>
        </w:rPr>
        <w:t>N</w:t>
      </w:r>
      <w:r w:rsidRPr="00261051">
        <w:rPr>
          <w:sz w:val="20"/>
          <w:szCs w:val="20"/>
          <w:lang w:val="en-US"/>
        </w:rPr>
        <w:t>(males)</w:t>
      </w:r>
      <w:r w:rsidR="00E6079F" w:rsidRPr="00261051">
        <w:rPr>
          <w:sz w:val="20"/>
          <w:szCs w:val="20"/>
          <w:lang w:val="en-US"/>
        </w:rPr>
        <w:t xml:space="preserve"> </w:t>
      </w:r>
      <w:r w:rsidRPr="00261051">
        <w:rPr>
          <w:sz w:val="20"/>
          <w:szCs w:val="20"/>
          <w:lang w:val="en-US"/>
        </w:rPr>
        <w:t>=</w:t>
      </w:r>
      <w:r w:rsidR="00E6079F" w:rsidRPr="00261051">
        <w:rPr>
          <w:sz w:val="20"/>
          <w:szCs w:val="20"/>
          <w:lang w:val="en-US"/>
        </w:rPr>
        <w:t xml:space="preserve"> </w:t>
      </w:r>
      <w:r w:rsidRPr="00261051">
        <w:rPr>
          <w:sz w:val="20"/>
          <w:szCs w:val="20"/>
          <w:lang w:val="en-US"/>
        </w:rPr>
        <w:t xml:space="preserve">357, </w:t>
      </w:r>
      <w:r w:rsidRPr="00261051">
        <w:rPr>
          <w:i/>
          <w:sz w:val="20"/>
          <w:szCs w:val="20"/>
          <w:lang w:val="en-US"/>
        </w:rPr>
        <w:t>n</w:t>
      </w:r>
      <w:r w:rsidRPr="00261051">
        <w:rPr>
          <w:sz w:val="20"/>
          <w:szCs w:val="20"/>
          <w:lang w:val="en-US"/>
        </w:rPr>
        <w:t>(females)</w:t>
      </w:r>
      <w:r w:rsidR="00E6079F" w:rsidRPr="00261051">
        <w:rPr>
          <w:sz w:val="20"/>
          <w:szCs w:val="20"/>
          <w:lang w:val="en-US"/>
        </w:rPr>
        <w:t xml:space="preserve"> </w:t>
      </w:r>
      <w:r w:rsidRPr="00261051">
        <w:rPr>
          <w:sz w:val="20"/>
          <w:szCs w:val="20"/>
          <w:lang w:val="en-US"/>
        </w:rPr>
        <w:t>=</w:t>
      </w:r>
      <w:r w:rsidR="00E6079F" w:rsidRPr="00261051">
        <w:rPr>
          <w:sz w:val="20"/>
          <w:szCs w:val="20"/>
          <w:lang w:val="en-US"/>
        </w:rPr>
        <w:t xml:space="preserve"> </w:t>
      </w:r>
      <w:r w:rsidRPr="00261051">
        <w:rPr>
          <w:sz w:val="20"/>
          <w:szCs w:val="20"/>
          <w:lang w:val="en-US"/>
        </w:rPr>
        <w:t xml:space="preserve">783, </w:t>
      </w:r>
      <w:r w:rsidRPr="00261051">
        <w:rPr>
          <w:sz w:val="20"/>
          <w:szCs w:val="20"/>
          <w:vertAlign w:val="superscript"/>
          <w:lang w:val="en-US"/>
        </w:rPr>
        <w:t>*</w:t>
      </w:r>
      <w:r w:rsidRPr="00261051">
        <w:rPr>
          <w:i/>
          <w:sz w:val="20"/>
          <w:szCs w:val="20"/>
          <w:lang w:val="en-US"/>
        </w:rPr>
        <w:t>p</w:t>
      </w:r>
      <w:r w:rsidRPr="00261051">
        <w:rPr>
          <w:sz w:val="20"/>
          <w:szCs w:val="20"/>
          <w:lang w:val="en-US"/>
        </w:rPr>
        <w:t xml:space="preserve"> &lt; .05, </w:t>
      </w:r>
      <w:r w:rsidRPr="00261051">
        <w:rPr>
          <w:sz w:val="20"/>
          <w:szCs w:val="20"/>
          <w:vertAlign w:val="superscript"/>
          <w:lang w:val="en-US"/>
        </w:rPr>
        <w:t>**</w:t>
      </w:r>
      <w:r w:rsidRPr="00261051">
        <w:rPr>
          <w:i/>
          <w:sz w:val="20"/>
          <w:szCs w:val="20"/>
          <w:lang w:val="en-US"/>
        </w:rPr>
        <w:t>p</w:t>
      </w:r>
      <w:r w:rsidRPr="00261051">
        <w:rPr>
          <w:sz w:val="20"/>
          <w:szCs w:val="20"/>
          <w:lang w:val="en-US"/>
        </w:rPr>
        <w:t xml:space="preserve"> &lt; .01</w:t>
      </w:r>
      <w:r w:rsidR="00CB4C07" w:rsidRPr="00261051">
        <w:rPr>
          <w:sz w:val="20"/>
          <w:szCs w:val="20"/>
          <w:lang w:val="en-US"/>
        </w:rPr>
        <w:t>, two-tailed tests.</w:t>
      </w:r>
      <w:r w:rsidR="00F742C9" w:rsidRPr="00261051">
        <w:rPr>
          <w:sz w:val="20"/>
          <w:szCs w:val="20"/>
          <w:lang w:val="en-US"/>
        </w:rPr>
        <w:t xml:space="preserve"> Bootstrap results are based on 1000 bootstrap samples.</w:t>
      </w:r>
    </w:p>
    <w:p w14:paraId="1022B703" w14:textId="2D73ED7C" w:rsidR="00727595" w:rsidRPr="00261051" w:rsidRDefault="00727595" w:rsidP="00727595">
      <w:pPr>
        <w:rPr>
          <w:sz w:val="20"/>
          <w:szCs w:val="20"/>
          <w:lang w:val="en-US"/>
        </w:rPr>
      </w:pPr>
    </w:p>
    <w:p w14:paraId="37CD4136" w14:textId="584B8277" w:rsidR="00FD7C75" w:rsidRPr="00261051" w:rsidRDefault="00FE6C04">
      <w:pPr>
        <w:rPr>
          <w:lang w:val="en-US"/>
        </w:rPr>
      </w:pPr>
      <w:r w:rsidRPr="00261051">
        <w:rPr>
          <w:lang w:val="en-US"/>
        </w:rPr>
        <w:br w:type="page"/>
      </w:r>
    </w:p>
    <w:p w14:paraId="3E094191" w14:textId="2BF213B4" w:rsidR="00F80C38" w:rsidRPr="00261051" w:rsidRDefault="00F80C38" w:rsidP="00F80C38">
      <w:pPr>
        <w:jc w:val="both"/>
        <w:rPr>
          <w:lang w:val="en-US"/>
        </w:rPr>
      </w:pPr>
      <w:r w:rsidRPr="00261051">
        <w:rPr>
          <w:lang w:val="en-US"/>
        </w:rPr>
        <w:lastRenderedPageBreak/>
        <w:t xml:space="preserve">Table </w:t>
      </w:r>
      <w:r w:rsidR="00643EA7" w:rsidRPr="00261051">
        <w:rPr>
          <w:lang w:val="en-US"/>
        </w:rPr>
        <w:t>S</w:t>
      </w:r>
      <w:r w:rsidR="00BE140B" w:rsidRPr="00261051">
        <w:rPr>
          <w:lang w:val="en-US"/>
        </w:rPr>
        <w:t>5</w:t>
      </w:r>
      <w:r w:rsidRPr="00261051">
        <w:rPr>
          <w:lang w:val="en-US"/>
        </w:rPr>
        <w:t xml:space="preserve">. Bootstrap </w:t>
      </w:r>
      <w:proofErr w:type="spellStart"/>
      <w:r w:rsidRPr="00261051">
        <w:rPr>
          <w:lang w:val="en-US"/>
        </w:rPr>
        <w:t>BCa</w:t>
      </w:r>
      <w:proofErr w:type="spellEnd"/>
      <w:r w:rsidRPr="00261051">
        <w:rPr>
          <w:lang w:val="en-US"/>
        </w:rPr>
        <w:t xml:space="preserve"> 95 % CI Pearson correlations on the relationship between the Dark Triad traits and the consumption of different foods for the complete </w:t>
      </w:r>
      <w:r w:rsidRPr="003842DE">
        <w:rPr>
          <w:lang w:val="en-US"/>
        </w:rPr>
        <w:t>sample</w:t>
      </w:r>
      <w:r w:rsidR="005D45E9" w:rsidRPr="003842DE">
        <w:rPr>
          <w:lang w:val="en-US"/>
        </w:rPr>
        <w:t xml:space="preserve"> (study 1)</w:t>
      </w:r>
      <w:r w:rsidRPr="003842DE">
        <w:rPr>
          <w:lang w:val="en-US"/>
        </w:rPr>
        <w:t>.</w:t>
      </w:r>
    </w:p>
    <w:tbl>
      <w:tblPr>
        <w:tblW w:w="9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722"/>
        <w:gridCol w:w="736"/>
        <w:gridCol w:w="722"/>
        <w:gridCol w:w="722"/>
        <w:gridCol w:w="1229"/>
        <w:gridCol w:w="722"/>
        <w:gridCol w:w="722"/>
        <w:gridCol w:w="985"/>
        <w:gridCol w:w="807"/>
        <w:gridCol w:w="743"/>
      </w:tblGrid>
      <w:tr w:rsidR="00261051" w:rsidRPr="00261051" w14:paraId="5907163D" w14:textId="77777777" w:rsidTr="002C32C8">
        <w:trPr>
          <w:trHeight w:val="461"/>
          <w:jc w:val="center"/>
        </w:trPr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53950" w14:textId="77777777" w:rsidR="00F80C38" w:rsidRPr="00261051" w:rsidRDefault="00F80C38" w:rsidP="002C32C8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4592D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honey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DE624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2E844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pork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555D6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eggs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AEA7B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pasta</w:t>
            </w:r>
            <w:proofErr w:type="spellEnd"/>
            <w:r w:rsidRPr="00261051">
              <w:rPr>
                <w:sz w:val="20"/>
                <w:szCs w:val="20"/>
              </w:rPr>
              <w:t>/</w:t>
            </w:r>
            <w:proofErr w:type="spellStart"/>
            <w:r w:rsidRPr="00261051">
              <w:rPr>
                <w:sz w:val="20"/>
                <w:szCs w:val="20"/>
              </w:rPr>
              <w:t>noodles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22E5A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red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8F8FB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fish</w:t>
            </w:r>
            <w:proofErr w:type="spellEnd"/>
            <w:r w:rsidRPr="00261051">
              <w:rPr>
                <w:sz w:val="20"/>
                <w:szCs w:val="20"/>
              </w:rPr>
              <w:t xml:space="preserve">/ </w:t>
            </w:r>
            <w:proofErr w:type="spellStart"/>
            <w:r w:rsidRPr="00261051">
              <w:rPr>
                <w:sz w:val="20"/>
                <w:szCs w:val="20"/>
              </w:rPr>
              <w:t>sea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47732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D93FB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potatoes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2BD5B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poultry</w:t>
            </w:r>
            <w:proofErr w:type="spellEnd"/>
          </w:p>
        </w:tc>
      </w:tr>
      <w:tr w:rsidR="00261051" w:rsidRPr="00261051" w14:paraId="6BEF4262" w14:textId="77777777" w:rsidTr="002C32C8">
        <w:trPr>
          <w:trHeight w:val="461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CF541" w14:textId="77777777" w:rsidR="00F80C38" w:rsidRPr="00261051" w:rsidRDefault="00F80C38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Machiavellianism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A950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2EB6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F55B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53A4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7B2B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EA20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AEBC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255B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-0.19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03B4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DCBF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02E059BC" w14:textId="77777777" w:rsidTr="002C32C8">
        <w:trPr>
          <w:trHeight w:val="461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B8897" w14:textId="77777777" w:rsidR="00F80C38" w:rsidRPr="00261051" w:rsidRDefault="00F80C38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95 %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FA4D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0FBF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FFEF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3CBA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A1A8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8E0F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C219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FB19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A288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1AF0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</w:tr>
      <w:tr w:rsidR="00261051" w:rsidRPr="00261051" w14:paraId="7094B1EA" w14:textId="77777777" w:rsidTr="002C32C8">
        <w:trPr>
          <w:trHeight w:val="461"/>
          <w:jc w:val="center"/>
        </w:trPr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F2E07" w14:textId="77777777" w:rsidR="00F80C38" w:rsidRPr="00261051" w:rsidRDefault="00F80C38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AD3E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40742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1963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5BD75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2312F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59F55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4FC2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66AB6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8D2E2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F113A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0.26</w:t>
            </w:r>
          </w:p>
        </w:tc>
      </w:tr>
      <w:tr w:rsidR="00261051" w:rsidRPr="00261051" w14:paraId="5D767F49" w14:textId="77777777" w:rsidTr="002C32C8">
        <w:trPr>
          <w:trHeight w:val="461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A41AA" w14:textId="77777777" w:rsidR="00F80C38" w:rsidRPr="00261051" w:rsidRDefault="00F80C38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narcissism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E0B6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8AAC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B92E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0B9A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F061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A67B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B671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ED43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DF81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5298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222F06E5" w14:textId="77777777" w:rsidTr="002C32C8">
        <w:trPr>
          <w:trHeight w:val="461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DEBC" w14:textId="77777777" w:rsidR="00F80C38" w:rsidRPr="00261051" w:rsidRDefault="00F80C38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95 %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9A3B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8B4B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AF7C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0FF9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9AE6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426C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ED0C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A799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61F0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15BF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</w:tr>
      <w:tr w:rsidR="00261051" w:rsidRPr="00261051" w14:paraId="0ECF67A6" w14:textId="77777777" w:rsidTr="002C32C8">
        <w:trPr>
          <w:trHeight w:val="461"/>
          <w:jc w:val="center"/>
        </w:trPr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8561D" w14:textId="77777777" w:rsidR="00F80C38" w:rsidRPr="00261051" w:rsidRDefault="00F80C38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C3EA0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B3A6B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D0C59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F7505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90D9F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C4734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489CF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77D99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A47A6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B88E5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0.24</w:t>
            </w:r>
          </w:p>
        </w:tc>
      </w:tr>
      <w:tr w:rsidR="00261051" w:rsidRPr="00261051" w14:paraId="65F41E41" w14:textId="77777777" w:rsidTr="002C32C8">
        <w:trPr>
          <w:trHeight w:val="461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81675" w14:textId="77777777" w:rsidR="00F80C38" w:rsidRPr="00261051" w:rsidRDefault="00F80C38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psychopathy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6777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F55A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7594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A095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4A99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9A96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3F83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6851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E290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80F5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2B23E85B" w14:textId="77777777" w:rsidTr="002C32C8">
        <w:trPr>
          <w:trHeight w:val="461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16EF" w14:textId="77777777" w:rsidR="00F80C38" w:rsidRPr="00261051" w:rsidRDefault="00F80C38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95 %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7A6E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C33A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5CD0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821C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5140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DF6F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A7B3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59F6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2DB3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0545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</w:tr>
      <w:tr w:rsidR="00261051" w:rsidRPr="00261051" w14:paraId="6BCFBA48" w14:textId="77777777" w:rsidTr="002C32C8">
        <w:trPr>
          <w:trHeight w:val="461"/>
          <w:jc w:val="center"/>
        </w:trPr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5BF0E" w14:textId="77777777" w:rsidR="00F80C38" w:rsidRPr="00261051" w:rsidRDefault="00F80C38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4750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AFFD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F5446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0F9B2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7C34F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C7689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C1F2B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46D58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38FB3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B1D9" w14:textId="77777777" w:rsidR="00F80C38" w:rsidRPr="00261051" w:rsidRDefault="00F80C38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0.27</w:t>
            </w:r>
          </w:p>
        </w:tc>
      </w:tr>
    </w:tbl>
    <w:p w14:paraId="444A04F9" w14:textId="77777777" w:rsidR="002041B7" w:rsidRPr="00261051" w:rsidRDefault="00F80C38" w:rsidP="002041B7">
      <w:pPr>
        <w:spacing w:line="276" w:lineRule="auto"/>
        <w:rPr>
          <w:sz w:val="20"/>
          <w:szCs w:val="20"/>
          <w:lang w:val="en-US"/>
        </w:rPr>
      </w:pPr>
      <w:r w:rsidRPr="00261051">
        <w:rPr>
          <w:sz w:val="20"/>
          <w:szCs w:val="20"/>
          <w:lang w:val="en-US"/>
        </w:rPr>
        <w:t xml:space="preserve">Note: </w:t>
      </w:r>
      <w:r w:rsidRPr="00261051">
        <w:rPr>
          <w:i/>
          <w:sz w:val="20"/>
          <w:szCs w:val="20"/>
          <w:lang w:val="en-US"/>
        </w:rPr>
        <w:t>N</w:t>
      </w:r>
      <w:r w:rsidRPr="00261051">
        <w:rPr>
          <w:sz w:val="20"/>
          <w:szCs w:val="20"/>
          <w:lang w:val="en-US"/>
        </w:rPr>
        <w:t xml:space="preserve"> = 508, </w:t>
      </w:r>
      <w:r w:rsidRPr="00261051">
        <w:rPr>
          <w:sz w:val="20"/>
          <w:szCs w:val="20"/>
          <w:vertAlign w:val="superscript"/>
          <w:lang w:val="en-US"/>
        </w:rPr>
        <w:t>*</w:t>
      </w:r>
      <w:r w:rsidRPr="00261051">
        <w:rPr>
          <w:i/>
          <w:sz w:val="20"/>
          <w:szCs w:val="20"/>
          <w:lang w:val="en-US"/>
        </w:rPr>
        <w:t xml:space="preserve">p </w:t>
      </w:r>
      <w:r w:rsidRPr="00261051">
        <w:rPr>
          <w:sz w:val="20"/>
          <w:szCs w:val="20"/>
          <w:lang w:val="en-US"/>
        </w:rPr>
        <w:t xml:space="preserve">&lt; .05, </w:t>
      </w:r>
      <w:r w:rsidRPr="00261051">
        <w:rPr>
          <w:sz w:val="20"/>
          <w:szCs w:val="20"/>
          <w:vertAlign w:val="superscript"/>
          <w:lang w:val="en-US"/>
        </w:rPr>
        <w:t>**</w:t>
      </w:r>
      <w:r w:rsidRPr="00261051">
        <w:rPr>
          <w:i/>
          <w:sz w:val="20"/>
          <w:szCs w:val="20"/>
          <w:lang w:val="en-US"/>
        </w:rPr>
        <w:t xml:space="preserve">p </w:t>
      </w:r>
      <w:r w:rsidRPr="00261051">
        <w:rPr>
          <w:sz w:val="20"/>
          <w:szCs w:val="20"/>
          <w:lang w:val="en-US"/>
        </w:rPr>
        <w:t>&lt; .01</w:t>
      </w:r>
      <w:r w:rsidR="00761527" w:rsidRPr="00261051">
        <w:rPr>
          <w:sz w:val="20"/>
          <w:szCs w:val="20"/>
          <w:lang w:val="en-US"/>
        </w:rPr>
        <w:t>, two-tailed tests.</w:t>
      </w:r>
      <w:r w:rsidRPr="00261051">
        <w:rPr>
          <w:sz w:val="20"/>
          <w:szCs w:val="20"/>
          <w:lang w:val="en-US"/>
        </w:rPr>
        <w:t xml:space="preserve"> </w:t>
      </w:r>
      <w:r w:rsidR="002041B7" w:rsidRPr="00261051">
        <w:rPr>
          <w:sz w:val="20"/>
          <w:szCs w:val="20"/>
          <w:lang w:val="en-US"/>
        </w:rPr>
        <w:t>Bootstrap results are based on 1000 bootstrap samples.</w:t>
      </w:r>
    </w:p>
    <w:p w14:paraId="1B2A3E17" w14:textId="49FF42C4" w:rsidR="00F80C38" w:rsidRPr="00261051" w:rsidRDefault="00F80C38" w:rsidP="00F80C38">
      <w:pPr>
        <w:spacing w:line="276" w:lineRule="auto"/>
        <w:rPr>
          <w:sz w:val="20"/>
          <w:szCs w:val="20"/>
          <w:lang w:val="en-US"/>
        </w:rPr>
      </w:pPr>
    </w:p>
    <w:p w14:paraId="259A0EDB" w14:textId="78EE142D" w:rsidR="00FD7C75" w:rsidRPr="00261051" w:rsidRDefault="00FE6C04">
      <w:pPr>
        <w:rPr>
          <w:lang w:val="en-US"/>
        </w:rPr>
      </w:pPr>
      <w:r w:rsidRPr="00261051">
        <w:rPr>
          <w:lang w:val="en-US"/>
        </w:rPr>
        <w:br w:type="page"/>
      </w:r>
    </w:p>
    <w:p w14:paraId="0CE0BF9C" w14:textId="06F8D463" w:rsidR="00E96996" w:rsidRPr="00261051" w:rsidRDefault="00643EA7">
      <w:pPr>
        <w:rPr>
          <w:lang w:val="en-US"/>
        </w:rPr>
      </w:pPr>
      <w:r w:rsidRPr="00261051">
        <w:rPr>
          <w:lang w:val="en-US"/>
        </w:rPr>
        <w:lastRenderedPageBreak/>
        <w:t xml:space="preserve">Table </w:t>
      </w:r>
      <w:r w:rsidR="00E96996" w:rsidRPr="00261051">
        <w:rPr>
          <w:lang w:val="en-US"/>
        </w:rPr>
        <w:t>S</w:t>
      </w:r>
      <w:r w:rsidR="00BE140B" w:rsidRPr="00261051">
        <w:rPr>
          <w:lang w:val="en-US"/>
        </w:rPr>
        <w:t>6</w:t>
      </w:r>
      <w:r w:rsidR="00E3466F" w:rsidRPr="00261051">
        <w:rPr>
          <w:lang w:val="en-US"/>
        </w:rPr>
        <w:t xml:space="preserve">. Bootstrap </w:t>
      </w:r>
      <w:proofErr w:type="spellStart"/>
      <w:r w:rsidR="00E3466F" w:rsidRPr="00261051">
        <w:rPr>
          <w:lang w:val="en-US"/>
        </w:rPr>
        <w:t>BCa</w:t>
      </w:r>
      <w:proofErr w:type="spellEnd"/>
      <w:r w:rsidR="00E3466F" w:rsidRPr="00261051">
        <w:rPr>
          <w:lang w:val="en-US"/>
        </w:rPr>
        <w:t xml:space="preserve"> 95</w:t>
      </w:r>
      <w:r w:rsidR="00E6079F" w:rsidRPr="00261051">
        <w:rPr>
          <w:lang w:val="en-US"/>
        </w:rPr>
        <w:t xml:space="preserve"> </w:t>
      </w:r>
      <w:r w:rsidR="00E3466F" w:rsidRPr="00261051">
        <w:rPr>
          <w:lang w:val="en-US"/>
        </w:rPr>
        <w:t xml:space="preserve">% CI Pearson correlations on the relationship between the </w:t>
      </w:r>
      <w:r w:rsidR="00490ECD" w:rsidRPr="00261051">
        <w:rPr>
          <w:lang w:val="en-US"/>
        </w:rPr>
        <w:t>D</w:t>
      </w:r>
      <w:r w:rsidR="00E6079F" w:rsidRPr="00261051">
        <w:rPr>
          <w:lang w:val="en-US"/>
        </w:rPr>
        <w:t xml:space="preserve">ark </w:t>
      </w:r>
      <w:r w:rsidR="00490ECD" w:rsidRPr="00261051">
        <w:rPr>
          <w:lang w:val="en-US"/>
        </w:rPr>
        <w:t>T</w:t>
      </w:r>
      <w:r w:rsidR="00E6079F" w:rsidRPr="00261051">
        <w:rPr>
          <w:lang w:val="en-US"/>
        </w:rPr>
        <w:t>riad</w:t>
      </w:r>
      <w:r w:rsidR="00E3466F" w:rsidRPr="00261051">
        <w:rPr>
          <w:lang w:val="en-US"/>
        </w:rPr>
        <w:t xml:space="preserve"> traits and the consumption of different foods split in males and </w:t>
      </w:r>
      <w:r w:rsidR="00E3466F" w:rsidRPr="003842DE">
        <w:rPr>
          <w:lang w:val="en-US"/>
        </w:rPr>
        <w:t>females</w:t>
      </w:r>
      <w:r w:rsidR="005D45E9" w:rsidRPr="003842DE">
        <w:rPr>
          <w:lang w:val="en-US"/>
        </w:rPr>
        <w:t xml:space="preserve"> (study 1)</w:t>
      </w:r>
      <w:r w:rsidR="00E3466F" w:rsidRPr="003842DE">
        <w:rPr>
          <w:lang w:val="en-US"/>
        </w:rPr>
        <w:t>.</w:t>
      </w:r>
    </w:p>
    <w:tbl>
      <w:tblPr>
        <w:tblW w:w="103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818"/>
        <w:gridCol w:w="830"/>
        <w:gridCol w:w="803"/>
        <w:gridCol w:w="803"/>
        <w:gridCol w:w="1229"/>
        <w:gridCol w:w="817"/>
        <w:gridCol w:w="817"/>
        <w:gridCol w:w="985"/>
        <w:gridCol w:w="857"/>
        <w:gridCol w:w="838"/>
      </w:tblGrid>
      <w:tr w:rsidR="00261051" w:rsidRPr="00261051" w14:paraId="5A7F76EB" w14:textId="77777777" w:rsidTr="00622E33">
        <w:trPr>
          <w:trHeight w:val="440"/>
          <w:jc w:val="center"/>
        </w:trPr>
        <w:tc>
          <w:tcPr>
            <w:tcW w:w="1037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368FD" w14:textId="77777777" w:rsidR="00E96996" w:rsidRPr="00261051" w:rsidRDefault="00E96996" w:rsidP="00E969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1051">
              <w:rPr>
                <w:b/>
                <w:sz w:val="20"/>
                <w:szCs w:val="20"/>
              </w:rPr>
              <w:t>males</w:t>
            </w:r>
            <w:proofErr w:type="spellEnd"/>
          </w:p>
        </w:tc>
      </w:tr>
      <w:tr w:rsidR="00261051" w:rsidRPr="00261051" w14:paraId="1577DF56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FA5F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090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honey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9DDF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5C5DD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pork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4ADC3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eggs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B030F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pasta</w:t>
            </w:r>
            <w:proofErr w:type="spellEnd"/>
            <w:r w:rsidRPr="00261051">
              <w:rPr>
                <w:sz w:val="20"/>
                <w:szCs w:val="20"/>
              </w:rPr>
              <w:t>/</w:t>
            </w:r>
            <w:proofErr w:type="spellStart"/>
            <w:r w:rsidRPr="00261051">
              <w:rPr>
                <w:sz w:val="20"/>
                <w:szCs w:val="20"/>
              </w:rPr>
              <w:t>noodles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11B9C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red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CFC3F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fish</w:t>
            </w:r>
            <w:proofErr w:type="spellEnd"/>
            <w:r w:rsidRPr="00261051">
              <w:rPr>
                <w:sz w:val="20"/>
                <w:szCs w:val="20"/>
              </w:rPr>
              <w:t xml:space="preserve">/ </w:t>
            </w:r>
            <w:proofErr w:type="spellStart"/>
            <w:r w:rsidRPr="00261051">
              <w:rPr>
                <w:sz w:val="20"/>
                <w:szCs w:val="20"/>
              </w:rPr>
              <w:t>sea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5EF27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4851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potatoes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24F44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poultry</w:t>
            </w:r>
            <w:proofErr w:type="spellEnd"/>
          </w:p>
        </w:tc>
      </w:tr>
      <w:tr w:rsidR="00261051" w:rsidRPr="00261051" w14:paraId="6950B83A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B4FE" w14:textId="77777777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Machiavellianism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4A7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A68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0614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F01A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F03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13A4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48E1" w14:textId="3E5B78FB" w:rsidR="00E96996" w:rsidRPr="00261051" w:rsidRDefault="003A089A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E96996"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B276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20BA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3A76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</w:tr>
      <w:tr w:rsidR="00261051" w:rsidRPr="00261051" w14:paraId="3858C31A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91F8" w14:textId="2B472088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3A3706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B4FC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CB83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41A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5337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58C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634A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E7CC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55BF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7C0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9A6A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</w:tr>
      <w:tr w:rsidR="00261051" w:rsidRPr="00261051" w14:paraId="6DC2554A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19A2E" w14:textId="77777777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4B97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BF38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97D9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31E7C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49B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A0D67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286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78DD3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971E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A2DF7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0.27</w:t>
            </w:r>
          </w:p>
        </w:tc>
      </w:tr>
      <w:tr w:rsidR="00261051" w:rsidRPr="00261051" w14:paraId="2F78195B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EDBB0" w14:textId="77777777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narcissism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C6AE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CF96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872E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D9CF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BBD6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A7D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4F5A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306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0B6C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16B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</w:tr>
      <w:tr w:rsidR="00261051" w:rsidRPr="00261051" w14:paraId="3E19FBD2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6B4F4" w14:textId="62B7C18B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3A3706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D50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2B1A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76F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9DA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8F3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2DBD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6FB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D6CF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803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AC19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</w:tr>
      <w:tr w:rsidR="00261051" w:rsidRPr="00261051" w14:paraId="35AD2002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E7EBC" w14:textId="77777777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A4CC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F104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082C1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515D4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0.32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35F8D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56F8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569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A18A6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06AA6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8540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0.26</w:t>
            </w:r>
          </w:p>
        </w:tc>
      </w:tr>
      <w:tr w:rsidR="00261051" w:rsidRPr="00261051" w14:paraId="3F8C81E5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1C9C9" w14:textId="77777777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psychopathy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14CA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4B06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DD27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EEF1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823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830D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41FF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96E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B9E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52A7" w14:textId="64803F09" w:rsidR="00E96996" w:rsidRPr="00261051" w:rsidRDefault="00DF4FBE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E96996" w:rsidRPr="00261051">
              <w:rPr>
                <w:sz w:val="20"/>
                <w:szCs w:val="20"/>
              </w:rPr>
              <w:t>.19</w:t>
            </w:r>
            <w:r w:rsidR="00E96996" w:rsidRPr="00261051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261051" w:rsidRPr="00261051" w14:paraId="6D9FCB83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F8CB2" w14:textId="3E88DDEB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3A3706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7A5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D76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AA64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90AD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0839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689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7829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B5E7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463F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A4E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</w:tr>
      <w:tr w:rsidR="00261051" w:rsidRPr="00261051" w14:paraId="70C2D22C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F4BE4" w14:textId="77777777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F218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503C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4EFE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9497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BA0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200FA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4D84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7A8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472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AE6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0.36</w:t>
            </w:r>
          </w:p>
        </w:tc>
      </w:tr>
      <w:tr w:rsidR="00261051" w:rsidRPr="00261051" w14:paraId="6125B243" w14:textId="77777777" w:rsidTr="00622E33">
        <w:trPr>
          <w:trHeight w:val="440"/>
          <w:jc w:val="center"/>
        </w:trPr>
        <w:tc>
          <w:tcPr>
            <w:tcW w:w="103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C363" w14:textId="77777777" w:rsidR="00E96996" w:rsidRPr="00261051" w:rsidRDefault="00E96996" w:rsidP="00E969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1051">
              <w:rPr>
                <w:b/>
                <w:sz w:val="20"/>
                <w:szCs w:val="20"/>
              </w:rPr>
              <w:t>females</w:t>
            </w:r>
            <w:proofErr w:type="spellEnd"/>
          </w:p>
        </w:tc>
      </w:tr>
      <w:tr w:rsidR="00261051" w:rsidRPr="00261051" w14:paraId="696130AF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939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431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honey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FED4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E40D7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pork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4A9A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eggs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CF44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pasta</w:t>
            </w:r>
            <w:proofErr w:type="spellEnd"/>
            <w:r w:rsidRPr="00261051">
              <w:rPr>
                <w:sz w:val="20"/>
                <w:szCs w:val="20"/>
              </w:rPr>
              <w:t>/</w:t>
            </w:r>
            <w:proofErr w:type="spellStart"/>
            <w:r w:rsidRPr="00261051">
              <w:rPr>
                <w:sz w:val="20"/>
                <w:szCs w:val="20"/>
              </w:rPr>
              <w:t>noodles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049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red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53176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fish</w:t>
            </w:r>
            <w:proofErr w:type="spellEnd"/>
            <w:r w:rsidRPr="00261051">
              <w:rPr>
                <w:sz w:val="20"/>
                <w:szCs w:val="20"/>
              </w:rPr>
              <w:t xml:space="preserve">/ </w:t>
            </w:r>
            <w:proofErr w:type="spellStart"/>
            <w:r w:rsidRPr="00261051">
              <w:rPr>
                <w:sz w:val="20"/>
                <w:szCs w:val="20"/>
              </w:rPr>
              <w:t>sea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2C91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5B96D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potatoes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6316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poultry</w:t>
            </w:r>
            <w:proofErr w:type="spellEnd"/>
          </w:p>
        </w:tc>
      </w:tr>
      <w:tr w:rsidR="00261051" w:rsidRPr="00261051" w14:paraId="4079D4CA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5A6C7" w14:textId="77777777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Machiavellianism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0E24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397E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7C61" w14:textId="75EFD035" w:rsidR="00E96996" w:rsidRPr="00261051" w:rsidRDefault="00DF4FBE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E96996" w:rsidRPr="00261051">
              <w:rPr>
                <w:sz w:val="20"/>
                <w:szCs w:val="20"/>
              </w:rPr>
              <w:t>.11</w:t>
            </w:r>
            <w:r w:rsidR="00E96996"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5467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D1F9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4681" w14:textId="75584803" w:rsidR="00E96996" w:rsidRPr="00261051" w:rsidRDefault="00DF4FBE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E96996" w:rsidRPr="00261051">
              <w:rPr>
                <w:sz w:val="20"/>
                <w:szCs w:val="20"/>
              </w:rPr>
              <w:t>.11</w:t>
            </w:r>
            <w:r w:rsidR="00E96996"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7EE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6A89" w14:textId="1E1ABCB2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DF4FBE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.1</w:t>
            </w:r>
            <w:r w:rsidR="00DF4FBE" w:rsidRPr="00261051">
              <w:rPr>
                <w:sz w:val="20"/>
                <w:szCs w:val="20"/>
              </w:rPr>
              <w:t>6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D9B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3A6A" w14:textId="3A4A281E" w:rsidR="00E96996" w:rsidRPr="00261051" w:rsidRDefault="00DF4FBE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E96996" w:rsidRPr="00261051">
              <w:rPr>
                <w:sz w:val="20"/>
                <w:szCs w:val="20"/>
              </w:rPr>
              <w:t>.1</w:t>
            </w:r>
            <w:r w:rsidRPr="00261051">
              <w:rPr>
                <w:sz w:val="20"/>
                <w:szCs w:val="20"/>
              </w:rPr>
              <w:t>3</w:t>
            </w:r>
            <w:r w:rsidR="00E96996" w:rsidRPr="00261051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261051" w:rsidRPr="00261051" w14:paraId="4B723060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B7E78" w14:textId="23B653D8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3A3706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76F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E1FA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194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6A2C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E87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CAF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E52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37E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62E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E99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</w:tr>
      <w:tr w:rsidR="00261051" w:rsidRPr="00261051" w14:paraId="4E21D90A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69E67" w14:textId="77777777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7C9D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7BAE4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978A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43A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39F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23A1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C256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D37D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3B10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A704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0.23</w:t>
            </w:r>
          </w:p>
        </w:tc>
      </w:tr>
      <w:tr w:rsidR="00261051" w:rsidRPr="00261051" w14:paraId="31E87F69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02389" w14:textId="77777777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narcissism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FC83" w14:textId="215EEDCD" w:rsidR="00E96996" w:rsidRPr="00261051" w:rsidRDefault="00DF4FBE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E96996" w:rsidRPr="00261051">
              <w:rPr>
                <w:sz w:val="20"/>
                <w:szCs w:val="20"/>
              </w:rPr>
              <w:t>.1</w:t>
            </w:r>
            <w:r w:rsidRPr="00261051">
              <w:rPr>
                <w:sz w:val="20"/>
                <w:szCs w:val="20"/>
              </w:rPr>
              <w:t>4</w:t>
            </w:r>
            <w:r w:rsidR="00EE7D65"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FAD7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EE5D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1A9D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AEB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4B84" w14:textId="78446CFC" w:rsidR="00E96996" w:rsidRPr="00261051" w:rsidRDefault="00DF4FBE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E96996" w:rsidRPr="00261051">
              <w:rPr>
                <w:sz w:val="20"/>
                <w:szCs w:val="20"/>
              </w:rPr>
              <w:t>.19</w:t>
            </w:r>
            <w:r w:rsidR="00E96996"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B58E" w14:textId="2B81DBD3" w:rsidR="00E96996" w:rsidRPr="00261051" w:rsidRDefault="00DF4FBE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E96996" w:rsidRPr="00261051">
              <w:rPr>
                <w:sz w:val="20"/>
                <w:szCs w:val="20"/>
              </w:rPr>
              <w:t>.1</w:t>
            </w:r>
            <w:r w:rsidRPr="00261051">
              <w:rPr>
                <w:sz w:val="20"/>
                <w:szCs w:val="20"/>
              </w:rPr>
              <w:t>8</w:t>
            </w:r>
            <w:r w:rsidR="00E96996"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080A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406C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5270" w14:textId="00FA7B9B" w:rsidR="00E96996" w:rsidRPr="00261051" w:rsidRDefault="00DF4FBE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E96996" w:rsidRPr="00261051">
              <w:rPr>
                <w:sz w:val="20"/>
                <w:szCs w:val="20"/>
              </w:rPr>
              <w:t>.13</w:t>
            </w:r>
            <w:r w:rsidR="00E96996" w:rsidRPr="00261051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261051" w:rsidRPr="00261051" w14:paraId="124F8B38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A999" w14:textId="24BB4649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3A3706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46A6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0FA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EF6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20AE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7A0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DE3E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D4D9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915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01BC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738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</w:tr>
      <w:tr w:rsidR="00261051" w:rsidRPr="00261051" w14:paraId="59C0E186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C903B" w14:textId="77777777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D357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99B61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AABDD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FE5AC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ACDA7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5529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FE966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9D04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85F61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FE49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0.24</w:t>
            </w:r>
          </w:p>
        </w:tc>
      </w:tr>
      <w:tr w:rsidR="00261051" w:rsidRPr="00261051" w14:paraId="054E1ABA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8B0C4" w14:textId="77777777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psychopathy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2167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29DD" w14:textId="40B7B586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DF4FBE" w:rsidRPr="00261051">
              <w:rPr>
                <w:sz w:val="20"/>
                <w:szCs w:val="20"/>
              </w:rPr>
              <w:t>0</w:t>
            </w:r>
            <w:r w:rsidRPr="00261051">
              <w:rPr>
                <w:sz w:val="20"/>
                <w:szCs w:val="20"/>
              </w:rPr>
              <w:t>.14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B4AA" w14:textId="54C968C8" w:rsidR="00E96996" w:rsidRPr="00261051" w:rsidRDefault="00DF4FBE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E96996" w:rsidRPr="00261051">
              <w:rPr>
                <w:sz w:val="20"/>
                <w:szCs w:val="20"/>
              </w:rPr>
              <w:t>.11</w:t>
            </w:r>
            <w:r w:rsidR="00E96996"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AC23" w14:textId="2FF5D51F" w:rsidR="00E96996" w:rsidRPr="00261051" w:rsidRDefault="00DF4FBE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</w:t>
            </w:r>
            <w:r w:rsidR="00E96996" w:rsidRPr="00261051">
              <w:rPr>
                <w:sz w:val="20"/>
                <w:szCs w:val="20"/>
              </w:rPr>
              <w:t>.11</w:t>
            </w:r>
            <w:r w:rsidR="00E96996"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6E0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5FBB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6A91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0A2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4CF7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6E8E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</w:tr>
      <w:tr w:rsidR="00261051" w:rsidRPr="00261051" w14:paraId="775F0F72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90712" w14:textId="3F841691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</w:t>
            </w:r>
            <w:r w:rsidR="00124AD1" w:rsidRPr="00261051">
              <w:rPr>
                <w:sz w:val="20"/>
                <w:szCs w:val="20"/>
              </w:rPr>
              <w:t>C</w:t>
            </w:r>
            <w:r w:rsidRPr="00261051">
              <w:rPr>
                <w:sz w:val="20"/>
                <w:szCs w:val="20"/>
              </w:rPr>
              <w:t>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3A3706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 xml:space="preserve">% CI </w:t>
            </w:r>
            <w:proofErr w:type="spellStart"/>
            <w:r w:rsidRPr="00261051">
              <w:rPr>
                <w:sz w:val="20"/>
                <w:szCs w:val="20"/>
              </w:rPr>
              <w:t>lower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FECD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E05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D8E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B5FE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91DD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94CC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017C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C329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B434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08D8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</w:tr>
      <w:tr w:rsidR="00261051" w:rsidRPr="00261051" w14:paraId="4D535A88" w14:textId="77777777" w:rsidTr="00622E33">
        <w:trPr>
          <w:trHeight w:val="440"/>
          <w:jc w:val="center"/>
        </w:trPr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08579" w14:textId="77777777" w:rsidR="00E96996" w:rsidRPr="00261051" w:rsidRDefault="00E96996" w:rsidP="00E96996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upper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D2C9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F764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6981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6479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F3473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BE5FD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2D5F5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6D092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C7690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402A" w14:textId="77777777" w:rsidR="00E96996" w:rsidRPr="00261051" w:rsidRDefault="00E96996" w:rsidP="00E96996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</w:tr>
    </w:tbl>
    <w:p w14:paraId="23BE4A5C" w14:textId="77777777" w:rsidR="006165A3" w:rsidRPr="00261051" w:rsidRDefault="000B1110" w:rsidP="006165A3">
      <w:pPr>
        <w:spacing w:line="276" w:lineRule="auto"/>
        <w:rPr>
          <w:sz w:val="20"/>
          <w:szCs w:val="20"/>
          <w:lang w:val="en-US"/>
        </w:rPr>
      </w:pPr>
      <w:r w:rsidRPr="00261051">
        <w:rPr>
          <w:sz w:val="20"/>
          <w:szCs w:val="20"/>
          <w:lang w:val="en-US"/>
        </w:rPr>
        <w:t xml:space="preserve">Note: </w:t>
      </w:r>
      <w:r w:rsidRPr="00261051">
        <w:rPr>
          <w:i/>
          <w:sz w:val="20"/>
          <w:szCs w:val="20"/>
          <w:lang w:val="en-US"/>
        </w:rPr>
        <w:t>N</w:t>
      </w:r>
      <w:r w:rsidRPr="00261051">
        <w:rPr>
          <w:sz w:val="20"/>
          <w:szCs w:val="20"/>
          <w:lang w:val="en-US"/>
        </w:rPr>
        <w:t>(males)</w:t>
      </w:r>
      <w:r w:rsidR="003A3706" w:rsidRPr="00261051">
        <w:rPr>
          <w:sz w:val="20"/>
          <w:szCs w:val="20"/>
          <w:lang w:val="en-US"/>
        </w:rPr>
        <w:t xml:space="preserve"> </w:t>
      </w:r>
      <w:r w:rsidRPr="00261051">
        <w:rPr>
          <w:sz w:val="20"/>
          <w:szCs w:val="20"/>
          <w:lang w:val="en-US"/>
        </w:rPr>
        <w:t>=</w:t>
      </w:r>
      <w:r w:rsidR="003A3706" w:rsidRPr="00261051">
        <w:rPr>
          <w:sz w:val="20"/>
          <w:szCs w:val="20"/>
          <w:lang w:val="en-US"/>
        </w:rPr>
        <w:t xml:space="preserve"> </w:t>
      </w:r>
      <w:r w:rsidRPr="00261051">
        <w:rPr>
          <w:sz w:val="20"/>
          <w:szCs w:val="20"/>
          <w:lang w:val="en-US"/>
        </w:rPr>
        <w:t>158</w:t>
      </w:r>
      <w:r w:rsidR="001008CF" w:rsidRPr="00261051">
        <w:rPr>
          <w:sz w:val="20"/>
          <w:szCs w:val="20"/>
          <w:lang w:val="en-US"/>
        </w:rPr>
        <w:t>,</w:t>
      </w:r>
      <w:r w:rsidRPr="00261051">
        <w:rPr>
          <w:sz w:val="20"/>
          <w:szCs w:val="20"/>
          <w:lang w:val="en-US"/>
        </w:rPr>
        <w:t xml:space="preserve"> </w:t>
      </w:r>
      <w:r w:rsidRPr="00261051">
        <w:rPr>
          <w:i/>
          <w:sz w:val="20"/>
          <w:szCs w:val="20"/>
          <w:lang w:val="en-US"/>
        </w:rPr>
        <w:t>n</w:t>
      </w:r>
      <w:r w:rsidRPr="00261051">
        <w:rPr>
          <w:sz w:val="20"/>
          <w:szCs w:val="20"/>
          <w:lang w:val="en-US"/>
        </w:rPr>
        <w:t>(females)</w:t>
      </w:r>
      <w:r w:rsidR="003A3706" w:rsidRPr="00261051">
        <w:rPr>
          <w:sz w:val="20"/>
          <w:szCs w:val="20"/>
          <w:lang w:val="en-US"/>
        </w:rPr>
        <w:t xml:space="preserve"> </w:t>
      </w:r>
      <w:r w:rsidRPr="00261051">
        <w:rPr>
          <w:sz w:val="20"/>
          <w:szCs w:val="20"/>
          <w:lang w:val="en-US"/>
        </w:rPr>
        <w:t>=</w:t>
      </w:r>
      <w:r w:rsidR="003A3706" w:rsidRPr="00261051">
        <w:rPr>
          <w:sz w:val="20"/>
          <w:szCs w:val="20"/>
          <w:lang w:val="en-US"/>
        </w:rPr>
        <w:t xml:space="preserve"> </w:t>
      </w:r>
      <w:r w:rsidRPr="00261051">
        <w:rPr>
          <w:sz w:val="20"/>
          <w:szCs w:val="20"/>
          <w:lang w:val="en-US"/>
        </w:rPr>
        <w:t>350</w:t>
      </w:r>
      <w:r w:rsidR="002C1AF1" w:rsidRPr="00261051">
        <w:rPr>
          <w:sz w:val="20"/>
          <w:szCs w:val="20"/>
          <w:lang w:val="en-US"/>
        </w:rPr>
        <w:t xml:space="preserve">, </w:t>
      </w:r>
      <w:r w:rsidR="002C1AF1" w:rsidRPr="00261051">
        <w:rPr>
          <w:sz w:val="20"/>
          <w:szCs w:val="20"/>
          <w:vertAlign w:val="superscript"/>
          <w:lang w:val="en-US"/>
        </w:rPr>
        <w:t>*</w:t>
      </w:r>
      <w:r w:rsidR="002C1AF1" w:rsidRPr="00261051">
        <w:rPr>
          <w:i/>
          <w:sz w:val="20"/>
          <w:szCs w:val="20"/>
          <w:lang w:val="en-US"/>
        </w:rPr>
        <w:t>p</w:t>
      </w:r>
      <w:r w:rsidR="002C1AF1" w:rsidRPr="00261051">
        <w:rPr>
          <w:sz w:val="20"/>
          <w:szCs w:val="20"/>
          <w:lang w:val="en-US"/>
        </w:rPr>
        <w:t xml:space="preserve"> &lt; .05, </w:t>
      </w:r>
      <w:r w:rsidR="002C1AF1" w:rsidRPr="00261051">
        <w:rPr>
          <w:sz w:val="20"/>
          <w:szCs w:val="20"/>
          <w:vertAlign w:val="superscript"/>
          <w:lang w:val="en-US"/>
        </w:rPr>
        <w:t>**</w:t>
      </w:r>
      <w:r w:rsidR="002C1AF1" w:rsidRPr="00261051">
        <w:rPr>
          <w:i/>
          <w:sz w:val="20"/>
          <w:szCs w:val="20"/>
          <w:lang w:val="en-US"/>
        </w:rPr>
        <w:t>p</w:t>
      </w:r>
      <w:r w:rsidR="002C1AF1" w:rsidRPr="00261051">
        <w:rPr>
          <w:sz w:val="20"/>
          <w:szCs w:val="20"/>
          <w:lang w:val="en-US"/>
        </w:rPr>
        <w:t xml:space="preserve"> &lt; .01</w:t>
      </w:r>
      <w:r w:rsidR="000A05D4" w:rsidRPr="00261051">
        <w:rPr>
          <w:sz w:val="20"/>
          <w:szCs w:val="20"/>
          <w:lang w:val="en-US"/>
        </w:rPr>
        <w:t>, two-tailed tests.</w:t>
      </w:r>
      <w:r w:rsidR="006165A3" w:rsidRPr="00261051">
        <w:rPr>
          <w:sz w:val="20"/>
          <w:szCs w:val="20"/>
          <w:lang w:val="en-US"/>
        </w:rPr>
        <w:t xml:space="preserve"> Bootstrap results are based on 1000 bootstrap samples.</w:t>
      </w:r>
    </w:p>
    <w:p w14:paraId="14A803EB" w14:textId="313A46E3" w:rsidR="002C1AF1" w:rsidRPr="00261051" w:rsidRDefault="002C1AF1" w:rsidP="002C1AF1">
      <w:pPr>
        <w:rPr>
          <w:sz w:val="20"/>
          <w:szCs w:val="20"/>
          <w:lang w:val="en-US"/>
        </w:rPr>
      </w:pPr>
    </w:p>
    <w:p w14:paraId="0ECC8A24" w14:textId="412F17E1" w:rsidR="008F0604" w:rsidRPr="00261051" w:rsidRDefault="008F0604" w:rsidP="008F0604">
      <w:pPr>
        <w:jc w:val="both"/>
        <w:rPr>
          <w:lang w:val="en-US"/>
        </w:rPr>
      </w:pPr>
    </w:p>
    <w:p w14:paraId="65162E11" w14:textId="1EF22E73" w:rsidR="00643EA7" w:rsidRPr="00261051" w:rsidRDefault="00FE6C04" w:rsidP="008F0604">
      <w:pPr>
        <w:jc w:val="both"/>
        <w:rPr>
          <w:lang w:val="en-US"/>
        </w:rPr>
      </w:pPr>
      <w:r w:rsidRPr="00261051">
        <w:rPr>
          <w:lang w:val="en-US"/>
        </w:rPr>
        <w:br w:type="page"/>
      </w:r>
    </w:p>
    <w:p w14:paraId="34371F10" w14:textId="4BF8E4C3" w:rsidR="00BE140B" w:rsidRPr="00261051" w:rsidRDefault="00BE140B" w:rsidP="00BE140B">
      <w:pPr>
        <w:rPr>
          <w:lang w:val="en-US"/>
        </w:rPr>
      </w:pPr>
      <w:r w:rsidRPr="00261051">
        <w:rPr>
          <w:lang w:val="en-US"/>
        </w:rPr>
        <w:lastRenderedPageBreak/>
        <w:t xml:space="preserve">Table S7. Spearman correlations for the variables honey, red meat, fish/sea food and the ANPS </w:t>
      </w:r>
      <w:r w:rsidRPr="003842DE">
        <w:rPr>
          <w:lang w:val="en-US"/>
        </w:rPr>
        <w:t>scales</w:t>
      </w:r>
      <w:r w:rsidR="005D45E9" w:rsidRPr="003842DE">
        <w:rPr>
          <w:lang w:val="en-US"/>
        </w:rPr>
        <w:t xml:space="preserve"> (study 1)</w:t>
      </w:r>
      <w:r w:rsidRPr="003842DE">
        <w:rPr>
          <w:lang w:val="en-US"/>
        </w:rPr>
        <w:t xml:space="preserve">. </w:t>
      </w:r>
    </w:p>
    <w:tbl>
      <w:tblPr>
        <w:tblW w:w="10018" w:type="dxa"/>
        <w:tblLook w:val="04A0" w:firstRow="1" w:lastRow="0" w:firstColumn="1" w:lastColumn="0" w:noHBand="0" w:noVBand="1"/>
      </w:tblPr>
      <w:tblGrid>
        <w:gridCol w:w="1249"/>
        <w:gridCol w:w="1249"/>
        <w:gridCol w:w="1249"/>
        <w:gridCol w:w="1249"/>
        <w:gridCol w:w="1250"/>
        <w:gridCol w:w="1248"/>
        <w:gridCol w:w="1272"/>
        <w:gridCol w:w="1252"/>
      </w:tblGrid>
      <w:tr w:rsidR="00261051" w:rsidRPr="00261051" w14:paraId="57EB2DCA" w14:textId="77777777" w:rsidTr="00780C21">
        <w:trPr>
          <w:trHeight w:val="407"/>
        </w:trPr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F6CBC" w14:textId="77777777" w:rsidR="00BE140B" w:rsidRPr="00261051" w:rsidRDefault="00BE140B" w:rsidP="00780C21">
            <w:pPr>
              <w:rPr>
                <w:sz w:val="20"/>
                <w:szCs w:val="20"/>
                <w:lang w:val="en-US"/>
              </w:rPr>
            </w:pPr>
            <w:r w:rsidRPr="002610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B482C" w14:textId="3368E5E8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SEEK</w:t>
            </w:r>
            <w:r w:rsidR="00E21254">
              <w:rPr>
                <w:sz w:val="20"/>
                <w:szCs w:val="20"/>
              </w:rPr>
              <w:t>ING</w:t>
            </w:r>
            <w:bookmarkStart w:id="0" w:name="_GoBack"/>
            <w:bookmarkEnd w:id="0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C6FF0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FEAR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F2D9F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CARE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5F8AA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ANGER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16BAC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PLAY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C7E20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SADNESS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F66E5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spirituality</w:t>
            </w:r>
            <w:proofErr w:type="spellEnd"/>
          </w:p>
        </w:tc>
      </w:tr>
      <w:tr w:rsidR="00261051" w:rsidRPr="00261051" w14:paraId="3F78DE93" w14:textId="77777777" w:rsidTr="00780C21">
        <w:trPr>
          <w:trHeight w:val="407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8CF9" w14:textId="77777777" w:rsidR="00BE140B" w:rsidRPr="00261051" w:rsidRDefault="00BE140B" w:rsidP="00780C21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honey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308F" w14:textId="4B69C2F4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9A6B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C4C1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D756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D310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D7F6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FFAF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44FD5B0D" w14:textId="77777777" w:rsidTr="00780C21">
        <w:trPr>
          <w:trHeight w:val="407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F8CF0" w14:textId="77777777" w:rsidR="00BE140B" w:rsidRPr="00261051" w:rsidRDefault="00BE140B" w:rsidP="00780C21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red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9D5E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F23F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-0.11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1F38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-0.22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9A5C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8E4B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A90B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-0.15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BDA6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261051" w:rsidRPr="00261051" w14:paraId="0B527267" w14:textId="77777777" w:rsidTr="00780C21">
        <w:trPr>
          <w:trHeight w:val="407"/>
        </w:trPr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AE215" w14:textId="77777777" w:rsidR="00BE140B" w:rsidRPr="00261051" w:rsidRDefault="00BE140B" w:rsidP="00780C21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fish</w:t>
            </w:r>
            <w:proofErr w:type="spellEnd"/>
            <w:r w:rsidRPr="00261051">
              <w:rPr>
                <w:sz w:val="20"/>
                <w:szCs w:val="20"/>
              </w:rPr>
              <w:t>/</w:t>
            </w:r>
            <w:proofErr w:type="spellStart"/>
            <w:r w:rsidRPr="00261051">
              <w:rPr>
                <w:sz w:val="20"/>
                <w:szCs w:val="20"/>
              </w:rPr>
              <w:t>sea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009BC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23D6D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B470F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1B05E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7B62D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C6C0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96487" w14:textId="77777777" w:rsidR="00BE140B" w:rsidRPr="00261051" w:rsidRDefault="00BE140B" w:rsidP="00780C21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-0.01</w:t>
            </w:r>
          </w:p>
        </w:tc>
      </w:tr>
    </w:tbl>
    <w:p w14:paraId="74FB8759" w14:textId="7621F882" w:rsidR="00BE140B" w:rsidRPr="00261051" w:rsidRDefault="00BE140B" w:rsidP="00BE140B">
      <w:pPr>
        <w:rPr>
          <w:sz w:val="20"/>
          <w:szCs w:val="20"/>
          <w:lang w:val="en-US"/>
        </w:rPr>
      </w:pPr>
      <w:r w:rsidRPr="00261051">
        <w:rPr>
          <w:i/>
          <w:sz w:val="20"/>
          <w:szCs w:val="20"/>
          <w:lang w:val="en-US"/>
        </w:rPr>
        <w:t>N</w:t>
      </w:r>
      <w:r w:rsidRPr="00261051">
        <w:rPr>
          <w:sz w:val="20"/>
          <w:szCs w:val="20"/>
          <w:lang w:val="en-US"/>
        </w:rPr>
        <w:t xml:space="preserve"> = 1140, </w:t>
      </w:r>
      <w:r w:rsidRPr="00261051">
        <w:rPr>
          <w:sz w:val="20"/>
          <w:szCs w:val="20"/>
          <w:vertAlign w:val="superscript"/>
          <w:lang w:val="en-US"/>
        </w:rPr>
        <w:t>*</w:t>
      </w:r>
      <w:r w:rsidRPr="00261051">
        <w:rPr>
          <w:i/>
          <w:sz w:val="20"/>
          <w:szCs w:val="20"/>
          <w:lang w:val="en-US"/>
        </w:rPr>
        <w:t>p</w:t>
      </w:r>
      <w:r w:rsidRPr="00261051">
        <w:rPr>
          <w:sz w:val="20"/>
          <w:szCs w:val="20"/>
          <w:lang w:val="en-US"/>
        </w:rPr>
        <w:t xml:space="preserve"> &lt; .05, </w:t>
      </w:r>
      <w:r w:rsidRPr="00261051">
        <w:rPr>
          <w:sz w:val="20"/>
          <w:szCs w:val="20"/>
          <w:vertAlign w:val="superscript"/>
          <w:lang w:val="en-US"/>
        </w:rPr>
        <w:t>**</w:t>
      </w:r>
      <w:r w:rsidRPr="00261051">
        <w:rPr>
          <w:i/>
          <w:sz w:val="20"/>
          <w:szCs w:val="20"/>
          <w:lang w:val="en-US"/>
        </w:rPr>
        <w:t>p</w:t>
      </w:r>
      <w:r w:rsidRPr="00261051">
        <w:rPr>
          <w:sz w:val="20"/>
          <w:szCs w:val="20"/>
          <w:lang w:val="en-US"/>
        </w:rPr>
        <w:t xml:space="preserve"> &lt; .01</w:t>
      </w:r>
      <w:r w:rsidR="00622659" w:rsidRPr="00261051">
        <w:rPr>
          <w:sz w:val="20"/>
          <w:szCs w:val="20"/>
          <w:lang w:val="en-US"/>
        </w:rPr>
        <w:t>, two-tailed tests.</w:t>
      </w:r>
    </w:p>
    <w:p w14:paraId="62A20AD5" w14:textId="7D866B09" w:rsidR="00BE140B" w:rsidRPr="00261051" w:rsidRDefault="00BE140B" w:rsidP="00643EA7">
      <w:pPr>
        <w:rPr>
          <w:lang w:val="en-US"/>
        </w:rPr>
      </w:pPr>
      <w:r w:rsidRPr="00261051">
        <w:rPr>
          <w:lang w:val="en-US"/>
        </w:rPr>
        <w:br w:type="page"/>
      </w:r>
    </w:p>
    <w:p w14:paraId="73C20E59" w14:textId="26F9DD12" w:rsidR="00DD359D" w:rsidRPr="00261051" w:rsidRDefault="007007B5" w:rsidP="00AF2B73">
      <w:pPr>
        <w:spacing w:line="276" w:lineRule="auto"/>
        <w:jc w:val="both"/>
        <w:rPr>
          <w:lang w:val="en-US"/>
        </w:rPr>
      </w:pPr>
      <w:r w:rsidRPr="00261051">
        <w:rPr>
          <w:lang w:val="en-US"/>
        </w:rPr>
        <w:lastRenderedPageBreak/>
        <w:t>Table S8. D</w:t>
      </w:r>
      <w:r w:rsidR="00643EA7" w:rsidRPr="00261051">
        <w:rPr>
          <w:lang w:val="en-US"/>
        </w:rPr>
        <w:t xml:space="preserve">escriptive statistics for the </w:t>
      </w:r>
      <w:r w:rsidR="004673A3" w:rsidRPr="00261051">
        <w:rPr>
          <w:lang w:val="en-US"/>
        </w:rPr>
        <w:t>Dark Triad traits</w:t>
      </w:r>
      <w:r w:rsidRPr="00261051">
        <w:rPr>
          <w:lang w:val="en-US"/>
        </w:rPr>
        <w:t xml:space="preserve"> for the overall sample and separately for males and females</w:t>
      </w:r>
      <w:r w:rsidR="00643EA7" w:rsidRPr="00261051">
        <w:rPr>
          <w:lang w:val="en-US"/>
        </w:rPr>
        <w:t>.</w:t>
      </w:r>
      <w:r w:rsidR="00AF2B73" w:rsidRPr="00261051">
        <w:rPr>
          <w:lang w:val="en-US"/>
        </w:rPr>
        <w:t xml:space="preserve"> The raw data is available as a Supplementary file („Raw data Study 2”).</w:t>
      </w:r>
    </w:p>
    <w:tbl>
      <w:tblPr>
        <w:tblW w:w="6747" w:type="dxa"/>
        <w:jc w:val="center"/>
        <w:tblLook w:val="04A0" w:firstRow="1" w:lastRow="0" w:firstColumn="1" w:lastColumn="0" w:noHBand="0" w:noVBand="1"/>
      </w:tblPr>
      <w:tblGrid>
        <w:gridCol w:w="1317"/>
        <w:gridCol w:w="1743"/>
        <w:gridCol w:w="1936"/>
        <w:gridCol w:w="1751"/>
      </w:tblGrid>
      <w:tr w:rsidR="00261051" w:rsidRPr="00261051" w14:paraId="10FE9936" w14:textId="77777777" w:rsidTr="007816D9">
        <w:trPr>
          <w:trHeight w:val="560"/>
          <w:jc w:val="center"/>
        </w:trPr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EEEC2" w14:textId="77777777" w:rsidR="007B7738" w:rsidRPr="00261051" w:rsidRDefault="007B7738">
            <w:pPr>
              <w:rPr>
                <w:sz w:val="20"/>
                <w:szCs w:val="20"/>
                <w:lang w:val="en-US"/>
              </w:rPr>
            </w:pPr>
            <w:r w:rsidRPr="002610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A428D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Machiavellianism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7C5EE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narcissism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129D5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psychopathy</w:t>
            </w:r>
            <w:proofErr w:type="spellEnd"/>
          </w:p>
        </w:tc>
      </w:tr>
      <w:tr w:rsidR="00261051" w:rsidRPr="00261051" w14:paraId="55836296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7560" w14:textId="77777777" w:rsidR="007B7738" w:rsidRPr="00261051" w:rsidRDefault="007B7738">
            <w:pPr>
              <w:rPr>
                <w:i/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A5AB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444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30AB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444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D5A8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444</w:t>
            </w:r>
          </w:p>
        </w:tc>
      </w:tr>
      <w:tr w:rsidR="00261051" w:rsidRPr="00261051" w14:paraId="5403E13C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A00D7" w14:textId="77777777" w:rsidR="007B7738" w:rsidRPr="00261051" w:rsidRDefault="007B773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Mean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049B" w14:textId="2C9E2532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24</w:t>
            </w:r>
            <w:r w:rsidR="00CD3FEB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05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999B" w14:textId="7C948CA5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22</w:t>
            </w:r>
            <w:r w:rsidR="0074579E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89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AD59" w14:textId="2230EF76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17</w:t>
            </w:r>
            <w:r w:rsidR="0074579E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11</w:t>
            </w:r>
          </w:p>
        </w:tc>
      </w:tr>
      <w:tr w:rsidR="00261051" w:rsidRPr="00261051" w14:paraId="46D3759B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49397" w14:textId="77777777" w:rsidR="007B7738" w:rsidRPr="00261051" w:rsidRDefault="007B773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Median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C4B2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CD62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17F1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16</w:t>
            </w:r>
          </w:p>
        </w:tc>
      </w:tr>
      <w:tr w:rsidR="00261051" w:rsidRPr="00261051" w14:paraId="6F3781AF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39B38" w14:textId="77777777" w:rsidR="007B7738" w:rsidRPr="00261051" w:rsidRDefault="007B7738">
            <w:pPr>
              <w:rPr>
                <w:i/>
                <w:iCs/>
                <w:sz w:val="20"/>
                <w:szCs w:val="20"/>
              </w:rPr>
            </w:pPr>
            <w:r w:rsidRPr="00261051">
              <w:rPr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7A00" w14:textId="5AFA1D2A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CD3FEB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36DA" w14:textId="7F869099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</w:t>
            </w:r>
            <w:r w:rsidR="0074579E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27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35C5" w14:textId="45B5DE4B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</w:t>
            </w:r>
            <w:r w:rsidR="0074579E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96</w:t>
            </w:r>
          </w:p>
        </w:tc>
      </w:tr>
      <w:tr w:rsidR="00261051" w:rsidRPr="00261051" w14:paraId="20612C19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6FC7B" w14:textId="77777777" w:rsidR="007B7738" w:rsidRPr="00261051" w:rsidRDefault="007B773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Min.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C66F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82AA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94A3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9</w:t>
            </w:r>
          </w:p>
        </w:tc>
      </w:tr>
      <w:tr w:rsidR="00261051" w:rsidRPr="00261051" w14:paraId="64FEBAB4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590BA" w14:textId="77777777" w:rsidR="007B7738" w:rsidRPr="00261051" w:rsidRDefault="007B773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Max.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FAA6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8C4B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F8DB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32</w:t>
            </w:r>
          </w:p>
        </w:tc>
      </w:tr>
      <w:tr w:rsidR="00261051" w:rsidRPr="00261051" w14:paraId="07504AA6" w14:textId="77777777" w:rsidTr="007816D9">
        <w:trPr>
          <w:trHeight w:val="300"/>
          <w:jc w:val="center"/>
        </w:trPr>
        <w:tc>
          <w:tcPr>
            <w:tcW w:w="6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D80BB" w14:textId="097956FC" w:rsidR="007B7738" w:rsidRPr="00261051" w:rsidRDefault="0074579E" w:rsidP="007B773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1051">
              <w:rPr>
                <w:b/>
                <w:bCs/>
                <w:sz w:val="20"/>
                <w:szCs w:val="20"/>
              </w:rPr>
              <w:t>m</w:t>
            </w:r>
            <w:r w:rsidR="007B7738" w:rsidRPr="00261051">
              <w:rPr>
                <w:b/>
                <w:bCs/>
                <w:sz w:val="20"/>
                <w:szCs w:val="20"/>
              </w:rPr>
              <w:t>ales</w:t>
            </w:r>
            <w:proofErr w:type="spellEnd"/>
          </w:p>
        </w:tc>
      </w:tr>
      <w:tr w:rsidR="00261051" w:rsidRPr="00261051" w14:paraId="470853B1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C6513" w14:textId="5D791551" w:rsidR="007B7738" w:rsidRPr="00261051" w:rsidRDefault="00452AD2">
            <w:pPr>
              <w:rPr>
                <w:i/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482B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132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7149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132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EB4B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132</w:t>
            </w:r>
          </w:p>
        </w:tc>
      </w:tr>
      <w:tr w:rsidR="00261051" w:rsidRPr="00261051" w14:paraId="60837950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F9707" w14:textId="77777777" w:rsidR="007B7738" w:rsidRPr="00261051" w:rsidRDefault="007B773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Mean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A656" w14:textId="01D9A06C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26</w:t>
            </w:r>
            <w:r w:rsidR="00CD3FEB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40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ECF6" w14:textId="76498436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24</w:t>
            </w:r>
            <w:r w:rsidR="0074579E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33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6A4B" w14:textId="26C0FFA0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19</w:t>
            </w:r>
            <w:r w:rsidR="0074579E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78</w:t>
            </w:r>
          </w:p>
        </w:tc>
      </w:tr>
      <w:tr w:rsidR="00261051" w:rsidRPr="00261051" w14:paraId="0DCDF511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1E980" w14:textId="77777777" w:rsidR="007B7738" w:rsidRPr="00261051" w:rsidRDefault="007B773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Median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A6F8" w14:textId="1753C4DD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26</w:t>
            </w:r>
            <w:r w:rsidR="00CD3FEB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50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5F45" w14:textId="60BE4CB5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B87B" w14:textId="7DC658F3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20</w:t>
            </w:r>
          </w:p>
        </w:tc>
      </w:tr>
      <w:tr w:rsidR="00261051" w:rsidRPr="00261051" w14:paraId="1E76E353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F515D" w14:textId="77777777" w:rsidR="007B7738" w:rsidRPr="00261051" w:rsidRDefault="007B7738">
            <w:pPr>
              <w:rPr>
                <w:i/>
                <w:iCs/>
                <w:sz w:val="20"/>
                <w:szCs w:val="20"/>
              </w:rPr>
            </w:pPr>
            <w:r w:rsidRPr="00261051">
              <w:rPr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1B80" w14:textId="2FBD73F0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CD3FEB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22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D89D" w14:textId="7273FE12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</w:t>
            </w:r>
            <w:r w:rsidR="0074579E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33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D414" w14:textId="28FAC06F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5</w:t>
            </w:r>
            <w:r w:rsidR="0074579E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22</w:t>
            </w:r>
          </w:p>
        </w:tc>
      </w:tr>
      <w:tr w:rsidR="00261051" w:rsidRPr="00261051" w14:paraId="78482C3B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BBBBF" w14:textId="77777777" w:rsidR="007B7738" w:rsidRPr="00261051" w:rsidRDefault="007B773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Min.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6B00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A5F5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825E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11</w:t>
            </w:r>
          </w:p>
        </w:tc>
      </w:tr>
      <w:tr w:rsidR="00261051" w:rsidRPr="00261051" w14:paraId="79F2777E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5DCB5" w14:textId="77777777" w:rsidR="007B7738" w:rsidRPr="00261051" w:rsidRDefault="007B773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Max.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B63D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37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1B9F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9E52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32</w:t>
            </w:r>
          </w:p>
        </w:tc>
      </w:tr>
      <w:tr w:rsidR="00261051" w:rsidRPr="00261051" w14:paraId="3A6D5FBF" w14:textId="77777777" w:rsidTr="007816D9">
        <w:trPr>
          <w:trHeight w:val="300"/>
          <w:jc w:val="center"/>
        </w:trPr>
        <w:tc>
          <w:tcPr>
            <w:tcW w:w="6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DF1674" w14:textId="28D53898" w:rsidR="007B7738" w:rsidRPr="00261051" w:rsidRDefault="0074579E" w:rsidP="007B773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1051">
              <w:rPr>
                <w:b/>
                <w:bCs/>
                <w:sz w:val="20"/>
                <w:szCs w:val="20"/>
              </w:rPr>
              <w:t>f</w:t>
            </w:r>
            <w:r w:rsidR="007B7738" w:rsidRPr="00261051">
              <w:rPr>
                <w:b/>
                <w:bCs/>
                <w:sz w:val="20"/>
                <w:szCs w:val="20"/>
              </w:rPr>
              <w:t>emales</w:t>
            </w:r>
            <w:proofErr w:type="spellEnd"/>
          </w:p>
        </w:tc>
      </w:tr>
      <w:tr w:rsidR="00261051" w:rsidRPr="00261051" w14:paraId="57FCAF39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EE2AE" w14:textId="1CA7643D" w:rsidR="007B7738" w:rsidRPr="00261051" w:rsidRDefault="00452AD2">
            <w:pPr>
              <w:rPr>
                <w:i/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DAD8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312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5BB2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312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A398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312</w:t>
            </w:r>
          </w:p>
        </w:tc>
      </w:tr>
      <w:tr w:rsidR="00261051" w:rsidRPr="00261051" w14:paraId="08988EE3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AEF9B" w14:textId="77777777" w:rsidR="007B7738" w:rsidRPr="00261051" w:rsidRDefault="007B773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Mean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D53D" w14:textId="62228E74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23</w:t>
            </w:r>
            <w:r w:rsidR="00CD3FEB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05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6D62" w14:textId="08F73FA5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22</w:t>
            </w:r>
            <w:r w:rsidR="0074579E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29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3BD8" w14:textId="62088679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15</w:t>
            </w:r>
            <w:r w:rsidR="0074579E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98</w:t>
            </w:r>
          </w:p>
        </w:tc>
      </w:tr>
      <w:tr w:rsidR="00261051" w:rsidRPr="00261051" w14:paraId="0205A9A5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E3D88" w14:textId="77777777" w:rsidR="007B7738" w:rsidRPr="00261051" w:rsidRDefault="007B773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Median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648C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23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160B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22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6CE7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15</w:t>
            </w:r>
          </w:p>
        </w:tc>
      </w:tr>
      <w:tr w:rsidR="00261051" w:rsidRPr="00261051" w14:paraId="6D058BAB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9DC9C" w14:textId="77777777" w:rsidR="007B7738" w:rsidRPr="00261051" w:rsidRDefault="007B7738">
            <w:pPr>
              <w:rPr>
                <w:i/>
                <w:iCs/>
                <w:sz w:val="20"/>
                <w:szCs w:val="20"/>
              </w:rPr>
            </w:pPr>
            <w:r w:rsidRPr="00261051">
              <w:rPr>
                <w:i/>
                <w:iCs/>
                <w:sz w:val="20"/>
                <w:szCs w:val="20"/>
              </w:rPr>
              <w:t>SD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12F5" w14:textId="770677E6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</w:t>
            </w:r>
            <w:r w:rsidR="00CD3FEB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79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1A04" w14:textId="1CD70FE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</w:t>
            </w:r>
            <w:r w:rsidR="0074579E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0391" w14:textId="4C002C46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</w:t>
            </w:r>
            <w:r w:rsidR="0074579E" w:rsidRPr="00261051">
              <w:rPr>
                <w:sz w:val="20"/>
                <w:szCs w:val="20"/>
              </w:rPr>
              <w:t>.</w:t>
            </w:r>
            <w:r w:rsidRPr="00261051">
              <w:rPr>
                <w:sz w:val="20"/>
                <w:szCs w:val="20"/>
              </w:rPr>
              <w:t>39</w:t>
            </w:r>
          </w:p>
        </w:tc>
      </w:tr>
      <w:tr w:rsidR="00261051" w:rsidRPr="00261051" w14:paraId="5ECFEB3F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C0F98" w14:textId="77777777" w:rsidR="007B7738" w:rsidRPr="00261051" w:rsidRDefault="007B773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Min.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E00F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6EDF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4F87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9</w:t>
            </w:r>
          </w:p>
        </w:tc>
      </w:tr>
      <w:tr w:rsidR="00261051" w:rsidRPr="00261051" w14:paraId="74A95525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0BDBB" w14:textId="77777777" w:rsidR="007B7738" w:rsidRPr="00261051" w:rsidRDefault="007B773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Max.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93B7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41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E92B8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825E" w14:textId="77777777" w:rsidR="007B7738" w:rsidRPr="00261051" w:rsidRDefault="007B773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31</w:t>
            </w:r>
          </w:p>
        </w:tc>
      </w:tr>
      <w:tr w:rsidR="00261051" w:rsidRPr="00261051" w14:paraId="39FF1573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7DB56" w14:textId="337A331A" w:rsidR="0074579E" w:rsidRPr="00261051" w:rsidRDefault="0086716B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t</w:t>
            </w:r>
            <w:r w:rsidR="0074579E" w:rsidRPr="00261051">
              <w:rPr>
                <w:sz w:val="20"/>
                <w:szCs w:val="20"/>
              </w:rPr>
              <w:t xml:space="preserve"> </w:t>
            </w:r>
            <w:proofErr w:type="spellStart"/>
            <w:r w:rsidR="0074579E" w:rsidRPr="00261051">
              <w:rPr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64244" w14:textId="018BC671" w:rsidR="0074579E" w:rsidRPr="00261051" w:rsidRDefault="0074579E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t</w:t>
            </w:r>
            <w:r w:rsidRPr="00261051">
              <w:rPr>
                <w:sz w:val="20"/>
                <w:szCs w:val="20"/>
              </w:rPr>
              <w:t>(442) = 6.557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9043E" w14:textId="615106EC" w:rsidR="0074579E" w:rsidRPr="00261051" w:rsidRDefault="0074579E">
            <w:pPr>
              <w:jc w:val="center"/>
              <w:rPr>
                <w:sz w:val="20"/>
                <w:szCs w:val="20"/>
              </w:rPr>
            </w:pPr>
            <w:r w:rsidRPr="00261051">
              <w:rPr>
                <w:i/>
                <w:sz w:val="20"/>
                <w:szCs w:val="20"/>
              </w:rPr>
              <w:t>t</w:t>
            </w:r>
            <w:r w:rsidRPr="00261051">
              <w:rPr>
                <w:sz w:val="20"/>
                <w:szCs w:val="20"/>
              </w:rPr>
              <w:t>(442) = 4.709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49AB0" w14:textId="2946B1D6" w:rsidR="0074579E" w:rsidRPr="00261051" w:rsidRDefault="0074579E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i/>
                <w:sz w:val="20"/>
                <w:szCs w:val="20"/>
                <w:lang w:val="en-US"/>
              </w:rPr>
              <w:t>t</w:t>
            </w:r>
            <w:r w:rsidRPr="00261051">
              <w:rPr>
                <w:sz w:val="20"/>
                <w:szCs w:val="20"/>
                <w:lang w:val="en-US"/>
              </w:rPr>
              <w:t>(</w:t>
            </w:r>
            <w:r w:rsidR="007816D9" w:rsidRPr="00261051">
              <w:rPr>
                <w:sz w:val="20"/>
                <w:szCs w:val="20"/>
                <w:lang w:val="en-US"/>
              </w:rPr>
              <w:t>213.051</w:t>
            </w:r>
            <w:r w:rsidRPr="00261051">
              <w:rPr>
                <w:sz w:val="20"/>
                <w:szCs w:val="20"/>
                <w:lang w:val="en-US"/>
              </w:rPr>
              <w:t>) = 7.</w:t>
            </w:r>
            <w:r w:rsidR="009F1DBF" w:rsidRPr="00261051">
              <w:rPr>
                <w:sz w:val="20"/>
                <w:szCs w:val="20"/>
                <w:lang w:val="en-US"/>
              </w:rPr>
              <w:t>334</w:t>
            </w:r>
          </w:p>
        </w:tc>
      </w:tr>
      <w:tr w:rsidR="00261051" w:rsidRPr="00261051" w14:paraId="42975D02" w14:textId="77777777" w:rsidTr="007816D9">
        <w:trPr>
          <w:trHeight w:val="300"/>
          <w:jc w:val="center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B21AE" w14:textId="77777777" w:rsidR="0074579E" w:rsidRPr="00261051" w:rsidRDefault="0074579E" w:rsidP="007457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7E6D3" w14:textId="1BE177B7" w:rsidR="0074579E" w:rsidRPr="00261051" w:rsidRDefault="0074579E" w:rsidP="0074579E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i/>
                <w:sz w:val="20"/>
                <w:szCs w:val="20"/>
                <w:lang w:val="en-US"/>
              </w:rPr>
              <w:t>p</w:t>
            </w:r>
            <w:r w:rsidRPr="00261051">
              <w:rPr>
                <w:sz w:val="20"/>
                <w:szCs w:val="20"/>
                <w:lang w:val="en-US"/>
              </w:rPr>
              <w:t xml:space="preserve"> &lt; .01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F2BF5" w14:textId="33BA6094" w:rsidR="0074579E" w:rsidRPr="00261051" w:rsidRDefault="0074579E" w:rsidP="0074579E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i/>
                <w:sz w:val="20"/>
                <w:szCs w:val="20"/>
                <w:lang w:val="en-US"/>
              </w:rPr>
              <w:t>p</w:t>
            </w:r>
            <w:r w:rsidRPr="00261051">
              <w:rPr>
                <w:sz w:val="20"/>
                <w:szCs w:val="20"/>
                <w:lang w:val="en-US"/>
              </w:rPr>
              <w:t xml:space="preserve"> &lt; .01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620DC" w14:textId="1017D0FB" w:rsidR="0074579E" w:rsidRPr="00261051" w:rsidRDefault="0074579E" w:rsidP="0074579E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i/>
                <w:sz w:val="20"/>
                <w:szCs w:val="20"/>
                <w:lang w:val="en-US"/>
              </w:rPr>
              <w:t>p</w:t>
            </w:r>
            <w:r w:rsidRPr="00261051">
              <w:rPr>
                <w:sz w:val="20"/>
                <w:szCs w:val="20"/>
                <w:lang w:val="en-US"/>
              </w:rPr>
              <w:t xml:space="preserve"> &lt; .01</w:t>
            </w:r>
          </w:p>
        </w:tc>
      </w:tr>
    </w:tbl>
    <w:p w14:paraId="5EEBF28C" w14:textId="08D731C3" w:rsidR="00643EA7" w:rsidRPr="00261051" w:rsidRDefault="00B47D0E" w:rsidP="008F0604">
      <w:pPr>
        <w:jc w:val="both"/>
        <w:rPr>
          <w:lang w:val="en-US"/>
        </w:rPr>
      </w:pPr>
      <w:r w:rsidRPr="00261051">
        <w:rPr>
          <w:lang w:val="en-US"/>
        </w:rPr>
        <w:tab/>
        <w:t xml:space="preserve">           </w:t>
      </w:r>
      <w:r w:rsidRPr="00261051">
        <w:rPr>
          <w:sz w:val="20"/>
          <w:szCs w:val="20"/>
          <w:lang w:val="en-US"/>
        </w:rPr>
        <w:t xml:space="preserve">Note: </w:t>
      </w:r>
      <w:r w:rsidRPr="00261051">
        <w:rPr>
          <w:i/>
          <w:sz w:val="20"/>
          <w:szCs w:val="20"/>
          <w:lang w:val="en-US"/>
        </w:rPr>
        <w:t>SD</w:t>
      </w:r>
      <w:r w:rsidRPr="00261051">
        <w:rPr>
          <w:sz w:val="20"/>
          <w:szCs w:val="20"/>
          <w:lang w:val="en-US"/>
        </w:rPr>
        <w:t xml:space="preserve"> = standard deviation.</w:t>
      </w:r>
      <w:r w:rsidR="007007B5" w:rsidRPr="00261051">
        <w:rPr>
          <w:sz w:val="20"/>
          <w:szCs w:val="20"/>
          <w:lang w:val="en-US"/>
        </w:rPr>
        <w:t xml:space="preserve"> Two-tailed tests.</w:t>
      </w:r>
    </w:p>
    <w:p w14:paraId="672FD74C" w14:textId="31636710" w:rsidR="00FE6C04" w:rsidRPr="00261051" w:rsidRDefault="00FE6C04" w:rsidP="008F0604">
      <w:pPr>
        <w:jc w:val="both"/>
        <w:rPr>
          <w:lang w:val="en-US"/>
        </w:rPr>
      </w:pPr>
      <w:r w:rsidRPr="00261051">
        <w:rPr>
          <w:lang w:val="en-US"/>
        </w:rPr>
        <w:br w:type="page"/>
      </w:r>
    </w:p>
    <w:p w14:paraId="55266D64" w14:textId="263DA316" w:rsidR="008F2061" w:rsidRPr="00261051" w:rsidRDefault="008F2061" w:rsidP="008F2061">
      <w:pPr>
        <w:spacing w:line="276" w:lineRule="auto"/>
        <w:jc w:val="both"/>
        <w:rPr>
          <w:lang w:val="en-US"/>
        </w:rPr>
      </w:pPr>
      <w:r w:rsidRPr="00261051">
        <w:rPr>
          <w:lang w:val="en-US"/>
        </w:rPr>
        <w:lastRenderedPageBreak/>
        <w:t xml:space="preserve">Table </w:t>
      </w:r>
      <w:r w:rsidR="00643EA7" w:rsidRPr="00261051">
        <w:rPr>
          <w:lang w:val="en-US"/>
        </w:rPr>
        <w:t>S9</w:t>
      </w:r>
      <w:r w:rsidRPr="00261051">
        <w:rPr>
          <w:lang w:val="en-US"/>
        </w:rPr>
        <w:t xml:space="preserve">. Bootstrap </w:t>
      </w:r>
      <w:proofErr w:type="spellStart"/>
      <w:r w:rsidRPr="00261051">
        <w:rPr>
          <w:lang w:val="en-US"/>
        </w:rPr>
        <w:t>BCa</w:t>
      </w:r>
      <w:proofErr w:type="spellEnd"/>
      <w:r w:rsidRPr="00261051">
        <w:rPr>
          <w:lang w:val="en-US"/>
        </w:rPr>
        <w:t xml:space="preserve"> 95 % Pearson correlations on the associations between the Dark Triad traits and the consumption of different foods for the complete sample. The raw data is available as a Supplementary file („Raw data Study 2”).</w:t>
      </w:r>
    </w:p>
    <w:tbl>
      <w:tblPr>
        <w:tblW w:w="10239" w:type="dxa"/>
        <w:jc w:val="center"/>
        <w:tblLook w:val="04A0" w:firstRow="1" w:lastRow="0" w:firstColumn="1" w:lastColumn="0" w:noHBand="0" w:noVBand="1"/>
      </w:tblPr>
      <w:tblGrid>
        <w:gridCol w:w="1683"/>
        <w:gridCol w:w="746"/>
        <w:gridCol w:w="766"/>
        <w:gridCol w:w="745"/>
        <w:gridCol w:w="725"/>
        <w:gridCol w:w="1191"/>
        <w:gridCol w:w="745"/>
        <w:gridCol w:w="844"/>
        <w:gridCol w:w="1083"/>
        <w:gridCol w:w="901"/>
        <w:gridCol w:w="810"/>
      </w:tblGrid>
      <w:tr w:rsidR="00261051" w:rsidRPr="00261051" w14:paraId="41327914" w14:textId="77777777" w:rsidTr="002C32C8">
        <w:trPr>
          <w:trHeight w:val="376"/>
          <w:jc w:val="center"/>
        </w:trPr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F8126" w14:textId="77777777" w:rsidR="008F2061" w:rsidRPr="00261051" w:rsidRDefault="008F2061" w:rsidP="002C32C8">
            <w:pPr>
              <w:jc w:val="center"/>
              <w:rPr>
                <w:sz w:val="20"/>
                <w:szCs w:val="20"/>
                <w:lang w:val="en-US"/>
              </w:rPr>
            </w:pPr>
            <w:r w:rsidRPr="002610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A7742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honey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DDA65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0301A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pork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2465D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eggs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22D5B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pasta</w:t>
            </w:r>
            <w:proofErr w:type="spellEnd"/>
            <w:r w:rsidRPr="00261051">
              <w:rPr>
                <w:sz w:val="20"/>
                <w:szCs w:val="20"/>
              </w:rPr>
              <w:t xml:space="preserve">/ </w:t>
            </w:r>
            <w:proofErr w:type="spellStart"/>
            <w:r w:rsidRPr="00261051">
              <w:rPr>
                <w:sz w:val="20"/>
                <w:szCs w:val="20"/>
              </w:rPr>
              <w:t>noodles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2F884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red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4AE8D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fish</w:t>
            </w:r>
            <w:proofErr w:type="spellEnd"/>
            <w:r w:rsidRPr="00261051">
              <w:rPr>
                <w:sz w:val="20"/>
                <w:szCs w:val="20"/>
              </w:rPr>
              <w:t>/</w:t>
            </w:r>
            <w:proofErr w:type="spellStart"/>
            <w:r w:rsidRPr="00261051">
              <w:rPr>
                <w:sz w:val="20"/>
                <w:szCs w:val="20"/>
              </w:rPr>
              <w:t>sea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945D1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840AA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potatoes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57627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poultry</w:t>
            </w:r>
            <w:proofErr w:type="spellEnd"/>
          </w:p>
        </w:tc>
      </w:tr>
      <w:tr w:rsidR="00261051" w:rsidRPr="00261051" w14:paraId="75F4F5A4" w14:textId="77777777" w:rsidTr="002C32C8">
        <w:trPr>
          <w:trHeight w:val="376"/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D5F9" w14:textId="77777777" w:rsidR="008F2061" w:rsidRPr="00261051" w:rsidRDefault="008F2061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Machiavellianism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85E8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BD97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3F6A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C590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E91F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32DC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0.20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11A4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93BF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-0.15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F80D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F99E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0.19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6A8819FB" w14:textId="77777777" w:rsidTr="002C32C8">
        <w:trPr>
          <w:trHeight w:val="376"/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C1AC" w14:textId="77777777" w:rsidR="008F2061" w:rsidRPr="00261051" w:rsidRDefault="008F2061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95 % CI Lower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C7E4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3897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CCA1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FE46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AFB3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51ED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BA28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47D4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6BCF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84DF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</w:tr>
      <w:tr w:rsidR="00261051" w:rsidRPr="00261051" w14:paraId="1FB32649" w14:textId="77777777" w:rsidTr="002C32C8">
        <w:trPr>
          <w:trHeight w:val="376"/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9A126" w14:textId="77777777" w:rsidR="008F2061" w:rsidRPr="00261051" w:rsidRDefault="008F2061" w:rsidP="002C32C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Upper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D35F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AF91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262B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06F4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957C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7D87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88D2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C5F7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813B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6882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0.28</w:t>
            </w:r>
          </w:p>
        </w:tc>
      </w:tr>
      <w:tr w:rsidR="00261051" w:rsidRPr="00261051" w14:paraId="383FD532" w14:textId="77777777" w:rsidTr="002C32C8">
        <w:trPr>
          <w:trHeight w:val="376"/>
          <w:jc w:val="center"/>
        </w:trPr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076F1" w14:textId="77777777" w:rsidR="008F2061" w:rsidRPr="00261051" w:rsidRDefault="008F2061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narcissism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CCC5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9DE0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5B0B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5F1C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6BCC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348C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0.19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A49E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0.22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365C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5605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B530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1C09DF59" w14:textId="77777777" w:rsidTr="002C32C8">
        <w:trPr>
          <w:trHeight w:val="376"/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14E38" w14:textId="77777777" w:rsidR="008F2061" w:rsidRPr="00261051" w:rsidRDefault="008F2061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95 % CI Lower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AAE4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998F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EDA7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C5F5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1ADF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D92B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1FB5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61D5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049E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EBE1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</w:tr>
      <w:tr w:rsidR="00261051" w:rsidRPr="00261051" w14:paraId="42D0BC73" w14:textId="77777777" w:rsidTr="002C32C8">
        <w:trPr>
          <w:trHeight w:val="376"/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A0D2F" w14:textId="77777777" w:rsidR="008F2061" w:rsidRPr="00261051" w:rsidRDefault="008F2061" w:rsidP="002C32C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Upper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9239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7FDA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C4CE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0148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F6F5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D9A3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2ABE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7D69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FC70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1F9E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0.28</w:t>
            </w:r>
          </w:p>
        </w:tc>
      </w:tr>
      <w:tr w:rsidR="00261051" w:rsidRPr="00261051" w14:paraId="7FC12240" w14:textId="77777777" w:rsidTr="002C32C8">
        <w:trPr>
          <w:trHeight w:val="376"/>
          <w:jc w:val="center"/>
        </w:trPr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A6FA0" w14:textId="77777777" w:rsidR="008F2061" w:rsidRPr="00261051" w:rsidRDefault="008F2061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psychopathy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43E3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317B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-0.19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299B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E4C4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1BA8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B79A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0.21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51EE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0022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-0.16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0F0A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C1AE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0.22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5582471C" w14:textId="77777777" w:rsidTr="002C32C8">
        <w:trPr>
          <w:trHeight w:val="376"/>
          <w:jc w:val="center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21C4" w14:textId="77777777" w:rsidR="008F2061" w:rsidRPr="00261051" w:rsidRDefault="008F2061" w:rsidP="002C32C8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95 % CI Lower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6600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C2FA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B467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CD7A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971D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0C8C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4EF8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6086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EC1D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02E8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0.12</w:t>
            </w:r>
          </w:p>
        </w:tc>
      </w:tr>
      <w:tr w:rsidR="00261051" w:rsidRPr="00261051" w14:paraId="4C40771A" w14:textId="77777777" w:rsidTr="002C32C8">
        <w:trPr>
          <w:trHeight w:val="376"/>
          <w:jc w:val="center"/>
        </w:trPr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EEC4B" w14:textId="77777777" w:rsidR="008F2061" w:rsidRPr="00261051" w:rsidRDefault="008F2061" w:rsidP="002C32C8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Upper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BBB08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30E2D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3D73E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57250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F4C98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1B6A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A9430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D7D2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59B9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DDE27" w14:textId="77777777" w:rsidR="008F2061" w:rsidRPr="00261051" w:rsidRDefault="008F2061" w:rsidP="002C32C8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0.31</w:t>
            </w:r>
          </w:p>
        </w:tc>
      </w:tr>
    </w:tbl>
    <w:p w14:paraId="3A9CEF7A" w14:textId="77777777" w:rsidR="00673D3D" w:rsidRPr="00261051" w:rsidRDefault="008F2061" w:rsidP="00673D3D">
      <w:pPr>
        <w:spacing w:line="276" w:lineRule="auto"/>
        <w:rPr>
          <w:sz w:val="20"/>
          <w:szCs w:val="20"/>
          <w:lang w:val="en-US"/>
        </w:rPr>
      </w:pPr>
      <w:r w:rsidRPr="00261051">
        <w:rPr>
          <w:sz w:val="20"/>
          <w:szCs w:val="20"/>
          <w:lang w:val="en-US"/>
        </w:rPr>
        <w:t xml:space="preserve">Note: </w:t>
      </w:r>
      <w:r w:rsidRPr="00261051">
        <w:rPr>
          <w:i/>
          <w:sz w:val="20"/>
          <w:szCs w:val="20"/>
          <w:lang w:val="en-US"/>
        </w:rPr>
        <w:t>N</w:t>
      </w:r>
      <w:r w:rsidRPr="00261051">
        <w:rPr>
          <w:sz w:val="20"/>
          <w:szCs w:val="20"/>
          <w:lang w:val="en-US"/>
        </w:rPr>
        <w:t xml:space="preserve"> = 444, </w:t>
      </w:r>
      <w:r w:rsidRPr="00261051">
        <w:rPr>
          <w:sz w:val="20"/>
          <w:szCs w:val="20"/>
          <w:vertAlign w:val="superscript"/>
          <w:lang w:val="en-US"/>
        </w:rPr>
        <w:t>*</w:t>
      </w:r>
      <w:r w:rsidRPr="00261051">
        <w:rPr>
          <w:i/>
          <w:sz w:val="20"/>
          <w:szCs w:val="20"/>
          <w:lang w:val="en-US"/>
        </w:rPr>
        <w:t xml:space="preserve">p </w:t>
      </w:r>
      <w:r w:rsidRPr="00261051">
        <w:rPr>
          <w:sz w:val="20"/>
          <w:szCs w:val="20"/>
          <w:lang w:val="en-US"/>
        </w:rPr>
        <w:t xml:space="preserve">&lt; .05, </w:t>
      </w:r>
      <w:r w:rsidRPr="00261051">
        <w:rPr>
          <w:sz w:val="20"/>
          <w:szCs w:val="20"/>
          <w:vertAlign w:val="superscript"/>
          <w:lang w:val="en-US"/>
        </w:rPr>
        <w:t>**</w:t>
      </w:r>
      <w:r w:rsidRPr="00261051">
        <w:rPr>
          <w:i/>
          <w:sz w:val="20"/>
          <w:szCs w:val="20"/>
          <w:lang w:val="en-US"/>
        </w:rPr>
        <w:t xml:space="preserve">p </w:t>
      </w:r>
      <w:r w:rsidRPr="00261051">
        <w:rPr>
          <w:sz w:val="20"/>
          <w:szCs w:val="20"/>
          <w:lang w:val="en-US"/>
        </w:rPr>
        <w:t>&lt; .01</w:t>
      </w:r>
      <w:r w:rsidR="00104F2E" w:rsidRPr="00261051">
        <w:rPr>
          <w:sz w:val="20"/>
          <w:szCs w:val="20"/>
          <w:lang w:val="en-US"/>
        </w:rPr>
        <w:t>, two-tailed tests.</w:t>
      </w:r>
      <w:r w:rsidR="00673D3D" w:rsidRPr="00261051">
        <w:rPr>
          <w:sz w:val="20"/>
          <w:szCs w:val="20"/>
          <w:lang w:val="en-US"/>
        </w:rPr>
        <w:t xml:space="preserve"> Bootstrap results are based on 1000 bootstrap samples.</w:t>
      </w:r>
    </w:p>
    <w:p w14:paraId="602600BA" w14:textId="300B3FD7" w:rsidR="008F2061" w:rsidRPr="00261051" w:rsidRDefault="008F2061" w:rsidP="008F2061">
      <w:pPr>
        <w:spacing w:line="276" w:lineRule="auto"/>
        <w:rPr>
          <w:sz w:val="20"/>
          <w:szCs w:val="20"/>
          <w:lang w:val="en-US"/>
        </w:rPr>
      </w:pPr>
    </w:p>
    <w:p w14:paraId="62C83646" w14:textId="0258423B" w:rsidR="00F80C38" w:rsidRPr="00261051" w:rsidRDefault="00FE6C04" w:rsidP="008F0604">
      <w:pPr>
        <w:jc w:val="both"/>
        <w:rPr>
          <w:lang w:val="en-US"/>
        </w:rPr>
      </w:pPr>
      <w:r w:rsidRPr="00261051">
        <w:rPr>
          <w:lang w:val="en-US"/>
        </w:rPr>
        <w:br w:type="page"/>
      </w:r>
    </w:p>
    <w:p w14:paraId="57DC329C" w14:textId="41DC1204" w:rsidR="008F0604" w:rsidRPr="00261051" w:rsidRDefault="00643EA7" w:rsidP="00F61271">
      <w:pPr>
        <w:spacing w:line="276" w:lineRule="auto"/>
        <w:jc w:val="both"/>
        <w:rPr>
          <w:lang w:val="en-US"/>
        </w:rPr>
      </w:pPr>
      <w:r w:rsidRPr="00261051">
        <w:rPr>
          <w:lang w:val="en-US"/>
        </w:rPr>
        <w:lastRenderedPageBreak/>
        <w:t xml:space="preserve">Table </w:t>
      </w:r>
      <w:r w:rsidR="008F0604" w:rsidRPr="00261051">
        <w:rPr>
          <w:lang w:val="en-US"/>
        </w:rPr>
        <w:t>S</w:t>
      </w:r>
      <w:r w:rsidRPr="00261051">
        <w:rPr>
          <w:lang w:val="en-US"/>
        </w:rPr>
        <w:t>10</w:t>
      </w:r>
      <w:r w:rsidR="008F0604" w:rsidRPr="00261051">
        <w:rPr>
          <w:lang w:val="en-US"/>
        </w:rPr>
        <w:t xml:space="preserve">. Bootstrap </w:t>
      </w:r>
      <w:proofErr w:type="spellStart"/>
      <w:r w:rsidR="008F0604" w:rsidRPr="00261051">
        <w:rPr>
          <w:lang w:val="en-US"/>
        </w:rPr>
        <w:t>BCa</w:t>
      </w:r>
      <w:proofErr w:type="spellEnd"/>
      <w:r w:rsidR="008F0604" w:rsidRPr="00261051">
        <w:rPr>
          <w:lang w:val="en-US"/>
        </w:rPr>
        <w:t xml:space="preserve"> 95</w:t>
      </w:r>
      <w:r w:rsidR="003A3706" w:rsidRPr="00261051">
        <w:rPr>
          <w:lang w:val="en-US"/>
        </w:rPr>
        <w:t xml:space="preserve"> </w:t>
      </w:r>
      <w:r w:rsidR="008F0604" w:rsidRPr="00261051">
        <w:rPr>
          <w:lang w:val="en-US"/>
        </w:rPr>
        <w:t xml:space="preserve">% Pearson correlations on the associations between </w:t>
      </w:r>
      <w:r w:rsidR="0060016A" w:rsidRPr="00261051">
        <w:rPr>
          <w:lang w:val="en-US"/>
        </w:rPr>
        <w:t>the D</w:t>
      </w:r>
      <w:r w:rsidR="003A3706" w:rsidRPr="00261051">
        <w:rPr>
          <w:lang w:val="en-US"/>
        </w:rPr>
        <w:t xml:space="preserve">ark </w:t>
      </w:r>
      <w:r w:rsidR="0060016A" w:rsidRPr="00261051">
        <w:rPr>
          <w:lang w:val="en-US"/>
        </w:rPr>
        <w:t>T</w:t>
      </w:r>
      <w:r w:rsidR="003A3706" w:rsidRPr="00261051">
        <w:rPr>
          <w:lang w:val="en-US"/>
        </w:rPr>
        <w:t>riad</w:t>
      </w:r>
      <w:r w:rsidR="0060016A" w:rsidRPr="00261051">
        <w:rPr>
          <w:lang w:val="en-US"/>
        </w:rPr>
        <w:t xml:space="preserve"> traits and the consumption of different foods</w:t>
      </w:r>
      <w:r w:rsidR="008F0604" w:rsidRPr="00261051">
        <w:rPr>
          <w:lang w:val="en-US"/>
        </w:rPr>
        <w:t xml:space="preserve">, split in males and females. </w:t>
      </w:r>
      <w:r w:rsidR="00F61271" w:rsidRPr="00261051">
        <w:rPr>
          <w:lang w:val="en-US"/>
        </w:rPr>
        <w:t xml:space="preserve">The raw data is available </w:t>
      </w:r>
      <w:r w:rsidR="00222AB0" w:rsidRPr="00261051">
        <w:rPr>
          <w:lang w:val="en-US"/>
        </w:rPr>
        <w:t xml:space="preserve">as a Supplementary file </w:t>
      </w:r>
      <w:r w:rsidR="009555E8" w:rsidRPr="00261051">
        <w:rPr>
          <w:lang w:val="en-US"/>
        </w:rPr>
        <w:t>(„Raw data Study 2”)</w:t>
      </w:r>
      <w:r w:rsidR="00F423E1" w:rsidRPr="00261051">
        <w:rPr>
          <w:lang w:val="en-US"/>
        </w:rPr>
        <w:t>.</w:t>
      </w:r>
    </w:p>
    <w:tbl>
      <w:tblPr>
        <w:tblW w:w="10325" w:type="dxa"/>
        <w:jc w:val="center"/>
        <w:tblLook w:val="04A0" w:firstRow="1" w:lastRow="0" w:firstColumn="1" w:lastColumn="0" w:noHBand="0" w:noVBand="1"/>
      </w:tblPr>
      <w:tblGrid>
        <w:gridCol w:w="1649"/>
        <w:gridCol w:w="774"/>
        <w:gridCol w:w="778"/>
        <w:gridCol w:w="742"/>
        <w:gridCol w:w="742"/>
        <w:gridCol w:w="1305"/>
        <w:gridCol w:w="759"/>
        <w:gridCol w:w="829"/>
        <w:gridCol w:w="1061"/>
        <w:gridCol w:w="884"/>
        <w:gridCol w:w="802"/>
      </w:tblGrid>
      <w:tr w:rsidR="00261051" w:rsidRPr="00261051" w14:paraId="35C383F5" w14:textId="77777777" w:rsidTr="00457310">
        <w:trPr>
          <w:trHeight w:val="341"/>
          <w:jc w:val="center"/>
        </w:trPr>
        <w:tc>
          <w:tcPr>
            <w:tcW w:w="103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E78F8" w14:textId="77777777" w:rsidR="008F0604" w:rsidRPr="00261051" w:rsidRDefault="008F0604" w:rsidP="0045731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1051">
              <w:rPr>
                <w:b/>
                <w:bCs/>
                <w:sz w:val="20"/>
                <w:szCs w:val="20"/>
              </w:rPr>
              <w:t>males</w:t>
            </w:r>
            <w:proofErr w:type="spellEnd"/>
          </w:p>
        </w:tc>
      </w:tr>
      <w:tr w:rsidR="00261051" w:rsidRPr="00261051" w14:paraId="3006041C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A1AE2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61184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honey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ABE62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68FB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pork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53334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eggs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A4128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pasta</w:t>
            </w:r>
            <w:proofErr w:type="spellEnd"/>
            <w:r w:rsidRPr="00261051">
              <w:rPr>
                <w:sz w:val="20"/>
                <w:szCs w:val="20"/>
              </w:rPr>
              <w:t xml:space="preserve">/ </w:t>
            </w:r>
            <w:proofErr w:type="spellStart"/>
            <w:r w:rsidRPr="00261051">
              <w:rPr>
                <w:sz w:val="20"/>
                <w:szCs w:val="20"/>
              </w:rPr>
              <w:t>noodles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291B2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red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C1E5F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fish</w:t>
            </w:r>
            <w:proofErr w:type="spellEnd"/>
            <w:r w:rsidRPr="00261051">
              <w:rPr>
                <w:sz w:val="20"/>
                <w:szCs w:val="20"/>
              </w:rPr>
              <w:t>/</w:t>
            </w:r>
            <w:proofErr w:type="spellStart"/>
            <w:r w:rsidRPr="00261051">
              <w:rPr>
                <w:sz w:val="20"/>
                <w:szCs w:val="20"/>
              </w:rPr>
              <w:t>sea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61202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D94F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potatoes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9ABF1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poultry</w:t>
            </w:r>
            <w:proofErr w:type="spellEnd"/>
          </w:p>
        </w:tc>
      </w:tr>
      <w:tr w:rsidR="00261051" w:rsidRPr="00261051" w14:paraId="4CEF31A5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6B8E" w14:textId="77777777" w:rsidR="008F0604" w:rsidRPr="00261051" w:rsidRDefault="008F0604" w:rsidP="00457310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Machiavellianism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0812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5A28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6C2C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C44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A287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E5B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758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7FA9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3D48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A031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</w:tr>
      <w:tr w:rsidR="00261051" w:rsidRPr="00261051" w14:paraId="4EBD21CA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41DF5" w14:textId="2705D929" w:rsidR="008F0604" w:rsidRPr="00261051" w:rsidRDefault="008F0604" w:rsidP="00457310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27358E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>%</w:t>
            </w:r>
            <w:r w:rsidR="0027358E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>CI Lower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2217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76E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CF71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F334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BA81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AB92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EF88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1908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460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AF8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</w:tr>
      <w:tr w:rsidR="00261051" w:rsidRPr="00261051" w14:paraId="510CB0B1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6285C" w14:textId="77777777" w:rsidR="008F0604" w:rsidRPr="00261051" w:rsidRDefault="008F0604" w:rsidP="00457310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Upper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7336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CCCEB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E11A4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771E1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8B28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031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539D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B452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769E2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5D080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0.29</w:t>
            </w:r>
          </w:p>
        </w:tc>
      </w:tr>
      <w:tr w:rsidR="00261051" w:rsidRPr="00261051" w14:paraId="29653451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493E" w14:textId="13C2F4C8" w:rsidR="008F0604" w:rsidRPr="00261051" w:rsidRDefault="00E06102" w:rsidP="00457310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n</w:t>
            </w:r>
            <w:r w:rsidR="008F0604" w:rsidRPr="00261051">
              <w:rPr>
                <w:sz w:val="20"/>
                <w:szCs w:val="20"/>
              </w:rPr>
              <w:t>arcissism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D2A6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FF5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D964" w14:textId="5F5C0723" w:rsidR="008F0604" w:rsidRPr="00261051" w:rsidRDefault="000A196B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8F0604"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A5E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2B59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BC4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3D40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75F9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B45E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24A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</w:tr>
      <w:tr w:rsidR="00261051" w:rsidRPr="00261051" w14:paraId="42387612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9150" w14:textId="16467B03" w:rsidR="008F0604" w:rsidRPr="00261051" w:rsidRDefault="008F0604" w:rsidP="00457310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27358E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>%</w:t>
            </w:r>
            <w:r w:rsidR="0027358E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>CI Lower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6542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5B7C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7AF7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242E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D95F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D11F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9AA2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02CF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7D64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3607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</w:tr>
      <w:tr w:rsidR="00261051" w:rsidRPr="00261051" w14:paraId="7E09479B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66DFA" w14:textId="77777777" w:rsidR="008F0604" w:rsidRPr="00261051" w:rsidRDefault="008F0604" w:rsidP="00457310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Upper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5D6B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A8AC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214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707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CA236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79356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1A0C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FDCA1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FF505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7684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0.32</w:t>
            </w:r>
          </w:p>
        </w:tc>
      </w:tr>
      <w:tr w:rsidR="00261051" w:rsidRPr="00261051" w14:paraId="759E77B6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0C41" w14:textId="77777777" w:rsidR="008F0604" w:rsidRPr="00261051" w:rsidRDefault="008F0604" w:rsidP="00457310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psychopathy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F8B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B1C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4B4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8B0F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A03B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D2D8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0.19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996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3A89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9639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FDAB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0.24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37A80691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5D59" w14:textId="2FBB35F1" w:rsidR="008F0604" w:rsidRPr="00261051" w:rsidRDefault="008F0604" w:rsidP="00457310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27358E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>%</w:t>
            </w:r>
            <w:r w:rsidR="0027358E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>CI Lower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0310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-0.31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4D96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45FC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D43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7C54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726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31EF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5BD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166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8DFE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0.09</w:t>
            </w:r>
          </w:p>
        </w:tc>
      </w:tr>
      <w:tr w:rsidR="00261051" w:rsidRPr="00261051" w14:paraId="3EBF0289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0B27B" w14:textId="77777777" w:rsidR="008F0604" w:rsidRPr="00261051" w:rsidRDefault="008F0604" w:rsidP="00457310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Upper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EF4D" w14:textId="709B3451" w:rsidR="008F0604" w:rsidRPr="00261051" w:rsidRDefault="00972AB9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8F0604"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35E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1CC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2F7F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0B3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A615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0.38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50B1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60B5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C165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F7A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0.38</w:t>
            </w:r>
          </w:p>
        </w:tc>
      </w:tr>
      <w:tr w:rsidR="00261051" w:rsidRPr="00261051" w14:paraId="2E7C5F9B" w14:textId="77777777" w:rsidTr="00457310">
        <w:trPr>
          <w:trHeight w:val="341"/>
          <w:jc w:val="center"/>
        </w:trPr>
        <w:tc>
          <w:tcPr>
            <w:tcW w:w="103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10A13" w14:textId="77777777" w:rsidR="008F0604" w:rsidRPr="00261051" w:rsidRDefault="008F0604" w:rsidP="0045731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1051">
              <w:rPr>
                <w:b/>
                <w:bCs/>
                <w:sz w:val="20"/>
                <w:szCs w:val="20"/>
              </w:rPr>
              <w:t>females</w:t>
            </w:r>
            <w:proofErr w:type="spellEnd"/>
          </w:p>
        </w:tc>
      </w:tr>
      <w:tr w:rsidR="00261051" w:rsidRPr="00261051" w14:paraId="58DFCEFC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C9BF1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75634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honey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2C0DC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fruits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DAC10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pork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EAA44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eggs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6E557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pasta</w:t>
            </w:r>
            <w:proofErr w:type="spellEnd"/>
            <w:r w:rsidRPr="00261051">
              <w:rPr>
                <w:sz w:val="20"/>
                <w:szCs w:val="20"/>
              </w:rPr>
              <w:t>/</w:t>
            </w:r>
            <w:proofErr w:type="spellStart"/>
            <w:r w:rsidRPr="00261051">
              <w:rPr>
                <w:sz w:val="20"/>
                <w:szCs w:val="20"/>
              </w:rPr>
              <w:t>noodles</w:t>
            </w:r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9375C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red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meat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DAED1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fish</w:t>
            </w:r>
            <w:proofErr w:type="spellEnd"/>
            <w:r w:rsidRPr="00261051">
              <w:rPr>
                <w:sz w:val="20"/>
                <w:szCs w:val="20"/>
              </w:rPr>
              <w:t>/</w:t>
            </w:r>
            <w:proofErr w:type="spellStart"/>
            <w:r w:rsidRPr="00261051">
              <w:rPr>
                <w:sz w:val="20"/>
                <w:szCs w:val="20"/>
              </w:rPr>
              <w:t>sea</w:t>
            </w:r>
            <w:proofErr w:type="spellEnd"/>
            <w:r w:rsidRPr="00261051">
              <w:rPr>
                <w:sz w:val="20"/>
                <w:szCs w:val="20"/>
              </w:rPr>
              <w:t xml:space="preserve"> </w:t>
            </w:r>
            <w:proofErr w:type="spellStart"/>
            <w:r w:rsidRPr="00261051">
              <w:rPr>
                <w:sz w:val="20"/>
                <w:szCs w:val="20"/>
              </w:rPr>
              <w:t>food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8856F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3B06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potatoes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2C798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poultry</w:t>
            </w:r>
            <w:proofErr w:type="spellEnd"/>
          </w:p>
        </w:tc>
      </w:tr>
      <w:tr w:rsidR="00261051" w:rsidRPr="00261051" w14:paraId="4B3CEB1B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47F4D" w14:textId="77777777" w:rsidR="008F0604" w:rsidRPr="00261051" w:rsidRDefault="008F0604" w:rsidP="00457310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Machiavellianism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7A1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0138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A4C6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1B32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09C8" w14:textId="688AC558" w:rsidR="008F0604" w:rsidRPr="00261051" w:rsidRDefault="000A196B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8F0604"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1578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984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978B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739B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DF6B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60192A64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2FD6B" w14:textId="790F6421" w:rsidR="008F0604" w:rsidRPr="00261051" w:rsidRDefault="008F0604" w:rsidP="00457310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27358E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>%</w:t>
            </w:r>
            <w:r w:rsidR="0027358E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>CI Lower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FA18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26E3" w14:textId="1CC398BF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</w:t>
            </w:r>
            <w:r w:rsidR="000A196B" w:rsidRPr="00261051">
              <w:rPr>
                <w:sz w:val="20"/>
                <w:szCs w:val="20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A6D5" w14:textId="03CA680F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</w:t>
            </w:r>
            <w:r w:rsidR="000A196B" w:rsidRPr="00261051"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2773" w14:textId="294C1B9D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</w:t>
            </w:r>
            <w:r w:rsidR="000A196B" w:rsidRPr="00261051"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3A2C" w14:textId="1EB47D4B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</w:t>
            </w:r>
            <w:r w:rsidR="000A196B" w:rsidRPr="00261051">
              <w:rPr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8A31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5C55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FD3F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47F5" w14:textId="1F7F9F9F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</w:t>
            </w:r>
            <w:r w:rsidR="000A196B" w:rsidRPr="00261051">
              <w:rPr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555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0.04</w:t>
            </w:r>
          </w:p>
        </w:tc>
      </w:tr>
      <w:tr w:rsidR="00261051" w:rsidRPr="00261051" w14:paraId="3D98E3D2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C24FB" w14:textId="77777777" w:rsidR="008F0604" w:rsidRPr="00261051" w:rsidRDefault="008F0604" w:rsidP="00457310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Upper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852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900F1" w14:textId="7C6E249E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</w:t>
            </w:r>
            <w:r w:rsidR="000A196B" w:rsidRPr="00261051"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5DF1D" w14:textId="450E26E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</w:t>
            </w:r>
            <w:r w:rsidR="000A196B" w:rsidRPr="00261051"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D32E7" w14:textId="0CA904BA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</w:t>
            </w:r>
            <w:r w:rsidR="000A196B" w:rsidRPr="00261051">
              <w:rPr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699D0" w14:textId="3542F224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</w:t>
            </w:r>
            <w:r w:rsidR="000A196B" w:rsidRPr="00261051">
              <w:rPr>
                <w:sz w:val="20"/>
                <w:szCs w:val="20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7AEDB" w14:textId="721932B9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</w:t>
            </w:r>
            <w:r w:rsidR="000A196B" w:rsidRPr="00261051"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BEFCA" w14:textId="7E868D8D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</w:t>
            </w:r>
            <w:r w:rsidR="000A196B" w:rsidRPr="00261051">
              <w:rPr>
                <w:sz w:val="20"/>
                <w:szCs w:val="20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ABEE6" w14:textId="76651976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</w:t>
            </w:r>
            <w:r w:rsidR="000A196B" w:rsidRPr="00261051">
              <w:rPr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A3EF9" w14:textId="41FF23FB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</w:t>
            </w:r>
            <w:r w:rsidR="000A196B" w:rsidRPr="00261051">
              <w:rPr>
                <w:sz w:val="20"/>
                <w:szCs w:val="20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E7986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0.27</w:t>
            </w:r>
          </w:p>
        </w:tc>
      </w:tr>
      <w:tr w:rsidR="00261051" w:rsidRPr="00261051" w14:paraId="756AF01E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B679" w14:textId="64C2A82F" w:rsidR="008F0604" w:rsidRPr="00261051" w:rsidRDefault="00E06102" w:rsidP="00457310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n</w:t>
            </w:r>
            <w:r w:rsidR="008F0604" w:rsidRPr="00261051">
              <w:rPr>
                <w:sz w:val="20"/>
                <w:szCs w:val="20"/>
              </w:rPr>
              <w:t>arcissism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08DD" w14:textId="741424F4" w:rsidR="008F0604" w:rsidRPr="00261051" w:rsidRDefault="000A196B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</w:t>
            </w:r>
            <w:r w:rsidR="008F0604"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D602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-0.15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EEC2" w14:textId="72206B82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</w:t>
            </w:r>
            <w:r w:rsidR="00692352" w:rsidRPr="00261051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4EC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50DB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9602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0.16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AA4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0.20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9685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3F6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89D7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  <w:r w:rsidRPr="00261051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61051" w:rsidRPr="00261051" w14:paraId="0E73DCA5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DD09B" w14:textId="719BB461" w:rsidR="008F0604" w:rsidRPr="00261051" w:rsidRDefault="008F0604" w:rsidP="00457310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27358E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>%</w:t>
            </w:r>
            <w:r w:rsidR="0027358E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>CI Lower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8E6B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7CFB" w14:textId="4BACE1B9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</w:t>
            </w:r>
            <w:r w:rsidR="00692352" w:rsidRPr="00261051">
              <w:rPr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886B" w14:textId="425C5404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458B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A2B7" w14:textId="60F02E80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</w:t>
            </w:r>
            <w:r w:rsidR="00692352" w:rsidRPr="00261051">
              <w:rPr>
                <w:sz w:val="20"/>
                <w:szCs w:val="2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0952" w14:textId="78B8D2CA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</w:t>
            </w:r>
            <w:r w:rsidR="00692352" w:rsidRPr="00261051">
              <w:rPr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432B" w14:textId="66B65F5D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</w:t>
            </w:r>
            <w:r w:rsidR="00692352" w:rsidRPr="00261051">
              <w:rPr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7AD3" w14:textId="1AC9A81D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</w:t>
            </w:r>
            <w:r w:rsidR="00692352" w:rsidRPr="00261051">
              <w:rPr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BEF4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695C" w14:textId="3D405C46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</w:t>
            </w:r>
            <w:r w:rsidR="00692352" w:rsidRPr="00261051">
              <w:rPr>
                <w:sz w:val="20"/>
                <w:szCs w:val="20"/>
              </w:rPr>
              <w:t>3</w:t>
            </w:r>
          </w:p>
        </w:tc>
      </w:tr>
      <w:tr w:rsidR="00261051" w:rsidRPr="00261051" w14:paraId="5CC6B388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460D7" w14:textId="77777777" w:rsidR="008F0604" w:rsidRPr="00261051" w:rsidRDefault="008F0604" w:rsidP="00457310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Upper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3C2BE" w14:textId="2923BD69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</w:t>
            </w:r>
            <w:r w:rsidR="00692352" w:rsidRPr="00261051"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B410" w14:textId="659B9798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</w:t>
            </w:r>
            <w:r w:rsidR="00692352" w:rsidRPr="00261051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296C3" w14:textId="152E1C34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</w:t>
            </w:r>
            <w:r w:rsidR="00692352" w:rsidRPr="00261051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EA595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30F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C2BA" w14:textId="313A05ED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</w:t>
            </w:r>
            <w:r w:rsidR="00692352" w:rsidRPr="00261051">
              <w:rPr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03B5A" w14:textId="5F0F1308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0.3</w:t>
            </w:r>
            <w:r w:rsidR="00692352" w:rsidRPr="00261051"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C71B" w14:textId="7A32C6A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</w:t>
            </w:r>
            <w:r w:rsidR="00692352" w:rsidRPr="00261051">
              <w:rPr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047B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C7A26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0.27</w:t>
            </w:r>
          </w:p>
        </w:tc>
      </w:tr>
      <w:tr w:rsidR="00261051" w:rsidRPr="00261051" w14:paraId="7130AE86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5D4B" w14:textId="77777777" w:rsidR="008F0604" w:rsidRPr="00261051" w:rsidRDefault="008F0604" w:rsidP="00457310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psychopathy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EDE0" w14:textId="44A8E3DD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</w:t>
            </w:r>
            <w:r w:rsidR="00692352" w:rsidRPr="00261051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65DF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-0.14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D808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7FB9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CDB9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132B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0DBF" w14:textId="415320FB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</w:t>
            </w:r>
            <w:r w:rsidR="00692352" w:rsidRPr="00261051">
              <w:rPr>
                <w:sz w:val="20"/>
                <w:szCs w:val="20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29E9" w14:textId="020DFD13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</w:t>
            </w:r>
            <w:r w:rsidR="00692352" w:rsidRPr="00261051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A698" w14:textId="6F489EB3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</w:t>
            </w:r>
            <w:r w:rsidR="00692352" w:rsidRPr="00261051">
              <w:rPr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20B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0.14</w:t>
            </w:r>
            <w:r w:rsidRPr="00261051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261051" w:rsidRPr="00261051" w14:paraId="252C45DA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F33CF" w14:textId="7C7C4686" w:rsidR="008F0604" w:rsidRPr="00261051" w:rsidRDefault="008F0604" w:rsidP="00457310">
            <w:pPr>
              <w:rPr>
                <w:sz w:val="20"/>
                <w:szCs w:val="20"/>
              </w:rPr>
            </w:pPr>
            <w:proofErr w:type="spellStart"/>
            <w:r w:rsidRPr="00261051">
              <w:rPr>
                <w:sz w:val="20"/>
                <w:szCs w:val="20"/>
              </w:rPr>
              <w:t>BCa</w:t>
            </w:r>
            <w:proofErr w:type="spellEnd"/>
            <w:r w:rsidRPr="00261051">
              <w:rPr>
                <w:sz w:val="20"/>
                <w:szCs w:val="20"/>
              </w:rPr>
              <w:t xml:space="preserve"> 95</w:t>
            </w:r>
            <w:r w:rsidR="0027358E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>%</w:t>
            </w:r>
            <w:r w:rsidR="0027358E" w:rsidRPr="00261051">
              <w:rPr>
                <w:sz w:val="20"/>
                <w:szCs w:val="20"/>
              </w:rPr>
              <w:t xml:space="preserve"> </w:t>
            </w:r>
            <w:r w:rsidRPr="00261051">
              <w:rPr>
                <w:sz w:val="20"/>
                <w:szCs w:val="20"/>
              </w:rPr>
              <w:t>CI Lower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5A5A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F37A" w14:textId="4E312238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-0.2</w:t>
            </w:r>
            <w:r w:rsidR="00513209" w:rsidRPr="00261051"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85C8" w14:textId="1FE6E92F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</w:t>
            </w:r>
            <w:r w:rsidR="00513209" w:rsidRPr="00261051">
              <w:rPr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2A2B" w14:textId="3C9A6C7B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</w:t>
            </w:r>
            <w:r w:rsidR="00513209" w:rsidRPr="00261051"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654D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-0.11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FEDC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0721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4238" w14:textId="65E110D1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</w:t>
            </w:r>
            <w:r w:rsidR="00513209" w:rsidRPr="00261051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5842" w14:textId="048908DE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</w:t>
            </w:r>
            <w:r w:rsidR="00513209" w:rsidRPr="00261051">
              <w:rPr>
                <w:sz w:val="20"/>
                <w:szCs w:val="20"/>
              </w:rPr>
              <w:t>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7D77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0.02</w:t>
            </w:r>
          </w:p>
        </w:tc>
      </w:tr>
      <w:tr w:rsidR="00261051" w:rsidRPr="00261051" w14:paraId="1E7B4ABD" w14:textId="77777777" w:rsidTr="00622E33">
        <w:trPr>
          <w:trHeight w:val="341"/>
          <w:jc w:val="center"/>
        </w:trPr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08D58" w14:textId="77777777" w:rsidR="008F0604" w:rsidRPr="00261051" w:rsidRDefault="008F0604" w:rsidP="00457310">
            <w:pPr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Upper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37F2" w14:textId="7D621C55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</w:t>
            </w:r>
            <w:r w:rsidR="00513209" w:rsidRPr="00261051"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E039F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-0.02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DDA41" w14:textId="08D86BA4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</w:t>
            </w:r>
            <w:r w:rsidR="00513209" w:rsidRPr="00261051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D43D" w14:textId="0D2BA2FA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</w:t>
            </w:r>
            <w:r w:rsidR="00513209" w:rsidRPr="00261051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D2630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EED5C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4A7CE" w14:textId="5D2709B9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</w:t>
            </w:r>
            <w:r w:rsidR="00513209" w:rsidRPr="00261051">
              <w:rPr>
                <w:sz w:val="20"/>
                <w:szCs w:val="20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6B51" w14:textId="55DF8489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</w:t>
            </w:r>
            <w:r w:rsidR="00513209" w:rsidRPr="00261051">
              <w:rPr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FE853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0B98E" w14:textId="77777777" w:rsidR="008F0604" w:rsidRPr="00261051" w:rsidRDefault="008F0604" w:rsidP="00457310">
            <w:pPr>
              <w:jc w:val="center"/>
              <w:rPr>
                <w:sz w:val="20"/>
                <w:szCs w:val="20"/>
              </w:rPr>
            </w:pPr>
            <w:r w:rsidRPr="00261051">
              <w:rPr>
                <w:sz w:val="20"/>
                <w:szCs w:val="20"/>
              </w:rPr>
              <w:t>0.27</w:t>
            </w:r>
          </w:p>
        </w:tc>
      </w:tr>
    </w:tbl>
    <w:p w14:paraId="2DAF810D" w14:textId="77777777" w:rsidR="001013A9" w:rsidRPr="00261051" w:rsidRDefault="008F0604" w:rsidP="001013A9">
      <w:pPr>
        <w:spacing w:line="276" w:lineRule="auto"/>
        <w:rPr>
          <w:sz w:val="20"/>
          <w:szCs w:val="20"/>
          <w:lang w:val="en-US"/>
        </w:rPr>
      </w:pPr>
      <w:r w:rsidRPr="00261051">
        <w:rPr>
          <w:sz w:val="20"/>
          <w:szCs w:val="20"/>
          <w:lang w:val="en-US"/>
        </w:rPr>
        <w:t xml:space="preserve">Note: </w:t>
      </w:r>
      <w:r w:rsidRPr="00261051">
        <w:rPr>
          <w:i/>
          <w:sz w:val="20"/>
          <w:szCs w:val="20"/>
          <w:lang w:val="en-US"/>
        </w:rPr>
        <w:t>n</w:t>
      </w:r>
      <w:r w:rsidRPr="00261051">
        <w:rPr>
          <w:sz w:val="20"/>
          <w:szCs w:val="20"/>
          <w:lang w:val="en-US"/>
        </w:rPr>
        <w:t>(male)</w:t>
      </w:r>
      <w:r w:rsidR="0027358E" w:rsidRPr="00261051">
        <w:rPr>
          <w:sz w:val="20"/>
          <w:szCs w:val="20"/>
          <w:lang w:val="en-US"/>
        </w:rPr>
        <w:t xml:space="preserve"> </w:t>
      </w:r>
      <w:r w:rsidRPr="00261051">
        <w:rPr>
          <w:sz w:val="20"/>
          <w:szCs w:val="20"/>
          <w:lang w:val="en-US"/>
        </w:rPr>
        <w:t>=</w:t>
      </w:r>
      <w:r w:rsidR="0027358E" w:rsidRPr="00261051">
        <w:rPr>
          <w:sz w:val="20"/>
          <w:szCs w:val="20"/>
          <w:lang w:val="en-US"/>
        </w:rPr>
        <w:t xml:space="preserve"> </w:t>
      </w:r>
      <w:r w:rsidRPr="00261051">
        <w:rPr>
          <w:sz w:val="20"/>
          <w:szCs w:val="20"/>
          <w:lang w:val="en-US"/>
        </w:rPr>
        <w:t xml:space="preserve">132, </w:t>
      </w:r>
      <w:r w:rsidRPr="00261051">
        <w:rPr>
          <w:i/>
          <w:sz w:val="20"/>
          <w:szCs w:val="20"/>
          <w:lang w:val="en-US"/>
        </w:rPr>
        <w:t>n</w:t>
      </w:r>
      <w:r w:rsidRPr="00261051">
        <w:rPr>
          <w:sz w:val="20"/>
          <w:szCs w:val="20"/>
          <w:lang w:val="en-US"/>
        </w:rPr>
        <w:t>(female)</w:t>
      </w:r>
      <w:r w:rsidR="0027358E" w:rsidRPr="00261051">
        <w:rPr>
          <w:sz w:val="20"/>
          <w:szCs w:val="20"/>
          <w:lang w:val="en-US"/>
        </w:rPr>
        <w:t xml:space="preserve"> </w:t>
      </w:r>
      <w:r w:rsidRPr="00261051">
        <w:rPr>
          <w:sz w:val="20"/>
          <w:szCs w:val="20"/>
          <w:lang w:val="en-US"/>
        </w:rPr>
        <w:t>=</w:t>
      </w:r>
      <w:r w:rsidR="0027358E" w:rsidRPr="00261051">
        <w:rPr>
          <w:sz w:val="20"/>
          <w:szCs w:val="20"/>
          <w:lang w:val="en-US"/>
        </w:rPr>
        <w:t xml:space="preserve"> </w:t>
      </w:r>
      <w:r w:rsidRPr="00261051">
        <w:rPr>
          <w:sz w:val="20"/>
          <w:szCs w:val="20"/>
          <w:lang w:val="en-US"/>
        </w:rPr>
        <w:t>31</w:t>
      </w:r>
      <w:r w:rsidR="00457310" w:rsidRPr="00261051">
        <w:rPr>
          <w:sz w:val="20"/>
          <w:szCs w:val="20"/>
          <w:lang w:val="en-US"/>
        </w:rPr>
        <w:t>2</w:t>
      </w:r>
      <w:r w:rsidR="0027358E" w:rsidRPr="00261051">
        <w:rPr>
          <w:sz w:val="20"/>
          <w:szCs w:val="20"/>
          <w:lang w:val="en-US"/>
        </w:rPr>
        <w:t xml:space="preserve">, </w:t>
      </w:r>
      <w:r w:rsidR="0027358E" w:rsidRPr="00261051">
        <w:rPr>
          <w:sz w:val="20"/>
          <w:szCs w:val="20"/>
          <w:vertAlign w:val="superscript"/>
          <w:lang w:val="en-US"/>
        </w:rPr>
        <w:t>*</w:t>
      </w:r>
      <w:r w:rsidR="0027358E" w:rsidRPr="00261051">
        <w:rPr>
          <w:i/>
          <w:sz w:val="20"/>
          <w:szCs w:val="20"/>
          <w:lang w:val="en-US"/>
        </w:rPr>
        <w:t>p</w:t>
      </w:r>
      <w:r w:rsidR="0027358E" w:rsidRPr="00261051">
        <w:rPr>
          <w:sz w:val="20"/>
          <w:szCs w:val="20"/>
          <w:lang w:val="en-US"/>
        </w:rPr>
        <w:t xml:space="preserve"> &lt; .05, </w:t>
      </w:r>
      <w:r w:rsidR="0027358E" w:rsidRPr="00261051">
        <w:rPr>
          <w:sz w:val="20"/>
          <w:szCs w:val="20"/>
          <w:vertAlign w:val="superscript"/>
          <w:lang w:val="en-US"/>
        </w:rPr>
        <w:t>**</w:t>
      </w:r>
      <w:r w:rsidR="0027358E" w:rsidRPr="00261051">
        <w:rPr>
          <w:i/>
          <w:sz w:val="20"/>
          <w:szCs w:val="20"/>
          <w:lang w:val="en-US"/>
        </w:rPr>
        <w:t>p</w:t>
      </w:r>
      <w:r w:rsidR="0027358E" w:rsidRPr="00261051">
        <w:rPr>
          <w:sz w:val="20"/>
          <w:szCs w:val="20"/>
          <w:lang w:val="en-US"/>
        </w:rPr>
        <w:t xml:space="preserve"> &lt; .01</w:t>
      </w:r>
      <w:r w:rsidR="007C285D" w:rsidRPr="00261051">
        <w:rPr>
          <w:sz w:val="20"/>
          <w:szCs w:val="20"/>
          <w:lang w:val="en-US"/>
        </w:rPr>
        <w:t>, two-tailed tests.</w:t>
      </w:r>
      <w:r w:rsidR="001013A9" w:rsidRPr="00261051">
        <w:rPr>
          <w:sz w:val="20"/>
          <w:szCs w:val="20"/>
          <w:lang w:val="en-US"/>
        </w:rPr>
        <w:t xml:space="preserve"> Bootstrap results are based on 1000 bootstrap samples.</w:t>
      </w:r>
    </w:p>
    <w:p w14:paraId="4DC9D377" w14:textId="62DF5AE9" w:rsidR="008F0604" w:rsidRPr="00261051" w:rsidRDefault="008F0604" w:rsidP="00FD7C75">
      <w:pPr>
        <w:jc w:val="both"/>
        <w:rPr>
          <w:sz w:val="20"/>
          <w:szCs w:val="20"/>
          <w:lang w:val="en-US"/>
        </w:rPr>
      </w:pPr>
    </w:p>
    <w:sectPr w:rsidR="008F0604" w:rsidRPr="00261051" w:rsidSect="00047487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5E6F0" w14:textId="77777777" w:rsidR="00714526" w:rsidRDefault="00714526" w:rsidP="00E45A34">
      <w:r>
        <w:separator/>
      </w:r>
    </w:p>
  </w:endnote>
  <w:endnote w:type="continuationSeparator" w:id="0">
    <w:p w14:paraId="6F7B591F" w14:textId="77777777" w:rsidR="00714526" w:rsidRDefault="00714526" w:rsidP="00E4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02951612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80E63C4" w14:textId="5034C586" w:rsidR="007C78A3" w:rsidRDefault="007C78A3" w:rsidP="00780C2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2F3A504" w14:textId="77777777" w:rsidR="007C78A3" w:rsidRDefault="007C78A3" w:rsidP="00E45A3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sz w:val="20"/>
        <w:szCs w:val="20"/>
      </w:rPr>
      <w:id w:val="76843920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7C27E1E" w14:textId="40B54212" w:rsidR="007C78A3" w:rsidRPr="00083C2E" w:rsidRDefault="007C78A3" w:rsidP="00780C21">
        <w:pPr>
          <w:pStyle w:val="Fuzeile"/>
          <w:framePr w:wrap="none" w:vAnchor="text" w:hAnchor="margin" w:xAlign="right" w:y="1"/>
          <w:rPr>
            <w:rStyle w:val="Seitenzahl"/>
            <w:sz w:val="20"/>
            <w:szCs w:val="20"/>
          </w:rPr>
        </w:pPr>
        <w:r w:rsidRPr="00083C2E">
          <w:rPr>
            <w:rStyle w:val="Seitenzahl"/>
            <w:sz w:val="20"/>
            <w:szCs w:val="20"/>
          </w:rPr>
          <w:fldChar w:fldCharType="begin"/>
        </w:r>
        <w:r w:rsidRPr="00083C2E">
          <w:rPr>
            <w:rStyle w:val="Seitenzahl"/>
            <w:sz w:val="20"/>
            <w:szCs w:val="20"/>
          </w:rPr>
          <w:instrText xml:space="preserve"> PAGE </w:instrText>
        </w:r>
        <w:r w:rsidRPr="00083C2E">
          <w:rPr>
            <w:rStyle w:val="Seitenzahl"/>
            <w:sz w:val="20"/>
            <w:szCs w:val="20"/>
          </w:rPr>
          <w:fldChar w:fldCharType="separate"/>
        </w:r>
        <w:r w:rsidRPr="00083C2E">
          <w:rPr>
            <w:rStyle w:val="Seitenzahl"/>
            <w:noProof/>
            <w:sz w:val="20"/>
            <w:szCs w:val="20"/>
          </w:rPr>
          <w:t>1</w:t>
        </w:r>
        <w:r w:rsidRPr="00083C2E">
          <w:rPr>
            <w:rStyle w:val="Seitenzahl"/>
            <w:sz w:val="20"/>
            <w:szCs w:val="20"/>
          </w:rPr>
          <w:fldChar w:fldCharType="end"/>
        </w:r>
      </w:p>
    </w:sdtContent>
  </w:sdt>
  <w:p w14:paraId="08BC3824" w14:textId="77777777" w:rsidR="007C78A3" w:rsidRDefault="007C78A3" w:rsidP="00E45A3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6B608" w14:textId="77777777" w:rsidR="00714526" w:rsidRDefault="00714526" w:rsidP="00E45A34">
      <w:r>
        <w:separator/>
      </w:r>
    </w:p>
  </w:footnote>
  <w:footnote w:type="continuationSeparator" w:id="0">
    <w:p w14:paraId="49D819EB" w14:textId="77777777" w:rsidR="00714526" w:rsidRDefault="00714526" w:rsidP="00E4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96"/>
    <w:rsid w:val="00017C04"/>
    <w:rsid w:val="00023DFC"/>
    <w:rsid w:val="00033B68"/>
    <w:rsid w:val="00047487"/>
    <w:rsid w:val="000534CD"/>
    <w:rsid w:val="0006037B"/>
    <w:rsid w:val="00065422"/>
    <w:rsid w:val="00076524"/>
    <w:rsid w:val="000767CF"/>
    <w:rsid w:val="00083C2E"/>
    <w:rsid w:val="000A05D4"/>
    <w:rsid w:val="000A196B"/>
    <w:rsid w:val="000B1110"/>
    <w:rsid w:val="000D0B8C"/>
    <w:rsid w:val="000E1884"/>
    <w:rsid w:val="000E3F87"/>
    <w:rsid w:val="00100369"/>
    <w:rsid w:val="001008CF"/>
    <w:rsid w:val="001013A9"/>
    <w:rsid w:val="00104F2E"/>
    <w:rsid w:val="00124AD1"/>
    <w:rsid w:val="00135981"/>
    <w:rsid w:val="00156F15"/>
    <w:rsid w:val="00161E6F"/>
    <w:rsid w:val="00163C44"/>
    <w:rsid w:val="00177894"/>
    <w:rsid w:val="00182098"/>
    <w:rsid w:val="00190F07"/>
    <w:rsid w:val="001C16B3"/>
    <w:rsid w:val="001D4A8C"/>
    <w:rsid w:val="001F4E43"/>
    <w:rsid w:val="002041B7"/>
    <w:rsid w:val="002143C0"/>
    <w:rsid w:val="002214FF"/>
    <w:rsid w:val="00222AB0"/>
    <w:rsid w:val="002513D8"/>
    <w:rsid w:val="00251F2E"/>
    <w:rsid w:val="0026092C"/>
    <w:rsid w:val="00261051"/>
    <w:rsid w:val="0027358E"/>
    <w:rsid w:val="00277A31"/>
    <w:rsid w:val="0028137A"/>
    <w:rsid w:val="002957FE"/>
    <w:rsid w:val="00297DB6"/>
    <w:rsid w:val="002B0A59"/>
    <w:rsid w:val="002B0CA6"/>
    <w:rsid w:val="002C1AF1"/>
    <w:rsid w:val="002C32C8"/>
    <w:rsid w:val="002C3A3F"/>
    <w:rsid w:val="002D3FE3"/>
    <w:rsid w:val="002F3D4D"/>
    <w:rsid w:val="0030188E"/>
    <w:rsid w:val="00317D63"/>
    <w:rsid w:val="0034274D"/>
    <w:rsid w:val="00343537"/>
    <w:rsid w:val="00363A3A"/>
    <w:rsid w:val="003803C2"/>
    <w:rsid w:val="003842DE"/>
    <w:rsid w:val="00395B80"/>
    <w:rsid w:val="00396115"/>
    <w:rsid w:val="003A089A"/>
    <w:rsid w:val="003A3706"/>
    <w:rsid w:val="003B0D6A"/>
    <w:rsid w:val="003C361B"/>
    <w:rsid w:val="003C3865"/>
    <w:rsid w:val="003F0E2E"/>
    <w:rsid w:val="004166AA"/>
    <w:rsid w:val="00443A8D"/>
    <w:rsid w:val="00452AD2"/>
    <w:rsid w:val="00453B4E"/>
    <w:rsid w:val="00457310"/>
    <w:rsid w:val="004673A3"/>
    <w:rsid w:val="00490ECD"/>
    <w:rsid w:val="004A5D33"/>
    <w:rsid w:val="004A7926"/>
    <w:rsid w:val="004B049F"/>
    <w:rsid w:val="004C2E57"/>
    <w:rsid w:val="004F004B"/>
    <w:rsid w:val="005058B3"/>
    <w:rsid w:val="005106FD"/>
    <w:rsid w:val="00511D6F"/>
    <w:rsid w:val="00513209"/>
    <w:rsid w:val="0051568F"/>
    <w:rsid w:val="00516BFB"/>
    <w:rsid w:val="00531BF0"/>
    <w:rsid w:val="00564880"/>
    <w:rsid w:val="00565E41"/>
    <w:rsid w:val="00593BC0"/>
    <w:rsid w:val="005B1D72"/>
    <w:rsid w:val="005B64D2"/>
    <w:rsid w:val="005B6607"/>
    <w:rsid w:val="005C068E"/>
    <w:rsid w:val="005D45E9"/>
    <w:rsid w:val="005D79A1"/>
    <w:rsid w:val="005F512C"/>
    <w:rsid w:val="0060016A"/>
    <w:rsid w:val="00611300"/>
    <w:rsid w:val="006165A3"/>
    <w:rsid w:val="00622659"/>
    <w:rsid w:val="00622E33"/>
    <w:rsid w:val="0062624B"/>
    <w:rsid w:val="00631CE2"/>
    <w:rsid w:val="00643EA7"/>
    <w:rsid w:val="006528E9"/>
    <w:rsid w:val="00660610"/>
    <w:rsid w:val="00662938"/>
    <w:rsid w:val="00667397"/>
    <w:rsid w:val="00673D3D"/>
    <w:rsid w:val="0067426E"/>
    <w:rsid w:val="00676E95"/>
    <w:rsid w:val="00683AE8"/>
    <w:rsid w:val="00683D38"/>
    <w:rsid w:val="00692352"/>
    <w:rsid w:val="0069533A"/>
    <w:rsid w:val="006A07A9"/>
    <w:rsid w:val="006C6327"/>
    <w:rsid w:val="006D201E"/>
    <w:rsid w:val="007007B5"/>
    <w:rsid w:val="00706F18"/>
    <w:rsid w:val="00714526"/>
    <w:rsid w:val="00721848"/>
    <w:rsid w:val="00727595"/>
    <w:rsid w:val="0074579E"/>
    <w:rsid w:val="00761527"/>
    <w:rsid w:val="00780C21"/>
    <w:rsid w:val="007816D9"/>
    <w:rsid w:val="00791C37"/>
    <w:rsid w:val="00792EE6"/>
    <w:rsid w:val="007B003D"/>
    <w:rsid w:val="007B7738"/>
    <w:rsid w:val="007B7A69"/>
    <w:rsid w:val="007C285D"/>
    <w:rsid w:val="007C78A3"/>
    <w:rsid w:val="007C7EE2"/>
    <w:rsid w:val="007E3D31"/>
    <w:rsid w:val="007E708B"/>
    <w:rsid w:val="00804D31"/>
    <w:rsid w:val="0080512E"/>
    <w:rsid w:val="00827C50"/>
    <w:rsid w:val="008610BA"/>
    <w:rsid w:val="0086716B"/>
    <w:rsid w:val="00873A89"/>
    <w:rsid w:val="00873BC6"/>
    <w:rsid w:val="00875A3B"/>
    <w:rsid w:val="0089608C"/>
    <w:rsid w:val="00897829"/>
    <w:rsid w:val="008B6B55"/>
    <w:rsid w:val="008E4F4F"/>
    <w:rsid w:val="008E5E37"/>
    <w:rsid w:val="008F0604"/>
    <w:rsid w:val="008F0F2F"/>
    <w:rsid w:val="008F2061"/>
    <w:rsid w:val="008F64B3"/>
    <w:rsid w:val="00903F75"/>
    <w:rsid w:val="009207EC"/>
    <w:rsid w:val="0092777A"/>
    <w:rsid w:val="00927824"/>
    <w:rsid w:val="00931FCE"/>
    <w:rsid w:val="009451B9"/>
    <w:rsid w:val="009555E8"/>
    <w:rsid w:val="00972AB9"/>
    <w:rsid w:val="00974C93"/>
    <w:rsid w:val="00975B30"/>
    <w:rsid w:val="009A74F5"/>
    <w:rsid w:val="009B2819"/>
    <w:rsid w:val="009B3BAC"/>
    <w:rsid w:val="009C5D96"/>
    <w:rsid w:val="009C6BDA"/>
    <w:rsid w:val="009F1DBF"/>
    <w:rsid w:val="00A01341"/>
    <w:rsid w:val="00A025E0"/>
    <w:rsid w:val="00A141F3"/>
    <w:rsid w:val="00A35F03"/>
    <w:rsid w:val="00A62F0B"/>
    <w:rsid w:val="00A67858"/>
    <w:rsid w:val="00A815EF"/>
    <w:rsid w:val="00A87371"/>
    <w:rsid w:val="00A957CF"/>
    <w:rsid w:val="00AA0253"/>
    <w:rsid w:val="00AA3FF6"/>
    <w:rsid w:val="00AA7B95"/>
    <w:rsid w:val="00AC1AB5"/>
    <w:rsid w:val="00AD3573"/>
    <w:rsid w:val="00AD68FF"/>
    <w:rsid w:val="00AF082F"/>
    <w:rsid w:val="00AF2B73"/>
    <w:rsid w:val="00B40730"/>
    <w:rsid w:val="00B47D0E"/>
    <w:rsid w:val="00B5733A"/>
    <w:rsid w:val="00B625AF"/>
    <w:rsid w:val="00B94ADE"/>
    <w:rsid w:val="00BC6427"/>
    <w:rsid w:val="00BE140B"/>
    <w:rsid w:val="00BE1BD1"/>
    <w:rsid w:val="00BF0101"/>
    <w:rsid w:val="00C25083"/>
    <w:rsid w:val="00C3571F"/>
    <w:rsid w:val="00C67387"/>
    <w:rsid w:val="00C67F1C"/>
    <w:rsid w:val="00C939A3"/>
    <w:rsid w:val="00CB0FE2"/>
    <w:rsid w:val="00CB4C07"/>
    <w:rsid w:val="00CC6AED"/>
    <w:rsid w:val="00CD3FEB"/>
    <w:rsid w:val="00CD6B28"/>
    <w:rsid w:val="00CE0C32"/>
    <w:rsid w:val="00D05E23"/>
    <w:rsid w:val="00D106A7"/>
    <w:rsid w:val="00D20CC0"/>
    <w:rsid w:val="00D274D2"/>
    <w:rsid w:val="00D32AD4"/>
    <w:rsid w:val="00D46775"/>
    <w:rsid w:val="00D5207F"/>
    <w:rsid w:val="00D61FD1"/>
    <w:rsid w:val="00D66600"/>
    <w:rsid w:val="00D71F81"/>
    <w:rsid w:val="00D80C19"/>
    <w:rsid w:val="00D8591C"/>
    <w:rsid w:val="00D94B78"/>
    <w:rsid w:val="00DA0AEB"/>
    <w:rsid w:val="00DA35F7"/>
    <w:rsid w:val="00DA3F5F"/>
    <w:rsid w:val="00DB2142"/>
    <w:rsid w:val="00DD359D"/>
    <w:rsid w:val="00DD49B8"/>
    <w:rsid w:val="00DF4FBE"/>
    <w:rsid w:val="00E06102"/>
    <w:rsid w:val="00E21254"/>
    <w:rsid w:val="00E2473A"/>
    <w:rsid w:val="00E3466F"/>
    <w:rsid w:val="00E355C9"/>
    <w:rsid w:val="00E45A34"/>
    <w:rsid w:val="00E6079F"/>
    <w:rsid w:val="00E67C8E"/>
    <w:rsid w:val="00E7639F"/>
    <w:rsid w:val="00E96996"/>
    <w:rsid w:val="00EA6207"/>
    <w:rsid w:val="00EC6B4C"/>
    <w:rsid w:val="00EE7D65"/>
    <w:rsid w:val="00EF52A5"/>
    <w:rsid w:val="00F04436"/>
    <w:rsid w:val="00F14764"/>
    <w:rsid w:val="00F15732"/>
    <w:rsid w:val="00F229B7"/>
    <w:rsid w:val="00F23C73"/>
    <w:rsid w:val="00F41CD0"/>
    <w:rsid w:val="00F423E1"/>
    <w:rsid w:val="00F61271"/>
    <w:rsid w:val="00F742C9"/>
    <w:rsid w:val="00F80C38"/>
    <w:rsid w:val="00F83857"/>
    <w:rsid w:val="00F845EC"/>
    <w:rsid w:val="00FA706C"/>
    <w:rsid w:val="00FC129D"/>
    <w:rsid w:val="00FD7C75"/>
    <w:rsid w:val="00FE41DF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C9080"/>
  <w14:defaultImageDpi w14:val="300"/>
  <w15:docId w15:val="{6AF5590D-3611-B645-AED9-BE9DA5A2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13A9"/>
    <w:rPr>
      <w:rFonts w:ascii="Times New Roman" w:eastAsia="Times New Roman" w:hAnsi="Times New Roman" w:cs="Times New Roman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C0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C04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64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6427"/>
    <w:rPr>
      <w:rFonts w:asciiTheme="minorHAnsi" w:eastAsiaTheme="minorEastAsia" w:hAnsiTheme="minorHAnsi" w:cstheme="minorBidi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64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64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6427"/>
    <w:rPr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E45A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5A34"/>
    <w:rPr>
      <w:rFonts w:ascii="Times New Roman" w:eastAsia="Times New Roman" w:hAnsi="Times New Roman" w:cs="Times New Roman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E45A34"/>
  </w:style>
  <w:style w:type="paragraph" w:styleId="Kopfzeile">
    <w:name w:val="header"/>
    <w:basedOn w:val="Standard"/>
    <w:link w:val="KopfzeileZchn"/>
    <w:uiPriority w:val="99"/>
    <w:unhideWhenUsed/>
    <w:rsid w:val="00083C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3C2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170484-831C-D345-AE62-F239E7B8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1855</Words>
  <Characters>11692</Characters>
  <Application>Microsoft Office Word</Application>
  <DocSecurity>0</DocSecurity>
  <Lines>97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Ulm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Rayna Sariyska</dc:creator>
  <cp:keywords/>
  <dc:description/>
  <cp:lastModifiedBy>Rayna Sariyska</cp:lastModifiedBy>
  <cp:revision>30</cp:revision>
  <cp:lastPrinted>2019-11-07T07:11:00Z</cp:lastPrinted>
  <dcterms:created xsi:type="dcterms:W3CDTF">2019-08-22T14:13:00Z</dcterms:created>
  <dcterms:modified xsi:type="dcterms:W3CDTF">2019-11-15T13:06:00Z</dcterms:modified>
</cp:coreProperties>
</file>