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8E" w:rsidRDefault="00BA63EF" w:rsidP="00965E0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32A4F">
        <w:rPr>
          <w:rFonts w:ascii="Times New Roman" w:hAnsi="Times New Roman" w:cs="Times New Roman"/>
          <w:sz w:val="24"/>
          <w:szCs w:val="24"/>
        </w:rPr>
        <w:t>Supplementary Table S</w:t>
      </w:r>
      <w:r w:rsidR="00965E00">
        <w:rPr>
          <w:rFonts w:ascii="Times New Roman" w:hAnsi="Times New Roman" w:cs="Times New Roman" w:hint="eastAsia"/>
          <w:sz w:val="24"/>
          <w:szCs w:val="24"/>
        </w:rPr>
        <w:t>1</w:t>
      </w:r>
      <w:r w:rsidRPr="00132A4F">
        <w:rPr>
          <w:rFonts w:ascii="Times New Roman" w:hAnsi="Times New Roman" w:cs="Times New Roman"/>
          <w:sz w:val="24"/>
          <w:szCs w:val="24"/>
        </w:rPr>
        <w:t xml:space="preserve"> online</w:t>
      </w:r>
    </w:p>
    <w:p w:rsidR="009A34AA" w:rsidRDefault="009A34AA" w:rsidP="00965E00">
      <w:pPr>
        <w:spacing w:line="480" w:lineRule="auto"/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8</w:t>
      </w:r>
      <w:r w:rsidRPr="009A34AA">
        <w:rPr>
          <w:rFonts w:ascii="Times New Roman" w:hAnsi="Times New Roman" w:cs="Times New Roman"/>
          <w:sz w:val="24"/>
          <w:szCs w:val="24"/>
        </w:rPr>
        <w:t xml:space="preserve"> sets of primers were designed using the Primer Explorer version 4 software (</w:t>
      </w:r>
      <w:proofErr w:type="spellStart"/>
      <w:r w:rsidRPr="009A34AA">
        <w:rPr>
          <w:rFonts w:ascii="Times New Roman" w:hAnsi="Times New Roman" w:cs="Times New Roman"/>
          <w:sz w:val="24"/>
          <w:szCs w:val="24"/>
        </w:rPr>
        <w:t>Eiken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A34AA">
        <w:rPr>
          <w:rFonts w:ascii="Times New Roman" w:hAnsi="Times New Roman" w:cs="Times New Roman"/>
          <w:sz w:val="24"/>
          <w:szCs w:val="24"/>
        </w:rPr>
        <w:t>Chemical Co., Ltd., Tokyo, Japan; http://primerexplorer.jp/elamp4.0.0/index.html) and synthesized</w:t>
      </w:r>
      <w:r w:rsidRPr="009A34A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A34AA">
        <w:rPr>
          <w:rFonts w:ascii="Times New Roman" w:hAnsi="Times New Roman" w:cs="Times New Roman"/>
          <w:sz w:val="24"/>
          <w:szCs w:val="24"/>
        </w:rPr>
        <w:t xml:space="preserve">by Shanghai </w:t>
      </w:r>
      <w:proofErr w:type="spellStart"/>
      <w:r w:rsidRPr="009A34AA">
        <w:rPr>
          <w:rFonts w:ascii="Times New Roman" w:hAnsi="Times New Roman" w:cs="Times New Roman"/>
          <w:sz w:val="24"/>
          <w:szCs w:val="24"/>
        </w:rPr>
        <w:t>Sangon</w:t>
      </w:r>
      <w:proofErr w:type="spellEnd"/>
      <w:r w:rsidRPr="009A34AA">
        <w:rPr>
          <w:rFonts w:ascii="Times New Roman" w:hAnsi="Times New Roman" w:cs="Times New Roman"/>
          <w:sz w:val="24"/>
          <w:szCs w:val="24"/>
        </w:rPr>
        <w:t xml:space="preserve"> Co., Ltd.</w:t>
      </w:r>
    </w:p>
    <w:p w:rsidR="009A34AA" w:rsidRDefault="001D7E7E" w:rsidP="00965E00">
      <w:pPr>
        <w:spacing w:line="480" w:lineRule="auto"/>
        <w:ind w:firstLineChars="150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1D7E7E">
        <w:rPr>
          <w:rFonts w:ascii="Times New Roman" w:hAnsi="Times New Roman" w:cs="Times New Roman"/>
          <w:sz w:val="24"/>
          <w:szCs w:val="24"/>
        </w:rPr>
        <w:t>Sequences of the primers used in this study</w:t>
      </w:r>
    </w:p>
    <w:tbl>
      <w:tblPr>
        <w:tblStyle w:val="a5"/>
        <w:tblW w:w="8472" w:type="dxa"/>
        <w:tblLayout w:type="fixed"/>
        <w:tblLook w:val="0000"/>
      </w:tblPr>
      <w:tblGrid>
        <w:gridCol w:w="1809"/>
        <w:gridCol w:w="3378"/>
        <w:gridCol w:w="24"/>
        <w:gridCol w:w="3261"/>
      </w:tblGrid>
      <w:tr w:rsidR="009A34AA" w:rsidTr="0033673B">
        <w:tc>
          <w:tcPr>
            <w:tcW w:w="18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rPr>
                <w:rFonts w:hint="eastAsia"/>
              </w:rPr>
              <w:t>Primer</w:t>
            </w:r>
          </w:p>
        </w:tc>
        <w:tc>
          <w:tcPr>
            <w:tcW w:w="33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t>5′-3′</w:t>
            </w:r>
          </w:p>
        </w:tc>
        <w:tc>
          <w:tcPr>
            <w:tcW w:w="3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t>5′-3′</w:t>
            </w:r>
          </w:p>
        </w:tc>
      </w:tr>
      <w:tr w:rsidR="009A34AA" w:rsidTr="0033673B"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  <w:rPr>
                <w:i/>
                <w:iCs/>
              </w:rPr>
            </w:pPr>
            <w:r>
              <w:rPr>
                <w:rFonts w:hint="eastAsia"/>
              </w:rPr>
              <w:t>Mfn2-RT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t>TTGGCTTTGCTCTGAAGTGA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t>CTGGGACATTTGCTCATCTG</w:t>
            </w:r>
          </w:p>
        </w:tc>
      </w:tr>
      <w:tr w:rsidR="009A34AA" w:rsidTr="0033673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Pr="0033673B" w:rsidRDefault="0033673B" w:rsidP="00637D2A">
            <w:pPr>
              <w:spacing w:line="360" w:lineRule="auto"/>
              <w:jc w:val="center"/>
              <w:rPr>
                <w:iCs/>
              </w:rPr>
            </w:pPr>
            <w:proofErr w:type="spellStart"/>
            <w:r>
              <w:rPr>
                <w:rFonts w:hint="eastAsia"/>
                <w:iCs/>
              </w:rPr>
              <w:t>Beclin</w:t>
            </w:r>
            <w:proofErr w:type="spellEnd"/>
            <w:r>
              <w:rPr>
                <w:rFonts w:hint="eastAsia"/>
                <w:iCs/>
              </w:rPr>
              <w:t xml:space="preserve"> 1-RT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33673B" w:rsidP="00637D2A">
            <w:pPr>
              <w:spacing w:line="360" w:lineRule="auto"/>
              <w:jc w:val="center"/>
            </w:pPr>
            <w:r>
              <w:rPr>
                <w:rFonts w:hint="eastAsia"/>
              </w:rPr>
              <w:t>AGCCTCTGAAACTGGACACG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33673B" w:rsidP="00637D2A">
            <w:pPr>
              <w:spacing w:line="360" w:lineRule="auto"/>
              <w:jc w:val="center"/>
            </w:pPr>
            <w:r>
              <w:rPr>
                <w:rFonts w:hint="eastAsia"/>
              </w:rPr>
              <w:t>CCTCTTCCTCCTGGCTCTCT</w:t>
            </w:r>
          </w:p>
        </w:tc>
      </w:tr>
      <w:tr w:rsidR="009A34AA" w:rsidTr="0033673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Pr="0033673B" w:rsidRDefault="0033673B" w:rsidP="00637D2A">
            <w:pPr>
              <w:spacing w:line="360" w:lineRule="auto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LC3 I-RT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33673B" w:rsidP="00637D2A">
            <w:pPr>
              <w:spacing w:line="360" w:lineRule="auto"/>
              <w:jc w:val="center"/>
            </w:pPr>
            <w:r>
              <w:rPr>
                <w:rFonts w:hint="eastAsia"/>
              </w:rPr>
              <w:t>GCCTGTCCTGGATAAGACCA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33673B" w:rsidP="00637D2A">
            <w:pPr>
              <w:spacing w:line="360" w:lineRule="auto"/>
              <w:jc w:val="center"/>
            </w:pPr>
            <w:r>
              <w:rPr>
                <w:rFonts w:hint="eastAsia"/>
              </w:rPr>
              <w:t>CCGTCTTCATCCTTCTCCTG</w:t>
            </w:r>
          </w:p>
        </w:tc>
      </w:tr>
      <w:tr w:rsidR="009A34AA" w:rsidTr="0033673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Pr="0033673B" w:rsidRDefault="0033673B" w:rsidP="00637D2A">
            <w:pPr>
              <w:spacing w:line="360" w:lineRule="auto"/>
              <w:jc w:val="center"/>
              <w:rPr>
                <w:iCs/>
              </w:rPr>
            </w:pPr>
            <w:r>
              <w:rPr>
                <w:rFonts w:hint="eastAsia"/>
                <w:iCs/>
              </w:rPr>
              <w:t>LC3 II-RT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33673B" w:rsidP="00637D2A">
            <w:pPr>
              <w:spacing w:line="360" w:lineRule="auto"/>
              <w:jc w:val="center"/>
            </w:pPr>
            <w:r>
              <w:rPr>
                <w:rFonts w:hint="eastAsia"/>
              </w:rPr>
              <w:t>CCGAGAAGACCTTCAAGCAG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33673B" w:rsidP="00637D2A">
            <w:pPr>
              <w:spacing w:line="360" w:lineRule="auto"/>
              <w:jc w:val="center"/>
            </w:pPr>
            <w:r>
              <w:rPr>
                <w:rFonts w:hint="eastAsia"/>
              </w:rPr>
              <w:t>CCATTCACCAGGAGGAAGAA</w:t>
            </w:r>
          </w:p>
        </w:tc>
      </w:tr>
      <w:tr w:rsidR="009A34AA" w:rsidTr="0033673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  <w:rPr>
                <w:i/>
                <w:iCs/>
              </w:rPr>
            </w:pPr>
            <w:r>
              <w:t>Atg5</w:t>
            </w:r>
            <w:r>
              <w:rPr>
                <w:rFonts w:hint="eastAsia"/>
              </w:rPr>
              <w:t>-RT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t>CTCTGCCTTGGAACATCACA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t>AGCGTCAGCTTCCTTCACAC</w:t>
            </w:r>
          </w:p>
        </w:tc>
      </w:tr>
      <w:tr w:rsidR="009A34AA" w:rsidTr="0033673B">
        <w:trPr>
          <w:trHeight w:val="416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  <w:rPr>
                <w:i/>
                <w:iCs/>
              </w:rPr>
            </w:pPr>
            <w:r>
              <w:t>GAPDH</w:t>
            </w:r>
            <w:r>
              <w:rPr>
                <w:rFonts w:hint="eastAsia"/>
              </w:rPr>
              <w:t>-RT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t>GGGTGTGAACCACGAGAAAT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Default="009A34AA" w:rsidP="00637D2A">
            <w:pPr>
              <w:spacing w:line="360" w:lineRule="auto"/>
              <w:jc w:val="center"/>
            </w:pPr>
            <w:r>
              <w:t>ACTGTGGTCATGAGCCCTTC</w:t>
            </w:r>
          </w:p>
        </w:tc>
      </w:tr>
      <w:tr w:rsidR="009A34AA" w:rsidTr="0033673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Pr="009A34AA" w:rsidRDefault="009A34AA" w:rsidP="009A34AA">
            <w:pPr>
              <w:spacing w:line="360" w:lineRule="auto"/>
              <w:jc w:val="center"/>
            </w:pPr>
            <w:proofErr w:type="spellStart"/>
            <w:r w:rsidRPr="009A34AA">
              <w:rPr>
                <w:rFonts w:hint="eastAsia"/>
              </w:rPr>
              <w:t>Bax</w:t>
            </w:r>
            <w:proofErr w:type="spellEnd"/>
            <w:r w:rsidRPr="009A34AA">
              <w:rPr>
                <w:rFonts w:hint="eastAsia"/>
              </w:rPr>
              <w:t>-RT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Pr="009A34AA" w:rsidRDefault="009A34AA" w:rsidP="009A34AA">
            <w:pPr>
              <w:spacing w:line="360" w:lineRule="auto"/>
              <w:jc w:val="center"/>
            </w:pPr>
            <w:r w:rsidRPr="009A34AA">
              <w:t>GAGGCAACCTGACCAGAAAC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4AA" w:rsidRPr="009A34AA" w:rsidRDefault="009A34AA" w:rsidP="009A34AA">
            <w:pPr>
              <w:spacing w:line="360" w:lineRule="auto"/>
              <w:jc w:val="center"/>
            </w:pPr>
            <w:r w:rsidRPr="009A34AA">
              <w:t>ATGATGGCAGTGGAGGAAAG</w:t>
            </w:r>
          </w:p>
        </w:tc>
      </w:tr>
      <w:tr w:rsidR="009A34AA" w:rsidTr="0033673B">
        <w:tc>
          <w:tcPr>
            <w:tcW w:w="18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34AA" w:rsidRPr="009A34AA" w:rsidRDefault="009A34AA" w:rsidP="009A34AA">
            <w:pPr>
              <w:spacing w:line="360" w:lineRule="auto"/>
              <w:jc w:val="center"/>
            </w:pPr>
            <w:r w:rsidRPr="009A34AA">
              <w:rPr>
                <w:rFonts w:hint="eastAsia"/>
              </w:rPr>
              <w:t>Bcl2-RT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34AA" w:rsidRPr="009A34AA" w:rsidRDefault="009A34AA" w:rsidP="009A34AA">
            <w:pPr>
              <w:spacing w:line="360" w:lineRule="auto"/>
              <w:jc w:val="center"/>
            </w:pPr>
            <w:r w:rsidRPr="009A34AA">
              <w:t>CTTGATTGAGCGAGCCTTTC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A34AA" w:rsidRPr="009A34AA" w:rsidRDefault="009A34AA" w:rsidP="009A34AA">
            <w:pPr>
              <w:spacing w:line="360" w:lineRule="auto"/>
              <w:jc w:val="center"/>
            </w:pPr>
            <w:r w:rsidRPr="009A34AA">
              <w:t>TGGACTGCCCCAGAAAAATA</w:t>
            </w:r>
          </w:p>
        </w:tc>
      </w:tr>
    </w:tbl>
    <w:p w:rsidR="009A34AA" w:rsidRDefault="009A34AA" w:rsidP="009A34AA">
      <w:pPr>
        <w:spacing w:line="360" w:lineRule="auto"/>
        <w:jc w:val="center"/>
        <w:rPr>
          <w:color w:val="000000"/>
          <w:sz w:val="24"/>
          <w:szCs w:val="24"/>
        </w:rPr>
      </w:pPr>
    </w:p>
    <w:sectPr w:rsidR="009A34AA" w:rsidSect="004F7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4D" w:rsidRPr="00107017" w:rsidRDefault="00DE144D" w:rsidP="00BA63EF">
      <w:pPr>
        <w:rPr>
          <w:rFonts w:ascii="Tahoma" w:hAnsi="Tahoma"/>
          <w:sz w:val="24"/>
          <w:szCs w:val="20"/>
        </w:rPr>
      </w:pPr>
      <w:r>
        <w:separator/>
      </w:r>
    </w:p>
  </w:endnote>
  <w:endnote w:type="continuationSeparator" w:id="0">
    <w:p w:rsidR="00DE144D" w:rsidRPr="00107017" w:rsidRDefault="00DE144D" w:rsidP="00BA63EF">
      <w:pPr>
        <w:rPr>
          <w:rFonts w:ascii="Tahoma" w:hAnsi="Tahoma"/>
          <w:sz w:val="24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4D" w:rsidRPr="00107017" w:rsidRDefault="00DE144D" w:rsidP="00BA63EF">
      <w:pPr>
        <w:rPr>
          <w:rFonts w:ascii="Tahoma" w:hAnsi="Tahoma"/>
          <w:sz w:val="24"/>
          <w:szCs w:val="20"/>
        </w:rPr>
      </w:pPr>
      <w:r>
        <w:separator/>
      </w:r>
    </w:p>
  </w:footnote>
  <w:footnote w:type="continuationSeparator" w:id="0">
    <w:p w:rsidR="00DE144D" w:rsidRPr="00107017" w:rsidRDefault="00DE144D" w:rsidP="00BA63EF">
      <w:pPr>
        <w:rPr>
          <w:rFonts w:ascii="Tahoma" w:hAnsi="Tahoma"/>
          <w:sz w:val="24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3EF"/>
    <w:rsid w:val="001D7E7E"/>
    <w:rsid w:val="002414F1"/>
    <w:rsid w:val="0033673B"/>
    <w:rsid w:val="004F708E"/>
    <w:rsid w:val="00965E00"/>
    <w:rsid w:val="00981CB1"/>
    <w:rsid w:val="009A34AA"/>
    <w:rsid w:val="00BA63EF"/>
    <w:rsid w:val="00DE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3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3EF"/>
    <w:rPr>
      <w:sz w:val="18"/>
      <w:szCs w:val="18"/>
    </w:rPr>
  </w:style>
  <w:style w:type="paragraph" w:customStyle="1" w:styleId="16Char">
    <w:name w:val="16 Char"/>
    <w:basedOn w:val="a"/>
    <w:uiPriority w:val="99"/>
    <w:qFormat/>
    <w:rsid w:val="009A34AA"/>
    <w:pPr>
      <w:spacing w:beforeLines="50" w:afterLines="50"/>
    </w:pPr>
    <w:rPr>
      <w:rFonts w:ascii="Tahoma" w:eastAsia="宋体" w:hAnsi="Tahoma" w:cs="Times New Roman"/>
      <w:sz w:val="24"/>
      <w:szCs w:val="20"/>
    </w:rPr>
  </w:style>
  <w:style w:type="table" w:styleId="a5">
    <w:name w:val="Table Grid"/>
    <w:basedOn w:val="a1"/>
    <w:unhideWhenUsed/>
    <w:qFormat/>
    <w:rsid w:val="009A34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B3F1E-86C1-4055-9D46-67C34941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2018-09-19T08:44:00Z</dcterms:created>
  <dcterms:modified xsi:type="dcterms:W3CDTF">2019-02-02T10:05:00Z</dcterms:modified>
</cp:coreProperties>
</file>