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565D2" w14:textId="77777777" w:rsidR="00202491" w:rsidRPr="00853EE7" w:rsidRDefault="00202491" w:rsidP="00853EE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075BE9E" w14:textId="4C13D978" w:rsidR="00202491" w:rsidRPr="00853EE7" w:rsidRDefault="00202491" w:rsidP="00853E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US"/>
        </w:rPr>
      </w:pPr>
      <w:bookmarkStart w:id="0" w:name="_Hlk15038817"/>
      <w:r w:rsidRPr="00853EE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US"/>
        </w:rPr>
        <w:t xml:space="preserve">The Cochrane Central Register of Controlled Trials (CENTRAL) </w:t>
      </w:r>
    </w:p>
    <w:bookmarkEnd w:id="0"/>
    <w:p w14:paraId="401E612E" w14:textId="33AED582" w:rsidR="00202491" w:rsidRPr="00853EE7" w:rsidRDefault="00202491" w:rsidP="00853EE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3EE7">
        <w:rPr>
          <w:rFonts w:ascii="Times New Roman" w:hAnsi="Times New Roman" w:cs="Times New Roman"/>
          <w:bCs/>
          <w:sz w:val="24"/>
          <w:szCs w:val="24"/>
          <w:lang w:val="en-US"/>
        </w:rPr>
        <w:t>#</w:t>
      </w:r>
      <w:r w:rsidRPr="00853EE7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853E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Kawasaki Disease </w:t>
      </w:r>
      <w:r w:rsidRPr="00853EE7">
        <w:rPr>
          <w:rFonts w:ascii="Times New Roman" w:hAnsi="Times New Roman" w:cs="Times New Roman"/>
          <w:b/>
          <w:sz w:val="24"/>
          <w:szCs w:val="24"/>
          <w:lang w:val="en-US"/>
        </w:rPr>
        <w:t>(2)</w:t>
      </w:r>
    </w:p>
    <w:p w14:paraId="1D80883D" w14:textId="66F7542A" w:rsidR="003161EE" w:rsidRPr="00853EE7" w:rsidRDefault="003161EE" w:rsidP="00853E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50F5662" w14:textId="7A745772" w:rsidR="003161EE" w:rsidRPr="00853EE7" w:rsidRDefault="003161EE" w:rsidP="00853EE7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</w:pPr>
      <w:r w:rsidRPr="00853EE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MEDLINE</w:t>
      </w:r>
    </w:p>
    <w:p w14:paraId="6882FAE0" w14:textId="24E5DDED" w:rsidR="00202491" w:rsidRPr="00853EE7" w:rsidRDefault="003161EE" w:rsidP="00853EE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val="en-US" w:eastAsia="pt-BR"/>
        </w:rPr>
        <w:t xml:space="preserve"># </w:t>
      </w:r>
      <w:r w:rsidR="002D7852"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val="en-US" w:eastAsia="pt-BR"/>
        </w:rPr>
        <w:t xml:space="preserve">1. </w:t>
      </w: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val="en-US" w:eastAsia="pt-BR"/>
        </w:rPr>
        <w:t>Rotavirus Vaccines.mp. or exp Rotavirus Vaccines/ 1882</w:t>
      </w:r>
    </w:p>
    <w:p w14:paraId="48BFE64D" w14:textId="0EE87497" w:rsidR="003161EE" w:rsidRPr="00853EE7" w:rsidRDefault="003161EE" w:rsidP="00853EE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val="en-US" w:eastAsia="pt-BR"/>
        </w:rPr>
        <w:t xml:space="preserve"># </w:t>
      </w:r>
      <w:r w:rsidR="002D7852"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val="en-US" w:eastAsia="pt-BR"/>
        </w:rPr>
        <w:t xml:space="preserve">2. </w:t>
      </w: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val="en-US" w:eastAsia="pt-BR"/>
        </w:rPr>
        <w:t>Vaccines, Rotavirus.mp. or exp Rotavirus Vaccines/ 1585</w:t>
      </w:r>
    </w:p>
    <w:p w14:paraId="7E6ADCD3" w14:textId="572475F9" w:rsidR="003161EE" w:rsidRPr="00853EE7" w:rsidRDefault="003161EE" w:rsidP="00853EE7">
      <w:pPr>
        <w:spacing w:after="0" w:line="360" w:lineRule="auto"/>
        <w:rPr>
          <w:rFonts w:ascii="Times New Roman" w:eastAsia="Times New Roman" w:hAnsi="Times New Roman" w:cs="Times New Roman"/>
          <w:color w:val="0A0905"/>
          <w:sz w:val="24"/>
          <w:szCs w:val="24"/>
          <w:lang w:val="en-US" w:eastAsia="pt-BR"/>
        </w:rPr>
      </w:pP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val="en-US" w:eastAsia="pt-BR"/>
        </w:rPr>
        <w:t xml:space="preserve"># </w:t>
      </w:r>
      <w:r w:rsidR="002D7852"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val="en-US" w:eastAsia="pt-BR"/>
        </w:rPr>
        <w:t xml:space="preserve">3. </w:t>
      </w: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val="en-US" w:eastAsia="pt-BR"/>
        </w:rPr>
        <w:t>1 or 2/ 1887</w:t>
      </w:r>
    </w:p>
    <w:p w14:paraId="558C712E" w14:textId="44476D4E" w:rsidR="003161EE" w:rsidRPr="00853EE7" w:rsidRDefault="003161EE" w:rsidP="00853EE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  <w:t xml:space="preserve"># </w:t>
      </w:r>
      <w:r w:rsidR="002D7852"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  <w:t xml:space="preserve">4. </w:t>
      </w: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  <w:t>adverse effects.mp./ 83303</w:t>
      </w:r>
    </w:p>
    <w:p w14:paraId="20749618" w14:textId="1894F923" w:rsidR="003161EE" w:rsidRPr="00853EE7" w:rsidRDefault="003161EE" w:rsidP="00853EE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  <w:t xml:space="preserve"># </w:t>
      </w:r>
      <w:r w:rsidR="002D7852"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  <w:t xml:space="preserve">5. </w:t>
      </w: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  <w:t>side effects.mp./ 182454</w:t>
      </w:r>
    </w:p>
    <w:p w14:paraId="530F46F5" w14:textId="60F16B7B" w:rsidR="003161EE" w:rsidRPr="00853EE7" w:rsidRDefault="003161EE" w:rsidP="00853EE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  <w:t xml:space="preserve"># </w:t>
      </w:r>
      <w:r w:rsidR="002D7852"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  <w:t xml:space="preserve">6. </w:t>
      </w: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  <w:t>undesirable effects.mp./ 1750</w:t>
      </w:r>
    </w:p>
    <w:p w14:paraId="4129C1C3" w14:textId="3A0532AE" w:rsidR="003161EE" w:rsidRPr="00853EE7" w:rsidRDefault="003161EE" w:rsidP="00853EE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  <w:t xml:space="preserve"># </w:t>
      </w:r>
      <w:r w:rsidR="002D7852"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  <w:t xml:space="preserve">7. </w:t>
      </w: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  <w:t>injurious effects.mp./ 6789</w:t>
      </w:r>
    </w:p>
    <w:p w14:paraId="2556CB62" w14:textId="59526FED" w:rsidR="003161EE" w:rsidRPr="00853EE7" w:rsidRDefault="003161EE" w:rsidP="00853EE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  <w:t xml:space="preserve"># </w:t>
      </w:r>
      <w:r w:rsidR="002D7852"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  <w:t xml:space="preserve">8. </w:t>
      </w: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  <w:t>4 or 5 or 6 or 7/ 266193</w:t>
      </w:r>
    </w:p>
    <w:p w14:paraId="59163782" w14:textId="2677EA64" w:rsidR="003161EE" w:rsidRPr="00853EE7" w:rsidRDefault="003161EE" w:rsidP="00853EE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  <w:t xml:space="preserve"># </w:t>
      </w:r>
      <w:r w:rsidR="002D7852"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  <w:t xml:space="preserve">9. </w:t>
      </w: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  <w:t>3 and 8/</w:t>
      </w:r>
      <w:r w:rsidRPr="00853EE7">
        <w:rPr>
          <w:rFonts w:ascii="Times New Roman" w:eastAsia="Times New Roman" w:hAnsi="Times New Roman" w:cs="Times New Roman"/>
          <w:b/>
          <w:bCs/>
          <w:color w:val="0A0905"/>
          <w:sz w:val="24"/>
          <w:szCs w:val="24"/>
          <w:lang w:eastAsia="pt-BR"/>
        </w:rPr>
        <w:t xml:space="preserve"> 49</w:t>
      </w:r>
    </w:p>
    <w:p w14:paraId="2283B57B" w14:textId="31D5F7EA" w:rsidR="003161EE" w:rsidRPr="00853EE7" w:rsidRDefault="003161EE" w:rsidP="00853EE7">
      <w:pPr>
        <w:pStyle w:val="ListParagraph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099D703F" w14:textId="5C4BA4B4" w:rsidR="008D1294" w:rsidRPr="00853EE7" w:rsidRDefault="008D1294" w:rsidP="00853E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853EE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EMBASE</w:t>
      </w:r>
    </w:p>
    <w:p w14:paraId="5CFA63A2" w14:textId="51F777C6" w:rsidR="003161EE" w:rsidRPr="00853EE7" w:rsidRDefault="003161EE" w:rsidP="00853E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val="en-US" w:eastAsia="pt-BR"/>
        </w:rPr>
        <w:t xml:space="preserve"># </w:t>
      </w:r>
      <w:r w:rsidR="002D7852"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val="en-US" w:eastAsia="pt-BR"/>
        </w:rPr>
        <w:t xml:space="preserve">1. </w:t>
      </w: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val="en-US" w:eastAsia="pt-BR"/>
        </w:rPr>
        <w:t>Rotavirus Vaccines.mp. or exp Rotavirus vaccine/ 4061</w:t>
      </w:r>
    </w:p>
    <w:p w14:paraId="2569423A" w14:textId="4CE65E4B" w:rsidR="003161EE" w:rsidRPr="00853EE7" w:rsidRDefault="003161EE" w:rsidP="00853E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val="en-US" w:eastAsia="pt-BR"/>
        </w:rPr>
        <w:t xml:space="preserve"># </w:t>
      </w:r>
      <w:r w:rsidR="002D7852"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val="en-US" w:eastAsia="pt-BR"/>
        </w:rPr>
        <w:t xml:space="preserve">2. </w:t>
      </w:r>
      <w:proofErr w:type="gramStart"/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val="en-US" w:eastAsia="pt-BR"/>
        </w:rPr>
        <w:t>exp</w:t>
      </w:r>
      <w:proofErr w:type="gramEnd"/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val="en-US" w:eastAsia="pt-BR"/>
        </w:rPr>
        <w:t xml:space="preserve"> Rotavirus vaccine/ or Vaccines, Rotavirus.mp./ 3854</w:t>
      </w:r>
    </w:p>
    <w:p w14:paraId="569F8E0E" w14:textId="018E30CA" w:rsidR="003161EE" w:rsidRPr="00853EE7" w:rsidRDefault="003161EE" w:rsidP="00853E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val="en-US" w:eastAsia="pt-BR"/>
        </w:rPr>
        <w:t xml:space="preserve"># </w:t>
      </w:r>
      <w:r w:rsidR="002D7852"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val="en-US" w:eastAsia="pt-BR"/>
        </w:rPr>
        <w:t xml:space="preserve">3. </w:t>
      </w: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val="en-US" w:eastAsia="pt-BR"/>
        </w:rPr>
        <w:t>1 or 2/ 4063</w:t>
      </w:r>
    </w:p>
    <w:p w14:paraId="43188162" w14:textId="25AE1225" w:rsidR="003161EE" w:rsidRPr="00853EE7" w:rsidRDefault="003161EE" w:rsidP="00853E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val="en-US" w:eastAsia="pt-BR"/>
        </w:rPr>
        <w:t xml:space="preserve"># </w:t>
      </w:r>
      <w:r w:rsidR="002D7852"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val="en-US" w:eastAsia="pt-BR"/>
        </w:rPr>
        <w:t xml:space="preserve">4. </w:t>
      </w: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val="en-US" w:eastAsia="pt-BR"/>
        </w:rPr>
        <w:t>adverse effects.mp. or exp adverse drug reaction/ 454471</w:t>
      </w:r>
    </w:p>
    <w:p w14:paraId="6FB23E2B" w14:textId="7EA36270" w:rsidR="003161EE" w:rsidRPr="00853EE7" w:rsidRDefault="003161EE" w:rsidP="00853E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val="en-US" w:eastAsia="pt-BR"/>
        </w:rPr>
        <w:t xml:space="preserve"># </w:t>
      </w:r>
      <w:r w:rsidR="002D7852"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val="en-US" w:eastAsia="pt-BR"/>
        </w:rPr>
        <w:t xml:space="preserve">5. </w:t>
      </w: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val="en-US" w:eastAsia="pt-BR"/>
        </w:rPr>
        <w:t>side effects.mp. or exp side effect/ 539588</w:t>
      </w:r>
    </w:p>
    <w:p w14:paraId="4D24D33B" w14:textId="59B86C0B" w:rsidR="003161EE" w:rsidRPr="00853EE7" w:rsidRDefault="003161EE" w:rsidP="00853E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val="en-US" w:eastAsia="pt-BR"/>
        </w:rPr>
        <w:t xml:space="preserve"># </w:t>
      </w:r>
      <w:r w:rsidR="002D7852"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val="en-US" w:eastAsia="pt-BR"/>
        </w:rPr>
        <w:t xml:space="preserve">6. </w:t>
      </w: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val="en-US" w:eastAsia="pt-BR"/>
        </w:rPr>
        <w:t>exp adverse drug reaction/ or undesirable effects.mp/ 357006</w:t>
      </w:r>
    </w:p>
    <w:p w14:paraId="3E3D0713" w14:textId="25C0A8BA" w:rsidR="003161EE" w:rsidRPr="00853EE7" w:rsidRDefault="003161EE" w:rsidP="00853E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  <w:t xml:space="preserve"># </w:t>
      </w:r>
      <w:r w:rsidR="002D7852"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  <w:t xml:space="preserve">7. </w:t>
      </w: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  <w:t>injurious effects.mp./ 6176</w:t>
      </w:r>
    </w:p>
    <w:p w14:paraId="1EFF8DF2" w14:textId="27B0DE63" w:rsidR="003161EE" w:rsidRPr="00853EE7" w:rsidRDefault="003161EE" w:rsidP="00853E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  <w:t xml:space="preserve"># </w:t>
      </w:r>
      <w:r w:rsidR="002D7852"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  <w:t xml:space="preserve">8. </w:t>
      </w: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  <w:t>4 or 5 or 6 or 7/ 740518</w:t>
      </w:r>
    </w:p>
    <w:p w14:paraId="4E36E74D" w14:textId="5B45F979" w:rsidR="003161EE" w:rsidRPr="00853EE7" w:rsidRDefault="003161EE" w:rsidP="00853E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3EE7">
        <w:rPr>
          <w:rFonts w:ascii="Times New Roman" w:hAnsi="Times New Roman" w:cs="Times New Roman"/>
          <w:bCs/>
          <w:sz w:val="24"/>
          <w:szCs w:val="24"/>
        </w:rPr>
        <w:t xml:space="preserve"># </w:t>
      </w:r>
      <w:r w:rsidR="002D7852" w:rsidRPr="00853EE7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Pr="00853EE7">
        <w:rPr>
          <w:rFonts w:ascii="Times New Roman" w:hAnsi="Times New Roman" w:cs="Times New Roman"/>
          <w:bCs/>
          <w:sz w:val="24"/>
          <w:szCs w:val="24"/>
        </w:rPr>
        <w:t>3 and 8/</w:t>
      </w:r>
      <w:r w:rsidRPr="00853EE7">
        <w:rPr>
          <w:rFonts w:ascii="Times New Roman" w:hAnsi="Times New Roman" w:cs="Times New Roman"/>
          <w:b/>
          <w:sz w:val="24"/>
          <w:szCs w:val="24"/>
        </w:rPr>
        <w:t xml:space="preserve"> 455</w:t>
      </w:r>
    </w:p>
    <w:p w14:paraId="5D3C5C3B" w14:textId="77777777" w:rsidR="003161EE" w:rsidRPr="00853EE7" w:rsidRDefault="003161EE" w:rsidP="00853E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7366665" w14:textId="6FAB194D" w:rsidR="008D1294" w:rsidRPr="00853EE7" w:rsidRDefault="008D1294" w:rsidP="00853E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853EE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CINAHAL</w:t>
      </w:r>
    </w:p>
    <w:p w14:paraId="11F67EF5" w14:textId="66F74D9C" w:rsidR="003161EE" w:rsidRPr="00853EE7" w:rsidRDefault="003161EE" w:rsidP="00853EE7">
      <w:pPr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</w:pPr>
      <w:r w:rsidRPr="00853E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# </w:t>
      </w:r>
      <w:r w:rsidR="002D7852" w:rsidRPr="00853E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 </w:t>
      </w:r>
      <w:r w:rsidRPr="00853EE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pt-BR"/>
        </w:rPr>
        <w:t>"Rotavirus Vaccines"</w:t>
      </w:r>
      <w:r w:rsidRPr="00853E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 /335</w:t>
      </w:r>
    </w:p>
    <w:p w14:paraId="0D660B1A" w14:textId="6636871D" w:rsidR="003161EE" w:rsidRPr="00853EE7" w:rsidRDefault="003161EE" w:rsidP="00853EE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t-BR"/>
        </w:rPr>
      </w:pPr>
      <w:r w:rsidRPr="00853EE7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 xml:space="preserve"># </w:t>
      </w:r>
      <w:r w:rsidR="002D7852" w:rsidRPr="00853EE7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2.</w:t>
      </w:r>
      <w:r w:rsidR="002D7852" w:rsidRPr="00853EE7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 xml:space="preserve"> </w:t>
      </w:r>
      <w:r w:rsidRPr="00853EE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pt-BR"/>
        </w:rPr>
        <w:t>"Rotavirus Vaccines") OR "Vaccines, Rotavirus"</w:t>
      </w:r>
      <w:r w:rsidRPr="00853EE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t-BR"/>
        </w:rPr>
        <w:t> / 2</w:t>
      </w:r>
      <w:r w:rsidR="002D7852" w:rsidRPr="00853EE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t-BR"/>
        </w:rPr>
        <w:t>88</w:t>
      </w:r>
    </w:p>
    <w:p w14:paraId="2D3E2188" w14:textId="38D1B190" w:rsidR="002D7852" w:rsidRPr="00853EE7" w:rsidRDefault="002D7852" w:rsidP="00853EE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853EE7">
        <w:rPr>
          <w:rFonts w:ascii="Times New Roman" w:hAnsi="Times New Roman" w:cs="Times New Roman"/>
          <w:b/>
          <w:sz w:val="24"/>
          <w:szCs w:val="24"/>
          <w:lang w:val="en-US"/>
        </w:rPr>
        <w:t>#</w:t>
      </w:r>
      <w:r w:rsidRPr="00853EE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t-BR"/>
        </w:rPr>
        <w:t xml:space="preserve"> 3. 1 OR 2/</w:t>
      </w:r>
      <w:r w:rsidRPr="00853EE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338</w:t>
      </w:r>
    </w:p>
    <w:p w14:paraId="5F95B767" w14:textId="569E4FBF" w:rsidR="002D7852" w:rsidRPr="00853EE7" w:rsidRDefault="002D7852" w:rsidP="00853EE7">
      <w:pPr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pt-BR"/>
        </w:rPr>
      </w:pPr>
      <w:r w:rsidRPr="00853E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#4. </w:t>
      </w:r>
      <w:r w:rsidRPr="00853EE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pt-BR"/>
        </w:rPr>
        <w:t>"Adverse Drug Event+") OR "adverse effects"</w:t>
      </w:r>
      <w:r w:rsidRPr="00853E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pt-BR"/>
        </w:rPr>
        <w:t> / 219.888</w:t>
      </w:r>
    </w:p>
    <w:p w14:paraId="61A4A1A4" w14:textId="19E4CF68" w:rsidR="002D7852" w:rsidRPr="00853EE7" w:rsidRDefault="002D7852" w:rsidP="00853EE7">
      <w:pPr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</w:pPr>
      <w:r w:rsidRPr="00853E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# 5. </w:t>
      </w:r>
      <w:r w:rsidRPr="00853E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"side effects" / 13.233</w:t>
      </w:r>
    </w:p>
    <w:p w14:paraId="79F58804" w14:textId="08B3B5AD" w:rsidR="002D7852" w:rsidRPr="00853EE7" w:rsidRDefault="002D7852" w:rsidP="00853EE7">
      <w:pPr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</w:pPr>
      <w:r w:rsidRPr="00853E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# 6. </w:t>
      </w:r>
      <w:r w:rsidRPr="00853EE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pt-BR"/>
        </w:rPr>
        <w:t>"injurious effects"</w:t>
      </w:r>
      <w:r w:rsidRPr="00853E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 / 13</w:t>
      </w:r>
    </w:p>
    <w:p w14:paraId="714D5DE0" w14:textId="6A473F8B" w:rsidR="002D7852" w:rsidRPr="00853EE7" w:rsidRDefault="002D7852" w:rsidP="00853EE7">
      <w:pPr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</w:pPr>
      <w:r w:rsidRPr="00853E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# 7. </w:t>
      </w:r>
      <w:r w:rsidRPr="00853EE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pt-BR"/>
        </w:rPr>
        <w:t>4 OR 5 OR 6</w:t>
      </w:r>
      <w:r w:rsidRPr="00853E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 / 227.337</w:t>
      </w:r>
    </w:p>
    <w:p w14:paraId="50F0A186" w14:textId="07410ADB" w:rsidR="002D7852" w:rsidRPr="00853EE7" w:rsidRDefault="002D7852" w:rsidP="00853E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3EE7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# 8. 3 AND 7 /</w:t>
      </w:r>
      <w:r w:rsidRPr="00853E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110 </w:t>
      </w:r>
    </w:p>
    <w:p w14:paraId="63AD5EE9" w14:textId="77777777" w:rsidR="002D7852" w:rsidRPr="00853EE7" w:rsidRDefault="002D7852" w:rsidP="00853E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5B545971" w14:textId="0D1EFB92" w:rsidR="00B31A4A" w:rsidRPr="00853EE7" w:rsidRDefault="00B31A4A" w:rsidP="00853E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853EE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WEB OF SCIENCE</w:t>
      </w:r>
    </w:p>
    <w:p w14:paraId="78A5CB3B" w14:textId="2935B463" w:rsidR="002D7852" w:rsidRPr="00853EE7" w:rsidRDefault="002D7852" w:rsidP="00853EE7">
      <w:pPr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</w:pPr>
      <w:r w:rsidRPr="00853E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# 1. </w:t>
      </w:r>
      <w:r w:rsidRPr="00853E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Rotavirus Vaccines</w:t>
      </w:r>
      <w:r w:rsidR="00853EE7" w:rsidRPr="00853E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/ </w:t>
      </w:r>
      <w:r w:rsidRPr="00853E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3395</w:t>
      </w:r>
    </w:p>
    <w:p w14:paraId="2D4C2455" w14:textId="039788C1" w:rsidR="002D7852" w:rsidRPr="00853EE7" w:rsidRDefault="002D7852" w:rsidP="00853EE7">
      <w:pPr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</w:pPr>
      <w:r w:rsidRPr="00853E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# 2. </w:t>
      </w:r>
      <w:r w:rsidRPr="00853E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Vaccines, Rotavirus</w:t>
      </w:r>
      <w:r w:rsidR="00853EE7" w:rsidRPr="00853E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/ </w:t>
      </w:r>
      <w:r w:rsidRPr="00853E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3395</w:t>
      </w:r>
    </w:p>
    <w:p w14:paraId="2FEEC745" w14:textId="671ED754" w:rsidR="002D7852" w:rsidRPr="00853EE7" w:rsidRDefault="002D7852" w:rsidP="00853EE7">
      <w:pPr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</w:pPr>
      <w:r w:rsidRPr="00853E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# 3. </w:t>
      </w:r>
      <w:r w:rsidRPr="00853E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2 </w:t>
      </w:r>
      <w:r w:rsidR="00853EE7" w:rsidRPr="00853E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or</w:t>
      </w:r>
      <w:r w:rsidRPr="00853E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 1</w:t>
      </w:r>
      <w:r w:rsidR="00853EE7" w:rsidRPr="00853E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/ </w:t>
      </w:r>
      <w:r w:rsidRPr="00853E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3395</w:t>
      </w:r>
    </w:p>
    <w:p w14:paraId="5BF7E014" w14:textId="7AB9C730" w:rsidR="002D7852" w:rsidRPr="00853EE7" w:rsidRDefault="002D7852" w:rsidP="00853EE7">
      <w:pPr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</w:pPr>
      <w:r w:rsidRPr="00853E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# 4. adverse effects</w:t>
      </w:r>
      <w:r w:rsidR="00853EE7" w:rsidRPr="00853E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/ </w:t>
      </w:r>
      <w:r w:rsidRPr="00853E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170.754</w:t>
      </w:r>
    </w:p>
    <w:p w14:paraId="282E1A25" w14:textId="124061E8" w:rsidR="002D7852" w:rsidRPr="00853EE7" w:rsidRDefault="002D7852" w:rsidP="00853EE7">
      <w:pPr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</w:pPr>
      <w:r w:rsidRPr="00853E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# 5. side effects</w:t>
      </w:r>
      <w:r w:rsidR="00853EE7" w:rsidRPr="00853E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/ 237.782</w:t>
      </w:r>
    </w:p>
    <w:p w14:paraId="669291E1" w14:textId="248359E9" w:rsidR="00853EE7" w:rsidRPr="00853EE7" w:rsidRDefault="00853EE7" w:rsidP="00853EE7">
      <w:pPr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</w:pPr>
      <w:r w:rsidRPr="00853E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# 6. undesirable effects/ 12.714</w:t>
      </w:r>
    </w:p>
    <w:p w14:paraId="6BE824A2" w14:textId="40703F9F" w:rsidR="00853EE7" w:rsidRPr="00853EE7" w:rsidRDefault="00853EE7" w:rsidP="00853EE7">
      <w:pPr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</w:pPr>
      <w:r w:rsidRPr="00853E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# 7. injurious effects/ 2.601</w:t>
      </w:r>
    </w:p>
    <w:p w14:paraId="1C78A0A1" w14:textId="59F47725" w:rsidR="00853EE7" w:rsidRPr="00853EE7" w:rsidRDefault="00853EE7" w:rsidP="00853EE7">
      <w:pPr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</w:pPr>
      <w:r w:rsidRPr="00853E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# 8. 4 or 5 or 6 or 7/ 400.676</w:t>
      </w:r>
    </w:p>
    <w:p w14:paraId="762438D5" w14:textId="38A45AC4" w:rsidR="00853EE7" w:rsidRPr="00853EE7" w:rsidRDefault="00853EE7" w:rsidP="00853EE7">
      <w:pPr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</w:pPr>
      <w:r w:rsidRPr="00853E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# 9. 8 and 3/ </w:t>
      </w:r>
      <w:r w:rsidRPr="00853E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54</w:t>
      </w:r>
    </w:p>
    <w:p w14:paraId="405467FE" w14:textId="77777777" w:rsidR="008C12D3" w:rsidRPr="00853EE7" w:rsidRDefault="008C12D3" w:rsidP="00853E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012661C8" w14:textId="0654D7C7" w:rsidR="008C12D3" w:rsidRPr="00853EE7" w:rsidRDefault="008C12D3" w:rsidP="00853E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853EE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HEALTH STAR</w:t>
      </w:r>
    </w:p>
    <w:p w14:paraId="7FE6942D" w14:textId="740CB848" w:rsidR="00853EE7" w:rsidRPr="0008294D" w:rsidRDefault="00853EE7" w:rsidP="00853EE7">
      <w:pPr>
        <w:spacing w:after="0" w:line="360" w:lineRule="auto"/>
        <w:rPr>
          <w:rFonts w:ascii="Times New Roman" w:eastAsia="Times New Roman" w:hAnsi="Times New Roman" w:cs="Times New Roman"/>
          <w:bCs/>
          <w:color w:val="0A0905"/>
          <w:sz w:val="24"/>
          <w:szCs w:val="24"/>
          <w:lang w:val="en-US" w:eastAsia="pt-BR"/>
        </w:rPr>
      </w:pPr>
      <w:r w:rsidRPr="000829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# 1. </w:t>
      </w:r>
      <w:r w:rsidRPr="0008294D">
        <w:rPr>
          <w:rFonts w:ascii="Times New Roman" w:eastAsia="Times New Roman" w:hAnsi="Times New Roman" w:cs="Times New Roman"/>
          <w:bCs/>
          <w:color w:val="0A0905"/>
          <w:sz w:val="24"/>
          <w:szCs w:val="24"/>
          <w:lang w:val="en-US" w:eastAsia="pt-BR"/>
        </w:rPr>
        <w:t>Rotavirus Vaccines.mp. or exp Rotavirus Vaccines/ 1.577</w:t>
      </w:r>
    </w:p>
    <w:p w14:paraId="5984CD26" w14:textId="0D9DA697" w:rsidR="00853EE7" w:rsidRPr="0008294D" w:rsidRDefault="00853EE7" w:rsidP="00853EE7">
      <w:pPr>
        <w:spacing w:after="0" w:line="360" w:lineRule="auto"/>
        <w:rPr>
          <w:rFonts w:ascii="Times New Roman" w:eastAsia="Times New Roman" w:hAnsi="Times New Roman" w:cs="Times New Roman"/>
          <w:bCs/>
          <w:color w:val="0A0905"/>
          <w:sz w:val="24"/>
          <w:szCs w:val="24"/>
          <w:lang w:val="en-US" w:eastAsia="pt-BR"/>
        </w:rPr>
      </w:pPr>
      <w:r w:rsidRPr="000829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# 2. </w:t>
      </w:r>
      <w:r w:rsidRPr="0008294D">
        <w:rPr>
          <w:rFonts w:ascii="Times New Roman" w:eastAsia="Times New Roman" w:hAnsi="Times New Roman" w:cs="Times New Roman"/>
          <w:bCs/>
          <w:color w:val="0A0905"/>
          <w:sz w:val="24"/>
          <w:szCs w:val="24"/>
          <w:lang w:val="en-US" w:eastAsia="pt-BR"/>
        </w:rPr>
        <w:t>Vaccines, Rotavirus.mp. or exp Rotavirus Vaccines/ 1.359</w:t>
      </w:r>
    </w:p>
    <w:p w14:paraId="02346094" w14:textId="3E102D10" w:rsidR="00853EE7" w:rsidRPr="0008294D" w:rsidRDefault="00853EE7" w:rsidP="00853EE7">
      <w:pPr>
        <w:spacing w:after="0" w:line="360" w:lineRule="auto"/>
        <w:rPr>
          <w:rFonts w:ascii="Times New Roman" w:eastAsia="Times New Roman" w:hAnsi="Times New Roman" w:cs="Times New Roman"/>
          <w:bCs/>
          <w:color w:val="0A0905"/>
          <w:sz w:val="24"/>
          <w:szCs w:val="24"/>
          <w:lang w:eastAsia="pt-BR"/>
        </w:rPr>
      </w:pPr>
      <w:r w:rsidRPr="000829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# 3. </w:t>
      </w:r>
      <w:r w:rsidRPr="0008294D">
        <w:rPr>
          <w:rFonts w:ascii="Times New Roman" w:eastAsia="Times New Roman" w:hAnsi="Times New Roman" w:cs="Times New Roman"/>
          <w:bCs/>
          <w:color w:val="0A0905"/>
          <w:sz w:val="24"/>
          <w:szCs w:val="24"/>
          <w:lang w:eastAsia="pt-BR"/>
        </w:rPr>
        <w:t>adverse effects.mp./ 61.805</w:t>
      </w:r>
    </w:p>
    <w:p w14:paraId="1617AD03" w14:textId="2706A2A9" w:rsidR="00853EE7" w:rsidRPr="0008294D" w:rsidRDefault="00853EE7" w:rsidP="00853EE7">
      <w:pPr>
        <w:spacing w:after="0" w:line="360" w:lineRule="auto"/>
        <w:rPr>
          <w:rFonts w:ascii="Times New Roman" w:eastAsia="Times New Roman" w:hAnsi="Times New Roman" w:cs="Times New Roman"/>
          <w:bCs/>
          <w:color w:val="0A0905"/>
          <w:sz w:val="24"/>
          <w:szCs w:val="24"/>
          <w:lang w:eastAsia="pt-BR"/>
        </w:rPr>
      </w:pPr>
      <w:r w:rsidRPr="0008294D">
        <w:rPr>
          <w:rFonts w:ascii="Times New Roman" w:hAnsi="Times New Roman" w:cs="Times New Roman"/>
          <w:bCs/>
          <w:sz w:val="24"/>
          <w:szCs w:val="24"/>
        </w:rPr>
        <w:t xml:space="preserve"># 4. </w:t>
      </w:r>
      <w:r w:rsidRPr="0008294D">
        <w:rPr>
          <w:rFonts w:ascii="Times New Roman" w:eastAsia="Times New Roman" w:hAnsi="Times New Roman" w:cs="Times New Roman"/>
          <w:bCs/>
          <w:color w:val="0A0905"/>
          <w:sz w:val="24"/>
          <w:szCs w:val="24"/>
          <w:lang w:eastAsia="pt-BR"/>
        </w:rPr>
        <w:t>side effects.mp./ 61.805</w:t>
      </w:r>
    </w:p>
    <w:p w14:paraId="449AF4A7" w14:textId="62EB9D77" w:rsidR="00853EE7" w:rsidRPr="00853EE7" w:rsidRDefault="00853EE7" w:rsidP="00853EE7">
      <w:pPr>
        <w:spacing w:after="0" w:line="360" w:lineRule="auto"/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</w:pPr>
      <w:r w:rsidRPr="0008294D">
        <w:rPr>
          <w:rFonts w:ascii="Times New Roman" w:hAnsi="Times New Roman" w:cs="Times New Roman"/>
          <w:bCs/>
          <w:sz w:val="24"/>
          <w:szCs w:val="24"/>
        </w:rPr>
        <w:t># 5.</w:t>
      </w:r>
      <w:r w:rsidRPr="00082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94D"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  <w:t>u</w:t>
      </w: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  <w:t>ndesirable effects.mp./1.134</w:t>
      </w:r>
    </w:p>
    <w:p w14:paraId="0404D239" w14:textId="6D907CA1" w:rsidR="00853EE7" w:rsidRPr="00853EE7" w:rsidRDefault="00853EE7" w:rsidP="00853EE7">
      <w:pPr>
        <w:spacing w:after="0" w:line="360" w:lineRule="auto"/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</w:pP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val="en-US" w:eastAsia="pt-BR"/>
        </w:rPr>
        <w:t xml:space="preserve"># 6. </w:t>
      </w: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  <w:t>injurious effects.mp./ 220</w:t>
      </w:r>
    </w:p>
    <w:p w14:paraId="5B0A2EA3" w14:textId="3EFD9210" w:rsidR="00853EE7" w:rsidRPr="00853EE7" w:rsidRDefault="00853EE7" w:rsidP="00853EE7">
      <w:pPr>
        <w:spacing w:after="0" w:line="360" w:lineRule="auto"/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</w:pP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  <w:t># 7. 1 or 2/ 1.581</w:t>
      </w:r>
    </w:p>
    <w:p w14:paraId="20D9490E" w14:textId="059435FB" w:rsidR="00853EE7" w:rsidRPr="00853EE7" w:rsidRDefault="00853EE7" w:rsidP="00853EE7">
      <w:pPr>
        <w:spacing w:after="0" w:line="360" w:lineRule="auto"/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</w:pP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  <w:t># 8. 3 or 4 or 5 or 6/ 192.000</w:t>
      </w:r>
    </w:p>
    <w:p w14:paraId="21E785AC" w14:textId="5387ABC5" w:rsidR="00853EE7" w:rsidRPr="00853EE7" w:rsidRDefault="00853EE7" w:rsidP="00853EE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A0905"/>
          <w:sz w:val="24"/>
          <w:szCs w:val="24"/>
          <w:lang w:eastAsia="pt-BR"/>
        </w:rPr>
      </w:pPr>
      <w:r w:rsidRPr="00853EE7">
        <w:rPr>
          <w:rFonts w:ascii="Times New Roman" w:eastAsia="Times New Roman" w:hAnsi="Times New Roman" w:cs="Times New Roman"/>
          <w:color w:val="0A0905"/>
          <w:sz w:val="24"/>
          <w:szCs w:val="24"/>
          <w:lang w:eastAsia="pt-BR"/>
        </w:rPr>
        <w:t xml:space="preserve"># 9. 7 and 8/ </w:t>
      </w:r>
      <w:r w:rsidRPr="00853EE7">
        <w:rPr>
          <w:rFonts w:ascii="Times New Roman" w:eastAsia="Times New Roman" w:hAnsi="Times New Roman" w:cs="Times New Roman"/>
          <w:b/>
          <w:bCs/>
          <w:color w:val="0A0905"/>
          <w:sz w:val="24"/>
          <w:szCs w:val="24"/>
          <w:lang w:eastAsia="pt-BR"/>
        </w:rPr>
        <w:t>52</w:t>
      </w:r>
    </w:p>
    <w:p w14:paraId="6DB4C081" w14:textId="77777777" w:rsidR="001864EB" w:rsidRPr="00853EE7" w:rsidRDefault="001864EB" w:rsidP="00853E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4A4A1956" w14:textId="77777777" w:rsidR="00C85815" w:rsidRPr="00853EE7" w:rsidRDefault="00C85815" w:rsidP="00853E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853EE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LILACS</w:t>
      </w:r>
    </w:p>
    <w:p w14:paraId="17BAD77B" w14:textId="2631DBA9" w:rsidR="00C85815" w:rsidRPr="00853EE7" w:rsidRDefault="00853EE7" w:rsidP="00853EE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3EE7">
        <w:rPr>
          <w:rFonts w:ascii="Times New Roman" w:hAnsi="Times New Roman" w:cs="Times New Roman"/>
          <w:sz w:val="24"/>
          <w:szCs w:val="24"/>
          <w:lang w:val="en-US"/>
        </w:rPr>
        <w:t xml:space="preserve"># </w:t>
      </w:r>
      <w:r w:rsidR="00C85815" w:rsidRPr="00853EE7">
        <w:rPr>
          <w:rFonts w:ascii="Times New Roman" w:hAnsi="Times New Roman" w:cs="Times New Roman"/>
          <w:sz w:val="24"/>
          <w:szCs w:val="24"/>
          <w:lang w:val="en-US"/>
        </w:rPr>
        <w:t>Rotavirus Vaccines or Vaccines, Rotavirus and adverse effects or side effects or undesirable effects or injurious effects</w:t>
      </w:r>
      <w:r w:rsidRPr="00853EE7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C85815" w:rsidRPr="00853EE7">
        <w:rPr>
          <w:rFonts w:ascii="Times New Roman" w:hAnsi="Times New Roman" w:cs="Times New Roman"/>
          <w:b/>
          <w:bCs/>
          <w:sz w:val="24"/>
          <w:szCs w:val="24"/>
          <w:lang w:val="en-US"/>
        </w:rPr>
        <w:t>11</w:t>
      </w:r>
    </w:p>
    <w:p w14:paraId="75E937FC" w14:textId="77777777" w:rsidR="00202491" w:rsidRPr="00853EE7" w:rsidRDefault="00202491" w:rsidP="00853EE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15C87E" w14:textId="77777777" w:rsidR="00202491" w:rsidRPr="00853EE7" w:rsidRDefault="00202491" w:rsidP="00853EE7">
      <w:pPr>
        <w:pStyle w:val="Corpo"/>
        <w:spacing w:before="0" w:after="0"/>
        <w:ind w:firstLine="0"/>
        <w:jc w:val="left"/>
        <w:rPr>
          <w:rFonts w:ascii="Times New Roman" w:hAnsi="Times New Roman"/>
          <w:b/>
          <w:u w:val="single"/>
          <w:lang w:val="en-US"/>
        </w:rPr>
      </w:pPr>
      <w:r w:rsidRPr="0008294D">
        <w:rPr>
          <w:rFonts w:ascii="Times New Roman" w:hAnsi="Times New Roman"/>
          <w:b/>
          <w:u w:val="single"/>
          <w:lang w:val="en-US"/>
        </w:rPr>
        <w:t>SCOPUS</w:t>
      </w:r>
    </w:p>
    <w:p w14:paraId="51B94CAF" w14:textId="7936178B" w:rsidR="00202491" w:rsidRPr="00853EE7" w:rsidRDefault="00853EE7" w:rsidP="00853EE7">
      <w:pPr>
        <w:pStyle w:val="Corpo"/>
        <w:spacing w:before="0" w:after="0"/>
        <w:ind w:firstLine="0"/>
        <w:jc w:val="left"/>
        <w:rPr>
          <w:rFonts w:ascii="Times New Roman" w:hAnsi="Times New Roman"/>
          <w:b/>
          <w:u w:val="single"/>
          <w:lang w:val="en-US"/>
        </w:rPr>
      </w:pPr>
      <w:r w:rsidRPr="00853EE7">
        <w:rPr>
          <w:rFonts w:ascii="Times New Roman" w:hAnsi="Times New Roman"/>
          <w:iCs/>
          <w:shd w:val="clear" w:color="auto" w:fill="FFFFFF"/>
          <w:lang w:val="en-US"/>
        </w:rPr>
        <w:t xml:space="preserve"># </w:t>
      </w:r>
      <w:r w:rsidR="00202491" w:rsidRPr="00853EE7">
        <w:rPr>
          <w:rFonts w:ascii="Times New Roman" w:hAnsi="Times New Roman"/>
          <w:iCs/>
          <w:shd w:val="clear" w:color="auto" w:fill="FFFFFF"/>
          <w:lang w:val="en-US"/>
        </w:rPr>
        <w:t>Rotavirus Vaccines</w:t>
      </w:r>
      <w:r w:rsidR="00202491" w:rsidRPr="00853EE7">
        <w:rPr>
          <w:rStyle w:val="apple-converted-space"/>
          <w:rFonts w:ascii="Times New Roman" w:eastAsiaTheme="majorEastAsia" w:hAnsi="Times New Roman"/>
          <w:shd w:val="clear" w:color="auto" w:fill="FFFFFF"/>
          <w:lang w:val="en-US"/>
        </w:rPr>
        <w:t xml:space="preserve"> and</w:t>
      </w:r>
      <w:r w:rsidR="00202491" w:rsidRPr="00853EE7">
        <w:rPr>
          <w:rFonts w:ascii="Times New Roman" w:hAnsi="Times New Roman"/>
          <w:shd w:val="clear" w:color="auto" w:fill="FFFFFF"/>
          <w:lang w:val="en-US"/>
        </w:rPr>
        <w:t xml:space="preserve"> </w:t>
      </w:r>
      <w:r w:rsidR="00202491" w:rsidRPr="00853EE7">
        <w:rPr>
          <w:rFonts w:ascii="Times New Roman" w:hAnsi="Times New Roman"/>
          <w:iCs/>
          <w:shd w:val="clear" w:color="auto" w:fill="FFFFFF"/>
          <w:lang w:val="en-US"/>
        </w:rPr>
        <w:t xml:space="preserve">Kawasaki Syndrome or Lymph Node Syndrome </w:t>
      </w:r>
      <w:proofErr w:type="spellStart"/>
      <w:r w:rsidR="00202491" w:rsidRPr="00853EE7">
        <w:rPr>
          <w:rFonts w:ascii="Times New Roman" w:hAnsi="Times New Roman"/>
          <w:iCs/>
          <w:shd w:val="clear" w:color="auto" w:fill="FFFFFF"/>
          <w:lang w:val="en-US"/>
        </w:rPr>
        <w:t>Mucocutaneous</w:t>
      </w:r>
      <w:proofErr w:type="spellEnd"/>
      <w:r w:rsidR="00191D51">
        <w:rPr>
          <w:rFonts w:ascii="Times New Roman" w:hAnsi="Times New Roman"/>
          <w:iCs/>
          <w:shd w:val="clear" w:color="auto" w:fill="FFFFFF"/>
          <w:lang w:val="en-US"/>
        </w:rPr>
        <w:t xml:space="preserve"> or</w:t>
      </w:r>
      <w:r w:rsidR="00202491" w:rsidRPr="00853EE7">
        <w:rPr>
          <w:rFonts w:ascii="Times New Roman" w:hAnsi="Times New Roman"/>
          <w:shd w:val="clear" w:color="auto" w:fill="FFFFFF"/>
          <w:lang w:val="en-US"/>
        </w:rPr>
        <w:t xml:space="preserve"> </w:t>
      </w:r>
      <w:r w:rsidR="00202491" w:rsidRPr="00853EE7">
        <w:rPr>
          <w:rFonts w:ascii="Times New Roman" w:hAnsi="Times New Roman"/>
          <w:iCs/>
          <w:shd w:val="clear" w:color="auto" w:fill="FFFFFF"/>
          <w:lang w:val="en-US"/>
        </w:rPr>
        <w:t>Kawasaki Disease</w:t>
      </w:r>
      <w:r w:rsidRPr="00853EE7">
        <w:rPr>
          <w:rFonts w:ascii="Times New Roman" w:hAnsi="Times New Roman"/>
          <w:iCs/>
          <w:shd w:val="clear" w:color="auto" w:fill="FFFFFF"/>
          <w:lang w:val="en-US"/>
        </w:rPr>
        <w:t xml:space="preserve">/ </w:t>
      </w:r>
      <w:r w:rsidR="001D1B10" w:rsidRPr="00853EE7">
        <w:rPr>
          <w:rFonts w:ascii="Times New Roman" w:hAnsi="Times New Roman"/>
          <w:b/>
          <w:bCs/>
          <w:iCs/>
          <w:shd w:val="clear" w:color="auto" w:fill="FFFFFF"/>
          <w:lang w:val="en-US"/>
        </w:rPr>
        <w:t>76</w:t>
      </w:r>
      <w:r w:rsidR="00202491" w:rsidRPr="00853EE7">
        <w:rPr>
          <w:rFonts w:ascii="Times New Roman" w:hAnsi="Times New Roman"/>
          <w:b/>
          <w:bCs/>
          <w:iCs/>
          <w:shd w:val="clear" w:color="auto" w:fill="FFFFFF"/>
          <w:lang w:val="en-US"/>
        </w:rPr>
        <w:t xml:space="preserve"> </w:t>
      </w:r>
    </w:p>
    <w:p w14:paraId="4CBFB748" w14:textId="77777777" w:rsidR="00C85815" w:rsidRPr="00853EE7" w:rsidRDefault="00C85815" w:rsidP="00853EE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1E71999" w14:textId="77777777" w:rsidR="00202491" w:rsidRPr="0008294D" w:rsidRDefault="00202491" w:rsidP="00853EE7">
      <w:pPr>
        <w:pStyle w:val="Corpo"/>
        <w:spacing w:before="0" w:after="0"/>
        <w:ind w:firstLine="0"/>
        <w:jc w:val="left"/>
        <w:rPr>
          <w:rFonts w:ascii="Times New Roman" w:hAnsi="Times New Roman"/>
          <w:b/>
          <w:iCs/>
          <w:u w:val="single"/>
          <w:lang w:val="en-US"/>
        </w:rPr>
      </w:pPr>
      <w:bookmarkStart w:id="1" w:name="_Hlk15038762"/>
      <w:r w:rsidRPr="0008294D">
        <w:rPr>
          <w:rFonts w:ascii="Times New Roman" w:hAnsi="Times New Roman"/>
          <w:b/>
          <w:iCs/>
          <w:u w:val="single"/>
          <w:lang w:val="en-US"/>
        </w:rPr>
        <w:t>Clinical trial.gov</w:t>
      </w:r>
    </w:p>
    <w:bookmarkEnd w:id="1"/>
    <w:p w14:paraId="49CDF79F" w14:textId="6A64D94E" w:rsidR="00202491" w:rsidRPr="00853EE7" w:rsidRDefault="00853EE7" w:rsidP="00853EE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3EE7">
        <w:rPr>
          <w:rFonts w:ascii="Times New Roman" w:hAnsi="Times New Roman" w:cs="Times New Roman"/>
          <w:sz w:val="24"/>
          <w:szCs w:val="24"/>
          <w:lang w:val="en-US"/>
        </w:rPr>
        <w:t>#</w:t>
      </w:r>
      <w:r w:rsidR="00202491" w:rsidRPr="00853EE7">
        <w:rPr>
          <w:rFonts w:ascii="Times New Roman" w:hAnsi="Times New Roman" w:cs="Times New Roman"/>
          <w:sz w:val="24"/>
          <w:szCs w:val="24"/>
          <w:lang w:val="en-US"/>
        </w:rPr>
        <w:t xml:space="preserve">Rotavirus Vaccines </w:t>
      </w:r>
      <w:r w:rsidR="006766F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02491" w:rsidRPr="00853E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2491" w:rsidRPr="00853EE7">
        <w:rPr>
          <w:rFonts w:ascii="Times New Roman" w:hAnsi="Times New Roman" w:cs="Times New Roman"/>
          <w:sz w:val="24"/>
          <w:szCs w:val="24"/>
          <w:lang w:val="en-US"/>
        </w:rPr>
        <w:t>Mucocutaneous</w:t>
      </w:r>
      <w:proofErr w:type="spellEnd"/>
      <w:r w:rsidR="00202491" w:rsidRPr="00853EE7">
        <w:rPr>
          <w:rFonts w:ascii="Times New Roman" w:hAnsi="Times New Roman" w:cs="Times New Roman"/>
          <w:sz w:val="24"/>
          <w:szCs w:val="24"/>
          <w:lang w:val="en-US"/>
        </w:rPr>
        <w:t xml:space="preserve"> Lymph Node </w:t>
      </w:r>
      <w:r w:rsidR="006766F7" w:rsidRPr="00853EE7">
        <w:rPr>
          <w:rFonts w:ascii="Times New Roman" w:hAnsi="Times New Roman" w:cs="Times New Roman"/>
          <w:sz w:val="24"/>
          <w:szCs w:val="24"/>
          <w:lang w:val="en-US"/>
        </w:rPr>
        <w:t>Syndrome</w:t>
      </w:r>
      <w:r w:rsidRPr="00853EE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853E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02491" w:rsidRPr="00853EE7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</w:p>
    <w:p w14:paraId="7DA15E1B" w14:textId="77777777" w:rsidR="00202491" w:rsidRPr="0008294D" w:rsidRDefault="00202491" w:rsidP="00853EE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32A43FB9" w14:textId="77777777" w:rsidR="00202491" w:rsidRPr="00191D51" w:rsidRDefault="00202491" w:rsidP="00853EE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1D5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International Clinical Trials Registry Platform</w:t>
      </w:r>
    </w:p>
    <w:p w14:paraId="2F07B68C" w14:textId="7CB9B037" w:rsidR="00C85815" w:rsidRPr="00191D51" w:rsidRDefault="00853EE7" w:rsidP="00853EE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1D51">
        <w:rPr>
          <w:rFonts w:ascii="Times New Roman" w:hAnsi="Times New Roman" w:cs="Times New Roman"/>
          <w:sz w:val="24"/>
          <w:szCs w:val="24"/>
          <w:lang w:val="en-US"/>
        </w:rPr>
        <w:t xml:space="preserve"># </w:t>
      </w:r>
      <w:r w:rsidR="00202491" w:rsidRPr="00191D51">
        <w:rPr>
          <w:rFonts w:ascii="Times New Roman" w:hAnsi="Times New Roman" w:cs="Times New Roman"/>
          <w:sz w:val="24"/>
          <w:szCs w:val="24"/>
          <w:lang w:val="en-US"/>
        </w:rPr>
        <w:t xml:space="preserve">Rotavirus Vaccines </w:t>
      </w:r>
      <w:r w:rsidR="006766F7" w:rsidRPr="00191D5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02491" w:rsidRPr="00191D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2491" w:rsidRPr="00191D51">
        <w:rPr>
          <w:rFonts w:ascii="Times New Roman" w:hAnsi="Times New Roman" w:cs="Times New Roman"/>
          <w:sz w:val="24"/>
          <w:szCs w:val="24"/>
          <w:lang w:val="en-US"/>
        </w:rPr>
        <w:t>Mucocutaneous</w:t>
      </w:r>
      <w:proofErr w:type="spellEnd"/>
      <w:r w:rsidR="00202491" w:rsidRPr="00191D51">
        <w:rPr>
          <w:rFonts w:ascii="Times New Roman" w:hAnsi="Times New Roman" w:cs="Times New Roman"/>
          <w:sz w:val="24"/>
          <w:szCs w:val="24"/>
          <w:lang w:val="en-US"/>
        </w:rPr>
        <w:t xml:space="preserve"> Lymph Node </w:t>
      </w:r>
      <w:r w:rsidR="006766F7" w:rsidRPr="00191D51">
        <w:rPr>
          <w:rFonts w:ascii="Times New Roman" w:hAnsi="Times New Roman" w:cs="Times New Roman"/>
          <w:sz w:val="24"/>
          <w:szCs w:val="24"/>
          <w:lang w:val="en-US"/>
        </w:rPr>
        <w:t>Syndrome</w:t>
      </w:r>
      <w:r w:rsidRPr="00191D51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202491" w:rsidRPr="00191D51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Pr="00191D5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5E475759" w14:textId="77777777" w:rsidR="006766F7" w:rsidRPr="00191D51" w:rsidRDefault="006766F7" w:rsidP="00853EE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EF5416F" w14:textId="77777777" w:rsidR="00191D51" w:rsidRPr="00191D51" w:rsidRDefault="00191D51" w:rsidP="00853EE7">
      <w:pPr>
        <w:spacing w:after="0" w:line="360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  <w:shd w:val="clear" w:color="auto" w:fill="FFFFFF"/>
          <w:lang w:val="en-US"/>
        </w:rPr>
      </w:pPr>
      <w:r w:rsidRPr="00191D5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Brazilian Digital Library of Thesis and Dissertations</w:t>
      </w:r>
      <w:r w:rsidRPr="00191D51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  <w:shd w:val="clear" w:color="auto" w:fill="FFFFFF"/>
          <w:lang w:val="en-US"/>
        </w:rPr>
        <w:t xml:space="preserve"> </w:t>
      </w:r>
    </w:p>
    <w:p w14:paraId="71EEDBBA" w14:textId="0D8F4728" w:rsidR="006766F7" w:rsidRPr="00191D51" w:rsidRDefault="00191D51" w:rsidP="00853EE7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</w:pPr>
      <w:r w:rsidRPr="00191D5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“</w:t>
      </w:r>
      <w:r w:rsidR="006766F7" w:rsidRPr="00191D5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Rotavirus Vaccines</w:t>
      </w:r>
      <w:r w:rsidRPr="00191D5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”</w:t>
      </w:r>
      <w:r w:rsidR="006766F7" w:rsidRPr="00191D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191D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 “</w:t>
      </w:r>
      <w:r w:rsidR="006766F7" w:rsidRPr="00191D5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Kawasaki Syndrome</w:t>
      </w:r>
      <w:r w:rsidRPr="00191D5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”</w:t>
      </w:r>
      <w:r w:rsidR="006766F7" w:rsidRPr="00191D5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or </w:t>
      </w:r>
      <w:r w:rsidRPr="00191D5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“</w:t>
      </w:r>
      <w:r w:rsidR="006766F7" w:rsidRPr="00191D5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Lymph Node Syndrome</w:t>
      </w:r>
      <w:r w:rsidRPr="00191D5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766F7" w:rsidRPr="00191D5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Mucocutaneous</w:t>
      </w:r>
      <w:proofErr w:type="spellEnd"/>
      <w:r w:rsidRPr="00191D5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” or</w:t>
      </w:r>
      <w:r w:rsidR="006766F7" w:rsidRPr="00191D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6766F7" w:rsidRPr="00191D5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Kawasaki Dise</w:t>
      </w:r>
      <w:r w:rsidRPr="00191D5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ase</w:t>
      </w:r>
      <w:r w:rsidRPr="00191D51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191D51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</w:p>
    <w:p w14:paraId="0BD01D9C" w14:textId="77777777" w:rsidR="00191D51" w:rsidRPr="00191D51" w:rsidRDefault="00191D51" w:rsidP="00853EE7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4A0C9222" w14:textId="5F4EFF7C" w:rsidR="00191D51" w:rsidRPr="00191D51" w:rsidRDefault="00191D51" w:rsidP="00853EE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191D5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ProQuest Dissertation &amp; Theses Database</w:t>
      </w:r>
    </w:p>
    <w:p w14:paraId="17E77941" w14:textId="4328D5C3" w:rsidR="00191D51" w:rsidRDefault="00191D51" w:rsidP="00191D5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1D5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Rotavirus Vaccines</w:t>
      </w:r>
      <w:r w:rsidRPr="00191D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</w:t>
      </w:r>
      <w:r w:rsidRPr="00191D5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Kawasaki Syndrome or Lymph Node Syndrome </w:t>
      </w:r>
      <w:proofErr w:type="spellStart"/>
      <w:r w:rsidRPr="00191D5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Mucocutaneous</w:t>
      </w:r>
      <w:proofErr w:type="spellEnd"/>
      <w:r w:rsidRPr="00191D5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or</w:t>
      </w:r>
      <w:r w:rsidRPr="00191D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191D5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Kawasaki Disease</w:t>
      </w:r>
      <w:r w:rsidRPr="00191D51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191D51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</w:p>
    <w:p w14:paraId="449FBA05" w14:textId="77777777" w:rsidR="001914B8" w:rsidRDefault="001914B8" w:rsidP="00191D5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EB03AA4" w14:textId="7A712F93" w:rsidR="001914B8" w:rsidRDefault="001914B8" w:rsidP="00191D51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  <w:lang w:val="en-US"/>
        </w:rPr>
      </w:pPr>
      <w:r w:rsidRPr="001914B8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  <w:lang w:val="en-US"/>
        </w:rPr>
        <w:t xml:space="preserve">Thesis and Dissertation Catalog of </w:t>
      </w:r>
      <w:proofErr w:type="spellStart"/>
      <w:r w:rsidRPr="001914B8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  <w:lang w:val="en-US"/>
        </w:rPr>
        <w:t>Coordenação</w:t>
      </w:r>
      <w:proofErr w:type="spellEnd"/>
      <w:r w:rsidRPr="001914B8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  <w:lang w:val="en-US"/>
        </w:rPr>
        <w:t xml:space="preserve"> de </w:t>
      </w:r>
      <w:proofErr w:type="spellStart"/>
      <w:r w:rsidRPr="001914B8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  <w:lang w:val="en-US"/>
        </w:rPr>
        <w:t>Aperfeiçoamento</w:t>
      </w:r>
      <w:proofErr w:type="spellEnd"/>
      <w:r w:rsidRPr="001914B8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  <w:lang w:val="en-US"/>
        </w:rPr>
        <w:t xml:space="preserve"> de </w:t>
      </w:r>
      <w:proofErr w:type="spellStart"/>
      <w:r w:rsidRPr="001914B8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  <w:lang w:val="en-US"/>
        </w:rPr>
        <w:t>Pessoal</w:t>
      </w:r>
      <w:proofErr w:type="spellEnd"/>
      <w:r w:rsidRPr="001914B8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  <w:lang w:val="en-US"/>
        </w:rPr>
        <w:t xml:space="preserve"> de </w:t>
      </w:r>
      <w:proofErr w:type="spellStart"/>
      <w:r w:rsidRPr="001914B8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  <w:lang w:val="en-US"/>
        </w:rPr>
        <w:t>Nível</w:t>
      </w:r>
      <w:proofErr w:type="spellEnd"/>
      <w:r w:rsidRPr="001914B8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  <w:lang w:val="en-US"/>
        </w:rPr>
        <w:t xml:space="preserve"> Superior (CAPES)</w:t>
      </w:r>
    </w:p>
    <w:p w14:paraId="512A93E4" w14:textId="77777777" w:rsidR="001914B8" w:rsidRDefault="001914B8" w:rsidP="001914B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1D5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Rotavirus Vaccines</w:t>
      </w:r>
      <w:r w:rsidRPr="00191D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</w:t>
      </w:r>
      <w:r w:rsidRPr="00191D5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Kawasaki Syndrome or Lymph Node Syndrome </w:t>
      </w:r>
      <w:proofErr w:type="spellStart"/>
      <w:r w:rsidRPr="00191D5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Mucocutaneous</w:t>
      </w:r>
      <w:proofErr w:type="spellEnd"/>
      <w:r w:rsidRPr="00191D5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or</w:t>
      </w:r>
      <w:r w:rsidRPr="00191D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191D5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Kawasaki Disease</w:t>
      </w:r>
      <w:r w:rsidRPr="00191D51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191D51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</w:p>
    <w:p w14:paraId="129272C1" w14:textId="77777777" w:rsidR="009B7B07" w:rsidRDefault="009B7B07" w:rsidP="001914B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A1DCB45" w14:textId="77777777" w:rsidR="009B7B07" w:rsidRPr="009B7B07" w:rsidRDefault="009B7B07" w:rsidP="001914B8">
      <w:pPr>
        <w:spacing w:after="0" w:line="360" w:lineRule="auto"/>
        <w:rPr>
          <w:rFonts w:ascii="Times New Roman" w:hAnsi="Times New Roman"/>
          <w:b/>
          <w:iCs/>
          <w:u w:val="single"/>
          <w:shd w:val="clear" w:color="auto" w:fill="FFFFFF"/>
          <w:lang w:val="en-US"/>
        </w:rPr>
      </w:pPr>
      <w:r w:rsidRPr="009B7B07">
        <w:rPr>
          <w:rFonts w:ascii="Times New Roman" w:hAnsi="Times New Roman"/>
          <w:b/>
          <w:iCs/>
          <w:u w:val="single"/>
          <w:shd w:val="clear" w:color="auto" w:fill="FFFFFF"/>
          <w:lang w:val="en-US"/>
        </w:rPr>
        <w:t>Google Scholar</w:t>
      </w:r>
    </w:p>
    <w:p w14:paraId="174919B4" w14:textId="6D4B7B08" w:rsidR="009B7B07" w:rsidRDefault="009B7B07" w:rsidP="001914B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53EE7">
        <w:rPr>
          <w:rFonts w:ascii="Times New Roman" w:hAnsi="Times New Roman"/>
          <w:iCs/>
          <w:shd w:val="clear" w:color="auto" w:fill="FFFFFF"/>
          <w:lang w:val="en-US"/>
        </w:rPr>
        <w:t>Rotavirus Vaccines</w:t>
      </w:r>
      <w:r w:rsidRPr="00853EE7">
        <w:rPr>
          <w:rStyle w:val="apple-converted-space"/>
          <w:rFonts w:ascii="Times New Roman" w:eastAsiaTheme="majorEastAsia" w:hAnsi="Times New Roman"/>
          <w:shd w:val="clear" w:color="auto" w:fill="FFFFFF"/>
          <w:lang w:val="en-US"/>
        </w:rPr>
        <w:t xml:space="preserve"> and</w:t>
      </w:r>
      <w:r w:rsidRPr="00853EE7">
        <w:rPr>
          <w:rFonts w:ascii="Times New Roman" w:hAnsi="Times New Roman"/>
          <w:shd w:val="clear" w:color="auto" w:fill="FFFFFF"/>
          <w:lang w:val="en-US"/>
        </w:rPr>
        <w:t xml:space="preserve"> </w:t>
      </w:r>
      <w:r w:rsidRPr="00853EE7">
        <w:rPr>
          <w:rFonts w:ascii="Times New Roman" w:hAnsi="Times New Roman"/>
          <w:iCs/>
          <w:shd w:val="clear" w:color="auto" w:fill="FFFFFF"/>
          <w:lang w:val="en-US"/>
        </w:rPr>
        <w:t xml:space="preserve">Kawasaki Syndrome or Lymph Node Syndrome </w:t>
      </w:r>
      <w:proofErr w:type="spellStart"/>
      <w:r w:rsidRPr="00853EE7">
        <w:rPr>
          <w:rFonts w:ascii="Times New Roman" w:hAnsi="Times New Roman"/>
          <w:iCs/>
          <w:shd w:val="clear" w:color="auto" w:fill="FFFFFF"/>
          <w:lang w:val="en-US"/>
        </w:rPr>
        <w:t>Mucocutaneous</w:t>
      </w:r>
      <w:proofErr w:type="spellEnd"/>
      <w:r>
        <w:rPr>
          <w:rFonts w:ascii="Times New Roman" w:hAnsi="Times New Roman"/>
          <w:iCs/>
          <w:shd w:val="clear" w:color="auto" w:fill="FFFFFF"/>
          <w:lang w:val="en-US"/>
        </w:rPr>
        <w:t xml:space="preserve"> or</w:t>
      </w:r>
      <w:r w:rsidRPr="00853EE7">
        <w:rPr>
          <w:rFonts w:ascii="Times New Roman" w:hAnsi="Times New Roman"/>
          <w:shd w:val="clear" w:color="auto" w:fill="FFFFFF"/>
          <w:lang w:val="en-US"/>
        </w:rPr>
        <w:t xml:space="preserve"> </w:t>
      </w:r>
      <w:r w:rsidRPr="00853EE7">
        <w:rPr>
          <w:rFonts w:ascii="Times New Roman" w:hAnsi="Times New Roman"/>
          <w:iCs/>
          <w:shd w:val="clear" w:color="auto" w:fill="FFFFFF"/>
          <w:lang w:val="en-US"/>
        </w:rPr>
        <w:t>Kawasaki Disease</w:t>
      </w:r>
      <w:r w:rsidRPr="00191D51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300</w:t>
      </w:r>
      <w:bookmarkStart w:id="2" w:name="_GoBack"/>
      <w:bookmarkEnd w:id="2"/>
    </w:p>
    <w:p w14:paraId="643144D5" w14:textId="77777777" w:rsidR="001914B8" w:rsidRDefault="001914B8" w:rsidP="00191D51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  <w:lang w:val="en-US"/>
        </w:rPr>
      </w:pPr>
    </w:p>
    <w:p w14:paraId="71424B9D" w14:textId="77777777" w:rsidR="00FC3571" w:rsidRPr="001914B8" w:rsidRDefault="00FC3571" w:rsidP="00191D51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  <w:lang w:val="en-US"/>
        </w:rPr>
      </w:pPr>
    </w:p>
    <w:p w14:paraId="55F2ED14" w14:textId="6A108C69" w:rsidR="00FF1D95" w:rsidRPr="00967596" w:rsidRDefault="00FF1D95" w:rsidP="00191D51">
      <w:pPr>
        <w:rPr>
          <w:b/>
          <w:u w:val="single"/>
          <w:lang w:val="en-US"/>
        </w:rPr>
      </w:pPr>
    </w:p>
    <w:sectPr w:rsidR="00FF1D95" w:rsidRPr="009675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1589B"/>
    <w:multiLevelType w:val="hybridMultilevel"/>
    <w:tmpl w:val="81B2E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945E9"/>
    <w:multiLevelType w:val="hybridMultilevel"/>
    <w:tmpl w:val="F78681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96"/>
    <w:rsid w:val="00001162"/>
    <w:rsid w:val="0008294D"/>
    <w:rsid w:val="001864EB"/>
    <w:rsid w:val="001914B8"/>
    <w:rsid w:val="00191D51"/>
    <w:rsid w:val="001D1B10"/>
    <w:rsid w:val="00202491"/>
    <w:rsid w:val="002D7852"/>
    <w:rsid w:val="003161EE"/>
    <w:rsid w:val="006766F7"/>
    <w:rsid w:val="00853EE7"/>
    <w:rsid w:val="008C12D3"/>
    <w:rsid w:val="008D1294"/>
    <w:rsid w:val="00967596"/>
    <w:rsid w:val="009B7B07"/>
    <w:rsid w:val="00A1265B"/>
    <w:rsid w:val="00B026C5"/>
    <w:rsid w:val="00B31A4A"/>
    <w:rsid w:val="00BD47B0"/>
    <w:rsid w:val="00BE3B2E"/>
    <w:rsid w:val="00C4618A"/>
    <w:rsid w:val="00C85815"/>
    <w:rsid w:val="00EB1025"/>
    <w:rsid w:val="00FC3571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48B8D"/>
  <w15:docId w15:val="{C1D8E189-B17F-47A4-B78F-5E561BC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7B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archhistory-search-term">
    <w:name w:val="searchhistory-search-term"/>
    <w:basedOn w:val="DefaultParagraphFont"/>
    <w:rsid w:val="00967596"/>
  </w:style>
  <w:style w:type="character" w:styleId="Hyperlink">
    <w:name w:val="Hyperlink"/>
    <w:basedOn w:val="DefaultParagraphFont"/>
    <w:uiPriority w:val="99"/>
    <w:semiHidden/>
    <w:unhideWhenUsed/>
    <w:rsid w:val="009675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">
    <w:name w:val="label"/>
    <w:basedOn w:val="DefaultParagraphFont"/>
    <w:rsid w:val="00B31A4A"/>
  </w:style>
  <w:style w:type="character" w:customStyle="1" w:styleId="apple-converted-space">
    <w:name w:val="apple-converted-space"/>
    <w:basedOn w:val="DefaultParagraphFont"/>
    <w:rsid w:val="00B31A4A"/>
  </w:style>
  <w:style w:type="paragraph" w:customStyle="1" w:styleId="Corpo">
    <w:name w:val="Corpo"/>
    <w:basedOn w:val="Normal"/>
    <w:link w:val="CorpoChar"/>
    <w:qFormat/>
    <w:rsid w:val="00202491"/>
    <w:pPr>
      <w:spacing w:before="360" w:after="360" w:line="360" w:lineRule="auto"/>
      <w:ind w:firstLine="709"/>
      <w:contextualSpacing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Char">
    <w:name w:val="Corpo Char"/>
    <w:basedOn w:val="DefaultParagraphFont"/>
    <w:link w:val="Corpo"/>
    <w:rsid w:val="00202491"/>
    <w:rPr>
      <w:rFonts w:ascii="Arial" w:eastAsia="Times New Roman" w:hAnsi="Arial" w:cs="Times New Roman"/>
      <w:sz w:val="24"/>
      <w:szCs w:val="24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00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1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1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1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61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B7B07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9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1656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1136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12924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453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12034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355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956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14928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9742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18595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7385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9597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4150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17057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</w:divsChild>
    </w:div>
    <w:div w:id="2026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3D843-FD2A-43A8-8755-6CD6C78A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2019-08-12T17:28:00Z</dcterms:created>
  <dcterms:modified xsi:type="dcterms:W3CDTF">2019-08-13T16:57:00Z</dcterms:modified>
</cp:coreProperties>
</file>