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0" w:rsidRPr="00B92F11" w:rsidRDefault="000C0B2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92F11" w:rsidRPr="00B92F11" w:rsidRDefault="006C47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Supplemental Table 11</w:t>
      </w:r>
      <w:r w:rsidR="00B92F11" w:rsidRPr="00B92F11">
        <w:rPr>
          <w:rFonts w:ascii="Times New Roman" w:hAnsi="Times New Roman" w:cs="Times New Roman"/>
          <w:b/>
          <w:sz w:val="24"/>
        </w:rPr>
        <w:t>:</w:t>
      </w:r>
      <w:r w:rsidR="00B92F11" w:rsidRPr="00B92F11">
        <w:rPr>
          <w:rFonts w:ascii="Times New Roman" w:hAnsi="Times New Roman" w:cs="Times New Roman"/>
          <w:sz w:val="24"/>
        </w:rPr>
        <w:t xml:space="preserve"> Primers, probe and standard used for quantitative reverse transcriptase PCR (</w:t>
      </w:r>
      <w:proofErr w:type="spellStart"/>
      <w:r w:rsidR="00B92F11" w:rsidRPr="00B92F11">
        <w:rPr>
          <w:rFonts w:ascii="Times New Roman" w:hAnsi="Times New Roman" w:cs="Times New Roman"/>
          <w:sz w:val="24"/>
        </w:rPr>
        <w:t>qRT</w:t>
      </w:r>
      <w:proofErr w:type="spellEnd"/>
      <w:r w:rsidR="00B92F11" w:rsidRPr="00B92F11">
        <w:rPr>
          <w:rFonts w:ascii="Times New Roman" w:hAnsi="Times New Roman" w:cs="Times New Roman"/>
          <w:sz w:val="24"/>
        </w:rPr>
        <w:t xml:space="preserve">-PCR) of PhaDiV1 and PhaDiV3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3600"/>
        <w:gridCol w:w="3420"/>
        <w:gridCol w:w="1980"/>
        <w:gridCol w:w="1620"/>
        <w:gridCol w:w="1165"/>
      </w:tblGrid>
      <w:tr w:rsidR="00B92F11" w:rsidRPr="00B92F11" w:rsidTr="00B92F11">
        <w:trPr>
          <w:trHeight w:val="300"/>
        </w:trPr>
        <w:tc>
          <w:tcPr>
            <w:tcW w:w="1165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2F11">
              <w:rPr>
                <w:rFonts w:ascii="Times New Roman" w:hAnsi="Times New Roman" w:cs="Times New Roman"/>
                <w:b/>
                <w:sz w:val="20"/>
                <w:szCs w:val="20"/>
              </w:rPr>
              <w:t>Phylotype</w:t>
            </w:r>
            <w:proofErr w:type="spellEnd"/>
          </w:p>
        </w:tc>
        <w:tc>
          <w:tcPr>
            <w:tcW w:w="360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b/>
                <w:sz w:val="20"/>
                <w:szCs w:val="20"/>
              </w:rPr>
              <w:t>Forward (5-3')</w:t>
            </w:r>
          </w:p>
        </w:tc>
        <w:tc>
          <w:tcPr>
            <w:tcW w:w="342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b/>
                <w:sz w:val="20"/>
                <w:szCs w:val="20"/>
              </w:rPr>
              <w:t>Reverse (5-3')</w:t>
            </w:r>
          </w:p>
        </w:tc>
        <w:tc>
          <w:tcPr>
            <w:tcW w:w="198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b/>
                <w:sz w:val="20"/>
                <w:szCs w:val="20"/>
              </w:rPr>
              <w:t>Probe (5-3')</w:t>
            </w:r>
          </w:p>
        </w:tc>
        <w:tc>
          <w:tcPr>
            <w:tcW w:w="162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b/>
                <w:sz w:val="20"/>
                <w:szCs w:val="20"/>
              </w:rPr>
              <w:t>Standard (5'-3')</w:t>
            </w:r>
          </w:p>
        </w:tc>
        <w:tc>
          <w:tcPr>
            <w:tcW w:w="1165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b/>
                <w:sz w:val="20"/>
                <w:szCs w:val="20"/>
              </w:rPr>
              <w:t>Annealing Temp</w:t>
            </w:r>
          </w:p>
        </w:tc>
      </w:tr>
      <w:tr w:rsidR="00B92F11" w:rsidRPr="00B92F11" w:rsidTr="00B92F11">
        <w:trPr>
          <w:trHeight w:val="300"/>
        </w:trPr>
        <w:tc>
          <w:tcPr>
            <w:tcW w:w="1165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PhaDiV1</w:t>
            </w:r>
          </w:p>
        </w:tc>
        <w:tc>
          <w:tcPr>
            <w:tcW w:w="360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TCAAGAGGGCATGTAATGAAGTT</w:t>
            </w:r>
          </w:p>
        </w:tc>
        <w:tc>
          <w:tcPr>
            <w:tcW w:w="342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AGTGAGCACTTGGCGATAGTAAG</w:t>
            </w:r>
          </w:p>
        </w:tc>
        <w:tc>
          <w:tcPr>
            <w:tcW w:w="198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GCCAACATCTAGGCAGAGCCCCTAA</w:t>
            </w:r>
          </w:p>
        </w:tc>
        <w:tc>
          <w:tcPr>
            <w:tcW w:w="162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GATCAAGAGGGCATGTAATGAAGTTAGCCAACATCTAGGCAGAGCCCCTAAAGACTCTTACTATCGCCAAGTGCTCACTATC</w:t>
            </w:r>
          </w:p>
        </w:tc>
        <w:tc>
          <w:tcPr>
            <w:tcW w:w="1165" w:type="dxa"/>
            <w:noWrap/>
            <w:hideMark/>
          </w:tcPr>
          <w:p w:rsidR="00B92F11" w:rsidRPr="00B92F11" w:rsidRDefault="00B92F11" w:rsidP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92F11" w:rsidRPr="00B92F11" w:rsidTr="00B92F11">
        <w:trPr>
          <w:trHeight w:val="300"/>
        </w:trPr>
        <w:tc>
          <w:tcPr>
            <w:tcW w:w="1165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PhaDiV3</w:t>
            </w:r>
          </w:p>
        </w:tc>
        <w:tc>
          <w:tcPr>
            <w:tcW w:w="360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GCAGTAAGAGCCAGAAACCTACA</w:t>
            </w:r>
          </w:p>
        </w:tc>
        <w:tc>
          <w:tcPr>
            <w:tcW w:w="342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CATGGAGGAAGCCCTATTTTATC</w:t>
            </w:r>
          </w:p>
        </w:tc>
        <w:tc>
          <w:tcPr>
            <w:tcW w:w="198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GGTACGGCTTGACTTACACGGGACC</w:t>
            </w:r>
          </w:p>
        </w:tc>
        <w:tc>
          <w:tcPr>
            <w:tcW w:w="1620" w:type="dxa"/>
            <w:noWrap/>
            <w:hideMark/>
          </w:tcPr>
          <w:p w:rsidR="00B92F11" w:rsidRPr="00B92F11" w:rsidRDefault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TTGCAGTAAGAGCCAGAAACCTACAGTTCTCTCTATTTCTAGAGAACTAAACAGGTACGGCTTGACTTACACGGGACCAGATAAAATAGGGCTTCCTCCATGGA</w:t>
            </w:r>
          </w:p>
        </w:tc>
        <w:tc>
          <w:tcPr>
            <w:tcW w:w="1165" w:type="dxa"/>
            <w:noWrap/>
            <w:hideMark/>
          </w:tcPr>
          <w:p w:rsidR="00B92F11" w:rsidRPr="00B92F11" w:rsidRDefault="00B92F11" w:rsidP="00B9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1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</w:tbl>
    <w:p w:rsidR="00B92F11" w:rsidRDefault="00B92F11"/>
    <w:sectPr w:rsidR="00B92F11" w:rsidSect="00B92F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1"/>
    <w:rsid w:val="000938EA"/>
    <w:rsid w:val="000C0B20"/>
    <w:rsid w:val="001557FA"/>
    <w:rsid w:val="004829D6"/>
    <w:rsid w:val="004F2329"/>
    <w:rsid w:val="006C471B"/>
    <w:rsid w:val="009D602A"/>
    <w:rsid w:val="00B92F11"/>
    <w:rsid w:val="00E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02D88-C5EE-4A09-B359-E004E4C0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11.DOCX</TitleName>
    <DocumentType xmlns="018c3ce0-25d7-4964-8f5f-0766fc370baa">Table</DocumentType>
    <DocumentId xmlns="018c3ce0-25d7-4964-8f5f-0766fc370baa">Table 11.DOCX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E0A14B01-BE00-4CE5-86B6-E0BD7C019150}"/>
</file>

<file path=customXml/itemProps2.xml><?xml version="1.0" encoding="utf-8"?>
<ds:datastoreItem xmlns:ds="http://schemas.openxmlformats.org/officeDocument/2006/customXml" ds:itemID="{7C82F029-4344-4A86-A955-C9BEC4DAAC50}"/>
</file>

<file path=customXml/itemProps3.xml><?xml version="1.0" encoding="utf-8"?>
<ds:datastoreItem xmlns:ds="http://schemas.openxmlformats.org/officeDocument/2006/customXml" ds:itemID="{6710D8FD-2EE7-4A30-8311-F5CEA4304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cp:lastPrinted>2017-11-07T21:28:00Z</cp:lastPrinted>
  <dcterms:created xsi:type="dcterms:W3CDTF">2017-11-21T18:02:00Z</dcterms:created>
  <dcterms:modified xsi:type="dcterms:W3CDTF">2017-11-21T18:02:00Z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