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698C205" w14:textId="77777777" w:rsidR="005226FD" w:rsidRPr="009C0137" w:rsidRDefault="0000000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9C0137">
        <w:rPr>
          <w:rFonts w:ascii="Times New Roman" w:hAnsi="Times New Roman" w:cs="Times New Roman"/>
          <w:b/>
          <w:bCs/>
          <w:sz w:val="24"/>
          <w:szCs w:val="24"/>
        </w:rPr>
        <w:t>Supplementary material</w:t>
      </w:r>
    </w:p>
    <w:p w14:paraId="7D5807AA" w14:textId="77777777" w:rsidR="005226FD" w:rsidRPr="009C0137" w:rsidRDefault="00000000">
      <w:pPr>
        <w:spacing w:line="480" w:lineRule="auto"/>
        <w:rPr>
          <w:rFonts w:ascii="Times New Roman" w:eastAsia="SimSun" w:hAnsi="Times New Roman" w:cs="Times New Roman"/>
          <w:color w:val="000000"/>
          <w:kern w:val="0"/>
          <w:sz w:val="24"/>
        </w:rPr>
      </w:pPr>
      <w:r w:rsidRPr="009C0137">
        <w:rPr>
          <w:rFonts w:ascii="Times New Roman" w:eastAsia="SimSun" w:hAnsi="Times New Roman" w:cs="Times New Roman"/>
          <w:b/>
          <w:bCs/>
          <w:color w:val="000000"/>
          <w:kern w:val="0"/>
          <w:sz w:val="24"/>
        </w:rPr>
        <w:t xml:space="preserve">Table </w:t>
      </w:r>
      <w:r w:rsidRPr="009C0137">
        <w:rPr>
          <w:rFonts w:ascii="Times New Roman" w:eastAsia="SimSun" w:hAnsi="Times New Roman" w:cs="Times New Roman" w:hint="eastAsia"/>
          <w:b/>
          <w:bCs/>
          <w:color w:val="000000"/>
          <w:kern w:val="0"/>
          <w:sz w:val="24"/>
        </w:rPr>
        <w:t>S1</w:t>
      </w:r>
      <w:r w:rsidRPr="009C0137">
        <w:rPr>
          <w:rFonts w:ascii="Times New Roman" w:eastAsia="SimSun" w:hAnsi="Times New Roman" w:cs="Times New Roman"/>
          <w:color w:val="000000"/>
          <w:kern w:val="0"/>
          <w:sz w:val="24"/>
        </w:rPr>
        <w:t xml:space="preserve"> The isolation rate of fungal species varied among different plant species and</w:t>
      </w:r>
      <w:r w:rsidRPr="009C0137">
        <w:rPr>
          <w:rFonts w:ascii="Times New Roman" w:eastAsia="SimSun" w:hAnsi="Times New Roman" w:cs="Times New Roman" w:hint="eastAsia"/>
          <w:color w:val="000000"/>
          <w:kern w:val="0"/>
          <w:sz w:val="24"/>
        </w:rPr>
        <w:t xml:space="preserve"> </w:t>
      </w:r>
      <w:r w:rsidRPr="009C0137">
        <w:rPr>
          <w:rFonts w:ascii="Times New Roman" w:eastAsia="SimSun" w:hAnsi="Times New Roman" w:cs="Times New Roman"/>
          <w:color w:val="000000"/>
          <w:kern w:val="0"/>
          <w:sz w:val="24"/>
        </w:rPr>
        <w:t>sites.</w:t>
      </w:r>
    </w:p>
    <w:tbl>
      <w:tblPr>
        <w:tblStyle w:val="1"/>
        <w:tblW w:w="9214" w:type="dxa"/>
        <w:tblLayout w:type="fixed"/>
        <w:tblLook w:val="04A0" w:firstRow="1" w:lastRow="0" w:firstColumn="1" w:lastColumn="0" w:noHBand="0" w:noVBand="1"/>
      </w:tblPr>
      <w:tblGrid>
        <w:gridCol w:w="3682"/>
        <w:gridCol w:w="1040"/>
        <w:gridCol w:w="870"/>
        <w:gridCol w:w="690"/>
        <w:gridCol w:w="710"/>
        <w:gridCol w:w="660"/>
        <w:gridCol w:w="800"/>
        <w:gridCol w:w="762"/>
      </w:tblGrid>
      <w:tr w:rsidR="005226FD" w:rsidRPr="009C0137" w14:paraId="58C33B7D" w14:textId="77777777" w:rsidTr="005226F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682" w:type="dxa"/>
            <w:tcBorders>
              <w:top w:val="single" w:sz="4" w:space="0" w:color="auto"/>
              <w:bottom w:val="single" w:sz="4" w:space="0" w:color="auto"/>
            </w:tcBorders>
          </w:tcPr>
          <w:p w14:paraId="352AFA65" w14:textId="77777777" w:rsidR="005226FD" w:rsidRPr="009C0137" w:rsidRDefault="00000000">
            <w:pPr>
              <w:spacing w:line="480" w:lineRule="auto"/>
              <w:jc w:val="center"/>
              <w:rPr>
                <w:kern w:val="0"/>
                <w:sz w:val="24"/>
                <w:szCs w:val="21"/>
              </w:rPr>
            </w:pPr>
            <w:r w:rsidRPr="009C0137">
              <w:rPr>
                <w:color w:val="000000"/>
                <w:kern w:val="0"/>
                <w:sz w:val="24"/>
                <w:szCs w:val="21"/>
              </w:rPr>
              <w:t>Strain name</w:t>
            </w:r>
          </w:p>
        </w:tc>
        <w:tc>
          <w:tcPr>
            <w:tcW w:w="1040" w:type="dxa"/>
            <w:tcBorders>
              <w:top w:val="single" w:sz="4" w:space="0" w:color="auto"/>
              <w:bottom w:val="single" w:sz="4" w:space="0" w:color="auto"/>
            </w:tcBorders>
          </w:tcPr>
          <w:p w14:paraId="4CD4D56C" w14:textId="77777777" w:rsidR="005226FD" w:rsidRPr="009C0137" w:rsidRDefault="00000000">
            <w:pPr>
              <w:spacing w:line="480" w:lineRule="auto"/>
              <w:jc w:val="center"/>
              <w:rPr>
                <w:kern w:val="0"/>
                <w:sz w:val="24"/>
                <w:szCs w:val="21"/>
              </w:rPr>
            </w:pPr>
            <w:r w:rsidRPr="009C0137">
              <w:rPr>
                <w:kern w:val="0"/>
                <w:sz w:val="24"/>
                <w:szCs w:val="21"/>
              </w:rPr>
              <w:t>I</w:t>
            </w:r>
            <w:r w:rsidRPr="009C0137">
              <w:rPr>
                <w:rFonts w:hint="eastAsia"/>
                <w:kern w:val="0"/>
                <w:sz w:val="24"/>
                <w:szCs w:val="21"/>
              </w:rPr>
              <w:t>F</w:t>
            </w:r>
            <w:r w:rsidRPr="009C0137">
              <w:rPr>
                <w:kern w:val="0"/>
                <w:sz w:val="24"/>
                <w:szCs w:val="21"/>
              </w:rPr>
              <w:t>s (%)</w:t>
            </w:r>
          </w:p>
        </w:tc>
        <w:tc>
          <w:tcPr>
            <w:tcW w:w="8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0C7D2F" w14:textId="77777777" w:rsidR="005226FD" w:rsidRPr="009C0137" w:rsidRDefault="00000000">
            <w:pPr>
              <w:spacing w:line="480" w:lineRule="auto"/>
              <w:jc w:val="center"/>
              <w:rPr>
                <w:kern w:val="0"/>
                <w:sz w:val="24"/>
                <w:szCs w:val="21"/>
              </w:rPr>
            </w:pPr>
            <w:r w:rsidRPr="009C0137">
              <w:rPr>
                <w:color w:val="000000"/>
                <w:kern w:val="0"/>
                <w:sz w:val="24"/>
                <w:szCs w:val="21"/>
              </w:rPr>
              <w:t>BY</w:t>
            </w:r>
          </w:p>
        </w:tc>
        <w:tc>
          <w:tcPr>
            <w:tcW w:w="69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2B2B99" w14:textId="77777777" w:rsidR="005226FD" w:rsidRPr="009C0137" w:rsidRDefault="00000000">
            <w:pPr>
              <w:spacing w:line="480" w:lineRule="auto"/>
              <w:jc w:val="center"/>
              <w:rPr>
                <w:kern w:val="0"/>
                <w:sz w:val="24"/>
                <w:szCs w:val="21"/>
              </w:rPr>
            </w:pPr>
            <w:r w:rsidRPr="009C0137">
              <w:rPr>
                <w:color w:val="000000"/>
                <w:kern w:val="0"/>
                <w:sz w:val="24"/>
                <w:szCs w:val="21"/>
              </w:rPr>
              <w:t>FF</w:t>
            </w:r>
          </w:p>
        </w:tc>
        <w:tc>
          <w:tcPr>
            <w:tcW w:w="7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3456E9" w14:textId="77777777" w:rsidR="005226FD" w:rsidRPr="009C0137" w:rsidRDefault="00000000">
            <w:pPr>
              <w:spacing w:line="480" w:lineRule="auto"/>
              <w:jc w:val="center"/>
              <w:rPr>
                <w:kern w:val="0"/>
                <w:sz w:val="24"/>
                <w:szCs w:val="21"/>
              </w:rPr>
            </w:pPr>
            <w:r w:rsidRPr="009C0137">
              <w:rPr>
                <w:color w:val="000000"/>
                <w:kern w:val="0"/>
                <w:sz w:val="24"/>
                <w:szCs w:val="21"/>
              </w:rPr>
              <w:t>HD</w:t>
            </w:r>
          </w:p>
        </w:tc>
        <w:tc>
          <w:tcPr>
            <w:tcW w:w="6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FF709AE" w14:textId="77777777" w:rsidR="005226FD" w:rsidRPr="009C0137" w:rsidRDefault="00000000">
            <w:pPr>
              <w:spacing w:line="480" w:lineRule="auto"/>
              <w:jc w:val="center"/>
              <w:rPr>
                <w:kern w:val="0"/>
                <w:sz w:val="24"/>
                <w:szCs w:val="21"/>
              </w:rPr>
            </w:pPr>
            <w:r w:rsidRPr="009C0137">
              <w:rPr>
                <w:color w:val="000000"/>
                <w:kern w:val="0"/>
                <w:sz w:val="24"/>
                <w:szCs w:val="21"/>
              </w:rPr>
              <w:t>PA</w:t>
            </w:r>
          </w:p>
        </w:tc>
        <w:tc>
          <w:tcPr>
            <w:tcW w:w="8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33B144E" w14:textId="77777777" w:rsidR="005226FD" w:rsidRPr="009C0137" w:rsidRDefault="00000000">
            <w:pPr>
              <w:spacing w:line="480" w:lineRule="auto"/>
              <w:jc w:val="center"/>
              <w:rPr>
                <w:kern w:val="0"/>
                <w:sz w:val="24"/>
                <w:szCs w:val="21"/>
              </w:rPr>
            </w:pPr>
            <w:r w:rsidRPr="009C0137">
              <w:rPr>
                <w:color w:val="000000"/>
                <w:kern w:val="0"/>
                <w:sz w:val="24"/>
                <w:szCs w:val="21"/>
              </w:rPr>
              <w:t>SV</w:t>
            </w:r>
          </w:p>
        </w:tc>
        <w:tc>
          <w:tcPr>
            <w:tcW w:w="76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86C1BC" w14:textId="77777777" w:rsidR="005226FD" w:rsidRPr="009C0137" w:rsidRDefault="00000000">
            <w:pPr>
              <w:spacing w:line="480" w:lineRule="auto"/>
              <w:jc w:val="center"/>
              <w:rPr>
                <w:kern w:val="0"/>
                <w:sz w:val="24"/>
                <w:szCs w:val="21"/>
              </w:rPr>
            </w:pPr>
            <w:r w:rsidRPr="009C0137">
              <w:rPr>
                <w:color w:val="000000"/>
                <w:kern w:val="0"/>
                <w:sz w:val="24"/>
                <w:szCs w:val="21"/>
              </w:rPr>
              <w:t>AA</w:t>
            </w:r>
          </w:p>
        </w:tc>
      </w:tr>
      <w:tr w:rsidR="005226FD" w:rsidRPr="009C0137" w14:paraId="58751E2E" w14:textId="77777777" w:rsidTr="005226FD">
        <w:tc>
          <w:tcPr>
            <w:tcW w:w="368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4CDFD5B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 xml:space="preserve">Edenia </w:t>
            </w: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gomezpompae</w:t>
            </w:r>
            <w:proofErr w:type="spellEnd"/>
          </w:p>
        </w:tc>
        <w:tc>
          <w:tcPr>
            <w:tcW w:w="104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D7D68D1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7.7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F2B152F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2D87E45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71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67100E0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2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83B42C1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47CB47D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3</w:t>
            </w:r>
          </w:p>
        </w:tc>
        <w:tc>
          <w:tcPr>
            <w:tcW w:w="76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F24F919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</w:tr>
      <w:tr w:rsidR="005226FD" w:rsidRPr="009C0137" w14:paraId="378B67DB" w14:textId="77777777" w:rsidTr="005226FD"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13AC58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Exserohilum</w:t>
            </w:r>
            <w:proofErr w:type="spellEnd"/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 xml:space="preserve"> sp.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C77972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1.9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8ADD35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552F71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09DF2F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C405D0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1FBA3B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82FB7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</w:tr>
      <w:tr w:rsidR="005226FD" w:rsidRPr="009C0137" w14:paraId="47DD5619" w14:textId="77777777" w:rsidTr="005226FD"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1C175E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Stagonosporopsis</w:t>
            </w:r>
            <w:proofErr w:type="spellEnd"/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 xml:space="preserve"> sp.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B9770C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1.9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18D19D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2E4E1A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76FBA8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A14F6B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70B196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5988AE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</w:tr>
      <w:tr w:rsidR="005226FD" w:rsidRPr="009C0137" w14:paraId="7DBC8EE4" w14:textId="77777777" w:rsidTr="005226FD"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3CE396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Paraphoma</w:t>
            </w:r>
            <w:proofErr w:type="spellEnd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 xml:space="preserve"> </w:t>
            </w: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radicina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F3B78C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3.8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D56FB2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2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2AC07B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26E6BC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6E68AD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2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B29F66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99D63C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</w:tr>
      <w:tr w:rsidR="005226FD" w:rsidRPr="009C0137" w14:paraId="6AA821D8" w14:textId="77777777" w:rsidTr="005226FD"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C2AB87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 xml:space="preserve">Knufia </w:t>
            </w: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tsunedae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3B26B2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1.9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484D88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D35691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ACAB66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386723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D95F96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34EE55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</w:tr>
      <w:tr w:rsidR="005226FD" w:rsidRPr="009C0137" w14:paraId="1E64BFD4" w14:textId="77777777" w:rsidTr="005226FD"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275C0C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Zopfiella</w:t>
            </w:r>
            <w:proofErr w:type="spellEnd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 xml:space="preserve"> marina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030683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3.8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1D945F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D1F6F9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FC8F0B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2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0851A4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2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30E6B4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0F7768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</w:tr>
      <w:tr w:rsidR="005226FD" w:rsidRPr="009C0137" w14:paraId="21A416DB" w14:textId="77777777" w:rsidTr="005226FD"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FE2D6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Meyerozyma</w:t>
            </w:r>
            <w:proofErr w:type="spellEnd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 xml:space="preserve"> </w:t>
            </w: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guilliermondii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4DF5C5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7.7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DA7217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57A8EE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8A4BA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3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D44D7C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3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AD66B0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494334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</w:tr>
      <w:tr w:rsidR="005226FD" w:rsidRPr="009C0137" w14:paraId="135DFF9F" w14:textId="77777777" w:rsidTr="005226FD"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0D97DE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Cladosporium</w:t>
            </w: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 xml:space="preserve"> sp.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87DDFD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7.7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5C118B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19EB25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 w:hint="eastAsia"/>
                <w:color w:val="000000"/>
                <w:kern w:val="0"/>
                <w:sz w:val="24"/>
                <w:szCs w:val="21"/>
              </w:rPr>
              <w:t>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5EC8C6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 w:hint="eastAsia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494811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 w:hint="eastAsia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5EA2D9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9A1D2C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 w:hint="eastAsia"/>
                <w:color w:val="000000"/>
                <w:kern w:val="0"/>
                <w:sz w:val="24"/>
                <w:szCs w:val="21"/>
              </w:rPr>
              <w:t>3</w:t>
            </w:r>
          </w:p>
        </w:tc>
      </w:tr>
      <w:tr w:rsidR="005226FD" w:rsidRPr="009C0137" w14:paraId="3C123E6D" w14:textId="77777777" w:rsidTr="005226FD"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243A0D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Exserohilum</w:t>
            </w:r>
            <w:proofErr w:type="spellEnd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 xml:space="preserve"> </w:t>
            </w: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pedicellatum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D3BC8B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1.9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F506B4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0ED193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8AD85B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9B00E3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7DD89B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EBB1D7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</w:tr>
      <w:tr w:rsidR="005226FD" w:rsidRPr="009C0137" w14:paraId="4CC17A54" w14:textId="77777777" w:rsidTr="005226FD"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F1B3B7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Bipolaris</w:t>
            </w:r>
            <w:proofErr w:type="spellEnd"/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 xml:space="preserve"> sp.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883E56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3.8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CC2E53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1A121F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3625A6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4F2AD7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2B7CA1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591683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</w:tr>
      <w:tr w:rsidR="005226FD" w:rsidRPr="009C0137" w14:paraId="7F378517" w14:textId="77777777" w:rsidTr="005226FD"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7EC115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Alternaria</w:t>
            </w: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 xml:space="preserve"> sp.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C210ED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3.8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104D2E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6DCBEF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354AB7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8045D7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043082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C5B82E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</w:tr>
      <w:tr w:rsidR="005226FD" w:rsidRPr="009C0137" w14:paraId="4318F90C" w14:textId="77777777" w:rsidTr="005226FD"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F9AF08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Halobyssothecium</w:t>
            </w:r>
            <w:proofErr w:type="spellEnd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 xml:space="preserve"> </w:t>
            </w: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carbonneanum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BC7A21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3.8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A634FA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2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4B57BB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714C9E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951F44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2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DD53B0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E05491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</w:tr>
      <w:tr w:rsidR="005226FD" w:rsidRPr="009C0137" w14:paraId="57FE3575" w14:textId="77777777" w:rsidTr="005226FD"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1707F1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Curvularia</w:t>
            </w:r>
            <w:proofErr w:type="spellEnd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 xml:space="preserve"> </w:t>
            </w: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buchloes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98866F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3.8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6A4104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4D177C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8AD281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BA6C44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D83888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FD8C5A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</w:tr>
      <w:tr w:rsidR="005226FD" w:rsidRPr="009C0137" w14:paraId="1D605FFC" w14:textId="77777777" w:rsidTr="005226FD"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559E66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Thielavia</w:t>
            </w:r>
            <w:proofErr w:type="spellEnd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 xml:space="preserve"> arenaria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AA812D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1.9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2A782F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517EF0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7F8B31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0B8DA5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45F1A6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5426C7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</w:tr>
      <w:tr w:rsidR="005226FD" w:rsidRPr="009C0137" w14:paraId="570E655C" w14:textId="77777777" w:rsidTr="005226FD"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4F0929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Zopfiella</w:t>
            </w:r>
            <w:proofErr w:type="spellEnd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 xml:space="preserve"> </w:t>
            </w: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pilifera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1F2FBB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3.8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76D781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3616AD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10C822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2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DA9FA9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2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2BF208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F0FC5E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</w:tr>
      <w:tr w:rsidR="005226FD" w:rsidRPr="009C0137" w14:paraId="2322DFB7" w14:textId="77777777" w:rsidTr="005226FD"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5351A3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Epicoccum</w:t>
            </w:r>
            <w:proofErr w:type="spellEnd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 xml:space="preserve"> </w:t>
            </w: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keratinophilum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6FC48A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5.8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D3B24F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3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6C41CF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259C7C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F1054E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656D61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221F97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</w:tr>
      <w:tr w:rsidR="005226FD" w:rsidRPr="009C0137" w14:paraId="0AEFB9DC" w14:textId="77777777" w:rsidTr="005226FD"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ED2CA0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Poaceascoma</w:t>
            </w:r>
            <w:proofErr w:type="spellEnd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 xml:space="preserve"> </w:t>
            </w: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filiforme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D5B1FF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7.7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1A3C22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81BC8B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2AF251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3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9EF4C2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20562B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3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96A976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</w:tr>
      <w:tr w:rsidR="005226FD" w:rsidRPr="009C0137" w14:paraId="60253896" w14:textId="77777777" w:rsidTr="005226FD"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B9E3EC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Curvularia</w:t>
            </w:r>
            <w:proofErr w:type="spellEnd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 xml:space="preserve"> </w:t>
            </w: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pseudointermedia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6994A6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3.8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787BD1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330720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A51665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2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58C3E9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60835C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 w:hint="eastAsia"/>
                <w:color w:val="000000"/>
                <w:kern w:val="0"/>
                <w:sz w:val="24"/>
                <w:szCs w:val="21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9C2ADC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 w:hint="eastAsia"/>
                <w:color w:val="000000"/>
                <w:kern w:val="0"/>
                <w:sz w:val="24"/>
                <w:szCs w:val="21"/>
              </w:rPr>
              <w:t>0</w:t>
            </w:r>
          </w:p>
        </w:tc>
      </w:tr>
      <w:tr w:rsidR="005226FD" w:rsidRPr="009C0137" w14:paraId="40067D9F" w14:textId="77777777" w:rsidTr="005226FD"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F8C210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lastRenderedPageBreak/>
              <w:t>Towyspora</w:t>
            </w:r>
            <w:proofErr w:type="spellEnd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 xml:space="preserve"> </w:t>
            </w: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aestuari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39A50B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7.7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7D90E7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2CDC24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060BFA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4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062075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4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17E98A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1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674673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</w:tr>
      <w:tr w:rsidR="005226FD" w:rsidRPr="009C0137" w14:paraId="270C82CB" w14:textId="77777777" w:rsidTr="005226FD"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0E206A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Paraphoma</w:t>
            </w:r>
            <w:proofErr w:type="spellEnd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 xml:space="preserve"> </w:t>
            </w: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pye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FE72AD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3.8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822D78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17072D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7AEDC3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2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003653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 w:hint="eastAsia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30B185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170AF6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 w:hint="eastAsia"/>
                <w:color w:val="000000"/>
                <w:kern w:val="0"/>
                <w:sz w:val="24"/>
                <w:szCs w:val="21"/>
              </w:rPr>
              <w:t>2</w:t>
            </w:r>
          </w:p>
        </w:tc>
      </w:tr>
      <w:tr w:rsidR="005226FD" w:rsidRPr="009C0137" w14:paraId="0C6552E1" w14:textId="77777777" w:rsidTr="005226FD"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02704D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Poaceascoma</w:t>
            </w:r>
            <w:proofErr w:type="spellEnd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 xml:space="preserve"> </w:t>
            </w: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helicoides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9B098C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7.7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CA15F4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B9002B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4832E3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3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D4E9F4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3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203E63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1</w:t>
            </w:r>
          </w:p>
        </w:tc>
        <w:tc>
          <w:tcPr>
            <w:tcW w:w="76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062279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</w:tr>
      <w:tr w:rsidR="005226FD" w:rsidRPr="009C0137" w14:paraId="64D232BE" w14:textId="77777777" w:rsidTr="005226FD">
        <w:tc>
          <w:tcPr>
            <w:tcW w:w="36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62929D4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Paraphoma</w:t>
            </w:r>
            <w:proofErr w:type="spellEnd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 xml:space="preserve"> </w:t>
            </w:r>
            <w:proofErr w:type="spellStart"/>
            <w:r w:rsidRPr="009C0137"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1"/>
              </w:rPr>
              <w:t>chrysanthemicola</w:t>
            </w:r>
            <w:proofErr w:type="spellEnd"/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4366450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3.8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5B310AE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1939EDB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7420183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2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A40E325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656D324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BEED79C" w14:textId="77777777" w:rsidR="005226FD" w:rsidRPr="009C0137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1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1"/>
              </w:rPr>
              <w:t>2</w:t>
            </w:r>
          </w:p>
        </w:tc>
      </w:tr>
    </w:tbl>
    <w:p w14:paraId="6EF19044" w14:textId="77777777" w:rsidR="005226FD" w:rsidRPr="009C0137" w:rsidRDefault="00000000">
      <w:pPr>
        <w:widowControl/>
        <w:rPr>
          <w:rFonts w:ascii="Times New Roman" w:eastAsia="SimSun" w:hAnsi="Times New Roman" w:cs="Times New Roman"/>
          <w:color w:val="000000"/>
          <w:kern w:val="0"/>
          <w:sz w:val="24"/>
        </w:rPr>
      </w:pPr>
      <w:r w:rsidRPr="009C0137">
        <w:rPr>
          <w:rFonts w:ascii="Times New Roman" w:eastAsia="SimSun" w:hAnsi="Times New Roman" w:cs="Times New Roman"/>
          <w:sz w:val="24"/>
        </w:rPr>
        <w:t xml:space="preserve">Note: BY, </w:t>
      </w:r>
      <w:proofErr w:type="spellStart"/>
      <w:r w:rsidRPr="009C0137">
        <w:rPr>
          <w:rFonts w:ascii="Times New Roman" w:eastAsia="SimSun" w:hAnsi="Times New Roman" w:cs="Times New Roman"/>
          <w:sz w:val="24"/>
        </w:rPr>
        <w:t>Baiyang</w:t>
      </w:r>
      <w:proofErr w:type="spellEnd"/>
      <w:r w:rsidRPr="009C0137">
        <w:rPr>
          <w:rFonts w:ascii="Times New Roman" w:eastAsia="SimSun" w:hAnsi="Times New Roman" w:cs="Times New Roman"/>
          <w:sz w:val="24"/>
        </w:rPr>
        <w:t xml:space="preserve"> Lake; FF, </w:t>
      </w:r>
      <w:proofErr w:type="spellStart"/>
      <w:r w:rsidRPr="009C0137">
        <w:rPr>
          <w:rFonts w:ascii="Times New Roman" w:eastAsia="SimSun" w:hAnsi="Times New Roman" w:cs="Times New Roman"/>
          <w:sz w:val="24"/>
        </w:rPr>
        <w:t>Fengfeng</w:t>
      </w:r>
      <w:proofErr w:type="spellEnd"/>
      <w:r w:rsidRPr="009C0137">
        <w:rPr>
          <w:rFonts w:ascii="Times New Roman" w:eastAsia="SimSun" w:hAnsi="Times New Roman" w:cs="Times New Roman"/>
          <w:sz w:val="24"/>
        </w:rPr>
        <w:t xml:space="preserve"> mining site; HD, </w:t>
      </w:r>
      <w:proofErr w:type="spellStart"/>
      <w:r w:rsidRPr="009C0137">
        <w:rPr>
          <w:rFonts w:ascii="Times New Roman" w:eastAsia="SimSun" w:hAnsi="Times New Roman" w:cs="Times New Roman"/>
          <w:sz w:val="24"/>
        </w:rPr>
        <w:t>Haungdao</w:t>
      </w:r>
      <w:proofErr w:type="spellEnd"/>
      <w:r w:rsidRPr="009C0137">
        <w:rPr>
          <w:rFonts w:ascii="Times New Roman" w:eastAsia="SimSun" w:hAnsi="Times New Roman" w:cs="Times New Roman"/>
          <w:sz w:val="24"/>
        </w:rPr>
        <w:t xml:space="preserve">; PA, </w:t>
      </w:r>
      <w:r w:rsidRPr="009C0137">
        <w:rPr>
          <w:rFonts w:ascii="Times New Roman" w:eastAsia="SimSun" w:hAnsi="Times New Roman" w:cs="Times New Roman"/>
          <w:i/>
          <w:iCs/>
          <w:sz w:val="24"/>
        </w:rPr>
        <w:t>Phragmites australis</w:t>
      </w:r>
      <w:r w:rsidRPr="009C0137">
        <w:rPr>
          <w:rFonts w:ascii="Times New Roman" w:eastAsia="SimSun" w:hAnsi="Times New Roman" w:cs="Times New Roman"/>
          <w:sz w:val="24"/>
        </w:rPr>
        <w:t xml:space="preserve">; SV, </w:t>
      </w:r>
      <w:proofErr w:type="spellStart"/>
      <w:r w:rsidRPr="009C0137">
        <w:rPr>
          <w:rFonts w:ascii="Times New Roman" w:eastAsia="SimSun" w:hAnsi="Times New Roman" w:cs="Times New Roman"/>
          <w:i/>
          <w:iCs/>
          <w:sz w:val="24"/>
        </w:rPr>
        <w:t>Setaria</w:t>
      </w:r>
      <w:proofErr w:type="spellEnd"/>
      <w:r w:rsidRPr="009C0137">
        <w:rPr>
          <w:rFonts w:ascii="Times New Roman" w:eastAsia="SimSun" w:hAnsi="Times New Roman" w:cs="Times New Roman"/>
          <w:i/>
          <w:iCs/>
          <w:sz w:val="24"/>
        </w:rPr>
        <w:t xml:space="preserve"> </w:t>
      </w:r>
      <w:proofErr w:type="spellStart"/>
      <w:r w:rsidRPr="009C0137">
        <w:rPr>
          <w:rFonts w:ascii="Times New Roman" w:eastAsia="SimSun" w:hAnsi="Times New Roman" w:cs="Times New Roman"/>
          <w:i/>
          <w:iCs/>
          <w:sz w:val="24"/>
        </w:rPr>
        <w:t>viridis</w:t>
      </w:r>
      <w:proofErr w:type="spellEnd"/>
      <w:r w:rsidRPr="009C0137">
        <w:rPr>
          <w:rFonts w:ascii="Times New Roman" w:eastAsia="SimSun" w:hAnsi="Times New Roman" w:cs="Times New Roman"/>
          <w:sz w:val="24"/>
        </w:rPr>
        <w:t xml:space="preserve">; AA, </w:t>
      </w:r>
      <w:r w:rsidRPr="009C0137">
        <w:rPr>
          <w:rFonts w:ascii="Times New Roman" w:eastAsia="SimSun" w:hAnsi="Times New Roman" w:cs="Times New Roman"/>
          <w:i/>
          <w:iCs/>
          <w:sz w:val="24"/>
        </w:rPr>
        <w:t>Artemisia annua</w:t>
      </w:r>
      <w:r w:rsidRPr="009C0137">
        <w:rPr>
          <w:rFonts w:ascii="Times New Roman" w:eastAsia="SimSun" w:hAnsi="Times New Roman" w:cs="Times New Roman"/>
          <w:sz w:val="24"/>
        </w:rPr>
        <w:t>.</w:t>
      </w:r>
    </w:p>
    <w:p w14:paraId="44387A76" w14:textId="77777777" w:rsidR="005226FD" w:rsidRPr="009C0137" w:rsidRDefault="005226FD">
      <w:pPr>
        <w:spacing w:line="480" w:lineRule="auto"/>
        <w:rPr>
          <w:rFonts w:ascii="Times New Roman" w:eastAsia="SimSun" w:hAnsi="Times New Roman" w:cs="Times New Roman"/>
          <w:b/>
          <w:bCs/>
          <w:color w:val="000000"/>
          <w:kern w:val="0"/>
          <w:sz w:val="24"/>
        </w:rPr>
      </w:pPr>
    </w:p>
    <w:p w14:paraId="45BEE126" w14:textId="77777777" w:rsidR="005226FD" w:rsidRPr="009C0137" w:rsidRDefault="005226FD">
      <w:pPr>
        <w:spacing w:line="480" w:lineRule="auto"/>
        <w:rPr>
          <w:rFonts w:ascii="Times New Roman" w:eastAsia="SimSun" w:hAnsi="Times New Roman" w:cs="Times New Roman"/>
          <w:b/>
          <w:bCs/>
          <w:color w:val="000000"/>
          <w:kern w:val="0"/>
          <w:sz w:val="24"/>
        </w:rPr>
      </w:pPr>
    </w:p>
    <w:p w14:paraId="46D0584E" w14:textId="77777777" w:rsidR="005226FD" w:rsidRPr="009C0137" w:rsidRDefault="005226FD">
      <w:pPr>
        <w:spacing w:line="480" w:lineRule="auto"/>
        <w:rPr>
          <w:rFonts w:ascii="Times New Roman" w:eastAsia="SimSun" w:hAnsi="Times New Roman" w:cs="Times New Roman"/>
          <w:b/>
          <w:bCs/>
          <w:color w:val="000000"/>
          <w:kern w:val="0"/>
          <w:sz w:val="24"/>
        </w:rPr>
      </w:pPr>
    </w:p>
    <w:p w14:paraId="41D87896" w14:textId="77777777" w:rsidR="005226FD" w:rsidRPr="009C0137" w:rsidRDefault="00000000">
      <w:pPr>
        <w:spacing w:line="480" w:lineRule="auto"/>
        <w:rPr>
          <w:rFonts w:ascii="Times New Roman" w:eastAsia="SimSun" w:hAnsi="Times New Roman" w:cs="Times New Roman"/>
          <w:color w:val="000000"/>
          <w:kern w:val="0"/>
          <w:sz w:val="24"/>
        </w:rPr>
      </w:pPr>
      <w:r w:rsidRPr="009C0137">
        <w:rPr>
          <w:rFonts w:ascii="Times New Roman" w:eastAsia="SimSun" w:hAnsi="Times New Roman" w:cs="Times New Roman"/>
          <w:b/>
          <w:bCs/>
          <w:color w:val="000000"/>
          <w:kern w:val="0"/>
          <w:sz w:val="24"/>
        </w:rPr>
        <w:t xml:space="preserve">Table </w:t>
      </w:r>
      <w:r w:rsidRPr="009C0137">
        <w:rPr>
          <w:rFonts w:ascii="Times New Roman" w:eastAsia="SimSun" w:hAnsi="Times New Roman" w:cs="Times New Roman" w:hint="eastAsia"/>
          <w:b/>
          <w:bCs/>
          <w:color w:val="000000"/>
          <w:kern w:val="0"/>
          <w:sz w:val="24"/>
        </w:rPr>
        <w:t xml:space="preserve">S2 </w:t>
      </w:r>
      <w:r w:rsidRPr="009C0137">
        <w:rPr>
          <w:rFonts w:ascii="Times New Roman" w:eastAsia="SimSun" w:hAnsi="Times New Roman" w:cs="Times New Roman"/>
          <w:color w:val="000000"/>
          <w:kern w:val="0"/>
          <w:sz w:val="24"/>
        </w:rPr>
        <w:t xml:space="preserve">DSE diversity indexes in roots of </w:t>
      </w:r>
      <w:r w:rsidRPr="009C0137">
        <w:rPr>
          <w:rFonts w:ascii="Times New Roman" w:eastAsia="SimSun" w:hAnsi="Times New Roman" w:cs="Times New Roman" w:hint="eastAsia"/>
          <w:iCs/>
          <w:color w:val="000000"/>
          <w:kern w:val="0"/>
          <w:sz w:val="24"/>
        </w:rPr>
        <w:t>three plants</w:t>
      </w:r>
      <w:r w:rsidRPr="009C0137">
        <w:rPr>
          <w:rFonts w:ascii="Times New Roman" w:eastAsia="SimSun" w:hAnsi="Times New Roman" w:cs="Times New Roman"/>
          <w:color w:val="000000"/>
          <w:kern w:val="0"/>
          <w:sz w:val="24"/>
        </w:rPr>
        <w:t xml:space="preserve"> in the </w:t>
      </w:r>
      <w:r w:rsidRPr="009C0137">
        <w:rPr>
          <w:rFonts w:ascii="Times New Roman" w:eastAsia="SimSun" w:hAnsi="Times New Roman" w:cs="Times New Roman" w:hint="eastAsia"/>
          <w:color w:val="000000"/>
          <w:kern w:val="0"/>
          <w:sz w:val="24"/>
        </w:rPr>
        <w:t>three</w:t>
      </w:r>
      <w:r w:rsidRPr="009C0137">
        <w:rPr>
          <w:rFonts w:ascii="Times New Roman" w:eastAsia="SimSun" w:hAnsi="Times New Roman" w:cs="Times New Roman"/>
          <w:color w:val="000000"/>
          <w:kern w:val="0"/>
          <w:sz w:val="24"/>
        </w:rPr>
        <w:t xml:space="preserve"> sample sites</w:t>
      </w:r>
      <w:r w:rsidRPr="009C0137">
        <w:rPr>
          <w:rFonts w:ascii="Times New Roman" w:eastAsia="SimSun" w:hAnsi="Times New Roman" w:cs="Times New Roman" w:hint="eastAsia"/>
          <w:color w:val="000000"/>
          <w:kern w:val="0"/>
          <w:sz w:val="24"/>
        </w:rPr>
        <w:t>.</w:t>
      </w:r>
    </w:p>
    <w:tbl>
      <w:tblPr>
        <w:tblStyle w:val="TableGrid"/>
        <w:tblW w:w="8505" w:type="dxa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7"/>
        <w:gridCol w:w="1032"/>
        <w:gridCol w:w="2587"/>
        <w:gridCol w:w="2127"/>
        <w:gridCol w:w="1842"/>
      </w:tblGrid>
      <w:tr w:rsidR="005226FD" w:rsidRPr="009C0137" w14:paraId="76BD3ADE" w14:textId="77777777">
        <w:trPr>
          <w:trHeight w:val="183"/>
        </w:trPr>
        <w:tc>
          <w:tcPr>
            <w:tcW w:w="9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896DA93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Sites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E4C0934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plants</w:t>
            </w:r>
          </w:p>
        </w:tc>
        <w:tc>
          <w:tcPr>
            <w:tcW w:w="25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609D487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Shannon-Wiener index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22B0134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Simpson index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6DA10A5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Evenness</w:t>
            </w:r>
          </w:p>
        </w:tc>
      </w:tr>
      <w:tr w:rsidR="005226FD" w:rsidRPr="009C0137" w14:paraId="5A0A7271" w14:textId="77777777">
        <w:trPr>
          <w:trHeight w:val="84"/>
        </w:trPr>
        <w:tc>
          <w:tcPr>
            <w:tcW w:w="91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48847F0" w14:textId="77777777" w:rsidR="005226FD" w:rsidRPr="009C0137" w:rsidRDefault="005226FD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B3CB49B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PA</w:t>
            </w:r>
          </w:p>
        </w:tc>
        <w:tc>
          <w:tcPr>
            <w:tcW w:w="258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2E95FCC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1.562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0.006a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E0CE582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0.781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0.003a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FCD823F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0.673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0.003b</w:t>
            </w:r>
          </w:p>
        </w:tc>
      </w:tr>
      <w:tr w:rsidR="005226FD" w:rsidRPr="009C0137" w14:paraId="5F8BF8DF" w14:textId="77777777">
        <w:trPr>
          <w:trHeight w:val="569"/>
        </w:trPr>
        <w:tc>
          <w:tcPr>
            <w:tcW w:w="917" w:type="dxa"/>
            <w:tcBorders>
              <w:top w:val="nil"/>
              <w:left w:val="nil"/>
              <w:bottom w:val="nil"/>
              <w:right w:val="nil"/>
            </w:tcBorders>
          </w:tcPr>
          <w:p w14:paraId="5DD544CC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BY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14:paraId="59BD2797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SV</w:t>
            </w:r>
          </w:p>
        </w:tc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</w:tcPr>
          <w:p w14:paraId="48A4B1C2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1.336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0.003b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71443A83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0.722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0.002b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</w:tcPr>
          <w:p w14:paraId="6185A807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0.668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0.001b</w:t>
            </w:r>
          </w:p>
        </w:tc>
      </w:tr>
      <w:tr w:rsidR="005226FD" w:rsidRPr="009C0137" w14:paraId="72700570" w14:textId="77777777">
        <w:trPr>
          <w:trHeight w:val="569"/>
        </w:trPr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7D7652C" w14:textId="77777777" w:rsidR="005226FD" w:rsidRPr="009C0137" w:rsidRDefault="005226FD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D50FA83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AA</w:t>
            </w:r>
          </w:p>
        </w:tc>
        <w:tc>
          <w:tcPr>
            <w:tcW w:w="258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6A74FE6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1.096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0.001c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BB1225E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0.665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0.001c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58034A3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0.692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0.001a</w:t>
            </w:r>
          </w:p>
        </w:tc>
      </w:tr>
      <w:tr w:rsidR="005226FD" w:rsidRPr="009C0137" w14:paraId="2757CF14" w14:textId="77777777">
        <w:trPr>
          <w:trHeight w:val="569"/>
        </w:trPr>
        <w:tc>
          <w:tcPr>
            <w:tcW w:w="91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E8D8AAE" w14:textId="77777777" w:rsidR="005226FD" w:rsidRPr="009C0137" w:rsidRDefault="005226FD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70E0BC1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PA</w:t>
            </w:r>
          </w:p>
        </w:tc>
        <w:tc>
          <w:tcPr>
            <w:tcW w:w="258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0E5BD15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1.351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0.007b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893C3E4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0.731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0.004b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7CEE5F0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0.675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0.004b</w:t>
            </w:r>
          </w:p>
        </w:tc>
      </w:tr>
      <w:tr w:rsidR="005226FD" w:rsidRPr="009C0137" w14:paraId="29283BFE" w14:textId="77777777">
        <w:trPr>
          <w:trHeight w:val="569"/>
        </w:trPr>
        <w:tc>
          <w:tcPr>
            <w:tcW w:w="917" w:type="dxa"/>
            <w:tcBorders>
              <w:top w:val="nil"/>
              <w:left w:val="nil"/>
              <w:bottom w:val="nil"/>
              <w:right w:val="nil"/>
            </w:tcBorders>
          </w:tcPr>
          <w:p w14:paraId="6EAFF027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FF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14:paraId="6E9D09B7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SV</w:t>
            </w:r>
          </w:p>
        </w:tc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</w:tcPr>
          <w:p w14:paraId="198AB3EF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1.606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0.002a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79259470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0.799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0.001a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</w:tcPr>
          <w:p w14:paraId="31BC8ADE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0.692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0.001a</w:t>
            </w:r>
          </w:p>
        </w:tc>
      </w:tr>
      <w:tr w:rsidR="005226FD" w:rsidRPr="009C0137" w14:paraId="293ADB30" w14:textId="77777777">
        <w:trPr>
          <w:trHeight w:val="569"/>
        </w:trPr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79254D8" w14:textId="77777777" w:rsidR="005226FD" w:rsidRPr="009C0137" w:rsidRDefault="005226FD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3CDA695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AA</w:t>
            </w:r>
          </w:p>
        </w:tc>
        <w:tc>
          <w:tcPr>
            <w:tcW w:w="258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37C59E0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0.686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0.004c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490C59B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0.493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0.004c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0F9C658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0.686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0.004ab</w:t>
            </w:r>
          </w:p>
        </w:tc>
      </w:tr>
      <w:tr w:rsidR="005226FD" w:rsidRPr="009C0137" w14:paraId="2581B076" w14:textId="77777777">
        <w:trPr>
          <w:trHeight w:val="569"/>
        </w:trPr>
        <w:tc>
          <w:tcPr>
            <w:tcW w:w="91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1F78346" w14:textId="77777777" w:rsidR="005226FD" w:rsidRPr="009C0137" w:rsidRDefault="005226FD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F73EF2C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PA</w:t>
            </w:r>
          </w:p>
        </w:tc>
        <w:tc>
          <w:tcPr>
            <w:tcW w:w="258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DAB1D30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1.566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0.002a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88B88BC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0.780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0.001a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C098D61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0.674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0.001b</w:t>
            </w:r>
          </w:p>
        </w:tc>
      </w:tr>
      <w:tr w:rsidR="005226FD" w:rsidRPr="009C0137" w14:paraId="624E6A4D" w14:textId="77777777">
        <w:trPr>
          <w:trHeight w:val="569"/>
        </w:trPr>
        <w:tc>
          <w:tcPr>
            <w:tcW w:w="917" w:type="dxa"/>
            <w:tcBorders>
              <w:top w:val="nil"/>
              <w:left w:val="nil"/>
              <w:bottom w:val="nil"/>
              <w:right w:val="nil"/>
            </w:tcBorders>
          </w:tcPr>
          <w:p w14:paraId="7B5B59C2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HD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14:paraId="7A8F5ED6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SV</w:t>
            </w:r>
          </w:p>
        </w:tc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</w:tcPr>
          <w:p w14:paraId="69361F37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1.534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0.005b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14:paraId="5C587B56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0.770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0.002b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</w:tcPr>
          <w:p w14:paraId="498083D5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0.660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0.002c</w:t>
            </w:r>
          </w:p>
        </w:tc>
      </w:tr>
      <w:tr w:rsidR="005226FD" w:rsidRPr="009C0137" w14:paraId="6008F6F4" w14:textId="77777777">
        <w:trPr>
          <w:trHeight w:val="569"/>
        </w:trPr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55109B3" w14:textId="77777777" w:rsidR="005226FD" w:rsidRPr="009C0137" w:rsidRDefault="005226FD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0EE104A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AA</w:t>
            </w:r>
          </w:p>
        </w:tc>
        <w:tc>
          <w:tcPr>
            <w:tcW w:w="258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7F3AEE5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0.691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0.001c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A8929A9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0.498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0.001c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B100126" w14:textId="77777777" w:rsidR="005226FD" w:rsidRPr="009C0137" w:rsidRDefault="00000000">
            <w:pPr>
              <w:spacing w:line="480" w:lineRule="auto"/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 xml:space="preserve">0.691 </w:t>
            </w:r>
            <w:r w:rsidRPr="009C0137">
              <w:rPr>
                <w:rFonts w:ascii="Times New Roman" w:eastAsia="SimSun" w:hAnsi="Times New Roman"/>
                <w:color w:val="000000"/>
                <w:kern w:val="0"/>
                <w:sz w:val="24"/>
                <w:szCs w:val="20"/>
              </w:rPr>
              <w:t xml:space="preserve">± </w:t>
            </w: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0.001a</w:t>
            </w:r>
          </w:p>
        </w:tc>
      </w:tr>
    </w:tbl>
    <w:p w14:paraId="52F6DB10" w14:textId="77777777" w:rsidR="005226FD" w:rsidRPr="009C0137" w:rsidRDefault="00000000">
      <w:pPr>
        <w:rPr>
          <w:rFonts w:ascii="Times New Roman" w:eastAsia="SimSun" w:hAnsi="Times New Roman" w:cs="Times New Roman"/>
          <w:sz w:val="24"/>
        </w:rPr>
      </w:pPr>
      <w:r w:rsidRPr="009C0137">
        <w:rPr>
          <w:rFonts w:ascii="Times New Roman" w:eastAsia="SimSun" w:hAnsi="Times New Roman" w:cs="Times New Roman"/>
          <w:sz w:val="24"/>
        </w:rPr>
        <w:t>Note:</w:t>
      </w:r>
      <w:r w:rsidRPr="009C0137">
        <w:rPr>
          <w:rFonts w:ascii="Times New Roman" w:eastAsia="SimSun" w:hAnsi="Times New Roman" w:cs="Times New Roman" w:hint="eastAsia"/>
          <w:sz w:val="24"/>
        </w:rPr>
        <w:t xml:space="preserve"> BY, </w:t>
      </w:r>
      <w:proofErr w:type="spellStart"/>
      <w:r w:rsidRPr="009C0137">
        <w:rPr>
          <w:rFonts w:ascii="Times New Roman" w:eastAsia="SimSun" w:hAnsi="Times New Roman" w:cs="Times New Roman" w:hint="eastAsia"/>
          <w:sz w:val="24"/>
        </w:rPr>
        <w:t>Baiyang</w:t>
      </w:r>
      <w:proofErr w:type="spellEnd"/>
      <w:r w:rsidRPr="009C0137">
        <w:rPr>
          <w:rFonts w:ascii="Times New Roman" w:eastAsia="SimSun" w:hAnsi="Times New Roman" w:cs="Times New Roman" w:hint="eastAsia"/>
          <w:sz w:val="24"/>
        </w:rPr>
        <w:t xml:space="preserve"> Lake; FF, </w:t>
      </w:r>
      <w:proofErr w:type="spellStart"/>
      <w:r w:rsidRPr="009C0137">
        <w:rPr>
          <w:rFonts w:ascii="Times New Roman" w:eastAsia="SimSun" w:hAnsi="Times New Roman" w:cs="Times New Roman" w:hint="eastAsia"/>
          <w:sz w:val="24"/>
        </w:rPr>
        <w:t>Fengfeng</w:t>
      </w:r>
      <w:proofErr w:type="spellEnd"/>
      <w:r w:rsidRPr="009C0137">
        <w:rPr>
          <w:rFonts w:ascii="Times New Roman" w:eastAsia="SimSun" w:hAnsi="Times New Roman" w:cs="Times New Roman" w:hint="eastAsia"/>
          <w:sz w:val="24"/>
        </w:rPr>
        <w:t xml:space="preserve"> mining site; HD, </w:t>
      </w:r>
      <w:proofErr w:type="spellStart"/>
      <w:r w:rsidRPr="009C0137">
        <w:rPr>
          <w:rFonts w:ascii="Times New Roman" w:eastAsia="SimSun" w:hAnsi="Times New Roman" w:cs="Times New Roman" w:hint="eastAsia"/>
          <w:sz w:val="24"/>
        </w:rPr>
        <w:t>Huangdao</w:t>
      </w:r>
      <w:proofErr w:type="spellEnd"/>
      <w:r w:rsidRPr="009C0137">
        <w:rPr>
          <w:rFonts w:ascii="Times New Roman" w:eastAsia="SimSun" w:hAnsi="Times New Roman" w:cs="Times New Roman" w:hint="eastAsia"/>
          <w:sz w:val="24"/>
        </w:rPr>
        <w:t xml:space="preserve">; </w:t>
      </w:r>
      <w:r w:rsidRPr="009C0137">
        <w:rPr>
          <w:rFonts w:ascii="Times New Roman" w:eastAsia="SimSun" w:hAnsi="Times New Roman" w:cs="Times New Roman"/>
          <w:sz w:val="24"/>
        </w:rPr>
        <w:t xml:space="preserve">PA, </w:t>
      </w:r>
      <w:r w:rsidRPr="009C0137">
        <w:rPr>
          <w:rFonts w:ascii="Times New Roman" w:eastAsia="SimSun" w:hAnsi="Times New Roman" w:cs="Times New Roman"/>
          <w:i/>
          <w:iCs/>
          <w:sz w:val="24"/>
        </w:rPr>
        <w:t>Phragmites australis</w:t>
      </w:r>
      <w:r w:rsidRPr="009C0137">
        <w:rPr>
          <w:rFonts w:ascii="Times New Roman" w:eastAsia="SimSun" w:hAnsi="Times New Roman" w:cs="Times New Roman"/>
          <w:sz w:val="24"/>
        </w:rPr>
        <w:t xml:space="preserve">; SV, </w:t>
      </w:r>
      <w:proofErr w:type="spellStart"/>
      <w:r w:rsidRPr="009C0137">
        <w:rPr>
          <w:rFonts w:ascii="Times New Roman" w:eastAsia="SimSun" w:hAnsi="Times New Roman" w:cs="Times New Roman"/>
          <w:i/>
          <w:iCs/>
          <w:sz w:val="24"/>
        </w:rPr>
        <w:t>Setaria</w:t>
      </w:r>
      <w:proofErr w:type="spellEnd"/>
      <w:r w:rsidRPr="009C0137">
        <w:rPr>
          <w:rFonts w:ascii="Times New Roman" w:eastAsia="SimSun" w:hAnsi="Times New Roman" w:cs="Times New Roman"/>
          <w:i/>
          <w:iCs/>
          <w:sz w:val="24"/>
        </w:rPr>
        <w:t xml:space="preserve"> </w:t>
      </w:r>
      <w:proofErr w:type="spellStart"/>
      <w:r w:rsidRPr="009C0137">
        <w:rPr>
          <w:rFonts w:ascii="Times New Roman" w:eastAsia="SimSun" w:hAnsi="Times New Roman" w:cs="Times New Roman"/>
          <w:i/>
          <w:iCs/>
          <w:sz w:val="24"/>
        </w:rPr>
        <w:t>viridis</w:t>
      </w:r>
      <w:proofErr w:type="spellEnd"/>
      <w:r w:rsidRPr="009C0137">
        <w:rPr>
          <w:rFonts w:ascii="Times New Roman" w:eastAsia="SimSun" w:hAnsi="Times New Roman" w:cs="Times New Roman"/>
          <w:sz w:val="24"/>
        </w:rPr>
        <w:t xml:space="preserve">; AA, </w:t>
      </w:r>
      <w:r w:rsidRPr="009C0137">
        <w:rPr>
          <w:rFonts w:ascii="Times New Roman" w:eastAsia="SimSun" w:hAnsi="Times New Roman" w:cs="Times New Roman"/>
          <w:i/>
          <w:iCs/>
          <w:sz w:val="24"/>
        </w:rPr>
        <w:t>Artemisia annua</w:t>
      </w:r>
      <w:r w:rsidRPr="009C0137">
        <w:rPr>
          <w:rFonts w:ascii="Times New Roman" w:eastAsia="SimSun" w:hAnsi="Times New Roman" w:cs="Times New Roman"/>
          <w:sz w:val="24"/>
        </w:rPr>
        <w:t>.</w:t>
      </w:r>
      <w:r w:rsidRPr="009C0137">
        <w:rPr>
          <w:rFonts w:ascii="Times New Roman" w:eastAsia="SimSun" w:hAnsi="Times New Roman" w:cs="Times New Roman" w:hint="eastAsia"/>
          <w:sz w:val="24"/>
        </w:rPr>
        <w:t xml:space="preserve"> </w:t>
      </w:r>
      <w:r w:rsidRPr="009C0137">
        <w:rPr>
          <w:rFonts w:ascii="Times New Roman" w:eastAsia="SimSun" w:hAnsi="Times New Roman" w:cs="Times New Roman"/>
          <w:sz w:val="24"/>
        </w:rPr>
        <w:t>Means ± standard errors (n = 4).</w:t>
      </w:r>
      <w:r w:rsidRPr="009C0137">
        <w:rPr>
          <w:rFonts w:ascii="Times New Roman" w:eastAsia="SimSun" w:hAnsi="Times New Roman" w:cs="Times New Roman" w:hint="eastAsia"/>
          <w:sz w:val="24"/>
        </w:rPr>
        <w:t xml:space="preserve"> </w:t>
      </w:r>
      <w:r w:rsidRPr="009C0137">
        <w:rPr>
          <w:rFonts w:ascii="Times New Roman" w:eastAsia="SimSun" w:hAnsi="Times New Roman" w:cs="Times New Roman"/>
          <w:sz w:val="24"/>
        </w:rPr>
        <w:t xml:space="preserve">Means followed by the same letter(s) represent significant differences in DSE diversity among different plants under the same </w:t>
      </w:r>
      <w:r w:rsidRPr="009C0137">
        <w:rPr>
          <w:rFonts w:ascii="Times New Roman" w:eastAsia="SimSun" w:hAnsi="Times New Roman" w:cs="Times New Roman" w:hint="eastAsia"/>
          <w:sz w:val="24"/>
        </w:rPr>
        <w:t>sampling sites</w:t>
      </w:r>
      <w:r w:rsidRPr="009C0137">
        <w:rPr>
          <w:rFonts w:ascii="Times New Roman" w:eastAsia="SimSun" w:hAnsi="Times New Roman" w:cs="Times New Roman"/>
          <w:sz w:val="24"/>
        </w:rPr>
        <w:t xml:space="preserve"> at </w:t>
      </w:r>
      <w:r w:rsidRPr="009C0137">
        <w:rPr>
          <w:rFonts w:ascii="Times New Roman" w:eastAsia="SimSun" w:hAnsi="Times New Roman" w:cs="Times New Roman"/>
          <w:i/>
          <w:iCs/>
          <w:sz w:val="24"/>
        </w:rPr>
        <w:t>P</w:t>
      </w:r>
      <w:r w:rsidRPr="009C0137">
        <w:rPr>
          <w:rFonts w:ascii="Times New Roman" w:eastAsia="SimSun" w:hAnsi="Times New Roman" w:cs="Times New Roman"/>
          <w:sz w:val="24"/>
        </w:rPr>
        <w:t xml:space="preserve"> &lt; 0.05 according</w:t>
      </w:r>
      <w:r w:rsidRPr="009C0137">
        <w:rPr>
          <w:rFonts w:ascii="Times New Roman" w:eastAsia="SimSun" w:hAnsi="Times New Roman" w:cs="Times New Roman" w:hint="eastAsia"/>
          <w:sz w:val="24"/>
        </w:rPr>
        <w:t xml:space="preserve"> </w:t>
      </w:r>
      <w:r w:rsidRPr="009C0137">
        <w:rPr>
          <w:rFonts w:ascii="Times New Roman" w:eastAsia="SimSun" w:hAnsi="Times New Roman" w:cs="Times New Roman"/>
          <w:sz w:val="24"/>
        </w:rPr>
        <w:t>to the Tukey HSD test.</w:t>
      </w:r>
    </w:p>
    <w:p w14:paraId="633EC848" w14:textId="77777777" w:rsidR="005226FD" w:rsidRPr="009C0137" w:rsidRDefault="005226FD">
      <w:pPr>
        <w:spacing w:line="480" w:lineRule="auto"/>
        <w:rPr>
          <w:rFonts w:ascii="Times New Roman" w:eastAsia="SimSun" w:hAnsi="Times New Roman" w:cs="Times New Roman"/>
          <w:b/>
          <w:bCs/>
          <w:sz w:val="24"/>
        </w:rPr>
      </w:pPr>
    </w:p>
    <w:p w14:paraId="7A965954" w14:textId="77777777" w:rsidR="005226FD" w:rsidRPr="009C0137" w:rsidRDefault="00000000">
      <w:pPr>
        <w:spacing w:line="480" w:lineRule="auto"/>
        <w:rPr>
          <w:rFonts w:ascii="Times New Roman" w:eastAsia="SimSun" w:hAnsi="Times New Roman" w:cs="Times New Roman"/>
          <w:sz w:val="24"/>
        </w:rPr>
      </w:pPr>
      <w:r w:rsidRPr="009C0137">
        <w:rPr>
          <w:rFonts w:ascii="Times New Roman" w:eastAsia="SimSun" w:hAnsi="Times New Roman" w:cs="Times New Roman"/>
          <w:b/>
          <w:bCs/>
          <w:sz w:val="24"/>
        </w:rPr>
        <w:lastRenderedPageBreak/>
        <w:t xml:space="preserve">Table </w:t>
      </w:r>
      <w:r w:rsidRPr="009C0137">
        <w:rPr>
          <w:rFonts w:ascii="Times New Roman" w:eastAsia="SimSun" w:hAnsi="Times New Roman" w:cs="Times New Roman" w:hint="eastAsia"/>
          <w:b/>
          <w:bCs/>
          <w:sz w:val="24"/>
        </w:rPr>
        <w:t>S3</w:t>
      </w:r>
      <w:r w:rsidRPr="009C0137">
        <w:rPr>
          <w:rFonts w:ascii="Times New Roman" w:eastAsia="SimSun" w:hAnsi="Times New Roman" w:cs="Times New Roman"/>
          <w:sz w:val="24"/>
        </w:rPr>
        <w:t xml:space="preserve"> Two-way analysis of DSE diversity indexes in roots of </w:t>
      </w:r>
      <w:r w:rsidRPr="009C0137">
        <w:rPr>
          <w:rFonts w:ascii="Times New Roman" w:eastAsia="SimSun" w:hAnsi="Times New Roman" w:cs="Times New Roman" w:hint="eastAsia"/>
          <w:iCs/>
          <w:sz w:val="24"/>
        </w:rPr>
        <w:t>three plants</w:t>
      </w:r>
      <w:r w:rsidRPr="009C0137">
        <w:rPr>
          <w:rFonts w:ascii="Times New Roman" w:eastAsia="SimSun" w:hAnsi="Times New Roman" w:cs="Times New Roman"/>
          <w:sz w:val="24"/>
        </w:rPr>
        <w:t xml:space="preserve"> in the </w:t>
      </w:r>
      <w:r w:rsidRPr="009C0137">
        <w:rPr>
          <w:rFonts w:ascii="Times New Roman" w:eastAsia="SimSun" w:hAnsi="Times New Roman" w:cs="Times New Roman" w:hint="eastAsia"/>
          <w:sz w:val="24"/>
        </w:rPr>
        <w:t>three</w:t>
      </w:r>
      <w:r w:rsidRPr="009C0137">
        <w:rPr>
          <w:rFonts w:ascii="Times New Roman" w:eastAsia="SimSun" w:hAnsi="Times New Roman" w:cs="Times New Roman"/>
          <w:sz w:val="24"/>
        </w:rPr>
        <w:t xml:space="preserve"> sample sites</w:t>
      </w:r>
      <w:r w:rsidRPr="009C0137">
        <w:rPr>
          <w:rFonts w:ascii="Times New Roman" w:eastAsia="SimSun" w:hAnsi="Times New Roman" w:cs="Times New Roman" w:hint="eastAsia"/>
          <w:sz w:val="24"/>
        </w:rPr>
        <w:t>.</w:t>
      </w:r>
    </w:p>
    <w:tbl>
      <w:tblPr>
        <w:tblStyle w:val="TableGrid"/>
        <w:tblW w:w="773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829"/>
        <w:gridCol w:w="966"/>
        <w:gridCol w:w="893"/>
        <w:gridCol w:w="1146"/>
        <w:gridCol w:w="893"/>
        <w:gridCol w:w="1116"/>
        <w:gridCol w:w="893"/>
      </w:tblGrid>
      <w:tr w:rsidR="005226FD" w:rsidRPr="009C0137" w14:paraId="66028350" w14:textId="77777777">
        <w:trPr>
          <w:trHeight w:val="363"/>
          <w:jc w:val="center"/>
        </w:trPr>
        <w:tc>
          <w:tcPr>
            <w:tcW w:w="182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4EDF049" w14:textId="77777777" w:rsidR="005226FD" w:rsidRPr="009C0137" w:rsidRDefault="005226FD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</w:p>
        </w:tc>
        <w:tc>
          <w:tcPr>
            <w:tcW w:w="185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7281BA0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site</w:t>
            </w:r>
          </w:p>
        </w:tc>
        <w:tc>
          <w:tcPr>
            <w:tcW w:w="203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8B8B3C0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plant</w:t>
            </w:r>
          </w:p>
        </w:tc>
        <w:tc>
          <w:tcPr>
            <w:tcW w:w="20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0D4926F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site*plant</w:t>
            </w:r>
          </w:p>
        </w:tc>
      </w:tr>
      <w:tr w:rsidR="005226FD" w:rsidRPr="009C0137" w14:paraId="53A47885" w14:textId="77777777">
        <w:trPr>
          <w:trHeight w:val="16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9748FD9" w14:textId="77777777" w:rsidR="005226FD" w:rsidRPr="009C0137" w:rsidRDefault="005226FD">
            <w:pPr>
              <w:spacing w:line="480" w:lineRule="auto"/>
              <w:rPr>
                <w:rFonts w:ascii="Times New Roman" w:eastAsia="SimSun" w:hAnsi="Times New Roman"/>
                <w:kern w:val="0"/>
                <w:sz w:val="24"/>
                <w:szCs w:val="20"/>
              </w:rPr>
            </w:pPr>
          </w:p>
        </w:tc>
        <w:tc>
          <w:tcPr>
            <w:tcW w:w="9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7BF2E01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  <w:t>F</w:t>
            </w: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C54C2B7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  <w:t>P</w:t>
            </w:r>
          </w:p>
        </w:tc>
        <w:tc>
          <w:tcPr>
            <w:tcW w:w="11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ABEC4F7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  <w:t>F</w:t>
            </w: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3971371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  <w:t>P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5D1BC7B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  <w:t>F</w:t>
            </w: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A3879C6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  <w:t>P</w:t>
            </w:r>
          </w:p>
        </w:tc>
      </w:tr>
      <w:tr w:rsidR="005226FD" w:rsidRPr="009C0137" w14:paraId="437AB6E9" w14:textId="77777777">
        <w:trPr>
          <w:trHeight w:val="375"/>
          <w:jc w:val="center"/>
        </w:trPr>
        <w:tc>
          <w:tcPr>
            <w:tcW w:w="182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7B06D1E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0"/>
              </w:rPr>
              <w:t>Shannon</w:t>
            </w:r>
          </w:p>
        </w:tc>
        <w:tc>
          <w:tcPr>
            <w:tcW w:w="96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656F9D4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0"/>
              </w:rPr>
              <w:t>507.01</w:t>
            </w: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1BB235E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114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3488F9D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0"/>
              </w:rPr>
              <w:t>21341.50</w:t>
            </w: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1BA31F0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F1A7BA2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0"/>
              </w:rPr>
              <w:t>1910.479</w:t>
            </w: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605B197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</w:tr>
      <w:tr w:rsidR="005226FD" w:rsidRPr="009C0137" w14:paraId="205978A9" w14:textId="77777777">
        <w:trPr>
          <w:trHeight w:val="363"/>
          <w:jc w:val="center"/>
        </w:trPr>
        <w:tc>
          <w:tcPr>
            <w:tcW w:w="182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C7E64E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0"/>
              </w:rPr>
              <w:t>Simpson</w:t>
            </w:r>
          </w:p>
        </w:tc>
        <w:tc>
          <w:tcPr>
            <w:tcW w:w="96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DB1A1F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0"/>
              </w:rPr>
              <w:t>333.4</w:t>
            </w:r>
            <w:r w:rsidRPr="009C0137">
              <w:rPr>
                <w:rFonts w:ascii="Times New Roman" w:hAnsi="Times New Roman" w:hint="eastAsia"/>
                <w:color w:val="000000"/>
                <w:kern w:val="0"/>
                <w:sz w:val="24"/>
                <w:szCs w:val="20"/>
              </w:rPr>
              <w:t>6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</w:tcPr>
          <w:p w14:paraId="208604A9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6D825D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0"/>
              </w:rPr>
              <w:t>7094.35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</w:tcPr>
          <w:p w14:paraId="142F01C1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630607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0"/>
              </w:rPr>
              <w:t>764.44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</w:tcPr>
          <w:p w14:paraId="73EB2E3B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</w:tr>
      <w:tr w:rsidR="005226FD" w:rsidRPr="009C0137" w14:paraId="75FDB577" w14:textId="77777777">
        <w:trPr>
          <w:trHeight w:val="363"/>
          <w:jc w:val="center"/>
        </w:trPr>
        <w:tc>
          <w:tcPr>
            <w:tcW w:w="182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3769C2D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eastAsia="SimSun" w:hAnsi="Times New Roman" w:hint="eastAsia"/>
                <w:color w:val="000000"/>
                <w:kern w:val="0"/>
                <w:sz w:val="24"/>
                <w:szCs w:val="20"/>
              </w:rPr>
              <w:t>Evenness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8522758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0"/>
              </w:rPr>
              <w:t>8.55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2BC08E7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2AE46A8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0"/>
              </w:rPr>
              <w:t>37.9</w:t>
            </w:r>
            <w:r w:rsidRPr="009C0137">
              <w:rPr>
                <w:rFonts w:ascii="Times New Roman" w:hAnsi="Times New Roman" w:hint="eastAsia"/>
                <w:color w:val="000000"/>
                <w:kern w:val="0"/>
                <w:sz w:val="24"/>
                <w:szCs w:val="20"/>
              </w:rPr>
              <w:t>2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2D9727A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B0964D3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color w:val="000000"/>
                <w:kern w:val="0"/>
                <w:sz w:val="24"/>
                <w:szCs w:val="20"/>
              </w:rPr>
              <w:t>18.785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26DB676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</w:tr>
    </w:tbl>
    <w:p w14:paraId="212785F3" w14:textId="77777777" w:rsidR="005226FD" w:rsidRPr="009C0137" w:rsidRDefault="00000000">
      <w:pPr>
        <w:rPr>
          <w:rFonts w:ascii="Times New Roman" w:eastAsia="SimSun" w:hAnsi="Times New Roman" w:cs="Times New Roman"/>
          <w:sz w:val="24"/>
        </w:rPr>
      </w:pPr>
      <w:r w:rsidRPr="009C0137">
        <w:rPr>
          <w:rFonts w:ascii="Times New Roman" w:eastAsia="SimSun" w:hAnsi="Times New Roman" w:cs="Times New Roman" w:hint="eastAsia"/>
          <w:color w:val="000000"/>
          <w:sz w:val="24"/>
        </w:rPr>
        <w:t xml:space="preserve">Note: </w:t>
      </w:r>
      <w:r w:rsidRPr="009C0137">
        <w:rPr>
          <w:rFonts w:ascii="Times New Roman" w:hAnsi="Times New Roman"/>
          <w:color w:val="000000"/>
          <w:sz w:val="24"/>
        </w:rPr>
        <w:t>Shannon</w:t>
      </w:r>
      <w:r w:rsidRPr="009C0137">
        <w:rPr>
          <w:rFonts w:ascii="Times New Roman" w:hAnsi="Times New Roman" w:hint="eastAsia"/>
          <w:color w:val="000000"/>
          <w:sz w:val="24"/>
        </w:rPr>
        <w:t>,</w:t>
      </w:r>
      <w:r w:rsidRPr="009C0137">
        <w:rPr>
          <w:rFonts w:ascii="Times New Roman" w:eastAsia="SimSun" w:hAnsi="Times New Roman" w:cs="Times New Roman"/>
          <w:sz w:val="24"/>
        </w:rPr>
        <w:t xml:space="preserve"> </w:t>
      </w:r>
      <w:r w:rsidRPr="009C0137">
        <w:rPr>
          <w:rFonts w:ascii="Times New Roman" w:eastAsia="SimSun" w:hAnsi="Times New Roman" w:cs="Times New Roman" w:hint="eastAsia"/>
          <w:sz w:val="24"/>
        </w:rPr>
        <w:t xml:space="preserve">DSE community diversity index; </w:t>
      </w:r>
      <w:r w:rsidRPr="009C0137">
        <w:rPr>
          <w:rFonts w:ascii="Times New Roman" w:hAnsi="Times New Roman"/>
          <w:color w:val="000000"/>
          <w:sz w:val="24"/>
        </w:rPr>
        <w:t>Simpson</w:t>
      </w:r>
      <w:r w:rsidRPr="009C0137">
        <w:rPr>
          <w:rFonts w:ascii="Times New Roman" w:hAnsi="Times New Roman" w:hint="eastAsia"/>
          <w:color w:val="000000"/>
          <w:sz w:val="24"/>
        </w:rPr>
        <w:t xml:space="preserve">, </w:t>
      </w:r>
      <w:r w:rsidRPr="009C0137">
        <w:rPr>
          <w:rFonts w:ascii="Times New Roman" w:eastAsia="SimSun" w:hAnsi="Times New Roman" w:cs="Times New Roman" w:hint="eastAsia"/>
          <w:sz w:val="24"/>
        </w:rPr>
        <w:t xml:space="preserve">DSE community diversity index, </w:t>
      </w:r>
      <w:r w:rsidRPr="009C0137">
        <w:rPr>
          <w:rFonts w:ascii="Times New Roman" w:eastAsia="SimSun" w:hAnsi="Times New Roman" w:hint="eastAsia"/>
          <w:color w:val="000000"/>
          <w:sz w:val="24"/>
        </w:rPr>
        <w:t>Evenness, DSE species evenness.</w:t>
      </w:r>
      <w:r w:rsidRPr="009C0137">
        <w:rPr>
          <w:rFonts w:ascii="Times New Roman" w:eastAsia="SimSun" w:hAnsi="Times New Roman" w:cs="Times New Roman"/>
          <w:sz w:val="24"/>
        </w:rPr>
        <w:t xml:space="preserve"> Bold font indicates significant differences (</w:t>
      </w:r>
      <w:r w:rsidRPr="009C0137">
        <w:rPr>
          <w:rFonts w:ascii="Times New Roman" w:eastAsia="SimSun" w:hAnsi="Times New Roman" w:cs="Times New Roman"/>
          <w:i/>
          <w:iCs/>
          <w:sz w:val="24"/>
        </w:rPr>
        <w:t>P</w:t>
      </w:r>
      <w:r w:rsidRPr="009C0137">
        <w:rPr>
          <w:rFonts w:ascii="Times New Roman" w:eastAsia="SimSun" w:hAnsi="Times New Roman" w:cs="Times New Roman"/>
          <w:sz w:val="24"/>
        </w:rPr>
        <w:t xml:space="preserve"> &lt; 0.05).</w:t>
      </w:r>
    </w:p>
    <w:p w14:paraId="044A8E87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3B4A7CF4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33A8610D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5DA00357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5EAD15B8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31270A03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41B7EA95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47AF39A2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2842DE16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284EAA7D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6CEF5599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34B3C6C5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6FDD3487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14350B64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5202C7FB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4FBEBB0E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631ADDE1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18BED9C1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6CB492DC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6672E247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605FAE69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51B2CC35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5350F3D4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63A6FF67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18A10822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74C1C189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482AA605" w14:textId="77777777" w:rsidR="005226FD" w:rsidRPr="009C0137" w:rsidRDefault="005226FD">
      <w:pPr>
        <w:rPr>
          <w:rFonts w:ascii="Times New Roman" w:eastAsia="SimSun" w:hAnsi="Times New Roman" w:cs="Times New Roman"/>
          <w:b/>
          <w:bCs/>
          <w:sz w:val="24"/>
        </w:rPr>
      </w:pPr>
    </w:p>
    <w:p w14:paraId="272FF465" w14:textId="77777777" w:rsidR="005226FD" w:rsidRPr="009C0137" w:rsidRDefault="00000000">
      <w:pPr>
        <w:rPr>
          <w:rFonts w:ascii="Times New Roman" w:eastAsia="SimSun" w:hAnsi="Times New Roman" w:cs="Times New Roman"/>
          <w:sz w:val="24"/>
        </w:rPr>
      </w:pPr>
      <w:r w:rsidRPr="009C0137">
        <w:rPr>
          <w:rFonts w:ascii="Times New Roman" w:eastAsia="SimSun" w:hAnsi="Times New Roman" w:cs="Times New Roman"/>
          <w:b/>
          <w:bCs/>
          <w:sz w:val="24"/>
        </w:rPr>
        <w:lastRenderedPageBreak/>
        <w:t xml:space="preserve">Table </w:t>
      </w:r>
      <w:r w:rsidRPr="009C0137">
        <w:rPr>
          <w:rFonts w:ascii="Times New Roman" w:eastAsia="SimSun" w:hAnsi="Times New Roman" w:cs="Times New Roman" w:hint="eastAsia"/>
          <w:b/>
          <w:bCs/>
          <w:sz w:val="24"/>
        </w:rPr>
        <w:t>S4</w:t>
      </w:r>
      <w:r w:rsidRPr="009C0137">
        <w:rPr>
          <w:rFonts w:ascii="Times New Roman" w:eastAsia="SimSun" w:hAnsi="Times New Roman" w:cs="Times New Roman"/>
          <w:sz w:val="24"/>
        </w:rPr>
        <w:t xml:space="preserve"> Two-way analysis of variance (ANOVA) of soil factors for various sites and different plants.</w:t>
      </w:r>
    </w:p>
    <w:tbl>
      <w:tblPr>
        <w:tblStyle w:val="TableGrid"/>
        <w:tblW w:w="759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561"/>
        <w:gridCol w:w="1126"/>
        <w:gridCol w:w="932"/>
        <w:gridCol w:w="924"/>
        <w:gridCol w:w="1017"/>
        <w:gridCol w:w="924"/>
        <w:gridCol w:w="1110"/>
      </w:tblGrid>
      <w:tr w:rsidR="005226FD" w:rsidRPr="009C0137" w14:paraId="7133A385" w14:textId="77777777">
        <w:trPr>
          <w:trHeight w:val="363"/>
          <w:jc w:val="center"/>
        </w:trPr>
        <w:tc>
          <w:tcPr>
            <w:tcW w:w="1561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5BF93B7" w14:textId="77777777" w:rsidR="005226FD" w:rsidRPr="009C0137" w:rsidRDefault="005226FD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</w:p>
        </w:tc>
        <w:tc>
          <w:tcPr>
            <w:tcW w:w="205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192C931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site</w:t>
            </w:r>
          </w:p>
        </w:tc>
        <w:tc>
          <w:tcPr>
            <w:tcW w:w="194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73D446E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plant</w:t>
            </w:r>
          </w:p>
        </w:tc>
        <w:tc>
          <w:tcPr>
            <w:tcW w:w="20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476EB74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site*plant</w:t>
            </w:r>
          </w:p>
        </w:tc>
      </w:tr>
      <w:tr w:rsidR="005226FD" w:rsidRPr="009C0137" w14:paraId="572607F8" w14:textId="77777777">
        <w:trPr>
          <w:trHeight w:val="16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515121C" w14:textId="77777777" w:rsidR="005226FD" w:rsidRPr="009C0137" w:rsidRDefault="005226FD">
            <w:pPr>
              <w:spacing w:line="480" w:lineRule="auto"/>
              <w:rPr>
                <w:rFonts w:ascii="Times New Roman" w:eastAsia="SimSun" w:hAnsi="Times New Roman"/>
                <w:kern w:val="0"/>
                <w:sz w:val="24"/>
                <w:szCs w:val="20"/>
              </w:rPr>
            </w:pPr>
          </w:p>
        </w:tc>
        <w:tc>
          <w:tcPr>
            <w:tcW w:w="11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464B27B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  <w:t>F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620119E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  <w:t>P</w:t>
            </w:r>
          </w:p>
        </w:tc>
        <w:tc>
          <w:tcPr>
            <w:tcW w:w="92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750BAD5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  <w:t>F</w:t>
            </w:r>
          </w:p>
        </w:tc>
        <w:tc>
          <w:tcPr>
            <w:tcW w:w="10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F1C4E73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  <w:t>P</w:t>
            </w:r>
          </w:p>
        </w:tc>
        <w:tc>
          <w:tcPr>
            <w:tcW w:w="92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BFA8025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  <w:t>F</w:t>
            </w:r>
          </w:p>
        </w:tc>
        <w:tc>
          <w:tcPr>
            <w:tcW w:w="11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412FAA3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i/>
                <w:iCs/>
                <w:kern w:val="0"/>
                <w:sz w:val="24"/>
                <w:szCs w:val="20"/>
              </w:rPr>
              <w:t>P</w:t>
            </w:r>
          </w:p>
        </w:tc>
      </w:tr>
      <w:tr w:rsidR="005226FD" w:rsidRPr="009C0137" w14:paraId="1745AC54" w14:textId="77777777">
        <w:trPr>
          <w:trHeight w:val="375"/>
          <w:jc w:val="center"/>
        </w:trPr>
        <w:tc>
          <w:tcPr>
            <w:tcW w:w="156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90C9D3E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AP</w:t>
            </w:r>
          </w:p>
        </w:tc>
        <w:tc>
          <w:tcPr>
            <w:tcW w:w="112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3F93FCC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366.85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C113AA5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C0394FF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1.74</w:t>
            </w:r>
          </w:p>
        </w:tc>
        <w:tc>
          <w:tcPr>
            <w:tcW w:w="101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077D84D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0.203</w:t>
            </w:r>
          </w:p>
        </w:tc>
        <w:tc>
          <w:tcPr>
            <w:tcW w:w="92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0B1B766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0.56</w:t>
            </w:r>
          </w:p>
        </w:tc>
        <w:tc>
          <w:tcPr>
            <w:tcW w:w="11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CD58B17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0.694</w:t>
            </w:r>
          </w:p>
        </w:tc>
      </w:tr>
      <w:tr w:rsidR="005226FD" w:rsidRPr="009C0137" w14:paraId="7144CA1B" w14:textId="77777777">
        <w:trPr>
          <w:trHeight w:val="363"/>
          <w:jc w:val="center"/>
        </w:trPr>
        <w:tc>
          <w:tcPr>
            <w:tcW w:w="1561" w:type="dxa"/>
            <w:tcBorders>
              <w:top w:val="nil"/>
              <w:left w:val="nil"/>
              <w:bottom w:val="nil"/>
              <w:right w:val="nil"/>
            </w:tcBorders>
          </w:tcPr>
          <w:p w14:paraId="66F0C41E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AK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</w:tcPr>
          <w:p w14:paraId="3DA0962E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7148.53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14:paraId="54AE3009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3975B47E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2.34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</w:tcPr>
          <w:p w14:paraId="739A1CD6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0.125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7A51407D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0.32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</w:tcPr>
          <w:p w14:paraId="1A23FA44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0.858</w:t>
            </w:r>
          </w:p>
        </w:tc>
      </w:tr>
      <w:tr w:rsidR="005226FD" w:rsidRPr="009C0137" w14:paraId="2B7BD0E4" w14:textId="77777777">
        <w:trPr>
          <w:trHeight w:val="363"/>
          <w:jc w:val="center"/>
        </w:trPr>
        <w:tc>
          <w:tcPr>
            <w:tcW w:w="1561" w:type="dxa"/>
            <w:tcBorders>
              <w:top w:val="nil"/>
              <w:left w:val="nil"/>
              <w:bottom w:val="nil"/>
              <w:right w:val="nil"/>
            </w:tcBorders>
          </w:tcPr>
          <w:p w14:paraId="770A71FB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AN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</w:tcPr>
          <w:p w14:paraId="66C393E8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330.81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14:paraId="780E1082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4E9C3447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0.33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</w:tcPr>
          <w:p w14:paraId="598E54BE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0.727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4455EBC4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0.11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</w:tcPr>
          <w:p w14:paraId="2F42A9E0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0.977</w:t>
            </w:r>
          </w:p>
        </w:tc>
      </w:tr>
      <w:tr w:rsidR="005226FD" w:rsidRPr="009C0137" w14:paraId="14409D17" w14:textId="77777777">
        <w:trPr>
          <w:trHeight w:val="363"/>
          <w:jc w:val="center"/>
        </w:trPr>
        <w:tc>
          <w:tcPr>
            <w:tcW w:w="1561" w:type="dxa"/>
            <w:tcBorders>
              <w:top w:val="nil"/>
              <w:left w:val="nil"/>
              <w:bottom w:val="nil"/>
              <w:right w:val="nil"/>
            </w:tcBorders>
          </w:tcPr>
          <w:p w14:paraId="48097E7D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TN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</w:tcPr>
          <w:p w14:paraId="2F465C13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146.81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14:paraId="39471680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7736FEEB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0.79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</w:tcPr>
          <w:p w14:paraId="13DE7615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0.468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5864CF15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0.28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</w:tcPr>
          <w:p w14:paraId="2E692F19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0.889</w:t>
            </w:r>
          </w:p>
        </w:tc>
      </w:tr>
      <w:tr w:rsidR="005226FD" w:rsidRPr="009C0137" w14:paraId="40449814" w14:textId="77777777">
        <w:trPr>
          <w:trHeight w:val="363"/>
          <w:jc w:val="center"/>
        </w:trPr>
        <w:tc>
          <w:tcPr>
            <w:tcW w:w="1561" w:type="dxa"/>
            <w:tcBorders>
              <w:top w:val="nil"/>
              <w:left w:val="nil"/>
              <w:bottom w:val="nil"/>
              <w:right w:val="nil"/>
            </w:tcBorders>
          </w:tcPr>
          <w:p w14:paraId="0DD72804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TP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</w:tcPr>
          <w:p w14:paraId="1226DED3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81.84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14:paraId="783EEF0F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21660B50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0.54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</w:tcPr>
          <w:p w14:paraId="62CCAF16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0.594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6165D394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0.62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</w:tcPr>
          <w:p w14:paraId="1A72C6E2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0.657</w:t>
            </w:r>
          </w:p>
        </w:tc>
      </w:tr>
      <w:tr w:rsidR="005226FD" w:rsidRPr="009C0137" w14:paraId="09E16865" w14:textId="77777777">
        <w:trPr>
          <w:trHeight w:val="375"/>
          <w:jc w:val="center"/>
        </w:trPr>
        <w:tc>
          <w:tcPr>
            <w:tcW w:w="1561" w:type="dxa"/>
            <w:tcBorders>
              <w:top w:val="nil"/>
              <w:left w:val="nil"/>
              <w:bottom w:val="nil"/>
              <w:right w:val="nil"/>
            </w:tcBorders>
          </w:tcPr>
          <w:p w14:paraId="228B1826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pH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</w:tcPr>
          <w:p w14:paraId="4D2A3E53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1.63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14:paraId="68A5CBCB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0.223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3B881C30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0.04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</w:tcPr>
          <w:p w14:paraId="6FAE376C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0.964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09913036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0.03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</w:tcPr>
          <w:p w14:paraId="21F33267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0.998</w:t>
            </w:r>
          </w:p>
        </w:tc>
      </w:tr>
      <w:tr w:rsidR="005226FD" w:rsidRPr="009C0137" w14:paraId="2167C840" w14:textId="77777777">
        <w:trPr>
          <w:trHeight w:val="363"/>
          <w:jc w:val="center"/>
        </w:trPr>
        <w:tc>
          <w:tcPr>
            <w:tcW w:w="1561" w:type="dxa"/>
            <w:tcBorders>
              <w:top w:val="nil"/>
              <w:left w:val="nil"/>
              <w:bottom w:val="nil"/>
              <w:right w:val="nil"/>
            </w:tcBorders>
          </w:tcPr>
          <w:p w14:paraId="276EAF67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OC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</w:tcPr>
          <w:p w14:paraId="5C4BCB8C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45.17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14:paraId="62CC9E7C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5EE8F913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0.44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</w:tcPr>
          <w:p w14:paraId="2AA83BAD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0.653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1306134C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0.11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</w:tcPr>
          <w:p w14:paraId="6B1F0DF8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0.979</w:t>
            </w:r>
          </w:p>
        </w:tc>
      </w:tr>
      <w:tr w:rsidR="005226FD" w:rsidRPr="009C0137" w14:paraId="0CB42421" w14:textId="77777777">
        <w:trPr>
          <w:trHeight w:val="363"/>
          <w:jc w:val="center"/>
        </w:trPr>
        <w:tc>
          <w:tcPr>
            <w:tcW w:w="1561" w:type="dxa"/>
            <w:tcBorders>
              <w:top w:val="nil"/>
              <w:left w:val="nil"/>
              <w:bottom w:val="nil"/>
              <w:right w:val="nil"/>
            </w:tcBorders>
          </w:tcPr>
          <w:p w14:paraId="2579FB1F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URE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</w:tcPr>
          <w:p w14:paraId="53A38CC2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46.71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14:paraId="445BC6AB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0FE15FF2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0.28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</w:tcPr>
          <w:p w14:paraId="542A87E0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0.762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7EAB88B8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0.21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</w:tcPr>
          <w:p w14:paraId="15A8EDB6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0.929</w:t>
            </w:r>
          </w:p>
        </w:tc>
      </w:tr>
      <w:tr w:rsidR="005226FD" w:rsidRPr="009C0137" w14:paraId="4723059E" w14:textId="77777777">
        <w:trPr>
          <w:trHeight w:val="363"/>
          <w:jc w:val="center"/>
        </w:trPr>
        <w:tc>
          <w:tcPr>
            <w:tcW w:w="1561" w:type="dxa"/>
            <w:tcBorders>
              <w:top w:val="nil"/>
              <w:left w:val="nil"/>
              <w:bottom w:val="nil"/>
              <w:right w:val="nil"/>
            </w:tcBorders>
          </w:tcPr>
          <w:p w14:paraId="75DAC4A0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ALP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</w:tcPr>
          <w:p w14:paraId="64B628A1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1582.44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14:paraId="3B41A817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60DA6101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1.34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</w:tcPr>
          <w:p w14:paraId="34C85DB9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0.288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05C04D70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0.57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</w:tcPr>
          <w:p w14:paraId="3D678340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0.688</w:t>
            </w:r>
          </w:p>
        </w:tc>
      </w:tr>
      <w:tr w:rsidR="005226FD" w:rsidRPr="009C0137" w14:paraId="2EEBA390" w14:textId="77777777">
        <w:trPr>
          <w:trHeight w:val="363"/>
          <w:jc w:val="center"/>
        </w:trPr>
        <w:tc>
          <w:tcPr>
            <w:tcW w:w="1561" w:type="dxa"/>
            <w:tcBorders>
              <w:top w:val="nil"/>
              <w:left w:val="nil"/>
              <w:bottom w:val="nil"/>
              <w:right w:val="nil"/>
            </w:tcBorders>
          </w:tcPr>
          <w:p w14:paraId="259B504C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CR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</w:tcPr>
          <w:p w14:paraId="52643B8A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38.51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14:paraId="6A4D055B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27D3674D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32.00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</w:tcPr>
          <w:p w14:paraId="742EB662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3F17BD65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14.88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</w:tcPr>
          <w:p w14:paraId="0CC9A5D5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</w:tr>
      <w:tr w:rsidR="005226FD" w:rsidRPr="009C0137" w14:paraId="747C57AD" w14:textId="77777777">
        <w:trPr>
          <w:trHeight w:val="375"/>
          <w:jc w:val="center"/>
        </w:trPr>
        <w:tc>
          <w:tcPr>
            <w:tcW w:w="1561" w:type="dxa"/>
            <w:tcBorders>
              <w:top w:val="nil"/>
              <w:left w:val="nil"/>
              <w:bottom w:val="nil"/>
              <w:right w:val="nil"/>
            </w:tcBorders>
          </w:tcPr>
          <w:p w14:paraId="20EE9438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Cd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</w:tcPr>
          <w:p w14:paraId="7BB8F810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34.83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14:paraId="02118836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75A31F9C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0.00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</w:tcPr>
          <w:p w14:paraId="0E009305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0.998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4714EE39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0.02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</w:tcPr>
          <w:p w14:paraId="0903DE85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0.999</w:t>
            </w:r>
          </w:p>
        </w:tc>
      </w:tr>
      <w:tr w:rsidR="005226FD" w:rsidRPr="009C0137" w14:paraId="3A72008B" w14:textId="77777777">
        <w:trPr>
          <w:trHeight w:val="363"/>
          <w:jc w:val="center"/>
        </w:trPr>
        <w:tc>
          <w:tcPr>
            <w:tcW w:w="1561" w:type="dxa"/>
            <w:tcBorders>
              <w:top w:val="nil"/>
              <w:left w:val="nil"/>
              <w:bottom w:val="nil"/>
              <w:right w:val="nil"/>
            </w:tcBorders>
          </w:tcPr>
          <w:p w14:paraId="613C6D00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Zn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</w:tcPr>
          <w:p w14:paraId="662E7B3B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788.90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14:paraId="203A654C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7B4CC66F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0.25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</w:tcPr>
          <w:p w14:paraId="4B658882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0.780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1132CA8E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0.18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</w:tcPr>
          <w:p w14:paraId="64916F91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0.944</w:t>
            </w:r>
          </w:p>
        </w:tc>
      </w:tr>
      <w:tr w:rsidR="005226FD" w:rsidRPr="009C0137" w14:paraId="05B87E04" w14:textId="77777777">
        <w:trPr>
          <w:trHeight w:val="363"/>
          <w:jc w:val="center"/>
        </w:trPr>
        <w:tc>
          <w:tcPr>
            <w:tcW w:w="1561" w:type="dxa"/>
            <w:tcBorders>
              <w:top w:val="nil"/>
              <w:left w:val="nil"/>
              <w:bottom w:val="nil"/>
              <w:right w:val="nil"/>
            </w:tcBorders>
          </w:tcPr>
          <w:p w14:paraId="428B996E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Mn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</w:tcPr>
          <w:p w14:paraId="0089EF00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7699.30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14:paraId="46A284E7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63D16AB5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0.50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</w:tcPr>
          <w:p w14:paraId="73F7906C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0.616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7B6C63EF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1.84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</w:tcPr>
          <w:p w14:paraId="0842CCD3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0.164</w:t>
            </w:r>
          </w:p>
        </w:tc>
      </w:tr>
      <w:tr w:rsidR="005226FD" w:rsidRPr="009C0137" w14:paraId="195B2C52" w14:textId="77777777">
        <w:trPr>
          <w:trHeight w:val="363"/>
          <w:jc w:val="center"/>
        </w:trPr>
        <w:tc>
          <w:tcPr>
            <w:tcW w:w="1561" w:type="dxa"/>
            <w:tcBorders>
              <w:top w:val="nil"/>
              <w:left w:val="nil"/>
              <w:bottom w:val="nil"/>
              <w:right w:val="nil"/>
            </w:tcBorders>
          </w:tcPr>
          <w:p w14:paraId="11C71E3F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Cu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</w:tcPr>
          <w:p w14:paraId="1EE0129B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556.90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14:paraId="1536953C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6A07D8DD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0.76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</w:tcPr>
          <w:p w14:paraId="4A178DB8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0.484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04A4BA38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1.87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</w:tcPr>
          <w:p w14:paraId="3E8898D0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0.159</w:t>
            </w:r>
          </w:p>
        </w:tc>
      </w:tr>
      <w:tr w:rsidR="005226FD" w:rsidRPr="009C0137" w14:paraId="7B4DA04B" w14:textId="77777777">
        <w:trPr>
          <w:trHeight w:val="363"/>
          <w:jc w:val="center"/>
        </w:trPr>
        <w:tc>
          <w:tcPr>
            <w:tcW w:w="1561" w:type="dxa"/>
            <w:tcBorders>
              <w:top w:val="nil"/>
              <w:left w:val="nil"/>
              <w:bottom w:val="nil"/>
              <w:right w:val="nil"/>
            </w:tcBorders>
          </w:tcPr>
          <w:p w14:paraId="59C00793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Cr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</w:tcPr>
          <w:p w14:paraId="36EF7EAD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635.905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14:paraId="1CDB7862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2AA610A9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0.056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</w:tcPr>
          <w:p w14:paraId="3FD9DAB1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0.946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23A79417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0.09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</w:tcPr>
          <w:p w14:paraId="6EE8FD63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kern w:val="0"/>
                <w:sz w:val="24"/>
                <w:szCs w:val="20"/>
              </w:rPr>
              <w:t>0.986</w:t>
            </w:r>
          </w:p>
        </w:tc>
      </w:tr>
      <w:tr w:rsidR="005226FD" w:rsidRPr="009C0137" w14:paraId="173821C0" w14:textId="77777777">
        <w:trPr>
          <w:trHeight w:val="363"/>
          <w:jc w:val="center"/>
        </w:trPr>
        <w:tc>
          <w:tcPr>
            <w:tcW w:w="1561" w:type="dxa"/>
            <w:tcBorders>
              <w:top w:val="nil"/>
              <w:left w:val="nil"/>
              <w:bottom w:val="nil"/>
              <w:right w:val="nil"/>
            </w:tcBorders>
          </w:tcPr>
          <w:p w14:paraId="6C0B5BA6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ex-Cd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</w:tcPr>
          <w:p w14:paraId="0AC7D9A2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101.164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14:paraId="2FF4C5BD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5C52ABBD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70.682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</w:tcPr>
          <w:p w14:paraId="6A9367D2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3402CE4A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53.455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</w:tcPr>
          <w:p w14:paraId="6AB0AF0B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</w:tr>
      <w:tr w:rsidR="005226FD" w:rsidRPr="009C0137" w14:paraId="45738618" w14:textId="77777777">
        <w:trPr>
          <w:trHeight w:val="363"/>
          <w:jc w:val="center"/>
        </w:trPr>
        <w:tc>
          <w:tcPr>
            <w:tcW w:w="1561" w:type="dxa"/>
            <w:tcBorders>
              <w:top w:val="nil"/>
              <w:left w:val="nil"/>
              <w:bottom w:val="nil"/>
              <w:right w:val="nil"/>
            </w:tcBorders>
          </w:tcPr>
          <w:p w14:paraId="5F7373AD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ex-Zn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</w:tcPr>
          <w:p w14:paraId="6B29A523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68.284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14:paraId="37B12222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217733EA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3.891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</w:tcPr>
          <w:p w14:paraId="750F6F5F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0.039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6C3087C5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2.435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</w:tcPr>
          <w:p w14:paraId="1CD57EF0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0.085</w:t>
            </w:r>
          </w:p>
        </w:tc>
      </w:tr>
      <w:tr w:rsidR="005226FD" w:rsidRPr="009C0137" w14:paraId="43FD0C6D" w14:textId="77777777">
        <w:trPr>
          <w:trHeight w:val="363"/>
          <w:jc w:val="center"/>
        </w:trPr>
        <w:tc>
          <w:tcPr>
            <w:tcW w:w="1561" w:type="dxa"/>
            <w:tcBorders>
              <w:top w:val="nil"/>
              <w:left w:val="nil"/>
              <w:bottom w:val="nil"/>
              <w:right w:val="nil"/>
            </w:tcBorders>
          </w:tcPr>
          <w:p w14:paraId="7BEC1670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ex-Mn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</w:tcPr>
          <w:p w14:paraId="2B25D115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870.891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14:paraId="64D2D8FC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07DB2AE5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24.154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</w:tcPr>
          <w:p w14:paraId="7E094384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4470253A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27.523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</w:tcPr>
          <w:p w14:paraId="1D50E8BB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</w:tr>
      <w:tr w:rsidR="005226FD" w:rsidRPr="009C0137" w14:paraId="3E5FDEE4" w14:textId="77777777">
        <w:trPr>
          <w:trHeight w:val="363"/>
          <w:jc w:val="center"/>
        </w:trPr>
        <w:tc>
          <w:tcPr>
            <w:tcW w:w="1561" w:type="dxa"/>
            <w:tcBorders>
              <w:top w:val="nil"/>
              <w:left w:val="nil"/>
              <w:bottom w:val="nil"/>
              <w:right w:val="nil"/>
            </w:tcBorders>
          </w:tcPr>
          <w:p w14:paraId="5DD277CE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ex-Cu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</w:tcPr>
          <w:p w14:paraId="6E4AFB3D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26.107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14:paraId="4D955875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756F5FBC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15.311</w:t>
            </w: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</w:tcPr>
          <w:p w14:paraId="4CB8AA54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nil"/>
              <w:left w:val="nil"/>
              <w:bottom w:val="nil"/>
              <w:right w:val="nil"/>
            </w:tcBorders>
          </w:tcPr>
          <w:p w14:paraId="636B3C3E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12.815</w:t>
            </w:r>
          </w:p>
        </w:tc>
        <w:tc>
          <w:tcPr>
            <w:tcW w:w="1110" w:type="dxa"/>
            <w:tcBorders>
              <w:top w:val="nil"/>
              <w:left w:val="nil"/>
              <w:bottom w:val="nil"/>
              <w:right w:val="nil"/>
            </w:tcBorders>
          </w:tcPr>
          <w:p w14:paraId="23F30DA9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</w:tr>
      <w:tr w:rsidR="005226FD" w:rsidRPr="009C0137" w14:paraId="564F7AE1" w14:textId="77777777">
        <w:trPr>
          <w:trHeight w:val="363"/>
          <w:jc w:val="center"/>
        </w:trPr>
        <w:tc>
          <w:tcPr>
            <w:tcW w:w="156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EF6AA24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lastRenderedPageBreak/>
              <w:t>ex-Cr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7EA14B2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86.440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A28E6FA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/>
                <w:b/>
                <w:bCs/>
                <w:kern w:val="0"/>
                <w:sz w:val="24"/>
                <w:szCs w:val="20"/>
              </w:rPr>
              <w:t>&lt;0.001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E31D765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2.905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920F79C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0.081</w:t>
            </w:r>
          </w:p>
        </w:tc>
        <w:tc>
          <w:tcPr>
            <w:tcW w:w="92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0C8052D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0.825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47B393C" w14:textId="77777777" w:rsidR="005226FD" w:rsidRPr="009C0137" w:rsidRDefault="00000000">
            <w:pPr>
              <w:spacing w:line="480" w:lineRule="auto"/>
              <w:rPr>
                <w:rFonts w:ascii="Times New Roman" w:hAnsi="Times New Roman"/>
                <w:kern w:val="0"/>
                <w:sz w:val="24"/>
                <w:szCs w:val="20"/>
              </w:rPr>
            </w:pPr>
            <w:r w:rsidRPr="009C0137">
              <w:rPr>
                <w:rFonts w:ascii="Times New Roman" w:hAnsi="Times New Roman" w:hint="eastAsia"/>
                <w:kern w:val="0"/>
                <w:sz w:val="24"/>
                <w:szCs w:val="20"/>
              </w:rPr>
              <w:t>0.526</w:t>
            </w:r>
          </w:p>
        </w:tc>
      </w:tr>
    </w:tbl>
    <w:p w14:paraId="4229E50A" w14:textId="77777777" w:rsidR="005226FD" w:rsidRDefault="00000000">
      <w:pPr>
        <w:rPr>
          <w:rFonts w:ascii="Times New Roman" w:eastAsia="SimSun" w:hAnsi="Times New Roman" w:cs="Times New Roman"/>
          <w:sz w:val="24"/>
        </w:rPr>
      </w:pPr>
      <w:r w:rsidRPr="009C0137">
        <w:rPr>
          <w:rFonts w:ascii="Times New Roman" w:eastAsia="SimSun" w:hAnsi="Times New Roman" w:cs="Times New Roman"/>
          <w:sz w:val="24"/>
        </w:rPr>
        <w:t>Note: AP, soil available P content; AK, soil available K content; AN, soil available N content; TN, soil total N content; TP, soil total P content; OC, soil organic carbon content; URE, soil urease activity; ALP, soil alkaline phosphatase activity; CR, total colonization rate of DSE; Cd, soil cadmium content; Zn, soil zinc content; Mn, soil manganese content; Cu, soil copper content; Cr, soil total chromium content</w:t>
      </w:r>
      <w:r w:rsidRPr="009C0137">
        <w:rPr>
          <w:rFonts w:ascii="Times New Roman" w:eastAsia="SimSun" w:hAnsi="Times New Roman" w:cs="Times New Roman" w:hint="eastAsia"/>
          <w:sz w:val="24"/>
        </w:rPr>
        <w:t xml:space="preserve">, </w:t>
      </w:r>
      <w:r w:rsidRPr="009C0137">
        <w:rPr>
          <w:rFonts w:ascii="Times New Roman" w:eastAsia="DengXian" w:hAnsi="Times New Roman" w:cs="Times New Roman" w:hint="eastAsia"/>
          <w:kern w:val="0"/>
          <w:sz w:val="24"/>
          <w:szCs w:val="20"/>
        </w:rPr>
        <w:t>ex-Cd,</w:t>
      </w:r>
      <w:r w:rsidRPr="009C0137">
        <w:rPr>
          <w:rFonts w:ascii="Times New Roman" w:eastAsia="SimSun" w:hAnsi="Times New Roman" w:cs="Times New Roman"/>
          <w:sz w:val="24"/>
        </w:rPr>
        <w:t xml:space="preserve"> soil </w:t>
      </w:r>
      <w:r w:rsidRPr="009C0137">
        <w:rPr>
          <w:rFonts w:ascii="Times New Roman" w:eastAsia="SimSun" w:hAnsi="Times New Roman" w:cs="Times New Roman" w:hint="eastAsia"/>
          <w:sz w:val="24"/>
        </w:rPr>
        <w:t xml:space="preserve">exchangeable </w:t>
      </w:r>
      <w:r w:rsidRPr="009C0137">
        <w:rPr>
          <w:rFonts w:ascii="Times New Roman" w:eastAsia="SimSun" w:hAnsi="Times New Roman" w:cs="Times New Roman"/>
          <w:sz w:val="24"/>
        </w:rPr>
        <w:t xml:space="preserve">cadmium content; </w:t>
      </w:r>
      <w:r w:rsidRPr="009C0137">
        <w:rPr>
          <w:rFonts w:ascii="Times New Roman" w:eastAsia="SimSun" w:hAnsi="Times New Roman" w:cs="Times New Roman" w:hint="eastAsia"/>
          <w:sz w:val="24"/>
        </w:rPr>
        <w:t>ex-</w:t>
      </w:r>
      <w:r w:rsidRPr="009C0137">
        <w:rPr>
          <w:rFonts w:ascii="Times New Roman" w:eastAsia="SimSun" w:hAnsi="Times New Roman" w:cs="Times New Roman"/>
          <w:sz w:val="24"/>
        </w:rPr>
        <w:t xml:space="preserve">Zn, soil </w:t>
      </w:r>
      <w:r w:rsidRPr="009C0137">
        <w:rPr>
          <w:rFonts w:ascii="Times New Roman" w:eastAsia="SimSun" w:hAnsi="Times New Roman" w:cs="Times New Roman" w:hint="eastAsia"/>
          <w:sz w:val="24"/>
        </w:rPr>
        <w:t xml:space="preserve">exchangeable </w:t>
      </w:r>
      <w:r w:rsidRPr="009C0137">
        <w:rPr>
          <w:rFonts w:ascii="Times New Roman" w:eastAsia="SimSun" w:hAnsi="Times New Roman" w:cs="Times New Roman"/>
          <w:sz w:val="24"/>
        </w:rPr>
        <w:t xml:space="preserve">zinc content; </w:t>
      </w:r>
      <w:r w:rsidRPr="009C0137">
        <w:rPr>
          <w:rFonts w:ascii="Times New Roman" w:eastAsia="SimSun" w:hAnsi="Times New Roman" w:cs="Times New Roman" w:hint="eastAsia"/>
          <w:sz w:val="24"/>
        </w:rPr>
        <w:t>ex-</w:t>
      </w:r>
      <w:r w:rsidRPr="009C0137">
        <w:rPr>
          <w:rFonts w:ascii="Times New Roman" w:eastAsia="SimSun" w:hAnsi="Times New Roman" w:cs="Times New Roman"/>
          <w:sz w:val="24"/>
        </w:rPr>
        <w:t xml:space="preserve">Mn, soil </w:t>
      </w:r>
      <w:r w:rsidRPr="009C0137">
        <w:rPr>
          <w:rFonts w:ascii="Times New Roman" w:eastAsia="SimSun" w:hAnsi="Times New Roman" w:cs="Times New Roman" w:hint="eastAsia"/>
          <w:sz w:val="24"/>
        </w:rPr>
        <w:t xml:space="preserve">exchangeable </w:t>
      </w:r>
      <w:r w:rsidRPr="009C0137">
        <w:rPr>
          <w:rFonts w:ascii="Times New Roman" w:eastAsia="SimSun" w:hAnsi="Times New Roman" w:cs="Times New Roman"/>
          <w:sz w:val="24"/>
        </w:rPr>
        <w:t xml:space="preserve">manganese content; </w:t>
      </w:r>
      <w:r w:rsidRPr="009C0137">
        <w:rPr>
          <w:rFonts w:ascii="Times New Roman" w:eastAsia="SimSun" w:hAnsi="Times New Roman" w:cs="Times New Roman" w:hint="eastAsia"/>
          <w:sz w:val="24"/>
        </w:rPr>
        <w:t>ex-</w:t>
      </w:r>
      <w:r w:rsidRPr="009C0137">
        <w:rPr>
          <w:rFonts w:ascii="Times New Roman" w:eastAsia="SimSun" w:hAnsi="Times New Roman" w:cs="Times New Roman"/>
          <w:sz w:val="24"/>
        </w:rPr>
        <w:t xml:space="preserve">Cu, soil </w:t>
      </w:r>
      <w:r w:rsidRPr="009C0137">
        <w:rPr>
          <w:rFonts w:ascii="Times New Roman" w:eastAsia="SimSun" w:hAnsi="Times New Roman" w:cs="Times New Roman" w:hint="eastAsia"/>
          <w:sz w:val="24"/>
        </w:rPr>
        <w:t xml:space="preserve">exchangeable </w:t>
      </w:r>
      <w:r w:rsidRPr="009C0137">
        <w:rPr>
          <w:rFonts w:ascii="Times New Roman" w:eastAsia="SimSun" w:hAnsi="Times New Roman" w:cs="Times New Roman"/>
          <w:sz w:val="24"/>
        </w:rPr>
        <w:t xml:space="preserve">copper content; </w:t>
      </w:r>
      <w:r w:rsidRPr="009C0137">
        <w:rPr>
          <w:rFonts w:ascii="Times New Roman" w:eastAsia="SimSun" w:hAnsi="Times New Roman" w:cs="Times New Roman" w:hint="eastAsia"/>
          <w:sz w:val="24"/>
        </w:rPr>
        <w:t>ex-</w:t>
      </w:r>
      <w:r w:rsidRPr="009C0137">
        <w:rPr>
          <w:rFonts w:ascii="Times New Roman" w:eastAsia="SimSun" w:hAnsi="Times New Roman" w:cs="Times New Roman"/>
          <w:sz w:val="24"/>
        </w:rPr>
        <w:t xml:space="preserve">Cr, soil </w:t>
      </w:r>
      <w:r w:rsidRPr="009C0137">
        <w:rPr>
          <w:rFonts w:ascii="Times New Roman" w:eastAsia="SimSun" w:hAnsi="Times New Roman" w:cs="Times New Roman" w:hint="eastAsia"/>
          <w:sz w:val="24"/>
        </w:rPr>
        <w:t xml:space="preserve">exchangeable </w:t>
      </w:r>
      <w:r w:rsidRPr="009C0137">
        <w:rPr>
          <w:rFonts w:ascii="Times New Roman" w:eastAsia="SimSun" w:hAnsi="Times New Roman" w:cs="Times New Roman"/>
          <w:sz w:val="24"/>
        </w:rPr>
        <w:t>total chromium content. Bold font indicates significant differences (</w:t>
      </w:r>
      <w:r w:rsidRPr="009C0137">
        <w:rPr>
          <w:rFonts w:ascii="Times New Roman" w:eastAsia="SimSun" w:hAnsi="Times New Roman" w:cs="Times New Roman"/>
          <w:i/>
          <w:iCs/>
          <w:sz w:val="24"/>
        </w:rPr>
        <w:t>P</w:t>
      </w:r>
      <w:r w:rsidRPr="009C0137">
        <w:rPr>
          <w:rFonts w:ascii="Times New Roman" w:eastAsia="SimSun" w:hAnsi="Times New Roman" w:cs="Times New Roman"/>
          <w:sz w:val="24"/>
        </w:rPr>
        <w:t xml:space="preserve"> &lt; 0.05).</w:t>
      </w:r>
    </w:p>
    <w:p w14:paraId="5C4483F4" w14:textId="77777777" w:rsidR="005226FD" w:rsidRDefault="005226FD">
      <w:pPr>
        <w:spacing w:line="480" w:lineRule="auto"/>
        <w:rPr>
          <w:rFonts w:ascii="Times New Roman" w:eastAsia="SimSun" w:hAnsi="Times New Roman" w:cs="Times New Roman"/>
          <w:sz w:val="24"/>
        </w:rPr>
      </w:pPr>
    </w:p>
    <w:p w14:paraId="4B8700E1" w14:textId="77777777" w:rsidR="005226FD" w:rsidRDefault="00000000">
      <w:pPr>
        <w:spacing w:line="480" w:lineRule="auto"/>
        <w:rPr>
          <w:rFonts w:ascii="Times New Roman" w:eastAsia="SimSun" w:hAnsi="Times New Roman"/>
          <w:sz w:val="24"/>
          <w:szCs w:val="24"/>
        </w:rPr>
      </w:pPr>
      <w:r>
        <w:rPr>
          <w:rFonts w:ascii="Times New Roman" w:eastAsia="SimSun" w:hAnsi="Times New Roman"/>
          <w:b/>
          <w:bCs/>
          <w:color w:val="000000"/>
          <w:kern w:val="0"/>
          <w:sz w:val="24"/>
          <w:szCs w:val="24"/>
        </w:rPr>
        <w:t xml:space="preserve">Table </w:t>
      </w:r>
      <w:r>
        <w:rPr>
          <w:rFonts w:ascii="Times New Roman" w:eastAsia="SimSun" w:hAnsi="Times New Roman" w:hint="eastAsia"/>
          <w:b/>
          <w:bCs/>
          <w:color w:val="000000"/>
          <w:kern w:val="0"/>
          <w:sz w:val="24"/>
          <w:szCs w:val="24"/>
        </w:rPr>
        <w:t>S5</w:t>
      </w:r>
      <w:r>
        <w:rPr>
          <w:rFonts w:ascii="Times New Roman" w:eastAsia="SimSun" w:hAnsi="Times New Roman"/>
          <w:color w:val="000000"/>
          <w:kern w:val="0"/>
          <w:sz w:val="24"/>
          <w:szCs w:val="24"/>
        </w:rPr>
        <w:t xml:space="preserve"> Growth rate of 22 DSE strains under heavy metal stress</w:t>
      </w:r>
      <w:r>
        <w:rPr>
          <w:rFonts w:ascii="Times New Roman" w:eastAsia="SimSun" w:hAnsi="Times New Roman" w:hint="eastAsia"/>
          <w:color w:val="000000"/>
          <w:kern w:val="0"/>
          <w:sz w:val="24"/>
          <w:szCs w:val="24"/>
        </w:rPr>
        <w:t>.</w:t>
      </w:r>
    </w:p>
    <w:tbl>
      <w:tblPr>
        <w:tblStyle w:val="1"/>
        <w:tblW w:w="10065" w:type="dxa"/>
        <w:jc w:val="center"/>
        <w:tblLayout w:type="fixed"/>
        <w:tblLook w:val="04A0" w:firstRow="1" w:lastRow="0" w:firstColumn="1" w:lastColumn="0" w:noHBand="0" w:noVBand="1"/>
      </w:tblPr>
      <w:tblGrid>
        <w:gridCol w:w="3682"/>
        <w:gridCol w:w="1847"/>
        <w:gridCol w:w="2409"/>
        <w:gridCol w:w="2127"/>
      </w:tblGrid>
      <w:tr w:rsidR="005226FD" w14:paraId="67D6909F" w14:textId="77777777" w:rsidTr="005226F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3682" w:type="dxa"/>
            <w:tcBorders>
              <w:top w:val="single" w:sz="4" w:space="0" w:color="auto"/>
              <w:bottom w:val="single" w:sz="4" w:space="0" w:color="auto"/>
            </w:tcBorders>
          </w:tcPr>
          <w:p w14:paraId="15399E65" w14:textId="77777777" w:rsidR="005226FD" w:rsidRDefault="00000000">
            <w:pPr>
              <w:spacing w:line="480" w:lineRule="auto"/>
              <w:jc w:val="center"/>
              <w:rPr>
                <w:kern w:val="0"/>
                <w:sz w:val="24"/>
                <w:szCs w:val="24"/>
              </w:rPr>
            </w:pPr>
            <w:r>
              <w:rPr>
                <w:color w:val="000000"/>
                <w:kern w:val="0"/>
                <w:sz w:val="24"/>
                <w:szCs w:val="24"/>
              </w:rPr>
              <w:t>Strain name</w:t>
            </w:r>
          </w:p>
        </w:tc>
        <w:tc>
          <w:tcPr>
            <w:tcW w:w="1847" w:type="dxa"/>
            <w:tcBorders>
              <w:top w:val="single" w:sz="4" w:space="0" w:color="auto"/>
              <w:bottom w:val="single" w:sz="4" w:space="0" w:color="auto"/>
            </w:tcBorders>
          </w:tcPr>
          <w:p w14:paraId="5E7E3652" w14:textId="77777777" w:rsidR="005226FD" w:rsidRDefault="00000000">
            <w:pPr>
              <w:spacing w:line="480" w:lineRule="auto"/>
              <w:jc w:val="center"/>
              <w:rPr>
                <w:kern w:val="0"/>
                <w:sz w:val="24"/>
                <w:szCs w:val="24"/>
              </w:rPr>
            </w:pPr>
            <w:r>
              <w:rPr>
                <w:color w:val="000000"/>
                <w:kern w:val="0"/>
                <w:sz w:val="24"/>
                <w:szCs w:val="24"/>
              </w:rPr>
              <w:t>0 gradient</w:t>
            </w:r>
          </w:p>
        </w:tc>
        <w:tc>
          <w:tcPr>
            <w:tcW w:w="2409" w:type="dxa"/>
            <w:tcBorders>
              <w:top w:val="single" w:sz="4" w:space="0" w:color="auto"/>
              <w:bottom w:val="single" w:sz="4" w:space="0" w:color="auto"/>
            </w:tcBorders>
          </w:tcPr>
          <w:p w14:paraId="2AF6D962" w14:textId="77777777" w:rsidR="005226FD" w:rsidRDefault="00000000">
            <w:pPr>
              <w:spacing w:line="480" w:lineRule="auto"/>
              <w:jc w:val="center"/>
              <w:rPr>
                <w:kern w:val="0"/>
                <w:sz w:val="24"/>
                <w:szCs w:val="24"/>
              </w:rPr>
            </w:pPr>
            <w:r>
              <w:rPr>
                <w:color w:val="000000"/>
                <w:kern w:val="0"/>
                <w:sz w:val="24"/>
                <w:szCs w:val="24"/>
              </w:rPr>
              <w:t>Zn (1450 mg/kg)</w:t>
            </w: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14:paraId="5AFE462A" w14:textId="77777777" w:rsidR="005226FD" w:rsidRDefault="00000000">
            <w:pPr>
              <w:spacing w:line="480" w:lineRule="auto"/>
              <w:jc w:val="center"/>
              <w:rPr>
                <w:kern w:val="0"/>
                <w:sz w:val="24"/>
                <w:szCs w:val="24"/>
              </w:rPr>
            </w:pPr>
            <w:r>
              <w:rPr>
                <w:color w:val="000000"/>
                <w:kern w:val="0"/>
                <w:sz w:val="24"/>
                <w:szCs w:val="24"/>
              </w:rPr>
              <w:t>Cd (40 mg/kg)</w:t>
            </w:r>
          </w:p>
        </w:tc>
      </w:tr>
      <w:tr w:rsidR="005226FD" w14:paraId="11D7DF64" w14:textId="77777777" w:rsidTr="005226FD">
        <w:trPr>
          <w:jc w:val="center"/>
        </w:trPr>
        <w:tc>
          <w:tcPr>
            <w:tcW w:w="368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D771C06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 xml:space="preserve">Edenia </w:t>
            </w: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gomezpompae</w:t>
            </w:r>
            <w:proofErr w:type="spellEnd"/>
          </w:p>
        </w:tc>
        <w:tc>
          <w:tcPr>
            <w:tcW w:w="18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D7ADA1C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0.1071±0.0015c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D0E4C65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0.1143±0.0012b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895B1EF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0.1214±0.0015a</w:t>
            </w:r>
          </w:p>
        </w:tc>
      </w:tr>
      <w:tr w:rsidR="005226FD" w14:paraId="5A4C67B3" w14:textId="77777777" w:rsidTr="005226FD">
        <w:trPr>
          <w:jc w:val="center"/>
        </w:trPr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A1B055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highlight w:val="yellow"/>
              </w:rPr>
            </w:pP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Exserohilum</w:t>
            </w:r>
            <w:proofErr w:type="spellEnd"/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 xml:space="preserve"> sp.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F67EC6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0.3143±0.0038b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6A6039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0.4571±0.0026a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FA52EE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0.2357±0.0018c</w:t>
            </w:r>
          </w:p>
        </w:tc>
      </w:tr>
      <w:tr w:rsidR="005226FD" w14:paraId="31834650" w14:textId="77777777" w:rsidTr="005226FD">
        <w:trPr>
          <w:jc w:val="center"/>
        </w:trPr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3325F4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highlight w:val="yellow"/>
              </w:rPr>
            </w:pP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Stagonosporopsis</w:t>
            </w:r>
            <w:proofErr w:type="spellEnd"/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 xml:space="preserve"> sp.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43D903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0.3643±0.0031a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E8F3A0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0.0000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D7090F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0.1214±0.0012b</w:t>
            </w:r>
          </w:p>
        </w:tc>
      </w:tr>
      <w:tr w:rsidR="005226FD" w14:paraId="023523B5" w14:textId="77777777" w:rsidTr="005226FD">
        <w:trPr>
          <w:jc w:val="center"/>
        </w:trPr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2D37F2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highlight w:val="yellow"/>
              </w:rPr>
            </w:pP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Paraphoma</w:t>
            </w:r>
            <w:proofErr w:type="spellEnd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radicina</w:t>
            </w:r>
            <w:proofErr w:type="spellEnd"/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C7F0F8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0.2357±0.0015b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741A76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0.2429±0.0029a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27D578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0.2286±0.0020c</w:t>
            </w:r>
          </w:p>
        </w:tc>
      </w:tr>
      <w:tr w:rsidR="005226FD" w14:paraId="2880C9E0" w14:textId="77777777" w:rsidTr="005226FD">
        <w:trPr>
          <w:jc w:val="center"/>
        </w:trPr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A78955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 xml:space="preserve">Knufia </w:t>
            </w: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tsunedae</w:t>
            </w:r>
            <w:proofErr w:type="spellEnd"/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4C4CA8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0.1429±0.0035a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25C484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0.0786±0.0027b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F0BC9E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0.0000</w:t>
            </w:r>
          </w:p>
        </w:tc>
      </w:tr>
      <w:tr w:rsidR="005226FD" w14:paraId="2E47A52C" w14:textId="77777777" w:rsidTr="005226FD">
        <w:trPr>
          <w:jc w:val="center"/>
        </w:trPr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CD4CFF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highlight w:val="yellow"/>
              </w:rPr>
            </w:pP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Zopfiella</w:t>
            </w:r>
            <w:proofErr w:type="spellEnd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 xml:space="preserve"> marina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0FBC70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0.0143±0.0010a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BCDA73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0.0000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152561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0.0000</w:t>
            </w:r>
          </w:p>
        </w:tc>
      </w:tr>
      <w:tr w:rsidR="005226FD" w14:paraId="25226017" w14:textId="77777777" w:rsidTr="005226FD">
        <w:trPr>
          <w:jc w:val="center"/>
        </w:trPr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9865E6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highlight w:val="yellow"/>
              </w:rPr>
            </w:pP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Meyerozyma</w:t>
            </w:r>
            <w:proofErr w:type="spellEnd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guilliermondii</w:t>
            </w:r>
            <w:proofErr w:type="spellEnd"/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89E506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0.3929±0.0058a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3E110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0.3000±0.0015c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7DDA0A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0.3857±0.0015b</w:t>
            </w:r>
          </w:p>
        </w:tc>
      </w:tr>
      <w:tr w:rsidR="005226FD" w14:paraId="62B8B432" w14:textId="77777777" w:rsidTr="005226FD">
        <w:trPr>
          <w:jc w:val="center"/>
        </w:trPr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1D82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Cladosporium</w:t>
            </w: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 xml:space="preserve"> sp.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F1E530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0.2500±0.0032a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F21790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0.2071±0.0012b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7EC0D6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0.1357±0.0023c</w:t>
            </w:r>
          </w:p>
        </w:tc>
      </w:tr>
      <w:tr w:rsidR="005226FD" w14:paraId="5A8A4856" w14:textId="77777777" w:rsidTr="005226FD">
        <w:trPr>
          <w:jc w:val="center"/>
        </w:trPr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E5D5ED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highlight w:val="yellow"/>
              </w:rPr>
            </w:pP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Exserohilum</w:t>
            </w:r>
            <w:proofErr w:type="spellEnd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pedicellatum</w:t>
            </w:r>
            <w:proofErr w:type="spellEnd"/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4CD74A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0.1357±0.0015c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EC04D3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0.1857±0.0025b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8215C7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0.2071±0.0021a</w:t>
            </w:r>
          </w:p>
        </w:tc>
      </w:tr>
      <w:tr w:rsidR="005226FD" w14:paraId="35959B8B" w14:textId="77777777" w:rsidTr="005226FD">
        <w:trPr>
          <w:jc w:val="center"/>
        </w:trPr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EB4E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highlight w:val="yellow"/>
              </w:rPr>
            </w:pP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Bipolaris</w:t>
            </w:r>
            <w:proofErr w:type="spellEnd"/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 xml:space="preserve"> sp.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20BD91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0.0786±0.0018c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154049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0.0429±0.0010b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501DD6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0.1500±0.0020a</w:t>
            </w:r>
          </w:p>
        </w:tc>
      </w:tr>
      <w:tr w:rsidR="005226FD" w14:paraId="62F50DAA" w14:textId="77777777" w:rsidTr="005226FD">
        <w:trPr>
          <w:jc w:val="center"/>
        </w:trPr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7D06A0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Alternaria</w:t>
            </w: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 xml:space="preserve"> sp.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740DE1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0.3857±0.0019a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453DD7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0.2214±0.0029c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62376C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0.2857±0.0015b</w:t>
            </w:r>
          </w:p>
        </w:tc>
      </w:tr>
      <w:tr w:rsidR="005226FD" w14:paraId="22836C62" w14:textId="77777777" w:rsidTr="005226FD">
        <w:trPr>
          <w:jc w:val="center"/>
        </w:trPr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1A0E05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highlight w:val="yellow"/>
              </w:rPr>
            </w:pP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Halobyssothecium</w:t>
            </w:r>
            <w:proofErr w:type="spellEnd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carbonneanum</w:t>
            </w:r>
            <w:proofErr w:type="spellEnd"/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98B8CB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0.3214±0.0021a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F64201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0.2429±0.0013b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4ED663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0.2429±0.0012b</w:t>
            </w:r>
          </w:p>
        </w:tc>
      </w:tr>
      <w:tr w:rsidR="005226FD" w14:paraId="6618ED7E" w14:textId="77777777" w:rsidTr="005226FD">
        <w:trPr>
          <w:jc w:val="center"/>
        </w:trPr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E1ABF8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highlight w:val="yellow"/>
              </w:rPr>
            </w:pP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Curvularia</w:t>
            </w:r>
            <w:proofErr w:type="spellEnd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buchloes</w:t>
            </w:r>
            <w:proofErr w:type="spellEnd"/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8EFDB2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0.2071±0.0015c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A75CC6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0.2714±0.0026a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9ED9DE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0.2571±0.0012b</w:t>
            </w:r>
          </w:p>
        </w:tc>
      </w:tr>
      <w:tr w:rsidR="005226FD" w14:paraId="51464336" w14:textId="77777777" w:rsidTr="005226FD">
        <w:trPr>
          <w:jc w:val="center"/>
        </w:trPr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5BDE6D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highlight w:val="yellow"/>
              </w:rPr>
            </w:pP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lastRenderedPageBreak/>
              <w:t>Thielavia</w:t>
            </w:r>
            <w:proofErr w:type="spellEnd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 xml:space="preserve"> arenaria</w:t>
            </w:r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70EBC5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0.0286±0.0021b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194D2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0.0929±0.0003a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87153A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0.0071±0.0006c</w:t>
            </w:r>
          </w:p>
        </w:tc>
      </w:tr>
      <w:tr w:rsidR="005226FD" w14:paraId="192AFF9E" w14:textId="77777777" w:rsidTr="005226FD">
        <w:trPr>
          <w:jc w:val="center"/>
        </w:trPr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8D5319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highlight w:val="yellow"/>
              </w:rPr>
            </w:pP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Zopfiella</w:t>
            </w:r>
            <w:proofErr w:type="spellEnd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pilifera</w:t>
            </w:r>
            <w:proofErr w:type="spellEnd"/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B9AFD0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0.5643±0.0029a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9A8E36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0.1714±0.0012c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4E8AAE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0.3571±0.0009b</w:t>
            </w:r>
          </w:p>
        </w:tc>
      </w:tr>
      <w:tr w:rsidR="005226FD" w14:paraId="0ED29951" w14:textId="77777777" w:rsidTr="005226FD">
        <w:trPr>
          <w:jc w:val="center"/>
        </w:trPr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9D120A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highlight w:val="yellow"/>
              </w:rPr>
            </w:pP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Epicoccum</w:t>
            </w:r>
            <w:proofErr w:type="spellEnd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keratinophilum</w:t>
            </w:r>
            <w:proofErr w:type="spellEnd"/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C9C19B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0.4000±0.0015a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152515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0.3857±0.0018b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3C854C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0.1643±0.0012c</w:t>
            </w:r>
          </w:p>
        </w:tc>
      </w:tr>
      <w:tr w:rsidR="005226FD" w14:paraId="3DFC2EE7" w14:textId="77777777" w:rsidTr="005226FD">
        <w:trPr>
          <w:jc w:val="center"/>
        </w:trPr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5070B2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highlight w:val="yellow"/>
              </w:rPr>
            </w:pP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Poaceascoma</w:t>
            </w:r>
            <w:proofErr w:type="spellEnd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filiforme</w:t>
            </w:r>
            <w:proofErr w:type="spellEnd"/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004650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0.4571±0.0020a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96493F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0.2571±0.0003c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84DC18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0.3714±0.0012b</w:t>
            </w:r>
          </w:p>
        </w:tc>
      </w:tr>
      <w:tr w:rsidR="005226FD" w14:paraId="40187925" w14:textId="77777777" w:rsidTr="005226FD">
        <w:trPr>
          <w:jc w:val="center"/>
        </w:trPr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A037E1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highlight w:val="yellow"/>
              </w:rPr>
            </w:pP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Curvularia</w:t>
            </w:r>
            <w:proofErr w:type="spellEnd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pseudointermedia</w:t>
            </w:r>
            <w:proofErr w:type="spellEnd"/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8C62B2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0.1714±0.0023a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B303BB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0.1071±0.0015b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A2F833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0.0929±0.0012c</w:t>
            </w:r>
          </w:p>
        </w:tc>
      </w:tr>
      <w:tr w:rsidR="005226FD" w14:paraId="08A64485" w14:textId="77777777" w:rsidTr="005226FD">
        <w:trPr>
          <w:jc w:val="center"/>
        </w:trPr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EC5843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highlight w:val="yellow"/>
              </w:rPr>
            </w:pP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Towyspora</w:t>
            </w:r>
            <w:proofErr w:type="spellEnd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aestuari</w:t>
            </w:r>
            <w:proofErr w:type="spellEnd"/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2B152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0.3500±0.0012a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596C5C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0.2929±0.0017b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9EC989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0.3500±0.0028a</w:t>
            </w:r>
          </w:p>
        </w:tc>
      </w:tr>
      <w:tr w:rsidR="005226FD" w14:paraId="1B976CC8" w14:textId="77777777" w:rsidTr="005226FD">
        <w:trPr>
          <w:jc w:val="center"/>
        </w:trPr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9F5B2F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highlight w:val="yellow"/>
              </w:rPr>
            </w:pP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Paraphoma</w:t>
            </w:r>
            <w:proofErr w:type="spellEnd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pye</w:t>
            </w:r>
            <w:proofErr w:type="spellEnd"/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7A151C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0.2429±0.0018a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88908B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0.2071±0.0007b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1DCEE8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0.1429±0.0012c</w:t>
            </w:r>
          </w:p>
        </w:tc>
      </w:tr>
      <w:tr w:rsidR="005226FD" w14:paraId="36C59CE0" w14:textId="77777777" w:rsidTr="005226FD">
        <w:trPr>
          <w:jc w:val="center"/>
        </w:trPr>
        <w:tc>
          <w:tcPr>
            <w:tcW w:w="368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34E79C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highlight w:val="yellow"/>
              </w:rPr>
            </w:pP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Poaceascoma</w:t>
            </w:r>
            <w:proofErr w:type="spellEnd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helicoides</w:t>
            </w:r>
            <w:proofErr w:type="spellEnd"/>
          </w:p>
        </w:tc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A612ED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0.1429±0.0020a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310456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0.1214±0.0003b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8022D9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0.1429±0.0009a</w:t>
            </w:r>
          </w:p>
        </w:tc>
      </w:tr>
      <w:tr w:rsidR="005226FD" w14:paraId="0ABB45F4" w14:textId="77777777" w:rsidTr="005226FD">
        <w:trPr>
          <w:jc w:val="center"/>
        </w:trPr>
        <w:tc>
          <w:tcPr>
            <w:tcW w:w="36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6200023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  <w:highlight w:val="yellow"/>
              </w:rPr>
            </w:pP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Paraphoma</w:t>
            </w:r>
            <w:proofErr w:type="spellEnd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iCs/>
                <w:color w:val="000000"/>
                <w:kern w:val="0"/>
                <w:sz w:val="24"/>
                <w:szCs w:val="24"/>
              </w:rPr>
              <w:t>chrysanthemicola</w:t>
            </w:r>
            <w:proofErr w:type="spellEnd"/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4B2127D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0.1143±0.0017b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E7BFBBB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0.1000±0.0009c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5752939" w14:textId="77777777" w:rsidR="005226FD" w:rsidRDefault="00000000">
            <w:pPr>
              <w:spacing w:line="480" w:lineRule="auto"/>
              <w:jc w:val="center"/>
              <w:rPr>
                <w:rFonts w:ascii="Times New Roman" w:hAnsi="Times New Roman"/>
                <w:kern w:val="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0"/>
                <w:sz w:val="24"/>
                <w:szCs w:val="24"/>
              </w:rPr>
              <w:t>0.1500±0.0009a</w:t>
            </w:r>
          </w:p>
        </w:tc>
      </w:tr>
    </w:tbl>
    <w:p w14:paraId="4D7757BD" w14:textId="77777777" w:rsidR="005226FD" w:rsidRDefault="00000000">
      <w:pPr>
        <w:rPr>
          <w:rFonts w:ascii="Times New Roman" w:eastAsia="SimSun" w:hAnsi="Times New Roman"/>
          <w:color w:val="000000"/>
          <w:sz w:val="24"/>
          <w:szCs w:val="24"/>
        </w:rPr>
      </w:pPr>
      <w:r>
        <w:rPr>
          <w:rFonts w:ascii="Times New Roman" w:eastAsia="SimSun" w:hAnsi="Times New Roman"/>
          <w:color w:val="000000"/>
          <w:sz w:val="24"/>
          <w:szCs w:val="24"/>
        </w:rPr>
        <w:t xml:space="preserve">Note: Different letters </w:t>
      </w:r>
      <w:r>
        <w:rPr>
          <w:rFonts w:ascii="Times New Roman" w:eastAsia="SimSun" w:hAnsi="Times New Roman" w:hint="eastAsia"/>
          <w:color w:val="000000"/>
          <w:sz w:val="24"/>
          <w:szCs w:val="24"/>
        </w:rPr>
        <w:t>show</w:t>
      </w:r>
      <w:r>
        <w:rPr>
          <w:rFonts w:ascii="Times New Roman" w:eastAsia="SimSun" w:hAnsi="Times New Roman"/>
          <w:color w:val="000000"/>
          <w:sz w:val="24"/>
          <w:szCs w:val="24"/>
        </w:rPr>
        <w:t xml:space="preserve"> significant differences in the growth rate of the same fungal strain under different heavy metal treatments (</w:t>
      </w:r>
      <w:r>
        <w:rPr>
          <w:rFonts w:ascii="Times New Roman" w:eastAsia="SimSun" w:hAnsi="Times New Roman"/>
          <w:i/>
          <w:iCs/>
          <w:color w:val="000000"/>
          <w:sz w:val="24"/>
          <w:szCs w:val="24"/>
        </w:rPr>
        <w:t>P</w:t>
      </w:r>
      <w:r>
        <w:rPr>
          <w:rFonts w:ascii="Times New Roman" w:eastAsia="SimSun" w:hAnsi="Times New Roman"/>
          <w:color w:val="000000"/>
          <w:sz w:val="24"/>
          <w:szCs w:val="24"/>
        </w:rPr>
        <w:t xml:space="preserve"> &lt; 0.05).</w:t>
      </w:r>
    </w:p>
    <w:p w14:paraId="766DCD0A" w14:textId="77777777" w:rsidR="005226FD" w:rsidRDefault="005226FD">
      <w:pPr>
        <w:autoSpaceDE w:val="0"/>
        <w:spacing w:line="480" w:lineRule="auto"/>
        <w:ind w:firstLineChars="200" w:firstLine="480"/>
        <w:jc w:val="center"/>
        <w:rPr>
          <w:rFonts w:ascii="Times New Roman" w:eastAsia="SimSun" w:hAnsi="Times New Roman" w:cs="Times New Roman"/>
          <w:sz w:val="24"/>
        </w:rPr>
      </w:pPr>
    </w:p>
    <w:p w14:paraId="6D600199" w14:textId="77777777" w:rsidR="005226FD" w:rsidRDefault="005226FD">
      <w:pPr>
        <w:autoSpaceDE w:val="0"/>
        <w:spacing w:line="480" w:lineRule="auto"/>
        <w:ind w:firstLineChars="200" w:firstLine="480"/>
        <w:jc w:val="center"/>
        <w:rPr>
          <w:rFonts w:ascii="Times New Roman" w:eastAsia="SimSun" w:hAnsi="Times New Roman" w:cs="Times New Roman"/>
          <w:sz w:val="24"/>
        </w:rPr>
      </w:pPr>
    </w:p>
    <w:p w14:paraId="172A4C49" w14:textId="77777777" w:rsidR="005226FD" w:rsidRDefault="005226FD">
      <w:pPr>
        <w:autoSpaceDE w:val="0"/>
        <w:spacing w:line="480" w:lineRule="auto"/>
        <w:ind w:firstLineChars="200" w:firstLine="480"/>
        <w:jc w:val="center"/>
        <w:rPr>
          <w:rFonts w:ascii="Times New Roman" w:eastAsia="SimSun" w:hAnsi="Times New Roman" w:cs="Times New Roman"/>
          <w:sz w:val="24"/>
        </w:rPr>
      </w:pPr>
    </w:p>
    <w:p w14:paraId="4CBD502E" w14:textId="77777777" w:rsidR="005226FD" w:rsidRDefault="005226FD">
      <w:pPr>
        <w:autoSpaceDE w:val="0"/>
        <w:spacing w:line="480" w:lineRule="auto"/>
        <w:ind w:firstLineChars="200" w:firstLine="480"/>
        <w:jc w:val="center"/>
        <w:rPr>
          <w:rFonts w:ascii="Times New Roman" w:eastAsia="SimSun" w:hAnsi="Times New Roman" w:cs="Times New Roman"/>
          <w:sz w:val="24"/>
        </w:rPr>
      </w:pPr>
    </w:p>
    <w:p w14:paraId="15B9CF61" w14:textId="77777777" w:rsidR="005226FD" w:rsidRDefault="005226FD">
      <w:pPr>
        <w:autoSpaceDE w:val="0"/>
        <w:spacing w:line="480" w:lineRule="auto"/>
        <w:ind w:firstLineChars="200" w:firstLine="480"/>
        <w:jc w:val="center"/>
        <w:rPr>
          <w:rFonts w:ascii="Times New Roman" w:eastAsia="SimSun" w:hAnsi="Times New Roman" w:cs="Times New Roman"/>
          <w:sz w:val="24"/>
        </w:rPr>
      </w:pPr>
    </w:p>
    <w:p w14:paraId="1455677A" w14:textId="77777777" w:rsidR="005226FD" w:rsidRDefault="005226FD">
      <w:pPr>
        <w:autoSpaceDE w:val="0"/>
        <w:spacing w:line="480" w:lineRule="auto"/>
        <w:ind w:firstLineChars="200" w:firstLine="480"/>
        <w:jc w:val="center"/>
        <w:rPr>
          <w:rFonts w:ascii="Times New Roman" w:eastAsia="SimSun" w:hAnsi="Times New Roman" w:cs="Times New Roman"/>
          <w:sz w:val="24"/>
        </w:rPr>
      </w:pPr>
    </w:p>
    <w:p w14:paraId="2B6F5F61" w14:textId="77777777" w:rsidR="005226FD" w:rsidRDefault="005226FD">
      <w:pPr>
        <w:autoSpaceDE w:val="0"/>
        <w:spacing w:line="480" w:lineRule="auto"/>
        <w:ind w:firstLineChars="200" w:firstLine="480"/>
        <w:jc w:val="center"/>
        <w:rPr>
          <w:rFonts w:ascii="Times New Roman" w:eastAsia="SimSun" w:hAnsi="Times New Roman" w:cs="Times New Roman"/>
          <w:sz w:val="24"/>
        </w:rPr>
      </w:pPr>
    </w:p>
    <w:p w14:paraId="6AAADE95" w14:textId="77777777" w:rsidR="005226FD" w:rsidRDefault="005226FD">
      <w:pPr>
        <w:autoSpaceDE w:val="0"/>
        <w:spacing w:line="480" w:lineRule="auto"/>
        <w:ind w:firstLineChars="200" w:firstLine="480"/>
        <w:jc w:val="center"/>
        <w:rPr>
          <w:rFonts w:ascii="Times New Roman" w:eastAsia="SimSun" w:hAnsi="Times New Roman" w:cs="Times New Roman"/>
          <w:sz w:val="24"/>
        </w:rPr>
      </w:pPr>
    </w:p>
    <w:p w14:paraId="3829EBDF" w14:textId="77777777" w:rsidR="005226FD" w:rsidRDefault="005226FD">
      <w:pPr>
        <w:autoSpaceDE w:val="0"/>
        <w:spacing w:line="480" w:lineRule="auto"/>
        <w:ind w:firstLineChars="200" w:firstLine="480"/>
        <w:jc w:val="center"/>
        <w:rPr>
          <w:rFonts w:ascii="Times New Roman" w:eastAsia="SimSun" w:hAnsi="Times New Roman" w:cs="Times New Roman"/>
          <w:sz w:val="24"/>
        </w:rPr>
      </w:pPr>
    </w:p>
    <w:p w14:paraId="3B4A9983" w14:textId="77777777" w:rsidR="005226FD" w:rsidRDefault="005226FD">
      <w:pPr>
        <w:autoSpaceDE w:val="0"/>
        <w:spacing w:line="480" w:lineRule="auto"/>
        <w:ind w:firstLineChars="200" w:firstLine="480"/>
        <w:jc w:val="center"/>
        <w:rPr>
          <w:rFonts w:ascii="Times New Roman" w:eastAsia="SimSun" w:hAnsi="Times New Roman" w:cs="Times New Roman"/>
          <w:sz w:val="24"/>
        </w:rPr>
      </w:pPr>
    </w:p>
    <w:p w14:paraId="37F005B7" w14:textId="77777777" w:rsidR="005226FD" w:rsidRDefault="005226FD">
      <w:pPr>
        <w:autoSpaceDE w:val="0"/>
        <w:spacing w:line="480" w:lineRule="auto"/>
        <w:ind w:firstLineChars="200" w:firstLine="480"/>
        <w:jc w:val="center"/>
        <w:rPr>
          <w:rFonts w:ascii="Times New Roman" w:eastAsia="SimSun" w:hAnsi="Times New Roman" w:cs="Times New Roman"/>
          <w:sz w:val="24"/>
        </w:rPr>
      </w:pPr>
    </w:p>
    <w:p w14:paraId="0E181021" w14:textId="77777777" w:rsidR="005226FD" w:rsidRDefault="00000000">
      <w:pPr>
        <w:autoSpaceDE w:val="0"/>
        <w:spacing w:line="480" w:lineRule="auto"/>
        <w:jc w:val="left"/>
        <w:rPr>
          <w:rFonts w:ascii="Times New Roman" w:eastAsia="SimSun" w:hAnsi="Times New Roman" w:cs="Times New Roman"/>
          <w:sz w:val="24"/>
        </w:rPr>
      </w:pPr>
      <w:r>
        <w:rPr>
          <w:rFonts w:ascii="Times New Roman" w:eastAsia="SimSun" w:hAnsi="Times New Roman" w:cs="Times New Roman"/>
          <w:noProof/>
          <w:sz w:val="24"/>
        </w:rPr>
        <w:lastRenderedPageBreak/>
        <w:drawing>
          <wp:inline distT="0" distB="0" distL="0" distR="0" wp14:anchorId="624F77BF" wp14:editId="1DB1B7D3">
            <wp:extent cx="5274310" cy="3514090"/>
            <wp:effectExtent l="0" t="0" r="2540" b="0"/>
            <wp:docPr id="187943858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438580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F82E0" w14:textId="77777777" w:rsidR="005226FD" w:rsidRPr="009C0137" w:rsidRDefault="00000000">
      <w:pPr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IGURE</w:t>
      </w:r>
      <w:r>
        <w:rPr>
          <w:rFonts w:ascii="Times New Roman" w:eastAsia="SimSun" w:hAnsi="Times New Roman" w:cs="Times New Roman" w:hint="eastAsia"/>
          <w:b/>
          <w:bCs/>
          <w:sz w:val="24"/>
        </w:rPr>
        <w:t xml:space="preserve"> S1.</w:t>
      </w:r>
      <w:r>
        <w:rPr>
          <w:rFonts w:ascii="Times New Roman" w:eastAsia="SimSun" w:hAnsi="Times New Roman" w:cs="Times New Roman" w:hint="eastAsia"/>
          <w:sz w:val="24"/>
        </w:rPr>
        <w:t xml:space="preserve"> Colonization </w:t>
      </w:r>
      <w:r>
        <w:rPr>
          <w:rFonts w:ascii="Times New Roman" w:eastAsia="SimSun" w:hAnsi="Times New Roman" w:cs="Times New Roman"/>
          <w:sz w:val="24"/>
        </w:rPr>
        <w:t>status</w:t>
      </w:r>
      <w:r>
        <w:rPr>
          <w:rFonts w:ascii="Times New Roman" w:eastAsia="SimSun" w:hAnsi="Times New Roman" w:cs="Times New Roman" w:hint="eastAsia"/>
          <w:sz w:val="24"/>
        </w:rPr>
        <w:t xml:space="preserve"> and total colonization rate of dark septate endophytes (</w:t>
      </w:r>
      <w:r>
        <w:rPr>
          <w:rFonts w:ascii="Times New Roman" w:eastAsia="SimSun" w:hAnsi="Times New Roman" w:cs="Times New Roman"/>
          <w:sz w:val="24"/>
        </w:rPr>
        <w:t>DSE</w:t>
      </w:r>
      <w:r>
        <w:rPr>
          <w:rFonts w:ascii="Times New Roman" w:eastAsia="SimSun" w:hAnsi="Times New Roman" w:cs="Times New Roman" w:hint="eastAsia"/>
          <w:sz w:val="24"/>
        </w:rPr>
        <w:t xml:space="preserve">) in the roots of three plant species across different </w:t>
      </w:r>
      <w:r>
        <w:rPr>
          <w:rFonts w:ascii="Times New Roman" w:eastAsia="SimSun" w:hAnsi="Times New Roman" w:cs="Times New Roman"/>
          <w:sz w:val="24"/>
        </w:rPr>
        <w:t>sampling</w:t>
      </w:r>
      <w:r>
        <w:rPr>
          <w:rFonts w:ascii="Times New Roman" w:eastAsia="SimSun" w:hAnsi="Times New Roman" w:cs="Times New Roman" w:hint="eastAsia"/>
          <w:sz w:val="24"/>
        </w:rPr>
        <w:t xml:space="preserve"> sites. </w:t>
      </w:r>
      <w:r>
        <w:rPr>
          <w:rFonts w:ascii="Times New Roman" w:eastAsia="SimSun" w:hAnsi="Times New Roman" w:cs="Times New Roman"/>
          <w:sz w:val="24"/>
        </w:rPr>
        <w:t>The arrows</w:t>
      </w:r>
      <w:r>
        <w:rPr>
          <w:rFonts w:ascii="Times New Roman" w:eastAsia="SimSun" w:hAnsi="Times New Roman" w:cs="Times New Roman" w:hint="eastAsia"/>
          <w:sz w:val="24"/>
        </w:rPr>
        <w:t xml:space="preserve"> indicate the following: Hy, DSE hyphae. Mi, DSE microsclerotia.</w:t>
      </w:r>
      <w:r>
        <w:rPr>
          <w:rFonts w:ascii="Times New Roman" w:eastAsia="SimSun" w:hAnsi="Times New Roman" w:cs="Times New Roman"/>
          <w:sz w:val="24"/>
        </w:rPr>
        <w:t xml:space="preserve"> (A, D, G</w:t>
      </w:r>
      <w:r>
        <w:rPr>
          <w:rFonts w:ascii="Times New Roman" w:eastAsia="SimSun" w:hAnsi="Times New Roman" w:cs="Times New Roman" w:hint="eastAsia"/>
          <w:sz w:val="24"/>
        </w:rPr>
        <w:t>.</w:t>
      </w:r>
      <w:r>
        <w:rPr>
          <w:rFonts w:ascii="Times New Roman" w:eastAsia="SimSun" w:hAnsi="Times New Roman" w:cs="Times New Roman"/>
          <w:sz w:val="24"/>
        </w:rPr>
        <w:t xml:space="preserve"> a, d, g),</w:t>
      </w:r>
      <w:r>
        <w:rPr>
          <w:rFonts w:ascii="Times New Roman" w:eastAsia="SimSun" w:hAnsi="Times New Roman" w:cs="Times New Roman" w:hint="eastAsia"/>
          <w:sz w:val="24"/>
        </w:rPr>
        <w:t xml:space="preserve"> </w:t>
      </w:r>
      <w:r>
        <w:rPr>
          <w:rFonts w:ascii="Times New Roman" w:eastAsia="SimSun" w:hAnsi="Times New Roman" w:cs="Times New Roman" w:hint="eastAsia"/>
          <w:i/>
          <w:iCs/>
          <w:sz w:val="24"/>
        </w:rPr>
        <w:t>Phragmites australis</w:t>
      </w:r>
      <w:r>
        <w:rPr>
          <w:rFonts w:ascii="Times New Roman" w:eastAsia="SimSun" w:hAnsi="Times New Roman" w:cs="Times New Roman" w:hint="eastAsia"/>
          <w:sz w:val="24"/>
        </w:rPr>
        <w:t>;</w:t>
      </w:r>
      <w:r>
        <w:rPr>
          <w:rFonts w:ascii="Times New Roman" w:eastAsia="SimSun" w:hAnsi="Times New Roman" w:cs="Times New Roman"/>
          <w:sz w:val="24"/>
        </w:rPr>
        <w:t xml:space="preserve"> (B, E, H</w:t>
      </w:r>
      <w:r>
        <w:rPr>
          <w:rFonts w:ascii="Times New Roman" w:eastAsia="SimSun" w:hAnsi="Times New Roman" w:cs="Times New Roman" w:hint="eastAsia"/>
          <w:sz w:val="24"/>
        </w:rPr>
        <w:t>.</w:t>
      </w:r>
      <w:r>
        <w:rPr>
          <w:rFonts w:ascii="Times New Roman" w:eastAsia="SimSun" w:hAnsi="Times New Roman" w:cs="Times New Roman"/>
          <w:sz w:val="24"/>
        </w:rPr>
        <w:t xml:space="preserve"> b, e, h), </w:t>
      </w:r>
      <w:proofErr w:type="spellStart"/>
      <w:r>
        <w:rPr>
          <w:rFonts w:ascii="Times New Roman" w:eastAsia="SimSun" w:hAnsi="Times New Roman" w:cs="Times New Roman" w:hint="eastAsia"/>
          <w:i/>
          <w:iCs/>
          <w:sz w:val="24"/>
        </w:rPr>
        <w:t>Setaria</w:t>
      </w:r>
      <w:proofErr w:type="spellEnd"/>
      <w:r>
        <w:rPr>
          <w:rFonts w:ascii="Times New Roman" w:eastAsia="SimSun" w:hAnsi="Times New Roman" w:cs="Times New Roman" w:hint="eastAsia"/>
          <w:i/>
          <w:iCs/>
          <w:sz w:val="24"/>
        </w:rPr>
        <w:t xml:space="preserve"> </w:t>
      </w:r>
      <w:proofErr w:type="spellStart"/>
      <w:r>
        <w:rPr>
          <w:rFonts w:ascii="Times New Roman" w:eastAsia="SimSun" w:hAnsi="Times New Roman" w:cs="Times New Roman" w:hint="eastAsia"/>
          <w:i/>
          <w:iCs/>
          <w:sz w:val="24"/>
        </w:rPr>
        <w:t>viridis</w:t>
      </w:r>
      <w:proofErr w:type="spellEnd"/>
      <w:r>
        <w:rPr>
          <w:rFonts w:ascii="Times New Roman" w:eastAsia="SimSun" w:hAnsi="Times New Roman" w:cs="Times New Roman" w:hint="eastAsia"/>
          <w:sz w:val="24"/>
        </w:rPr>
        <w:t>;</w:t>
      </w:r>
      <w:r>
        <w:rPr>
          <w:rFonts w:ascii="Times New Roman" w:eastAsia="SimSun" w:hAnsi="Times New Roman" w:cs="Times New Roman"/>
          <w:sz w:val="24"/>
        </w:rPr>
        <w:t xml:space="preserve"> (C, F, I</w:t>
      </w:r>
      <w:r>
        <w:rPr>
          <w:rFonts w:ascii="Times New Roman" w:eastAsia="SimSun" w:hAnsi="Times New Roman" w:cs="Times New Roman" w:hint="eastAsia"/>
          <w:sz w:val="24"/>
        </w:rPr>
        <w:t>.</w:t>
      </w:r>
      <w:r>
        <w:rPr>
          <w:rFonts w:ascii="Times New Roman" w:eastAsia="SimSun" w:hAnsi="Times New Roman" w:cs="Times New Roman"/>
          <w:sz w:val="24"/>
        </w:rPr>
        <w:t xml:space="preserve"> c, f, </w:t>
      </w:r>
      <w:proofErr w:type="spellStart"/>
      <w:r>
        <w:rPr>
          <w:rFonts w:ascii="Times New Roman" w:eastAsia="SimSun" w:hAnsi="Times New Roman" w:cs="Times New Roman"/>
          <w:sz w:val="24"/>
        </w:rPr>
        <w:t>i</w:t>
      </w:r>
      <w:proofErr w:type="spellEnd"/>
      <w:r>
        <w:rPr>
          <w:rFonts w:ascii="Times New Roman" w:eastAsia="SimSun" w:hAnsi="Times New Roman" w:cs="Times New Roman"/>
          <w:sz w:val="24"/>
        </w:rPr>
        <w:t>)</w:t>
      </w:r>
      <w:r>
        <w:rPr>
          <w:rFonts w:ascii="Times New Roman" w:eastAsia="SimSun" w:hAnsi="Times New Roman" w:cs="Times New Roman" w:hint="eastAsia"/>
          <w:sz w:val="24"/>
        </w:rPr>
        <w:t xml:space="preserve">, </w:t>
      </w:r>
      <w:r>
        <w:rPr>
          <w:rFonts w:ascii="Times New Roman" w:eastAsia="SimSun" w:hAnsi="Times New Roman" w:cs="Times New Roman"/>
          <w:i/>
          <w:iCs/>
          <w:sz w:val="24"/>
        </w:rPr>
        <w:t>Artemisia annua</w:t>
      </w:r>
      <w:r>
        <w:rPr>
          <w:rFonts w:ascii="Times New Roman" w:eastAsia="SimSun" w:hAnsi="Times New Roman" w:cs="Times New Roman" w:hint="eastAsia"/>
          <w:sz w:val="24"/>
        </w:rPr>
        <w:t>;</w:t>
      </w:r>
      <w:r>
        <w:rPr>
          <w:rFonts w:ascii="Times New Roman" w:eastAsia="SimSun" w:hAnsi="Times New Roman" w:cs="Times New Roman"/>
          <w:sz w:val="24"/>
        </w:rPr>
        <w:t xml:space="preserve"> (A, B, C</w:t>
      </w:r>
      <w:r>
        <w:rPr>
          <w:rFonts w:ascii="Times New Roman" w:eastAsia="SimSun" w:hAnsi="Times New Roman" w:cs="Times New Roman" w:hint="eastAsia"/>
          <w:sz w:val="24"/>
        </w:rPr>
        <w:t>.</w:t>
      </w:r>
      <w:r>
        <w:rPr>
          <w:rFonts w:ascii="Times New Roman" w:eastAsia="SimSun" w:hAnsi="Times New Roman" w:cs="Times New Roman"/>
          <w:sz w:val="24"/>
        </w:rPr>
        <w:t xml:space="preserve"> a, b, c),</w:t>
      </w:r>
      <w:r>
        <w:rPr>
          <w:rFonts w:ascii="Times New Roman" w:eastAsia="SimSun" w:hAnsi="Times New Roman" w:cs="Times New Roman" w:hint="eastAsia"/>
          <w:sz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</w:rPr>
        <w:t>Baiyang</w:t>
      </w:r>
      <w:proofErr w:type="spellEnd"/>
      <w:r>
        <w:rPr>
          <w:rFonts w:ascii="Times New Roman" w:eastAsia="SimSun" w:hAnsi="Times New Roman" w:cs="Times New Roman" w:hint="eastAsia"/>
          <w:sz w:val="24"/>
        </w:rPr>
        <w:t xml:space="preserve"> Lake</w:t>
      </w:r>
      <w:r>
        <w:rPr>
          <w:rFonts w:ascii="Times New Roman" w:eastAsia="SimSun" w:hAnsi="Times New Roman" w:cs="Times New Roman"/>
          <w:sz w:val="24"/>
        </w:rPr>
        <w:t xml:space="preserve"> (D, E, F</w:t>
      </w:r>
      <w:r>
        <w:rPr>
          <w:rFonts w:ascii="Times New Roman" w:eastAsia="SimSun" w:hAnsi="Times New Roman" w:cs="Times New Roman" w:hint="eastAsia"/>
          <w:sz w:val="24"/>
        </w:rPr>
        <w:t>.</w:t>
      </w:r>
      <w:r>
        <w:rPr>
          <w:rFonts w:ascii="Times New Roman" w:eastAsia="SimSun" w:hAnsi="Times New Roman" w:cs="Times New Roman"/>
          <w:sz w:val="24"/>
        </w:rPr>
        <w:t xml:space="preserve"> d, e, f), </w:t>
      </w:r>
      <w:proofErr w:type="spellStart"/>
      <w:r>
        <w:rPr>
          <w:rFonts w:ascii="Times New Roman" w:eastAsia="SimSun" w:hAnsi="Times New Roman" w:cs="Times New Roman"/>
          <w:sz w:val="24"/>
        </w:rPr>
        <w:t>Fengfeng</w:t>
      </w:r>
      <w:proofErr w:type="spellEnd"/>
      <w:r>
        <w:rPr>
          <w:rFonts w:ascii="Times New Roman" w:eastAsia="SimSun" w:hAnsi="Times New Roman" w:cs="Times New Roman"/>
          <w:sz w:val="24"/>
        </w:rPr>
        <w:t xml:space="preserve"> mining site (G, H, I</w:t>
      </w:r>
      <w:r>
        <w:rPr>
          <w:rFonts w:ascii="Times New Roman" w:eastAsia="SimSun" w:hAnsi="Times New Roman" w:cs="Times New Roman" w:hint="eastAsia"/>
          <w:sz w:val="24"/>
        </w:rPr>
        <w:t>.</w:t>
      </w:r>
      <w:r>
        <w:rPr>
          <w:rFonts w:ascii="Times New Roman" w:eastAsia="SimSun" w:hAnsi="Times New Roman" w:cs="Times New Roman"/>
          <w:sz w:val="24"/>
        </w:rPr>
        <w:t xml:space="preserve"> g, h, </w:t>
      </w:r>
      <w:proofErr w:type="spellStart"/>
      <w:r>
        <w:rPr>
          <w:rFonts w:ascii="Times New Roman" w:eastAsia="SimSun" w:hAnsi="Times New Roman" w:cs="Times New Roman"/>
          <w:sz w:val="24"/>
        </w:rPr>
        <w:t>i</w:t>
      </w:r>
      <w:proofErr w:type="spellEnd"/>
      <w:r>
        <w:rPr>
          <w:rFonts w:ascii="Times New Roman" w:eastAsia="SimSun" w:hAnsi="Times New Roman" w:cs="Times New Roman"/>
          <w:sz w:val="24"/>
        </w:rPr>
        <w:t>)</w:t>
      </w:r>
      <w:r>
        <w:rPr>
          <w:rFonts w:ascii="Times New Roman" w:eastAsia="SimSun" w:hAnsi="Times New Roman" w:cs="Times New Roman" w:hint="eastAsia"/>
          <w:sz w:val="24"/>
        </w:rPr>
        <w:t>,</w:t>
      </w:r>
      <w:r>
        <w:rPr>
          <w:rFonts w:ascii="Times New Roman" w:eastAsia="SimSun" w:hAnsi="Times New Roman" w:cs="Times New Roman"/>
          <w:sz w:val="24"/>
        </w:rPr>
        <w:t xml:space="preserve"> </w:t>
      </w:r>
      <w:proofErr w:type="spellStart"/>
      <w:r w:rsidRPr="009C0137">
        <w:rPr>
          <w:rFonts w:ascii="Times New Roman" w:eastAsia="SimSun" w:hAnsi="Times New Roman" w:cs="Times New Roman"/>
          <w:sz w:val="24"/>
        </w:rPr>
        <w:t>Huangdao</w:t>
      </w:r>
      <w:proofErr w:type="spellEnd"/>
      <w:r w:rsidRPr="009C0137">
        <w:rPr>
          <w:rFonts w:ascii="Times New Roman" w:eastAsia="SimSun" w:hAnsi="Times New Roman" w:cs="Times New Roman" w:hint="eastAsia"/>
          <w:sz w:val="24"/>
        </w:rPr>
        <w:t>;</w:t>
      </w:r>
      <w:r w:rsidRPr="009C0137">
        <w:rPr>
          <w:rFonts w:ascii="Times New Roman" w:eastAsia="SimSun" w:hAnsi="Times New Roman" w:cs="Times New Roman"/>
          <w:sz w:val="24"/>
        </w:rPr>
        <w:t xml:space="preserve"> </w:t>
      </w:r>
      <w:r w:rsidRPr="009C0137">
        <w:rPr>
          <w:rFonts w:ascii="Times New Roman" w:eastAsia="SimSun" w:hAnsi="Times New Roman" w:cs="Times New Roman" w:hint="eastAsia"/>
          <w:sz w:val="24"/>
        </w:rPr>
        <w:t>(J), total</w:t>
      </w:r>
      <w:r w:rsidRPr="009C0137">
        <w:rPr>
          <w:rFonts w:ascii="Times New Roman" w:eastAsia="SimSun" w:hAnsi="Times New Roman" w:cs="Times New Roman"/>
          <w:sz w:val="24"/>
        </w:rPr>
        <w:t xml:space="preserve"> colonization rate of DSE.</w:t>
      </w:r>
      <w:r w:rsidRPr="009C0137">
        <w:rPr>
          <w:rFonts w:ascii="Times New Roman" w:eastAsia="SimSun" w:hAnsi="Times New Roman" w:cs="Times New Roman" w:hint="eastAsia"/>
          <w:sz w:val="24"/>
        </w:rPr>
        <w:t xml:space="preserve"> </w:t>
      </w:r>
      <w:r w:rsidRPr="009C0137">
        <w:rPr>
          <w:rFonts w:ascii="Times New Roman" w:hAnsi="Times New Roman"/>
          <w:sz w:val="24"/>
          <w:szCs w:val="24"/>
        </w:rPr>
        <w:t xml:space="preserve">Note: PA, </w:t>
      </w:r>
      <w:r w:rsidRPr="009C0137">
        <w:rPr>
          <w:rFonts w:ascii="Times New Roman" w:hAnsi="Times New Roman"/>
          <w:i/>
          <w:iCs/>
          <w:sz w:val="24"/>
          <w:szCs w:val="24"/>
        </w:rPr>
        <w:t>Phragmites australis</w:t>
      </w:r>
      <w:r w:rsidRPr="009C0137">
        <w:rPr>
          <w:rFonts w:ascii="Times New Roman" w:hAnsi="Times New Roman"/>
          <w:sz w:val="24"/>
          <w:szCs w:val="24"/>
        </w:rPr>
        <w:t xml:space="preserve">; SV, </w:t>
      </w:r>
      <w:proofErr w:type="spellStart"/>
      <w:r w:rsidRPr="009C0137">
        <w:rPr>
          <w:rFonts w:ascii="Times New Roman" w:hAnsi="Times New Roman"/>
          <w:i/>
          <w:iCs/>
          <w:sz w:val="24"/>
          <w:szCs w:val="24"/>
        </w:rPr>
        <w:t>Setaria</w:t>
      </w:r>
      <w:proofErr w:type="spellEnd"/>
      <w:r w:rsidRPr="009C0137"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 w:rsidRPr="009C0137">
        <w:rPr>
          <w:rFonts w:ascii="Times New Roman" w:hAnsi="Times New Roman"/>
          <w:i/>
          <w:iCs/>
          <w:sz w:val="24"/>
          <w:szCs w:val="24"/>
        </w:rPr>
        <w:t>viridis</w:t>
      </w:r>
      <w:proofErr w:type="spellEnd"/>
      <w:r w:rsidRPr="009C0137">
        <w:rPr>
          <w:rFonts w:ascii="Times New Roman" w:hAnsi="Times New Roman"/>
          <w:sz w:val="24"/>
          <w:szCs w:val="24"/>
        </w:rPr>
        <w:t xml:space="preserve">; AA, </w:t>
      </w:r>
      <w:r w:rsidRPr="009C0137">
        <w:rPr>
          <w:rFonts w:ascii="Times New Roman" w:hAnsi="Times New Roman"/>
          <w:i/>
          <w:iCs/>
          <w:sz w:val="24"/>
          <w:szCs w:val="24"/>
        </w:rPr>
        <w:t>Artemisia annua</w:t>
      </w:r>
      <w:r w:rsidRPr="009C0137">
        <w:rPr>
          <w:rFonts w:ascii="Times New Roman" w:hAnsi="Times New Roman" w:hint="eastAsia"/>
          <w:sz w:val="24"/>
          <w:szCs w:val="24"/>
        </w:rPr>
        <w:t>;</w:t>
      </w:r>
      <w:r w:rsidRPr="009C0137">
        <w:rPr>
          <w:rFonts w:ascii="Times New Roman" w:hAnsi="Times New Roman" w:hint="eastAsia"/>
          <w:i/>
          <w:iCs/>
          <w:sz w:val="24"/>
          <w:szCs w:val="24"/>
        </w:rPr>
        <w:t xml:space="preserve"> </w:t>
      </w:r>
      <w:r w:rsidRPr="009C0137">
        <w:rPr>
          <w:rFonts w:ascii="Times New Roman" w:hAnsi="Times New Roman"/>
          <w:sz w:val="24"/>
          <w:szCs w:val="24"/>
        </w:rPr>
        <w:t xml:space="preserve">BY, </w:t>
      </w:r>
      <w:proofErr w:type="spellStart"/>
      <w:r w:rsidRPr="009C0137">
        <w:rPr>
          <w:rFonts w:ascii="Times New Roman" w:hAnsi="Times New Roman"/>
          <w:sz w:val="24"/>
          <w:szCs w:val="24"/>
        </w:rPr>
        <w:t>Baiyang</w:t>
      </w:r>
      <w:proofErr w:type="spellEnd"/>
      <w:r w:rsidRPr="009C0137">
        <w:rPr>
          <w:rFonts w:ascii="Times New Roman" w:hAnsi="Times New Roman"/>
          <w:sz w:val="24"/>
          <w:szCs w:val="24"/>
        </w:rPr>
        <w:t xml:space="preserve"> Lake; FF, </w:t>
      </w:r>
      <w:proofErr w:type="spellStart"/>
      <w:r w:rsidRPr="009C0137">
        <w:rPr>
          <w:rFonts w:ascii="Times New Roman" w:hAnsi="Times New Roman"/>
          <w:sz w:val="24"/>
          <w:szCs w:val="24"/>
        </w:rPr>
        <w:t>Fengfeng</w:t>
      </w:r>
      <w:proofErr w:type="spellEnd"/>
      <w:r w:rsidRPr="009C0137">
        <w:rPr>
          <w:rFonts w:ascii="Times New Roman" w:hAnsi="Times New Roman"/>
          <w:sz w:val="24"/>
          <w:szCs w:val="24"/>
        </w:rPr>
        <w:t xml:space="preserve"> mining site; HD, </w:t>
      </w:r>
      <w:proofErr w:type="spellStart"/>
      <w:r w:rsidRPr="009C0137">
        <w:rPr>
          <w:rFonts w:ascii="Times New Roman" w:hAnsi="Times New Roman"/>
          <w:sz w:val="24"/>
          <w:szCs w:val="24"/>
        </w:rPr>
        <w:t>Haungdao</w:t>
      </w:r>
      <w:proofErr w:type="spellEnd"/>
      <w:r w:rsidRPr="009C0137">
        <w:rPr>
          <w:rFonts w:ascii="Times New Roman" w:hAnsi="Times New Roman"/>
          <w:sz w:val="24"/>
          <w:szCs w:val="24"/>
        </w:rPr>
        <w:t>.</w:t>
      </w:r>
    </w:p>
    <w:p w14:paraId="55BCB0C1" w14:textId="77777777" w:rsidR="005226FD" w:rsidRDefault="005226FD">
      <w:pPr>
        <w:rPr>
          <w:rFonts w:ascii="Times New Roman" w:eastAsia="SimSun" w:hAnsi="Times New Roman" w:cs="Times New Roman"/>
          <w:sz w:val="24"/>
        </w:rPr>
      </w:pPr>
    </w:p>
    <w:p w14:paraId="42D5ACBC" w14:textId="77777777" w:rsidR="005226FD" w:rsidRDefault="005226FD"/>
    <w:p w14:paraId="1A509339" w14:textId="77777777" w:rsidR="005226FD" w:rsidRDefault="00000000">
      <w:r>
        <w:rPr>
          <w:rFonts w:hint="eastAsia"/>
          <w:noProof/>
        </w:rPr>
        <w:lastRenderedPageBreak/>
        <w:drawing>
          <wp:inline distT="0" distB="0" distL="0" distR="0" wp14:anchorId="45E5E089" wp14:editId="1EE3BB2B">
            <wp:extent cx="5274310" cy="4692015"/>
            <wp:effectExtent l="0" t="0" r="2540" b="0"/>
            <wp:docPr id="108879482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794825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9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CACE7" w14:textId="77777777" w:rsidR="005226FD" w:rsidRPr="009C0137" w:rsidRDefault="00000000">
      <w:r w:rsidRPr="009C0137">
        <w:rPr>
          <w:rFonts w:ascii="Times New Roman" w:hAnsi="Times New Roman" w:cs="Times New Roman"/>
          <w:b/>
          <w:bCs/>
          <w:sz w:val="24"/>
          <w:szCs w:val="24"/>
        </w:rPr>
        <w:t>F</w:t>
      </w:r>
      <w:r w:rsidRPr="009C0137">
        <w:rPr>
          <w:rFonts w:ascii="Times New Roman" w:hAnsi="Times New Roman" w:cs="Times New Roman" w:hint="eastAsia"/>
          <w:b/>
          <w:bCs/>
          <w:sz w:val="24"/>
          <w:szCs w:val="24"/>
        </w:rPr>
        <w:t>IGURE</w:t>
      </w:r>
      <w:r w:rsidRPr="009C0137">
        <w:rPr>
          <w:rFonts w:ascii="Times New Roman" w:eastAsia="SimSun" w:hAnsi="Times New Roman" w:cs="Times New Roman" w:hint="eastAsia"/>
          <w:b/>
          <w:bCs/>
          <w:sz w:val="24"/>
        </w:rPr>
        <w:t xml:space="preserve"> S2. </w:t>
      </w:r>
      <w:r w:rsidRPr="009C0137">
        <w:rPr>
          <w:rFonts w:ascii="Times New Roman" w:hAnsi="Times New Roman"/>
          <w:sz w:val="24"/>
          <w:szCs w:val="24"/>
        </w:rPr>
        <w:t xml:space="preserve">Pair plots of DSE isolation frequencies and soil factor contents with soil exchangeable </w:t>
      </w:r>
      <w:bookmarkStart w:id="0" w:name="_Hlk185361812"/>
      <w:r w:rsidRPr="009C0137">
        <w:rPr>
          <w:rFonts w:ascii="Times New Roman" w:hAnsi="Times New Roman"/>
          <w:color w:val="000000" w:themeColor="text1"/>
          <w:sz w:val="24"/>
          <w:szCs w:val="24"/>
        </w:rPr>
        <w:t xml:space="preserve">heavy metal </w:t>
      </w:r>
      <w:bookmarkEnd w:id="0"/>
      <w:r w:rsidRPr="009C0137">
        <w:rPr>
          <w:rFonts w:ascii="Times New Roman" w:hAnsi="Times New Roman"/>
          <w:bCs/>
          <w:color w:val="000000" w:themeColor="text1"/>
          <w:sz w:val="24"/>
          <w:szCs w:val="24"/>
        </w:rPr>
        <w:t>concentrations</w:t>
      </w:r>
      <w:r w:rsidRPr="009C0137">
        <w:rPr>
          <w:rFonts w:ascii="Times New Roman" w:hAnsi="Times New Roman"/>
          <w:color w:val="000000" w:themeColor="text1"/>
          <w:sz w:val="24"/>
          <w:szCs w:val="24"/>
        </w:rPr>
        <w:t xml:space="preserve">. </w:t>
      </w:r>
      <w:r w:rsidRPr="009C0137">
        <w:rPr>
          <w:rFonts w:ascii="Times New Roman" w:hAnsi="Times New Roman" w:hint="eastAsia"/>
          <w:sz w:val="24"/>
          <w:szCs w:val="24"/>
        </w:rPr>
        <w:t xml:space="preserve">Asterisks indicate statistical significance in </w:t>
      </w:r>
      <w:proofErr w:type="spellStart"/>
      <w:r w:rsidRPr="009C0137">
        <w:rPr>
          <w:rFonts w:ascii="Times New Roman" w:hAnsi="Times New Roman" w:hint="eastAsia"/>
          <w:sz w:val="24"/>
          <w:szCs w:val="24"/>
        </w:rPr>
        <w:t>ggpairs</w:t>
      </w:r>
      <w:proofErr w:type="spellEnd"/>
      <w:r w:rsidRPr="009C0137">
        <w:rPr>
          <w:rFonts w:ascii="Times New Roman" w:hAnsi="Times New Roman" w:hint="eastAsia"/>
          <w:sz w:val="24"/>
          <w:szCs w:val="24"/>
        </w:rPr>
        <w:t xml:space="preserve"> at * &lt; 0.05; ** &lt; 0.01; and *** &lt; 0.001. A, </w:t>
      </w:r>
      <w:r w:rsidRPr="009C0137">
        <w:rPr>
          <w:rFonts w:ascii="Times New Roman" w:hAnsi="Times New Roman"/>
          <w:sz w:val="24"/>
          <w:szCs w:val="24"/>
        </w:rPr>
        <w:t>DSE</w:t>
      </w:r>
      <w:r w:rsidRPr="009C0137">
        <w:rPr>
          <w:rFonts w:ascii="Times New Roman" w:hAnsi="Times New Roman" w:hint="eastAsia"/>
          <w:sz w:val="24"/>
          <w:szCs w:val="24"/>
        </w:rPr>
        <w:t xml:space="preserve"> from </w:t>
      </w:r>
      <w:proofErr w:type="spellStart"/>
      <w:r w:rsidRPr="009C0137">
        <w:rPr>
          <w:rFonts w:ascii="Times New Roman" w:hAnsi="Times New Roman" w:hint="eastAsia"/>
          <w:sz w:val="24"/>
          <w:szCs w:val="24"/>
        </w:rPr>
        <w:t>Baiyang</w:t>
      </w:r>
      <w:proofErr w:type="spellEnd"/>
      <w:r w:rsidRPr="009C0137">
        <w:rPr>
          <w:rFonts w:ascii="Times New Roman" w:hAnsi="Times New Roman" w:hint="eastAsia"/>
          <w:sz w:val="24"/>
          <w:szCs w:val="24"/>
        </w:rPr>
        <w:t xml:space="preserve"> Lake; B, </w:t>
      </w:r>
      <w:r w:rsidRPr="009C0137">
        <w:rPr>
          <w:rFonts w:ascii="Times New Roman" w:hAnsi="Times New Roman"/>
          <w:sz w:val="24"/>
          <w:szCs w:val="24"/>
        </w:rPr>
        <w:t>DSE</w:t>
      </w:r>
      <w:r w:rsidRPr="009C0137">
        <w:rPr>
          <w:rFonts w:ascii="Times New Roman" w:hAnsi="Times New Roman" w:hint="eastAsia"/>
          <w:sz w:val="24"/>
          <w:szCs w:val="24"/>
        </w:rPr>
        <w:t xml:space="preserve"> from the </w:t>
      </w:r>
      <w:proofErr w:type="spellStart"/>
      <w:r w:rsidRPr="009C0137">
        <w:rPr>
          <w:rFonts w:ascii="Times New Roman" w:hAnsi="Times New Roman" w:hint="eastAsia"/>
          <w:sz w:val="24"/>
          <w:szCs w:val="24"/>
        </w:rPr>
        <w:t>Fengfeng</w:t>
      </w:r>
      <w:proofErr w:type="spellEnd"/>
      <w:r w:rsidRPr="009C0137">
        <w:rPr>
          <w:rFonts w:ascii="Times New Roman" w:hAnsi="Times New Roman" w:hint="eastAsia"/>
          <w:sz w:val="24"/>
          <w:szCs w:val="24"/>
        </w:rPr>
        <w:t xml:space="preserve"> mining site; C, </w:t>
      </w:r>
      <w:r w:rsidRPr="009C0137">
        <w:rPr>
          <w:rFonts w:ascii="Times New Roman" w:hAnsi="Times New Roman"/>
          <w:sz w:val="24"/>
          <w:szCs w:val="24"/>
        </w:rPr>
        <w:t>DSE</w:t>
      </w:r>
      <w:r w:rsidRPr="009C0137">
        <w:rPr>
          <w:rFonts w:ascii="Times New Roman" w:hAnsi="Times New Roman" w:hint="eastAsia"/>
          <w:sz w:val="24"/>
          <w:szCs w:val="24"/>
        </w:rPr>
        <w:t xml:space="preserve"> from </w:t>
      </w:r>
      <w:proofErr w:type="spellStart"/>
      <w:r w:rsidRPr="009C0137">
        <w:rPr>
          <w:rFonts w:ascii="Times New Roman" w:hAnsi="Times New Roman" w:hint="eastAsia"/>
          <w:sz w:val="24"/>
          <w:szCs w:val="24"/>
        </w:rPr>
        <w:t>Huangdao</w:t>
      </w:r>
      <w:proofErr w:type="spellEnd"/>
      <w:r w:rsidRPr="009C0137">
        <w:rPr>
          <w:rFonts w:ascii="Times New Roman" w:hAnsi="Times New Roman" w:hint="eastAsia"/>
          <w:sz w:val="24"/>
          <w:szCs w:val="24"/>
        </w:rPr>
        <w:t>.</w:t>
      </w:r>
    </w:p>
    <w:p w14:paraId="6CF1E06C" w14:textId="77777777" w:rsidR="005226FD" w:rsidRDefault="005226FD">
      <w:pPr>
        <w:rPr>
          <w:rFonts w:eastAsia="SimSun"/>
        </w:rPr>
      </w:pPr>
    </w:p>
    <w:p w14:paraId="163B8C84" w14:textId="36F0A9C2" w:rsidR="005226FD" w:rsidRDefault="00063595">
      <w:pPr>
        <w:spacing w:line="480" w:lineRule="auto"/>
        <w:jc w:val="center"/>
        <w:rPr>
          <w:rFonts w:ascii="Times New Roman" w:eastAsia="SimSun" w:hAnsi="Times New Roman" w:cs="Times New Roman"/>
          <w:sz w:val="24"/>
        </w:rPr>
      </w:pPr>
      <w:r>
        <w:rPr>
          <w:rFonts w:ascii="Times New Roman" w:eastAsia="SimSun" w:hAnsi="Times New Roman" w:cs="Times New Roman"/>
          <w:noProof/>
          <w:sz w:val="24"/>
        </w:rPr>
        <w:lastRenderedPageBreak/>
        <w:drawing>
          <wp:inline distT="0" distB="0" distL="0" distR="0" wp14:anchorId="49AD3957" wp14:editId="241E12C0">
            <wp:extent cx="5274310" cy="6101715"/>
            <wp:effectExtent l="0" t="0" r="2540" b="0"/>
            <wp:docPr id="9688076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80763" name="图片 9688076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10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A7268" w14:textId="77777777" w:rsidR="005226FD" w:rsidRDefault="00000000">
      <w:pPr>
        <w:rPr>
          <w:rFonts w:ascii="Times New Roman" w:eastAsia="SimSun" w:hAnsi="Times New Roman" w:cs="Times New Roman"/>
          <w:sz w:val="24"/>
        </w:rPr>
      </w:pPr>
      <w:r w:rsidRPr="009C0137">
        <w:rPr>
          <w:rFonts w:ascii="Times New Roman" w:hAnsi="Times New Roman" w:cs="Times New Roman"/>
          <w:b/>
          <w:bCs/>
          <w:sz w:val="24"/>
          <w:szCs w:val="24"/>
        </w:rPr>
        <w:t>F</w:t>
      </w:r>
      <w:r w:rsidRPr="009C0137">
        <w:rPr>
          <w:rFonts w:ascii="Times New Roman" w:hAnsi="Times New Roman" w:cs="Times New Roman" w:hint="eastAsia"/>
          <w:b/>
          <w:bCs/>
          <w:sz w:val="24"/>
          <w:szCs w:val="24"/>
        </w:rPr>
        <w:t>IGURE</w:t>
      </w:r>
      <w:r w:rsidRPr="009C0137">
        <w:rPr>
          <w:rFonts w:ascii="Times New Roman" w:eastAsia="SimSun" w:hAnsi="Times New Roman" w:cs="Times New Roman"/>
          <w:b/>
          <w:bCs/>
          <w:sz w:val="24"/>
        </w:rPr>
        <w:t xml:space="preserve"> </w:t>
      </w:r>
      <w:r w:rsidRPr="009C0137">
        <w:rPr>
          <w:rFonts w:ascii="Times New Roman" w:eastAsia="SimSun" w:hAnsi="Times New Roman" w:cs="Times New Roman" w:hint="eastAsia"/>
          <w:b/>
          <w:bCs/>
          <w:sz w:val="24"/>
        </w:rPr>
        <w:t>S3</w:t>
      </w:r>
      <w:r w:rsidRPr="009C0137">
        <w:rPr>
          <w:rFonts w:ascii="Times New Roman" w:eastAsia="SimSun" w:hAnsi="Times New Roman" w:cs="Times New Roman"/>
          <w:b/>
          <w:bCs/>
          <w:sz w:val="24"/>
        </w:rPr>
        <w:t>.</w:t>
      </w:r>
      <w:r w:rsidRPr="009C0137">
        <w:rPr>
          <w:rFonts w:ascii="Times New Roman" w:eastAsia="SimSun" w:hAnsi="Times New Roman" w:cs="Times New Roman"/>
          <w:sz w:val="24"/>
        </w:rPr>
        <w:t xml:space="preserve"> The colony diameters of DSE grown on MMN solid media at 27</w:t>
      </w:r>
      <w:r w:rsidRPr="009C0137">
        <w:rPr>
          <w:rFonts w:ascii="Times New Roman" w:eastAsia="SimSun" w:hAnsi="Times New Roman" w:cs="Times New Roman" w:hint="eastAsia"/>
          <w:sz w:val="24"/>
        </w:rPr>
        <w:t xml:space="preserve"> </w:t>
      </w:r>
      <w:r w:rsidRPr="009C0137">
        <w:rPr>
          <w:rFonts w:ascii="Times New Roman" w:eastAsia="SimSun" w:hAnsi="Times New Roman" w:cs="Times New Roman"/>
          <w:sz w:val="24"/>
        </w:rPr>
        <w:t>°C were measured. (0)</w:t>
      </w:r>
      <w:r w:rsidRPr="009C0137">
        <w:rPr>
          <w:rFonts w:ascii="Times New Roman" w:eastAsia="SimSun" w:hAnsi="Times New Roman" w:cs="Times New Roman" w:hint="eastAsia"/>
          <w:sz w:val="24"/>
        </w:rPr>
        <w:t>,</w:t>
      </w:r>
      <w:r w:rsidRPr="009C0137">
        <w:rPr>
          <w:rFonts w:ascii="Times New Roman" w:eastAsia="SimSun" w:hAnsi="Times New Roman" w:cs="Times New Roman"/>
          <w:sz w:val="24"/>
        </w:rPr>
        <w:t xml:space="preserve"> Strains cultured under conventional conditions; (Cd), strains cultured under a Cd concentration of 40 mg/kg; (Zn), strains cultured under a Zn concentration of 1450 mg/kg.</w:t>
      </w:r>
    </w:p>
    <w:p w14:paraId="2B53BA14" w14:textId="77777777" w:rsidR="005226FD" w:rsidRDefault="005226FD"/>
    <w:p w14:paraId="461650E1" w14:textId="77777777" w:rsidR="005226FD" w:rsidRDefault="00000000">
      <w:r>
        <w:rPr>
          <w:rFonts w:hint="eastAsia"/>
          <w:noProof/>
        </w:rPr>
        <w:lastRenderedPageBreak/>
        <w:drawing>
          <wp:inline distT="0" distB="0" distL="0" distR="0" wp14:anchorId="27D2F236" wp14:editId="62A2C952">
            <wp:extent cx="5274310" cy="5299710"/>
            <wp:effectExtent l="0" t="0" r="2540" b="0"/>
            <wp:docPr id="191636539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365399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9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9A9BE" w14:textId="77777777" w:rsidR="005226FD" w:rsidRPr="009C0137" w:rsidRDefault="00000000">
      <w:pPr>
        <w:rPr>
          <w:rFonts w:ascii="Times New Roman" w:hAnsi="Times New Roman"/>
          <w:sz w:val="24"/>
          <w:szCs w:val="24"/>
        </w:rPr>
      </w:pPr>
      <w:r w:rsidRPr="009C0137">
        <w:rPr>
          <w:rFonts w:ascii="Times New Roman" w:hAnsi="Times New Roman" w:cs="Times New Roman"/>
          <w:b/>
          <w:bCs/>
          <w:sz w:val="24"/>
          <w:szCs w:val="24"/>
        </w:rPr>
        <w:t>F</w:t>
      </w:r>
      <w:r w:rsidRPr="009C0137">
        <w:rPr>
          <w:rFonts w:ascii="Times New Roman" w:hAnsi="Times New Roman" w:cs="Times New Roman" w:hint="eastAsia"/>
          <w:b/>
          <w:bCs/>
          <w:sz w:val="24"/>
          <w:szCs w:val="24"/>
        </w:rPr>
        <w:t>IGURE</w:t>
      </w:r>
      <w:r w:rsidRPr="009C0137">
        <w:rPr>
          <w:rFonts w:ascii="Times New Roman" w:eastAsia="SimSun" w:hAnsi="Times New Roman" w:cs="Times New Roman" w:hint="eastAsia"/>
          <w:b/>
          <w:bCs/>
          <w:sz w:val="24"/>
        </w:rPr>
        <w:t xml:space="preserve"> S4. </w:t>
      </w:r>
      <w:r w:rsidRPr="009C0137">
        <w:rPr>
          <w:rFonts w:ascii="Times New Roman" w:hAnsi="Times New Roman"/>
          <w:sz w:val="24"/>
          <w:szCs w:val="24"/>
        </w:rPr>
        <w:t xml:space="preserve">Pair plots of heavy metal-tolerant DSE isolation frequencies with fungal richness. Asterisks indicate statistical significance in </w:t>
      </w:r>
      <w:proofErr w:type="spellStart"/>
      <w:r w:rsidRPr="009C0137">
        <w:rPr>
          <w:rFonts w:ascii="Times New Roman" w:hAnsi="Times New Roman"/>
          <w:sz w:val="24"/>
          <w:szCs w:val="24"/>
        </w:rPr>
        <w:t>ggpairs</w:t>
      </w:r>
      <w:proofErr w:type="spellEnd"/>
      <w:r w:rsidRPr="009C0137">
        <w:rPr>
          <w:rFonts w:ascii="Times New Roman" w:hAnsi="Times New Roman"/>
          <w:sz w:val="24"/>
          <w:szCs w:val="24"/>
        </w:rPr>
        <w:t xml:space="preserve"> at * &lt; 0.05; ** &lt; 0.01; and *** &lt; 0.001. A, DSE from </w:t>
      </w:r>
      <w:proofErr w:type="spellStart"/>
      <w:r w:rsidRPr="009C0137">
        <w:rPr>
          <w:rFonts w:ascii="Times New Roman" w:hAnsi="Times New Roman"/>
          <w:sz w:val="24"/>
          <w:szCs w:val="24"/>
        </w:rPr>
        <w:t>Baiyang</w:t>
      </w:r>
      <w:proofErr w:type="spellEnd"/>
      <w:r w:rsidRPr="009C0137">
        <w:rPr>
          <w:rFonts w:ascii="Times New Roman" w:hAnsi="Times New Roman"/>
          <w:sz w:val="24"/>
          <w:szCs w:val="24"/>
        </w:rPr>
        <w:t xml:space="preserve"> Lake; B, DSE from the </w:t>
      </w:r>
      <w:proofErr w:type="spellStart"/>
      <w:r w:rsidRPr="009C0137">
        <w:rPr>
          <w:rFonts w:ascii="Times New Roman" w:hAnsi="Times New Roman"/>
          <w:sz w:val="24"/>
          <w:szCs w:val="24"/>
        </w:rPr>
        <w:t>Fengfeng</w:t>
      </w:r>
      <w:proofErr w:type="spellEnd"/>
      <w:r w:rsidRPr="009C0137">
        <w:rPr>
          <w:rFonts w:ascii="Times New Roman" w:hAnsi="Times New Roman"/>
          <w:sz w:val="24"/>
          <w:szCs w:val="24"/>
        </w:rPr>
        <w:t xml:space="preserve"> mining site; C, DSE from </w:t>
      </w:r>
      <w:proofErr w:type="spellStart"/>
      <w:r w:rsidRPr="009C0137">
        <w:rPr>
          <w:rFonts w:ascii="Times New Roman" w:hAnsi="Times New Roman"/>
          <w:sz w:val="24"/>
          <w:szCs w:val="24"/>
        </w:rPr>
        <w:t>Huangdao</w:t>
      </w:r>
      <w:proofErr w:type="spellEnd"/>
      <w:r w:rsidRPr="009C0137">
        <w:rPr>
          <w:rFonts w:ascii="Times New Roman" w:hAnsi="Times New Roman"/>
          <w:sz w:val="24"/>
          <w:szCs w:val="24"/>
        </w:rPr>
        <w:t>.</w:t>
      </w:r>
    </w:p>
    <w:p w14:paraId="1661CE58" w14:textId="77777777" w:rsidR="005226FD" w:rsidRPr="009C0137" w:rsidRDefault="005226FD">
      <w:pPr>
        <w:rPr>
          <w:rFonts w:ascii="Times New Roman" w:hAnsi="Times New Roman"/>
          <w:sz w:val="24"/>
          <w:szCs w:val="24"/>
        </w:rPr>
      </w:pPr>
    </w:p>
    <w:p w14:paraId="4135C429" w14:textId="77777777" w:rsidR="005226FD" w:rsidRPr="009C0137" w:rsidRDefault="00000000">
      <w:pPr>
        <w:rPr>
          <w:rFonts w:ascii="Times New Roman" w:hAnsi="Times New Roman"/>
          <w:sz w:val="24"/>
          <w:szCs w:val="24"/>
        </w:rPr>
      </w:pPr>
      <w:r w:rsidRPr="009C0137">
        <w:rPr>
          <w:rFonts w:ascii="Times New Roman" w:hAnsi="Times New Roman"/>
          <w:b/>
          <w:bCs/>
          <w:sz w:val="24"/>
          <w:szCs w:val="24"/>
        </w:rPr>
        <w:t>GitHub link:</w:t>
      </w:r>
      <w:r w:rsidRPr="009C0137">
        <w:rPr>
          <w:rFonts w:ascii="Times New Roman" w:hAnsi="Times New Roman"/>
          <w:sz w:val="24"/>
          <w:szCs w:val="24"/>
        </w:rPr>
        <w:t xml:space="preserve"> https://github.com/dddsx45/ddddsxwzzr.git</w:t>
      </w:r>
    </w:p>
    <w:p w14:paraId="46B32998" w14:textId="77777777" w:rsidR="005226FD" w:rsidRDefault="005226FD">
      <w:pPr>
        <w:rPr>
          <w:highlight w:val="yellow"/>
        </w:rPr>
      </w:pPr>
    </w:p>
    <w:sectPr w:rsidR="005226F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MTVjNzFmZTQ4Y2E2NWUzYjkyNWU1NzBiMTc3MDZlNjcifQ=="/>
  </w:docVars>
  <w:rsids>
    <w:rsidRoot w:val="000750CE"/>
    <w:rsid w:val="00063595"/>
    <w:rsid w:val="000750CE"/>
    <w:rsid w:val="00107E3A"/>
    <w:rsid w:val="001806EF"/>
    <w:rsid w:val="001C1D4C"/>
    <w:rsid w:val="001F4A45"/>
    <w:rsid w:val="003B15AD"/>
    <w:rsid w:val="003C59BB"/>
    <w:rsid w:val="00426821"/>
    <w:rsid w:val="00451B22"/>
    <w:rsid w:val="00452680"/>
    <w:rsid w:val="005226FD"/>
    <w:rsid w:val="005D1EF4"/>
    <w:rsid w:val="00750E50"/>
    <w:rsid w:val="00753280"/>
    <w:rsid w:val="007858E1"/>
    <w:rsid w:val="009C0137"/>
    <w:rsid w:val="009C57BD"/>
    <w:rsid w:val="009F5730"/>
    <w:rsid w:val="00A02B87"/>
    <w:rsid w:val="00BC0F1F"/>
    <w:rsid w:val="00C03431"/>
    <w:rsid w:val="00C86556"/>
    <w:rsid w:val="00D45D33"/>
    <w:rsid w:val="00DB4B06"/>
    <w:rsid w:val="00E42C6F"/>
    <w:rsid w:val="00E55B33"/>
    <w:rsid w:val="00F20593"/>
    <w:rsid w:val="00FC16B3"/>
    <w:rsid w:val="00FD4653"/>
    <w:rsid w:val="0B505490"/>
    <w:rsid w:val="1BD408DA"/>
    <w:rsid w:val="1C050363"/>
    <w:rsid w:val="3D842BF3"/>
    <w:rsid w:val="3FD31626"/>
    <w:rsid w:val="4D4B1F98"/>
    <w:rsid w:val="54295E4B"/>
    <w:rsid w:val="596D67DA"/>
    <w:rsid w:val="64682077"/>
    <w:rsid w:val="69085BD7"/>
    <w:rsid w:val="7AFD426B"/>
    <w:rsid w:val="7F3521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E1A1BD1"/>
  <w14:defaultImageDpi w14:val="32767"/>
  <w15:docId w15:val="{8C6950BA-9A4B-46ED-86DC-9FB427AB54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TableGrid">
    <w:name w:val="Table Grid"/>
    <w:basedOn w:val="TableNormal"/>
    <w:uiPriority w:val="99"/>
    <w:qFormat/>
    <w:pPr>
      <w:widowControl w:val="0"/>
      <w:jc w:val="both"/>
    </w:pPr>
    <w:rPr>
      <w:rFonts w:ascii="DengXian" w:eastAsia="DengXian" w:hAnsi="DengXi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erChar">
    <w:name w:val="Header Char"/>
    <w:basedOn w:val="DefaultParagraphFont"/>
    <w:link w:val="Header"/>
    <w:uiPriority w:val="99"/>
    <w:qFormat/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sz w:val="18"/>
      <w:szCs w:val="18"/>
    </w:rPr>
  </w:style>
  <w:style w:type="table" w:customStyle="1" w:styleId="1">
    <w:name w:val="三线表1"/>
    <w:basedOn w:val="TableNormal"/>
    <w:qFormat/>
    <w:rPr>
      <w:rFonts w:ascii="DengXian" w:eastAsia="DengXian" w:hAnsi="DengXian" w:cs="Times New Roman"/>
      <w:szCs w:val="21"/>
    </w:rPr>
    <w:tblPr>
      <w:tblBorders>
        <w:top w:val="single" w:sz="12" w:space="0" w:color="auto"/>
        <w:bottom w:val="single" w:sz="12" w:space="0" w:color="auto"/>
      </w:tblBorders>
    </w:tblPr>
    <w:tblStylePr w:type="firstRow">
      <w:pPr>
        <w:spacing w:line="360" w:lineRule="exact"/>
        <w:jc w:val="center"/>
      </w:pPr>
      <w:rPr>
        <w:rFonts w:ascii="Times New Roman" w:eastAsia="SimSun" w:hAnsi="Times New Roman" w:cs="Times New Roman" w:hint="default"/>
        <w:b w:val="0"/>
        <w:i w:val="0"/>
        <w:sz w:val="21"/>
        <w:szCs w:val="21"/>
      </w:rPr>
      <w:tblPr/>
      <w:tcPr>
        <w:tcBorders>
          <w:top w:val="single" w:sz="12" w:space="0" w:color="auto"/>
          <w:left w:val="nil"/>
          <w:bottom w:val="single" w:sz="6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paragraph" w:customStyle="1" w:styleId="10">
    <w:name w:val="修订1"/>
    <w:hidden/>
    <w:uiPriority w:val="99"/>
    <w:unhideWhenUsed/>
    <w:rPr>
      <w:kern w:val="2"/>
      <w:sz w:val="2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10</Pages>
  <Words>1118</Words>
  <Characters>6374</Characters>
  <Application>Microsoft Office Word</Application>
  <DocSecurity>0</DocSecurity>
  <Lines>53</Lines>
  <Paragraphs>14</Paragraphs>
  <ScaleCrop>false</ScaleCrop>
  <Company/>
  <LinksUpToDate>false</LinksUpToDate>
  <CharactersWithSpaces>7478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振舟 王</dc:creator>
  <cp:lastModifiedBy>Gonçalo Vargas</cp:lastModifiedBy>
  <cp:revision>20</cp:revision>
  <dcterms:created xsi:type="dcterms:W3CDTF">2024-10-01T12:47:00Z</dcterms:created>
  <dcterms:modified xsi:type="dcterms:W3CDTF">2024-12-24T10:34:00Z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5742F5C0AD28407A9D0F8D3D8FE113A6_12</vt:lpwstr>
  </property>
</Properties>
</file>