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0C67B" w14:textId="77777777" w:rsidR="001E6E5A" w:rsidRPr="00D45E9E" w:rsidRDefault="001E6E5A" w:rsidP="001E6E5A">
      <w:pPr>
        <w:spacing w:line="400" w:lineRule="exact"/>
        <w:jc w:val="center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45E9E">
        <w:rPr>
          <w:rFonts w:ascii="Times New Roman" w:hAnsi="Times New Roman" w:cs="Times New Roman"/>
          <w:b/>
          <w:bCs/>
          <w:sz w:val="24"/>
          <w:szCs w:val="24"/>
        </w:rPr>
        <w:t>Supplementary data</w:t>
      </w:r>
    </w:p>
    <w:p w14:paraId="5D3B1002" w14:textId="77777777" w:rsidR="001E6E5A" w:rsidRPr="00D45E9E" w:rsidRDefault="001E6E5A" w:rsidP="001E6E5A">
      <w:pPr>
        <w:spacing w:line="400" w:lineRule="exac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45E9E">
        <w:rPr>
          <w:rFonts w:ascii="Times New Roman" w:eastAsia="宋体" w:hAnsi="Times New Roman" w:cs="Times New Roman"/>
          <w:sz w:val="24"/>
          <w:szCs w:val="24"/>
        </w:rPr>
        <w:t>Chip model and detection range</w:t>
      </w:r>
    </w:p>
    <w:tbl>
      <w:tblPr>
        <w:tblW w:w="6620" w:type="dxa"/>
        <w:tblInd w:w="1850" w:type="dxa"/>
        <w:tblLook w:val="04A0" w:firstRow="1" w:lastRow="0" w:firstColumn="1" w:lastColumn="0" w:noHBand="0" w:noVBand="1"/>
      </w:tblPr>
      <w:tblGrid>
        <w:gridCol w:w="1340"/>
        <w:gridCol w:w="2400"/>
        <w:gridCol w:w="2880"/>
      </w:tblGrid>
      <w:tr w:rsidR="001E6E5A" w:rsidRPr="00D45E9E" w14:paraId="656B506E" w14:textId="77777777" w:rsidTr="001C4D12">
        <w:trPr>
          <w:trHeight w:val="31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206D3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Chip model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AE49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biomarker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F400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detection range (</w:t>
            </w:r>
            <w:proofErr w:type="spellStart"/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pg</w:t>
            </w:r>
            <w:proofErr w:type="spellEnd"/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/mL)</w:t>
            </w:r>
          </w:p>
        </w:tc>
      </w:tr>
      <w:tr w:rsidR="001E6E5A" w:rsidRPr="00D45E9E" w14:paraId="4A59BA9D" w14:textId="77777777" w:rsidTr="001C4D12">
        <w:trPr>
          <w:trHeight w:val="28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98126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LXSAHM-10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C6BF0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Cystatin C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5CDEC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185.79~135440</w:t>
            </w:r>
          </w:p>
        </w:tc>
      </w:tr>
      <w:tr w:rsidR="001E6E5A" w:rsidRPr="00D45E9E" w14:paraId="05AC3708" w14:textId="77777777" w:rsidTr="001C4D12">
        <w:trPr>
          <w:trHeight w:val="28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F7BE" w14:textId="77777777" w:rsidR="001E6E5A" w:rsidRPr="00D45E9E" w:rsidRDefault="001E6E5A" w:rsidP="001C4D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524A4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EGF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B81B9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2.54~1850</w:t>
            </w:r>
          </w:p>
        </w:tc>
      </w:tr>
      <w:tr w:rsidR="001E6E5A" w:rsidRPr="00D45E9E" w14:paraId="47377FEF" w14:textId="77777777" w:rsidTr="001C4D12">
        <w:trPr>
          <w:trHeight w:val="28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D074" w14:textId="77777777" w:rsidR="001E6E5A" w:rsidRPr="00D45E9E" w:rsidRDefault="001E6E5A" w:rsidP="001C4D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B27F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Nephrin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07DD0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157.09~114520</w:t>
            </w:r>
          </w:p>
        </w:tc>
      </w:tr>
      <w:tr w:rsidR="001E6E5A" w:rsidRPr="00D45E9E" w14:paraId="4965BE22" w14:textId="77777777" w:rsidTr="001C4D12">
        <w:trPr>
          <w:trHeight w:val="28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D8D4" w14:textId="77777777" w:rsidR="001E6E5A" w:rsidRPr="00D45E9E" w:rsidRDefault="001E6E5A" w:rsidP="001C4D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1129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RBP4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92B0F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191.58~139660</w:t>
            </w:r>
          </w:p>
        </w:tc>
      </w:tr>
      <w:tr w:rsidR="001E6E5A" w:rsidRPr="00D45E9E" w14:paraId="1CC727E5" w14:textId="77777777" w:rsidTr="001C4D12">
        <w:trPr>
          <w:trHeight w:val="28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F677" w14:textId="77777777" w:rsidR="001E6E5A" w:rsidRPr="00D45E9E" w:rsidRDefault="001E6E5A" w:rsidP="001C4D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B2473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KIM-1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14DD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25.53~18610</w:t>
            </w:r>
          </w:p>
        </w:tc>
      </w:tr>
      <w:tr w:rsidR="001E6E5A" w:rsidRPr="00D45E9E" w14:paraId="5E8A1F31" w14:textId="77777777" w:rsidTr="001C4D12">
        <w:trPr>
          <w:trHeight w:val="28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4C38" w14:textId="77777777" w:rsidR="001E6E5A" w:rsidRPr="00D45E9E" w:rsidRDefault="001E6E5A" w:rsidP="001C4D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2B385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TIMP-1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D17B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14.61~10650</w:t>
            </w:r>
          </w:p>
        </w:tc>
      </w:tr>
      <w:tr w:rsidR="001E6E5A" w:rsidRPr="00D45E9E" w14:paraId="373B1702" w14:textId="77777777" w:rsidTr="001C4D12">
        <w:trPr>
          <w:trHeight w:val="28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8DE3" w14:textId="77777777" w:rsidR="001E6E5A" w:rsidRPr="00D45E9E" w:rsidRDefault="001E6E5A" w:rsidP="001C4D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3DAB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TNFR-1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D9ADE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16.5~12030</w:t>
            </w:r>
          </w:p>
        </w:tc>
      </w:tr>
      <w:tr w:rsidR="001E6E5A" w:rsidRPr="00D45E9E" w14:paraId="41F840DA" w14:textId="77777777" w:rsidTr="001C4D12">
        <w:trPr>
          <w:trHeight w:val="28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71D4" w14:textId="77777777" w:rsidR="001E6E5A" w:rsidRPr="00D45E9E" w:rsidRDefault="001E6E5A" w:rsidP="001C4D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C483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TNFR-2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C77AF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3.24~2360</w:t>
            </w:r>
          </w:p>
        </w:tc>
      </w:tr>
      <w:tr w:rsidR="001E6E5A" w:rsidRPr="00D45E9E" w14:paraId="2620B373" w14:textId="77777777" w:rsidTr="001C4D12">
        <w:trPr>
          <w:trHeight w:val="28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C196" w14:textId="77777777" w:rsidR="001E6E5A" w:rsidRPr="00D45E9E" w:rsidRDefault="001E6E5A" w:rsidP="001C4D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B81E5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α1-MG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DEF8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41122.28~29978000</w:t>
            </w:r>
          </w:p>
        </w:tc>
      </w:tr>
      <w:tr w:rsidR="001E6E5A" w:rsidRPr="00D45E9E" w14:paraId="4C890BAE" w14:textId="77777777" w:rsidTr="001C4D12">
        <w:trPr>
          <w:trHeight w:val="28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1712" w14:textId="77777777" w:rsidR="001E6E5A" w:rsidRPr="00D45E9E" w:rsidRDefault="001E6E5A" w:rsidP="001C4D1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EF4A5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β2-MG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C0F06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28.07~20460</w:t>
            </w:r>
          </w:p>
        </w:tc>
      </w:tr>
      <w:tr w:rsidR="001E6E5A" w:rsidRPr="00D45E9E" w14:paraId="7B399553" w14:textId="77777777" w:rsidTr="001C4D12">
        <w:trPr>
          <w:trHeight w:val="28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FC63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LXSAHM-1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2FAB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VDBP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7476" w14:textId="77777777" w:rsidR="001E6E5A" w:rsidRPr="00D45E9E" w:rsidRDefault="001E6E5A" w:rsidP="001C4D1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D45E9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2700.62~1968800</w:t>
            </w:r>
          </w:p>
        </w:tc>
      </w:tr>
    </w:tbl>
    <w:p w14:paraId="6B2295C6" w14:textId="77777777" w:rsidR="001E6E5A" w:rsidRPr="00D45E9E" w:rsidRDefault="001E6E5A" w:rsidP="001E6E5A">
      <w:pPr>
        <w:spacing w:line="400" w:lineRule="exact"/>
        <w:rPr>
          <w:rFonts w:ascii="Times New Roman" w:eastAsia="宋体" w:hAnsi="Times New Roman" w:cs="Times New Roman"/>
          <w:szCs w:val="21"/>
        </w:rPr>
      </w:pPr>
      <w:r w:rsidRPr="00D45E9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Supplementary Table1 </w:t>
      </w:r>
      <w:bookmarkStart w:id="0" w:name="_Hlk143459300"/>
      <w:r w:rsidRPr="00D45E9E">
        <w:rPr>
          <w:rFonts w:ascii="Times New Roman" w:eastAsia="宋体" w:hAnsi="Times New Roman" w:cs="Times New Roman"/>
          <w:sz w:val="24"/>
          <w:szCs w:val="24"/>
        </w:rPr>
        <w:t>Chip model and detection range</w:t>
      </w:r>
      <w:bookmarkEnd w:id="0"/>
      <w:r w:rsidRPr="00D45E9E">
        <w:rPr>
          <w:rFonts w:ascii="Times New Roman" w:eastAsia="宋体" w:hAnsi="Times New Roman" w:cs="Times New Roman"/>
          <w:sz w:val="24"/>
          <w:szCs w:val="24"/>
        </w:rPr>
        <w:t xml:space="preserve"> for each marker. </w:t>
      </w:r>
      <w:proofErr w:type="spellStart"/>
      <w:r w:rsidRPr="00D45E9E">
        <w:rPr>
          <w:rFonts w:ascii="Times New Roman" w:eastAsia="宋体" w:hAnsi="Times New Roman" w:cs="Times New Roman"/>
          <w:sz w:val="24"/>
          <w:szCs w:val="24"/>
        </w:rPr>
        <w:t>CysC</w:t>
      </w:r>
      <w:proofErr w:type="spellEnd"/>
      <w:r w:rsidRPr="00D45E9E">
        <w:rPr>
          <w:rFonts w:ascii="Times New Roman" w:eastAsia="宋体" w:hAnsi="Times New Roman" w:cs="Times New Roman"/>
          <w:sz w:val="24"/>
          <w:szCs w:val="24"/>
        </w:rPr>
        <w:t>, Cystatin C; RBP, retinol-binding protein; EGF, epidermal growth factor; KIM-1, kidney injury molecule-1; TIMP-1, tissue inhibitor of metalloproteinases-1; TNFR-1, tumor necrosis factor receptor-1; TNFR-2, tumor necrosis factor receptor-2; α1-MG, α1-microglobulin; β2-MG, β2-microglobulin; VDBP, vitamin D binding protein</w:t>
      </w:r>
    </w:p>
    <w:p w14:paraId="28D8BA40" w14:textId="77777777" w:rsidR="001E6E5A" w:rsidRPr="00D45E9E" w:rsidRDefault="001E6E5A" w:rsidP="001E6E5A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14:paraId="1D6E03B1" w14:textId="77777777" w:rsidR="001E6E5A" w:rsidRPr="00D45E9E" w:rsidRDefault="001E6E5A" w:rsidP="001E6E5A">
      <w:pPr>
        <w:rPr>
          <w:rFonts w:ascii="Times New Roman" w:hAnsi="Times New Roman" w:cs="Times New Roman"/>
          <w:sz w:val="24"/>
          <w:szCs w:val="24"/>
        </w:rPr>
      </w:pPr>
    </w:p>
    <w:p w14:paraId="209059FF" w14:textId="77777777" w:rsidR="001E6E5A" w:rsidRPr="00D45E9E" w:rsidRDefault="001E6E5A" w:rsidP="001E6E5A">
      <w:pPr>
        <w:pStyle w:val="EndNoteBibliography"/>
        <w:rPr>
          <w:rFonts w:ascii="Times New Roman" w:eastAsia="宋体" w:hAnsi="Times New Roman" w:cs="Times New Roman"/>
          <w:sz w:val="24"/>
          <w:szCs w:val="24"/>
        </w:rPr>
      </w:pPr>
      <w:r w:rsidRPr="00D45E9E">
        <w:rPr>
          <w:rFonts w:ascii="Times New Roman" w:eastAsia="宋体" w:hAnsi="Times New Roman" w:cs="Times New Roman"/>
          <w:sz w:val="24"/>
          <w:szCs w:val="24"/>
        </w:rPr>
        <w:t>Comparison of different characteristics between DM group and DKD group before propensity score matching</w:t>
      </w:r>
    </w:p>
    <w:tbl>
      <w:tblPr>
        <w:tblW w:w="5000" w:type="pct"/>
        <w:jc w:val="center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471"/>
        <w:gridCol w:w="2398"/>
        <w:gridCol w:w="2574"/>
        <w:gridCol w:w="1079"/>
      </w:tblGrid>
      <w:tr w:rsidR="001E6E5A" w:rsidRPr="00D45E9E" w14:paraId="35AD06BA" w14:textId="77777777" w:rsidTr="001C4D12">
        <w:trPr>
          <w:jc w:val="center"/>
        </w:trPr>
        <w:tc>
          <w:tcPr>
            <w:tcW w:w="1450" w:type="pct"/>
            <w:tcBorders>
              <w:top w:val="single" w:sz="8" w:space="0" w:color="auto"/>
              <w:bottom w:val="single" w:sz="8" w:space="0" w:color="auto"/>
            </w:tcBorders>
          </w:tcPr>
          <w:p w14:paraId="5CD9440E" w14:textId="77777777" w:rsidR="001E6E5A" w:rsidRPr="00D45E9E" w:rsidRDefault="001E6E5A" w:rsidP="001C4D12">
            <w:pPr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Characteristics</w:t>
            </w:r>
          </w:p>
        </w:tc>
        <w:tc>
          <w:tcPr>
            <w:tcW w:w="1407" w:type="pct"/>
            <w:tcBorders>
              <w:top w:val="single" w:sz="8" w:space="0" w:color="auto"/>
              <w:bottom w:val="single" w:sz="8" w:space="0" w:color="auto"/>
            </w:tcBorders>
          </w:tcPr>
          <w:p w14:paraId="1614C4AD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DM group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D45E9E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n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=585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1510" w:type="pct"/>
            <w:tcBorders>
              <w:top w:val="single" w:sz="8" w:space="0" w:color="auto"/>
              <w:bottom w:val="single" w:sz="8" w:space="0" w:color="auto"/>
            </w:tcBorders>
          </w:tcPr>
          <w:p w14:paraId="35C9D06E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DKD group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（</w:t>
            </w:r>
            <w:r w:rsidRPr="00D45E9E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n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=152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633" w:type="pct"/>
            <w:tcBorders>
              <w:top w:val="single" w:sz="8" w:space="0" w:color="auto"/>
              <w:bottom w:val="single" w:sz="8" w:space="0" w:color="auto"/>
            </w:tcBorders>
          </w:tcPr>
          <w:p w14:paraId="1A4DCC8D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i/>
                <w:iCs/>
                <w:sz w:val="24"/>
                <w:szCs w:val="24"/>
              </w:rPr>
              <w:t>p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-value</w:t>
            </w:r>
          </w:p>
        </w:tc>
      </w:tr>
      <w:tr w:rsidR="001E6E5A" w:rsidRPr="00D45E9E" w14:paraId="41551537" w14:textId="77777777" w:rsidTr="001C4D12">
        <w:trPr>
          <w:jc w:val="center"/>
        </w:trPr>
        <w:tc>
          <w:tcPr>
            <w:tcW w:w="1450" w:type="pct"/>
            <w:tcBorders>
              <w:top w:val="single" w:sz="8" w:space="0" w:color="auto"/>
            </w:tcBorders>
          </w:tcPr>
          <w:p w14:paraId="49E7EEAD" w14:textId="77777777" w:rsidR="001E6E5A" w:rsidRPr="00D45E9E" w:rsidRDefault="001E6E5A" w:rsidP="001C4D12">
            <w:pPr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Age </w:t>
            </w:r>
          </w:p>
        </w:tc>
        <w:tc>
          <w:tcPr>
            <w:tcW w:w="1407" w:type="pct"/>
            <w:tcBorders>
              <w:top w:val="single" w:sz="8" w:space="0" w:color="auto"/>
            </w:tcBorders>
          </w:tcPr>
          <w:p w14:paraId="61BC4C45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53.84±9.42</w:t>
            </w:r>
          </w:p>
        </w:tc>
        <w:tc>
          <w:tcPr>
            <w:tcW w:w="1510" w:type="pct"/>
            <w:tcBorders>
              <w:top w:val="single" w:sz="8" w:space="0" w:color="auto"/>
            </w:tcBorders>
          </w:tcPr>
          <w:p w14:paraId="0FC6E2B6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52.81±0.78</w:t>
            </w:r>
          </w:p>
        </w:tc>
        <w:tc>
          <w:tcPr>
            <w:tcW w:w="633" w:type="pct"/>
            <w:tcBorders>
              <w:top w:val="single" w:sz="8" w:space="0" w:color="auto"/>
            </w:tcBorders>
          </w:tcPr>
          <w:p w14:paraId="5BF42C51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0.229</w:t>
            </w:r>
          </w:p>
        </w:tc>
      </w:tr>
      <w:tr w:rsidR="001E6E5A" w:rsidRPr="00D45E9E" w14:paraId="49D8F8FE" w14:textId="77777777" w:rsidTr="001C4D12">
        <w:trPr>
          <w:jc w:val="center"/>
        </w:trPr>
        <w:tc>
          <w:tcPr>
            <w:tcW w:w="1450" w:type="pct"/>
          </w:tcPr>
          <w:p w14:paraId="781BA722" w14:textId="77777777" w:rsidR="001E6E5A" w:rsidRPr="00D45E9E" w:rsidRDefault="001E6E5A" w:rsidP="001C4D12">
            <w:pPr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Male (n, %)</w:t>
            </w:r>
          </w:p>
        </w:tc>
        <w:tc>
          <w:tcPr>
            <w:tcW w:w="1407" w:type="pct"/>
          </w:tcPr>
          <w:p w14:paraId="57E7C07B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334 (57.1)</w:t>
            </w:r>
          </w:p>
        </w:tc>
        <w:tc>
          <w:tcPr>
            <w:tcW w:w="1510" w:type="pct"/>
          </w:tcPr>
          <w:p w14:paraId="70D015B5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89 (58.6)</w:t>
            </w:r>
          </w:p>
        </w:tc>
        <w:tc>
          <w:tcPr>
            <w:tcW w:w="633" w:type="pct"/>
          </w:tcPr>
          <w:p w14:paraId="79DDB796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0.746</w:t>
            </w:r>
          </w:p>
        </w:tc>
      </w:tr>
      <w:tr w:rsidR="001E6E5A" w:rsidRPr="00D45E9E" w14:paraId="38D67A0C" w14:textId="77777777" w:rsidTr="001C4D12">
        <w:trPr>
          <w:jc w:val="center"/>
        </w:trPr>
        <w:tc>
          <w:tcPr>
            <w:tcW w:w="1450" w:type="pct"/>
          </w:tcPr>
          <w:p w14:paraId="23D4F9B9" w14:textId="77777777" w:rsidR="001E6E5A" w:rsidRPr="00D45E9E" w:rsidRDefault="001E6E5A" w:rsidP="001C4D12">
            <w:pPr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DM duration (years)</w:t>
            </w:r>
          </w:p>
        </w:tc>
        <w:tc>
          <w:tcPr>
            <w:tcW w:w="1407" w:type="pct"/>
          </w:tcPr>
          <w:p w14:paraId="3C7CF2B1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9 (3, 13)</w:t>
            </w:r>
          </w:p>
        </w:tc>
        <w:tc>
          <w:tcPr>
            <w:tcW w:w="1510" w:type="pct"/>
          </w:tcPr>
          <w:p w14:paraId="20774AE4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8 (3, 13)</w:t>
            </w:r>
          </w:p>
        </w:tc>
        <w:tc>
          <w:tcPr>
            <w:tcW w:w="633" w:type="pct"/>
          </w:tcPr>
          <w:p w14:paraId="1B80D776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0.953</w:t>
            </w:r>
          </w:p>
        </w:tc>
      </w:tr>
      <w:tr w:rsidR="001E6E5A" w:rsidRPr="00D45E9E" w14:paraId="18371F98" w14:textId="77777777" w:rsidTr="001C4D12">
        <w:trPr>
          <w:jc w:val="center"/>
        </w:trPr>
        <w:tc>
          <w:tcPr>
            <w:tcW w:w="1450" w:type="pct"/>
          </w:tcPr>
          <w:p w14:paraId="1714F055" w14:textId="77777777" w:rsidR="001E6E5A" w:rsidRPr="00D45E9E" w:rsidRDefault="001E6E5A" w:rsidP="001C4D12">
            <w:pPr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BMI (kg/m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2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7" w:type="pct"/>
          </w:tcPr>
          <w:p w14:paraId="1954BBC8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26.32±3.71</w:t>
            </w:r>
          </w:p>
        </w:tc>
        <w:tc>
          <w:tcPr>
            <w:tcW w:w="1510" w:type="pct"/>
          </w:tcPr>
          <w:p w14:paraId="62B4A565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27.92±4</w:t>
            </w:r>
          </w:p>
        </w:tc>
        <w:tc>
          <w:tcPr>
            <w:tcW w:w="633" w:type="pct"/>
          </w:tcPr>
          <w:p w14:paraId="473A074E" w14:textId="77777777" w:rsidR="001E6E5A" w:rsidRPr="00485F59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5F59">
              <w:rPr>
                <w:rFonts w:ascii="Times New Roman" w:eastAsia="宋体" w:hAnsi="Times New Roman" w:cs="Times New Roman"/>
                <w:sz w:val="24"/>
                <w:szCs w:val="24"/>
              </w:rPr>
              <w:t>＜</w:t>
            </w:r>
            <w:r w:rsidRPr="00485F59">
              <w:rPr>
                <w:rFonts w:ascii="Times New Roman" w:eastAsia="宋体" w:hAnsi="Times New Roman" w:cs="Times New Roman"/>
                <w:sz w:val="24"/>
                <w:szCs w:val="24"/>
              </w:rPr>
              <w:t>0.001</w:t>
            </w:r>
          </w:p>
        </w:tc>
      </w:tr>
      <w:tr w:rsidR="001E6E5A" w:rsidRPr="00D45E9E" w14:paraId="5D03EFA9" w14:textId="77777777" w:rsidTr="001C4D12">
        <w:trPr>
          <w:jc w:val="center"/>
        </w:trPr>
        <w:tc>
          <w:tcPr>
            <w:tcW w:w="1450" w:type="pct"/>
          </w:tcPr>
          <w:p w14:paraId="15C3BF0C" w14:textId="77777777" w:rsidR="001E6E5A" w:rsidRPr="00D45E9E" w:rsidRDefault="001E6E5A" w:rsidP="001C4D12">
            <w:pPr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SBP (mmHg)</w:t>
            </w:r>
          </w:p>
        </w:tc>
        <w:tc>
          <w:tcPr>
            <w:tcW w:w="1407" w:type="pct"/>
          </w:tcPr>
          <w:p w14:paraId="1184E503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130.48±14.11</w:t>
            </w:r>
          </w:p>
        </w:tc>
        <w:tc>
          <w:tcPr>
            <w:tcW w:w="1510" w:type="pct"/>
          </w:tcPr>
          <w:p w14:paraId="325259AA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136.38±15.68</w:t>
            </w:r>
          </w:p>
        </w:tc>
        <w:tc>
          <w:tcPr>
            <w:tcW w:w="633" w:type="pct"/>
          </w:tcPr>
          <w:p w14:paraId="1C46A3BB" w14:textId="77777777" w:rsidR="001E6E5A" w:rsidRPr="00485F59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5F59">
              <w:rPr>
                <w:rFonts w:ascii="Times New Roman" w:eastAsia="宋体" w:hAnsi="Times New Roman" w:cs="Times New Roman"/>
                <w:sz w:val="24"/>
                <w:szCs w:val="24"/>
              </w:rPr>
              <w:t>＜</w:t>
            </w:r>
            <w:r w:rsidRPr="00485F59">
              <w:rPr>
                <w:rFonts w:ascii="Times New Roman" w:eastAsia="宋体" w:hAnsi="Times New Roman" w:cs="Times New Roman"/>
                <w:sz w:val="24"/>
                <w:szCs w:val="24"/>
              </w:rPr>
              <w:t>0.001</w:t>
            </w:r>
          </w:p>
        </w:tc>
      </w:tr>
      <w:tr w:rsidR="001E6E5A" w:rsidRPr="00D45E9E" w14:paraId="09346F0B" w14:textId="77777777" w:rsidTr="001C4D12">
        <w:trPr>
          <w:jc w:val="center"/>
        </w:trPr>
        <w:tc>
          <w:tcPr>
            <w:tcW w:w="1450" w:type="pct"/>
          </w:tcPr>
          <w:p w14:paraId="7B0DFF1B" w14:textId="77777777" w:rsidR="001E6E5A" w:rsidRPr="00D45E9E" w:rsidRDefault="001E6E5A" w:rsidP="001C4D12">
            <w:pPr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DBP (mmHg)</w:t>
            </w:r>
          </w:p>
        </w:tc>
        <w:tc>
          <w:tcPr>
            <w:tcW w:w="1407" w:type="pct"/>
          </w:tcPr>
          <w:p w14:paraId="6300B168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79.91±9.49</w:t>
            </w:r>
          </w:p>
        </w:tc>
        <w:tc>
          <w:tcPr>
            <w:tcW w:w="1510" w:type="pct"/>
          </w:tcPr>
          <w:p w14:paraId="2CA2D3B3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83.44±9.53</w:t>
            </w:r>
          </w:p>
        </w:tc>
        <w:tc>
          <w:tcPr>
            <w:tcW w:w="633" w:type="pct"/>
          </w:tcPr>
          <w:p w14:paraId="7DA04999" w14:textId="77777777" w:rsidR="001E6E5A" w:rsidRPr="00485F59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5F59">
              <w:rPr>
                <w:rFonts w:ascii="Times New Roman" w:eastAsia="宋体" w:hAnsi="Times New Roman" w:cs="Times New Roman"/>
                <w:sz w:val="24"/>
                <w:szCs w:val="24"/>
              </w:rPr>
              <w:t>＜</w:t>
            </w:r>
            <w:r w:rsidRPr="00485F59">
              <w:rPr>
                <w:rFonts w:ascii="Times New Roman" w:eastAsia="宋体" w:hAnsi="Times New Roman" w:cs="Times New Roman"/>
                <w:sz w:val="24"/>
                <w:szCs w:val="24"/>
              </w:rPr>
              <w:t>0.001</w:t>
            </w:r>
          </w:p>
        </w:tc>
      </w:tr>
      <w:tr w:rsidR="001E6E5A" w:rsidRPr="00D45E9E" w14:paraId="577B9B22" w14:textId="77777777" w:rsidTr="001C4D12">
        <w:trPr>
          <w:jc w:val="center"/>
        </w:trPr>
        <w:tc>
          <w:tcPr>
            <w:tcW w:w="1450" w:type="pct"/>
          </w:tcPr>
          <w:p w14:paraId="3B94A13C" w14:textId="77777777" w:rsidR="001E6E5A" w:rsidRPr="00D45E9E" w:rsidRDefault="001E6E5A" w:rsidP="001C4D12">
            <w:pPr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1" w:name="_Hlk160016730"/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HbA1c</w:t>
            </w:r>
            <w:bookmarkEnd w:id="1"/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407" w:type="pct"/>
          </w:tcPr>
          <w:p w14:paraId="4FFA4307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8.44±2.01</w:t>
            </w:r>
          </w:p>
        </w:tc>
        <w:tc>
          <w:tcPr>
            <w:tcW w:w="1510" w:type="pct"/>
          </w:tcPr>
          <w:p w14:paraId="4EEA4147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8.84±1.7</w:t>
            </w:r>
          </w:p>
        </w:tc>
        <w:tc>
          <w:tcPr>
            <w:tcW w:w="633" w:type="pct"/>
          </w:tcPr>
          <w:p w14:paraId="0BD7238D" w14:textId="77777777" w:rsidR="001E6E5A" w:rsidRPr="00485F59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5F59">
              <w:rPr>
                <w:rFonts w:ascii="Times New Roman" w:eastAsia="宋体" w:hAnsi="Times New Roman" w:cs="Times New Roman"/>
                <w:sz w:val="24"/>
                <w:szCs w:val="24"/>
              </w:rPr>
              <w:t>0.015</w:t>
            </w:r>
          </w:p>
        </w:tc>
      </w:tr>
      <w:tr w:rsidR="001E6E5A" w:rsidRPr="00D45E9E" w14:paraId="3E479472" w14:textId="77777777" w:rsidTr="001C4D12">
        <w:trPr>
          <w:jc w:val="center"/>
        </w:trPr>
        <w:tc>
          <w:tcPr>
            <w:tcW w:w="1450" w:type="pct"/>
          </w:tcPr>
          <w:p w14:paraId="3BFB490F" w14:textId="77777777" w:rsidR="001E6E5A" w:rsidRPr="00D45E9E" w:rsidRDefault="001E6E5A" w:rsidP="001C4D12">
            <w:pPr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TG (mmol/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  <w:lang w:eastAsia="zh-Hans"/>
              </w:rPr>
              <w:t>L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7" w:type="pct"/>
          </w:tcPr>
          <w:p w14:paraId="322E98E5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1.62 (1.04, 2.44)</w:t>
            </w:r>
          </w:p>
        </w:tc>
        <w:tc>
          <w:tcPr>
            <w:tcW w:w="1510" w:type="pct"/>
          </w:tcPr>
          <w:p w14:paraId="40AC57DE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1.82 (1.23, 2.77)</w:t>
            </w:r>
          </w:p>
        </w:tc>
        <w:tc>
          <w:tcPr>
            <w:tcW w:w="633" w:type="pct"/>
          </w:tcPr>
          <w:p w14:paraId="2EB3AED9" w14:textId="77777777" w:rsidR="001E6E5A" w:rsidRPr="00485F59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5F59">
              <w:rPr>
                <w:rFonts w:ascii="Times New Roman" w:eastAsia="宋体" w:hAnsi="Times New Roman" w:cs="Times New Roman"/>
                <w:sz w:val="24"/>
                <w:szCs w:val="24"/>
              </w:rPr>
              <w:t>0.007</w:t>
            </w:r>
          </w:p>
        </w:tc>
      </w:tr>
      <w:tr w:rsidR="001E6E5A" w:rsidRPr="00D45E9E" w14:paraId="76841F84" w14:textId="77777777" w:rsidTr="001C4D12">
        <w:trPr>
          <w:jc w:val="center"/>
        </w:trPr>
        <w:tc>
          <w:tcPr>
            <w:tcW w:w="1450" w:type="pct"/>
          </w:tcPr>
          <w:p w14:paraId="5B16BC8B" w14:textId="77777777" w:rsidR="001E6E5A" w:rsidRPr="00D45E9E" w:rsidRDefault="001E6E5A" w:rsidP="001C4D12">
            <w:pPr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TC (mmol/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  <w:lang w:eastAsia="zh-Hans"/>
              </w:rPr>
              <w:t>L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7" w:type="pct"/>
          </w:tcPr>
          <w:p w14:paraId="124C0640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5.15±1.11</w:t>
            </w:r>
          </w:p>
        </w:tc>
        <w:tc>
          <w:tcPr>
            <w:tcW w:w="1510" w:type="pct"/>
          </w:tcPr>
          <w:p w14:paraId="0998925B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5.15±1.11</w:t>
            </w:r>
          </w:p>
        </w:tc>
        <w:tc>
          <w:tcPr>
            <w:tcW w:w="633" w:type="pct"/>
          </w:tcPr>
          <w:p w14:paraId="3D335D03" w14:textId="77777777" w:rsidR="001E6E5A" w:rsidRPr="00485F59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5F59">
              <w:rPr>
                <w:rFonts w:ascii="Times New Roman" w:eastAsia="宋体" w:hAnsi="Times New Roman" w:cs="Times New Roman"/>
                <w:sz w:val="24"/>
                <w:szCs w:val="24"/>
              </w:rPr>
              <w:t>0.968</w:t>
            </w:r>
          </w:p>
        </w:tc>
      </w:tr>
      <w:tr w:rsidR="001E6E5A" w:rsidRPr="00D45E9E" w14:paraId="253D1EC6" w14:textId="77777777" w:rsidTr="001C4D12">
        <w:trPr>
          <w:jc w:val="center"/>
        </w:trPr>
        <w:tc>
          <w:tcPr>
            <w:tcW w:w="1450" w:type="pct"/>
          </w:tcPr>
          <w:p w14:paraId="45BA0C94" w14:textId="77777777" w:rsidR="001E6E5A" w:rsidRPr="00D45E9E" w:rsidRDefault="001E6E5A" w:rsidP="001C4D12">
            <w:pPr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HDL-C (mmol/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  <w:lang w:eastAsia="zh-Hans"/>
              </w:rPr>
              <w:t>L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7" w:type="pct"/>
          </w:tcPr>
          <w:p w14:paraId="0D816CE6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1.21±0.37</w:t>
            </w:r>
          </w:p>
        </w:tc>
        <w:tc>
          <w:tcPr>
            <w:tcW w:w="1510" w:type="pct"/>
          </w:tcPr>
          <w:p w14:paraId="393B72F2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1.11±0.24</w:t>
            </w:r>
          </w:p>
        </w:tc>
        <w:tc>
          <w:tcPr>
            <w:tcW w:w="633" w:type="pct"/>
          </w:tcPr>
          <w:p w14:paraId="38B57B04" w14:textId="77777777" w:rsidR="001E6E5A" w:rsidRPr="00485F59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85F59">
              <w:rPr>
                <w:rFonts w:ascii="Times New Roman" w:eastAsia="宋体" w:hAnsi="Times New Roman" w:cs="Times New Roman"/>
                <w:sz w:val="24"/>
                <w:szCs w:val="24"/>
              </w:rPr>
              <w:t>0.003</w:t>
            </w:r>
          </w:p>
        </w:tc>
      </w:tr>
      <w:tr w:rsidR="001E6E5A" w:rsidRPr="00D45E9E" w14:paraId="4B5796EA" w14:textId="77777777" w:rsidTr="001C4D12">
        <w:trPr>
          <w:jc w:val="center"/>
        </w:trPr>
        <w:tc>
          <w:tcPr>
            <w:tcW w:w="1450" w:type="pct"/>
          </w:tcPr>
          <w:p w14:paraId="34D24EFF" w14:textId="77777777" w:rsidR="001E6E5A" w:rsidRPr="00D45E9E" w:rsidRDefault="001E6E5A" w:rsidP="001C4D12">
            <w:pPr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LDL-C (mmol/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  <w:lang w:eastAsia="zh-Hans"/>
              </w:rPr>
              <w:t>L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7" w:type="pct"/>
          </w:tcPr>
          <w:p w14:paraId="032D67E7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3.37±0.92</w:t>
            </w:r>
          </w:p>
        </w:tc>
        <w:tc>
          <w:tcPr>
            <w:tcW w:w="1510" w:type="pct"/>
          </w:tcPr>
          <w:p w14:paraId="7FF7C588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3.36±0.89</w:t>
            </w:r>
          </w:p>
        </w:tc>
        <w:tc>
          <w:tcPr>
            <w:tcW w:w="633" w:type="pct"/>
          </w:tcPr>
          <w:p w14:paraId="5F61F096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0.927</w:t>
            </w:r>
          </w:p>
        </w:tc>
      </w:tr>
      <w:tr w:rsidR="001E6E5A" w:rsidRPr="00D45E9E" w14:paraId="7AAD1E61" w14:textId="77777777" w:rsidTr="001C4D12">
        <w:trPr>
          <w:jc w:val="center"/>
        </w:trPr>
        <w:tc>
          <w:tcPr>
            <w:tcW w:w="1450" w:type="pct"/>
          </w:tcPr>
          <w:p w14:paraId="7A45627A" w14:textId="77777777" w:rsidR="001E6E5A" w:rsidRPr="00D45E9E" w:rsidRDefault="001E6E5A" w:rsidP="001C4D12">
            <w:pPr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BUN (mmol/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  <w:lang w:eastAsia="zh-Hans"/>
              </w:rPr>
              <w:t>L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7" w:type="pct"/>
          </w:tcPr>
          <w:p w14:paraId="52DFC97F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5.27±1.2</w:t>
            </w:r>
          </w:p>
        </w:tc>
        <w:tc>
          <w:tcPr>
            <w:tcW w:w="1510" w:type="pct"/>
          </w:tcPr>
          <w:p w14:paraId="6E41EB9E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5.44±1.18</w:t>
            </w:r>
          </w:p>
        </w:tc>
        <w:tc>
          <w:tcPr>
            <w:tcW w:w="633" w:type="pct"/>
          </w:tcPr>
          <w:p w14:paraId="71F90E79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0.125</w:t>
            </w:r>
          </w:p>
        </w:tc>
      </w:tr>
      <w:tr w:rsidR="001E6E5A" w:rsidRPr="00D45E9E" w14:paraId="7A584EB7" w14:textId="77777777" w:rsidTr="001C4D12">
        <w:trPr>
          <w:jc w:val="center"/>
        </w:trPr>
        <w:tc>
          <w:tcPr>
            <w:tcW w:w="1450" w:type="pct"/>
          </w:tcPr>
          <w:p w14:paraId="5E737B21" w14:textId="77777777" w:rsidR="001E6E5A" w:rsidRPr="00D45E9E" w:rsidRDefault="001E6E5A" w:rsidP="001C4D12">
            <w:pPr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eGFR(</w:t>
            </w:r>
            <w:proofErr w:type="gramEnd"/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ml/min/1.73 m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  <w:vertAlign w:val="superscript"/>
              </w:rPr>
              <w:t>2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7" w:type="pct"/>
          </w:tcPr>
          <w:p w14:paraId="0F477FA0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102.94 (97.56, 110.2)</w:t>
            </w:r>
          </w:p>
        </w:tc>
        <w:tc>
          <w:tcPr>
            <w:tcW w:w="1510" w:type="pct"/>
          </w:tcPr>
          <w:p w14:paraId="44F7E069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103.78 (99.01, 111.4)</w:t>
            </w:r>
          </w:p>
        </w:tc>
        <w:tc>
          <w:tcPr>
            <w:tcW w:w="633" w:type="pct"/>
          </w:tcPr>
          <w:p w14:paraId="7468FA54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0.202</w:t>
            </w:r>
          </w:p>
        </w:tc>
      </w:tr>
      <w:tr w:rsidR="001E6E5A" w:rsidRPr="00D45E9E" w14:paraId="53DBA704" w14:textId="77777777" w:rsidTr="001C4D12">
        <w:trPr>
          <w:jc w:val="center"/>
        </w:trPr>
        <w:tc>
          <w:tcPr>
            <w:tcW w:w="1450" w:type="pct"/>
          </w:tcPr>
          <w:p w14:paraId="28D0B965" w14:textId="77777777" w:rsidR="001E6E5A" w:rsidRPr="00D45E9E" w:rsidRDefault="001E6E5A" w:rsidP="001C4D12">
            <w:pPr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spellStart"/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SCr</w:t>
            </w:r>
            <w:proofErr w:type="spellEnd"/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μmol</w:t>
            </w:r>
            <w:proofErr w:type="spellEnd"/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  <w:lang w:eastAsia="zh-Hans"/>
              </w:rPr>
              <w:t>L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7" w:type="pct"/>
          </w:tcPr>
          <w:p w14:paraId="6A65155B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60.74±11.44</w:t>
            </w:r>
          </w:p>
        </w:tc>
        <w:tc>
          <w:tcPr>
            <w:tcW w:w="1510" w:type="pct"/>
          </w:tcPr>
          <w:p w14:paraId="42F130B4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60.2±12.13</w:t>
            </w:r>
          </w:p>
        </w:tc>
        <w:tc>
          <w:tcPr>
            <w:tcW w:w="633" w:type="pct"/>
          </w:tcPr>
          <w:p w14:paraId="39E651C4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0.613</w:t>
            </w:r>
          </w:p>
        </w:tc>
      </w:tr>
      <w:tr w:rsidR="001E6E5A" w:rsidRPr="00D45E9E" w14:paraId="215026F9" w14:textId="77777777" w:rsidTr="001C4D12">
        <w:trPr>
          <w:jc w:val="center"/>
        </w:trPr>
        <w:tc>
          <w:tcPr>
            <w:tcW w:w="1450" w:type="pct"/>
          </w:tcPr>
          <w:p w14:paraId="2CA323FD" w14:textId="77777777" w:rsidR="001E6E5A" w:rsidRPr="00D45E9E" w:rsidRDefault="001E6E5A" w:rsidP="001C4D12">
            <w:pPr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SUA (</w:t>
            </w:r>
            <w:proofErr w:type="spellStart"/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μmol</w:t>
            </w:r>
            <w:proofErr w:type="spellEnd"/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  <w:lang w:eastAsia="zh-Hans"/>
              </w:rPr>
              <w:t>L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7" w:type="pct"/>
          </w:tcPr>
          <w:p w14:paraId="09A86B18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304.02±79.73</w:t>
            </w:r>
          </w:p>
        </w:tc>
        <w:tc>
          <w:tcPr>
            <w:tcW w:w="1510" w:type="pct"/>
          </w:tcPr>
          <w:p w14:paraId="1D212474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314.85±74.21</w:t>
            </w:r>
          </w:p>
        </w:tc>
        <w:tc>
          <w:tcPr>
            <w:tcW w:w="633" w:type="pct"/>
          </w:tcPr>
          <w:p w14:paraId="1B803A7A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0.131</w:t>
            </w:r>
          </w:p>
        </w:tc>
      </w:tr>
      <w:tr w:rsidR="001E6E5A" w:rsidRPr="00D45E9E" w14:paraId="317A5B6E" w14:textId="77777777" w:rsidTr="001C4D12">
        <w:trPr>
          <w:jc w:val="center"/>
        </w:trPr>
        <w:tc>
          <w:tcPr>
            <w:tcW w:w="1450" w:type="pct"/>
          </w:tcPr>
          <w:p w14:paraId="1AF3F155" w14:textId="77777777" w:rsidR="001E6E5A" w:rsidRPr="00D45E9E" w:rsidRDefault="001E6E5A" w:rsidP="001C4D12">
            <w:pPr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24-h UAE (mg/24 h)</w:t>
            </w:r>
          </w:p>
        </w:tc>
        <w:tc>
          <w:tcPr>
            <w:tcW w:w="1407" w:type="pct"/>
          </w:tcPr>
          <w:p w14:paraId="1B7DF950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.69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,1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6.8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510" w:type="pct"/>
          </w:tcPr>
          <w:p w14:paraId="4AD224B7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68.25 (41.77, 138.31)</w:t>
            </w:r>
          </w:p>
        </w:tc>
        <w:tc>
          <w:tcPr>
            <w:tcW w:w="633" w:type="pct"/>
          </w:tcPr>
          <w:p w14:paraId="7AD75239" w14:textId="77777777" w:rsidR="001E6E5A" w:rsidRPr="00D45E9E" w:rsidRDefault="001E6E5A" w:rsidP="001C4D12">
            <w:pPr>
              <w:spacing w:line="312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＜</w:t>
            </w:r>
            <w:r w:rsidRPr="00D45E9E">
              <w:rPr>
                <w:rFonts w:ascii="Times New Roman" w:eastAsia="宋体" w:hAnsi="Times New Roman" w:cs="Times New Roman"/>
                <w:sz w:val="24"/>
                <w:szCs w:val="24"/>
              </w:rPr>
              <w:t>0.001</w:t>
            </w:r>
          </w:p>
        </w:tc>
      </w:tr>
    </w:tbl>
    <w:p w14:paraId="7751A24A" w14:textId="3E125537" w:rsidR="00B61774" w:rsidRDefault="001E6E5A">
      <w:r w:rsidRPr="00D45E9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Supplementary Table2 </w:t>
      </w:r>
      <w:r w:rsidRPr="00D45E9E">
        <w:rPr>
          <w:rFonts w:ascii="Times New Roman" w:eastAsia="宋体" w:hAnsi="Times New Roman" w:cs="Times New Roman"/>
          <w:sz w:val="24"/>
          <w:szCs w:val="24"/>
        </w:rPr>
        <w:t>BMI, body mass index; SBP, Systolic blood pressure; DBP, diastolic blood pressure; HbA1c, glycated hemoglobin; TG, triglyceride; TC, total cholesterol; HDL-C, high-density lipoprotein cholesterol; LDL-C, low-density lipoprotein cholesterol; BUN, blood urea nitrogen</w:t>
      </w:r>
      <w:r w:rsidRPr="00D45E9E">
        <w:rPr>
          <w:rFonts w:ascii="Times New Roman" w:hAnsi="Times New Roman" w:cs="Times New Roman"/>
          <w:sz w:val="24"/>
          <w:szCs w:val="24"/>
        </w:rPr>
        <w:t xml:space="preserve">; </w:t>
      </w:r>
      <w:r w:rsidRPr="00D45E9E">
        <w:rPr>
          <w:rFonts w:ascii="Times New Roman" w:eastAsia="宋体" w:hAnsi="Times New Roman" w:cs="Times New Roman"/>
          <w:sz w:val="24"/>
          <w:szCs w:val="24"/>
        </w:rPr>
        <w:t xml:space="preserve">SUA, serum uric acid; </w:t>
      </w:r>
      <w:proofErr w:type="spellStart"/>
      <w:r w:rsidRPr="00D45E9E">
        <w:rPr>
          <w:rFonts w:ascii="Times New Roman" w:eastAsia="宋体" w:hAnsi="Times New Roman" w:cs="Times New Roman"/>
          <w:sz w:val="24"/>
          <w:szCs w:val="24"/>
        </w:rPr>
        <w:t>SCr</w:t>
      </w:r>
      <w:proofErr w:type="spellEnd"/>
      <w:r w:rsidRPr="00D45E9E">
        <w:rPr>
          <w:rFonts w:ascii="Times New Roman" w:eastAsia="宋体" w:hAnsi="Times New Roman" w:cs="Times New Roman"/>
          <w:sz w:val="24"/>
          <w:szCs w:val="24"/>
        </w:rPr>
        <w:t>, serum creatinine; eGFR, estimated glomerular filtration rate; 24-h UAE, 24-hour urinary albumin excretion</w:t>
      </w:r>
    </w:p>
    <w:sectPr w:rsidR="00B6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576"/>
    <w:rsid w:val="001E6E5A"/>
    <w:rsid w:val="00B61774"/>
    <w:rsid w:val="00CB5576"/>
    <w:rsid w:val="00F112A0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CF7CC-5204-43EF-8578-FE7C5BAB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E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qFormat/>
    <w:rsid w:val="001E6E5A"/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a0"/>
    <w:link w:val="EndNoteBibliography"/>
    <w:qFormat/>
    <w:rsid w:val="001E6E5A"/>
    <w:rPr>
      <w:rFonts w:ascii="等线" w:eastAsia="等线" w:hAnsi="等线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879817101@qq.com</dc:creator>
  <cp:keywords/>
  <dc:description/>
  <cp:lastModifiedBy>879817101@qq.com</cp:lastModifiedBy>
  <cp:revision>2</cp:revision>
  <dcterms:created xsi:type="dcterms:W3CDTF">2024-04-22T14:43:00Z</dcterms:created>
  <dcterms:modified xsi:type="dcterms:W3CDTF">2024-04-22T14:44:00Z</dcterms:modified>
</cp:coreProperties>
</file>