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b/>
          <w:bCs/>
          <w:color w:val="262626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b/>
          <w:bCs/>
          <w:color w:val="262626"/>
          <w:sz w:val="28"/>
          <w:szCs w:val="28"/>
        </w:rPr>
        <w:t>Supplementary</w:t>
      </w:r>
      <w:r>
        <w:rPr>
          <w:rFonts w:hint="eastAsia" w:ascii="Times New Roman" w:hAnsi="Times New Roman" w:eastAsia="黑体"/>
          <w:b/>
          <w:bCs/>
          <w:color w:val="262626"/>
          <w:sz w:val="28"/>
          <w:szCs w:val="28"/>
          <w:lang w:val="en-US" w:eastAsia="zh-CN"/>
        </w:rPr>
        <w:t xml:space="preserve"> table 1</w:t>
      </w:r>
    </w:p>
    <w:p>
      <w:pPr>
        <w:spacing w:line="360" w:lineRule="auto"/>
        <w:ind w:firstLine="420" w:firstLineChars="200"/>
        <w:jc w:val="center"/>
        <w:rPr>
          <w:rFonts w:ascii="Times New Roman" w:hAnsi="Times New Roman" w:eastAsia="黑体"/>
          <w:b/>
          <w:bCs/>
          <w:color w:val="262626"/>
          <w:sz w:val="28"/>
          <w:szCs w:val="28"/>
        </w:rPr>
      </w:pPr>
      <w:r>
        <w:rPr>
          <w:rFonts w:ascii="Times New Roman" w:hAnsi="Times New Roman"/>
        </w:rPr>
        <w:t>Tab</w:t>
      </w:r>
      <w:r>
        <w:rPr>
          <w:rFonts w:hint="eastAsia" w:ascii="Times New Roman" w:hAnsi="Times New Roman"/>
          <w:lang w:val="en-US" w:eastAsia="zh-CN"/>
        </w:rPr>
        <w:t>le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</w:rPr>
        <w:t xml:space="preserve">1 </w:t>
      </w:r>
      <w:r>
        <w:rPr>
          <w:rFonts w:ascii="Times New Roman" w:hAnsi="Times New Roman"/>
        </w:rPr>
        <w:t>primer</w:t>
      </w:r>
      <w:r>
        <w:rPr>
          <w:rFonts w:hint="eastAsia" w:ascii="Times New Roman" w:hAnsi="Times New Roman"/>
        </w:rPr>
        <w:t xml:space="preserve"> pairs for Identification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52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Primers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Sequence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nsp2</w:t>
            </w:r>
          </w:p>
        </w:tc>
        <w:tc>
          <w:tcPr>
            <w:tcW w:w="0" w:type="auto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5′-GGCAGTGGTCCCAGATAATTCAAG-3′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5′-GTACATACCCCACCTAGATCTGTCG-3′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CASP3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5′-AGCCCATTTCTCCATACG-3′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5′-TTATTGCCTCACCACCTTTAG-3′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TNFα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5′-CCTCTCTC TAATCAGCCCTCTG-3′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5′-GAGGACCTGGGAGTAGTAGTAGGAG-3′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MAPK8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left="4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AGGACTGCAGGAACGAGTTTT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-TAGCCCATGCCAAGGATGAC-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GAPDH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>
            <w:pPr>
              <w:spacing w:line="360" w:lineRule="auto"/>
              <w:ind w:left="4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5′-GCACCGTCAAGGCTGAGAAC-3′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42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left="42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R：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5′-TGGTGAAGACGCCAGTGGA-3′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7E5A3666"/>
    <w:rsid w:val="7E5A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2024-01-18T07:23:00Z</dcterms:created>
  <dc:creator>万岁爷</dc:creator>
  <cp:lastModifiedBy>万岁爷</cp:lastModifiedBy>
  <dcterms:modified xsi:type="dcterms:W3CDTF">2024-01-18T07:24:44Z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6C75C3D79A6C4F398C4A7C03584FA102_11</vt:lpwstr>
  </property>
</Properties>
</file>