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39A5" w14:textId="77777777" w:rsidR="000215E6" w:rsidRPr="00355074" w:rsidRDefault="000215E6" w:rsidP="000215E6">
      <w:pPr>
        <w:spacing w:line="360" w:lineRule="auto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>Table 5: Analysis of Heterogeneity and Pleiotropy in Reverse MR</w:t>
      </w:r>
    </w:p>
    <w:tbl>
      <w:tblPr>
        <w:tblStyle w:val="a7"/>
        <w:tblpPr w:leftFromText="180" w:rightFromText="180" w:vertAnchor="text" w:horzAnchor="margin" w:tblpXSpec="center" w:tblpY="69"/>
        <w:tblW w:w="82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1701"/>
        <w:gridCol w:w="2268"/>
      </w:tblGrid>
      <w:tr w:rsidR="000215E6" w:rsidRPr="00355074" w14:paraId="297BA5E9" w14:textId="77777777" w:rsidTr="00F958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2438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MR Methods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03171" w14:textId="77777777" w:rsidR="000215E6" w:rsidRPr="00355074" w:rsidRDefault="000215E6" w:rsidP="00F958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p-value for </w:t>
            </w: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Heterogeneity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57F44" w14:textId="77777777" w:rsidR="000215E6" w:rsidRPr="00355074" w:rsidRDefault="000215E6" w:rsidP="00F958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egger_intercept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0048E" w14:textId="77777777" w:rsidR="000215E6" w:rsidRPr="00355074" w:rsidRDefault="000215E6" w:rsidP="00F958BD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p-value for</w:t>
            </w:r>
            <w:r w:rsidRPr="00355074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Pleiotropy</w:t>
            </w:r>
          </w:p>
        </w:tc>
      </w:tr>
      <w:tr w:rsidR="000215E6" w:rsidRPr="00355074" w14:paraId="7B78D654" w14:textId="77777777" w:rsidTr="00F958BD"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798ABD2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IVW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7045868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0.067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CC03B56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5B13CDE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0215E6" w:rsidRPr="00355074" w14:paraId="064ED91A" w14:textId="77777777" w:rsidTr="00F958BD">
        <w:tc>
          <w:tcPr>
            <w:tcW w:w="1701" w:type="dxa"/>
            <w:vAlign w:val="center"/>
          </w:tcPr>
          <w:p w14:paraId="65C351DE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MR Egger</w:t>
            </w:r>
          </w:p>
        </w:tc>
        <w:tc>
          <w:tcPr>
            <w:tcW w:w="2552" w:type="dxa"/>
            <w:vAlign w:val="center"/>
          </w:tcPr>
          <w:p w14:paraId="1128AD82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0.069</w:t>
            </w:r>
          </w:p>
        </w:tc>
        <w:tc>
          <w:tcPr>
            <w:tcW w:w="1701" w:type="dxa"/>
            <w:vAlign w:val="center"/>
          </w:tcPr>
          <w:p w14:paraId="6095115E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0.003</w:t>
            </w:r>
          </w:p>
        </w:tc>
        <w:tc>
          <w:tcPr>
            <w:tcW w:w="2268" w:type="dxa"/>
            <w:vAlign w:val="center"/>
          </w:tcPr>
          <w:p w14:paraId="51C82561" w14:textId="77777777" w:rsidR="000215E6" w:rsidRPr="00355074" w:rsidRDefault="000215E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0.302</w:t>
            </w:r>
          </w:p>
        </w:tc>
      </w:tr>
    </w:tbl>
    <w:p w14:paraId="19EB6C46" w14:textId="77777777" w:rsidR="000215E6" w:rsidRPr="00355074" w:rsidRDefault="000215E6" w:rsidP="000215E6">
      <w:pPr>
        <w:spacing w:line="360" w:lineRule="auto"/>
        <w:ind w:firstLineChars="550" w:firstLine="1320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 xml:space="preserve">MR, Mendelian Randomization; IVW, </w:t>
      </w:r>
      <w:r w:rsidRPr="007664E6">
        <w:rPr>
          <w:rFonts w:ascii="Times New Roman" w:hAnsi="Times New Roman" w:cs="Times New Roman"/>
          <w:sz w:val="24"/>
          <w:szCs w:val="24"/>
        </w:rPr>
        <w:t>Inverse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4E6">
        <w:rPr>
          <w:rFonts w:ascii="Times New Roman" w:hAnsi="Times New Roman" w:cs="Times New Roman"/>
          <w:sz w:val="24"/>
          <w:szCs w:val="24"/>
        </w:rPr>
        <w:t>variance weighted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7C3BFD" w14:textId="77777777" w:rsidR="009B1D59" w:rsidRPr="000215E6" w:rsidRDefault="009B1D59" w:rsidP="000215E6"/>
    <w:sectPr w:rsidR="009B1D59" w:rsidRPr="00021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2B70F" w14:textId="77777777" w:rsidR="00EE1840" w:rsidRDefault="00EE1840" w:rsidP="00C04AF5">
      <w:r>
        <w:separator/>
      </w:r>
    </w:p>
  </w:endnote>
  <w:endnote w:type="continuationSeparator" w:id="0">
    <w:p w14:paraId="01520088" w14:textId="77777777" w:rsidR="00EE1840" w:rsidRDefault="00EE1840" w:rsidP="00C0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400D3" w14:textId="77777777" w:rsidR="00EE1840" w:rsidRDefault="00EE1840" w:rsidP="00C04AF5">
      <w:r>
        <w:separator/>
      </w:r>
    </w:p>
  </w:footnote>
  <w:footnote w:type="continuationSeparator" w:id="0">
    <w:p w14:paraId="3BAC4EC2" w14:textId="77777777" w:rsidR="00EE1840" w:rsidRDefault="00EE1840" w:rsidP="00C04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79D"/>
    <w:rsid w:val="000215E6"/>
    <w:rsid w:val="0015079D"/>
    <w:rsid w:val="003A2713"/>
    <w:rsid w:val="0053664D"/>
    <w:rsid w:val="009B1D59"/>
    <w:rsid w:val="00C04AF5"/>
    <w:rsid w:val="00C23CAE"/>
    <w:rsid w:val="00E10D5E"/>
    <w:rsid w:val="00EE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A736A90-9937-4FD5-B4E2-F5B6FD9B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5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AF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A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AF5"/>
    <w:rPr>
      <w:sz w:val="18"/>
      <w:szCs w:val="18"/>
    </w:rPr>
  </w:style>
  <w:style w:type="table" w:styleId="a7">
    <w:name w:val="Table Grid"/>
    <w:basedOn w:val="a1"/>
    <w:uiPriority w:val="39"/>
    <w:rsid w:val="00C04AF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210</Characters>
  <Application>Microsoft Office Word</Application>
  <DocSecurity>0</DocSecurity>
  <Lines>5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谢荣芳</dc:creator>
  <cp:keywords/>
  <dc:description/>
  <cp:lastModifiedBy>谢荣芳</cp:lastModifiedBy>
  <cp:revision>3</cp:revision>
  <dcterms:created xsi:type="dcterms:W3CDTF">2023-09-12T06:58:00Z</dcterms:created>
  <dcterms:modified xsi:type="dcterms:W3CDTF">2023-09-12T12:56:00Z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acd987c15340f0d4021296e0e7f4eda3a078bbf36f495cbb0866087ab3e4e938</vt:lpwstr>
  </property>
</Properties>
</file>