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5414" w14:textId="77777777" w:rsidR="00F460AE" w:rsidRDefault="00F460AE" w:rsidP="00F460AE">
      <w:pPr>
        <w:widowControl/>
        <w:spacing w:line="312" w:lineRule="auto"/>
        <w:textAlignment w:val="center"/>
        <w:rPr>
          <w:rFonts w:ascii="Arial" w:eastAsia="宋体" w:hAnsi="Arial" w:cs="Arial"/>
          <w:b/>
          <w:bCs/>
          <w:color w:val="000000"/>
          <w:sz w:val="24"/>
        </w:rPr>
      </w:pPr>
      <w:r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  <w:t xml:space="preserve">Table </w:t>
      </w:r>
      <w:bookmarkStart w:id="0" w:name="OLE_LINK15"/>
      <w:bookmarkEnd w:id="0"/>
      <w:r>
        <w:rPr>
          <w:rFonts w:ascii="Arial" w:eastAsia="宋体" w:hAnsi="Arial" w:cs="Arial" w:hint="eastAsia"/>
          <w:b/>
          <w:bCs/>
          <w:color w:val="000000"/>
          <w:kern w:val="0"/>
          <w:sz w:val="24"/>
          <w:lang w:bidi="ar"/>
        </w:rPr>
        <w:t>S</w:t>
      </w:r>
      <w:r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  <w:t xml:space="preserve">1 The metabolites of </w:t>
      </w:r>
      <w:r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lang w:bidi="ar"/>
        </w:rPr>
        <w:t>P. clarkii</w:t>
      </w:r>
      <w:r>
        <w:rPr>
          <w:rFonts w:ascii="Arial" w:eastAsia="宋体" w:hAnsi="Arial" w:cs="Arial"/>
          <w:b/>
          <w:bCs/>
          <w:color w:val="000000"/>
          <w:kern w:val="0"/>
          <w:sz w:val="24"/>
          <w:lang w:bidi="ar"/>
        </w:rPr>
        <w:t xml:space="preserve"> from different origins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04"/>
        <w:gridCol w:w="1214"/>
        <w:gridCol w:w="1214"/>
        <w:gridCol w:w="1214"/>
        <w:gridCol w:w="1214"/>
        <w:gridCol w:w="609"/>
        <w:gridCol w:w="537"/>
      </w:tblGrid>
      <w:tr w:rsidR="00F460AE" w14:paraId="0BDCA7E6" w14:textId="77777777" w:rsidTr="00342A9B">
        <w:trPr>
          <w:trHeight w:val="291"/>
        </w:trPr>
        <w:tc>
          <w:tcPr>
            <w:tcW w:w="140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7084EB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Component</w:t>
            </w:r>
          </w:p>
        </w:tc>
        <w:tc>
          <w:tcPr>
            <w:tcW w:w="291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4C0BF5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Content (mg/g)</w:t>
            </w:r>
          </w:p>
        </w:tc>
        <w:tc>
          <w:tcPr>
            <w:tcW w:w="36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82B10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FE32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</w:tr>
      <w:tr w:rsidR="00F460AE" w14:paraId="265A785E" w14:textId="77777777" w:rsidTr="00342A9B">
        <w:trPr>
          <w:trHeight w:val="291"/>
        </w:trPr>
        <w:tc>
          <w:tcPr>
            <w:tcW w:w="140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B21CCF7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AC0F23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SD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719746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JS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692C13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HB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70B779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ZJ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DF75AB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Pvalue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5609C5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VIP</w:t>
            </w:r>
          </w:p>
        </w:tc>
      </w:tr>
      <w:tr w:rsidR="00F460AE" w14:paraId="1B4AF44C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77C881E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Acids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22CF10E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1289A72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DBA0AFD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5446441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BC6CB02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466EAD0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</w:tr>
      <w:tr w:rsidR="00F460AE" w14:paraId="2DBF6DC2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58ACD1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1-monopalmitin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8E9EDA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39.86±39.97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14DF4E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38.01±33.77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6B943B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86.41±4.26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C66CE3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F0209E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0.025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C43527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0.494</w:t>
            </w:r>
          </w:p>
        </w:tc>
      </w:tr>
      <w:tr w:rsidR="00F460AE" w14:paraId="6CB88A32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3E26CB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2-butenedioic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072708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7.96±2.37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1535A5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5BD5BA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5.18±4.51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C72CBC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20.55±17.80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B012F4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0.119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780368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0.223</w:t>
            </w:r>
          </w:p>
        </w:tc>
      </w:tr>
      <w:tr w:rsidR="00F460AE" w14:paraId="4A238B66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7E9A7FF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2-hydroxybutyric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82D3FC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AF40BD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F77BF9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5.73±5.12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FFE582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B87B40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0011E8F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0.174</w:t>
            </w:r>
          </w:p>
        </w:tc>
      </w:tr>
      <w:tr w:rsidR="00F460AE" w14:paraId="498318AE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50A793F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 hydroxy-2,3-didehydrosebacic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7E4058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21.09±5.97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1B5F37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C4A4F7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24.75±9.68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9D727E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28.39±6.60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E23829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354DBD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0.36</w:t>
            </w:r>
          </w:p>
        </w:tc>
      </w:tr>
      <w:tr w:rsidR="00F460AE" w14:paraId="37029D8D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556A6E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3-hydroxydodecanedioic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84E922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94A145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9FB71E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17.31±15.66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E4E518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D9AD6B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0.063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82B7A6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0.295</w:t>
            </w:r>
          </w:p>
        </w:tc>
      </w:tr>
      <w:tr w:rsidR="00F460AE" w14:paraId="18995669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7A62FA9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3-hydroxydodecanoic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2357BC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8DA6F3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EE9565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47.46±41.21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8A30F4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28D899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0.053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AE4DA5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0.499</w:t>
            </w:r>
          </w:p>
        </w:tc>
      </w:tr>
      <w:tr w:rsidR="00F460AE" w14:paraId="55A9B3D6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D94B7F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3-trimethylsiloxypalmitic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D622C9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16.81±6.85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A5556A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6E913B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16.25±14.15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6A51F6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7B3864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0.041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D33C21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0.309</w:t>
            </w:r>
          </w:p>
        </w:tc>
      </w:tr>
      <w:tr w:rsidR="00F460AE" w14:paraId="3184AD7A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A64FD8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4-aminobutanoic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F5EBCE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101.83±32.59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08268E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5FF1E1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5.58±2.22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733213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F8E1D4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0A065F5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1.176</w:t>
            </w:r>
          </w:p>
        </w:tc>
      </w:tr>
      <w:tr w:rsidR="00F460AE" w14:paraId="6C645A75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9FFFA7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5-dodecenoic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C3946B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122.91±44.14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C5B4C0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581599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265.61±3.95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E5647D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29.72±11.43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F0F3BC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6761DD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1.015</w:t>
            </w:r>
          </w:p>
        </w:tc>
      </w:tr>
      <w:tr w:rsidR="00F460AE" w14:paraId="053D55B9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0EF3D0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9-decenoic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5051F9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1.11±1.93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098D85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21.79±19.39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2B0533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43.74±7.07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174C45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33.11±18.93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79C036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73B9E8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0.616</w:t>
            </w:r>
          </w:p>
        </w:tc>
      </w:tr>
      <w:tr w:rsidR="00F460AE" w14:paraId="7F4A90C6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D0E41E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9-octadecenoic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703B88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4CBCD7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995482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6.95±1.12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EFF0EB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18.09±5.56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9E43B9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3CE602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0.255</w:t>
            </w:r>
          </w:p>
        </w:tc>
      </w:tr>
      <w:tr w:rsidR="00F460AE" w14:paraId="62513BD2" w14:textId="77777777" w:rsidTr="00342A9B">
        <w:trPr>
          <w:trHeight w:val="90"/>
        </w:trPr>
        <w:tc>
          <w:tcPr>
            <w:tcW w:w="1406" w:type="pct"/>
            <w:shd w:val="clear" w:color="auto" w:fill="auto"/>
            <w:noWrap/>
            <w:vAlign w:val="center"/>
          </w:tcPr>
          <w:p w14:paraId="6AA1045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9-tetradecenoic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E31A7D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201FD6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163987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9.39±3.41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4DCAF4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13BEFB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367DB3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0.25</w:t>
            </w:r>
          </w:p>
        </w:tc>
      </w:tr>
      <w:tr w:rsidR="00F460AE" w14:paraId="32425766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170D0A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Acetic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000E5E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D802C2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92AA33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3C4671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43.78±17.43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0B3F61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2F37E5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0.345</w:t>
            </w:r>
          </w:p>
        </w:tc>
      </w:tr>
      <w:tr w:rsidR="00F460AE" w14:paraId="50D76FDE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361FB9B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Alanylglycine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A23D31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28.35±26.62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B668CC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8344DC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9993CD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6C0B52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0.074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9F1EB2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0.55</w:t>
            </w:r>
          </w:p>
        </w:tc>
      </w:tr>
      <w:tr w:rsidR="00F460AE" w14:paraId="29D03FA8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73EB67B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Benzenepentadecanoic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8F7EAE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9FB2B3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3B660A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6A7E2C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1B3D7E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B6E195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F460AE" w14:paraId="212B3B51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3526EA5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Butanedioic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0F820E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377.32±93.85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A134B4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8.23±7.65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13CE62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312.57±28.96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85702F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257.95±10.16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D19CDE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1FC8FF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1.695</w:t>
            </w:r>
          </w:p>
        </w:tc>
      </w:tr>
      <w:tr w:rsidR="00F460AE" w14:paraId="607A02F8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28F445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DL-ornithine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D3D234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14.80±16.59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D804A8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DB87CD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99AA68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CF3D2D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0.145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0EBC89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0.384</w:t>
            </w:r>
          </w:p>
        </w:tc>
      </w:tr>
      <w:tr w:rsidR="00F460AE" w14:paraId="2D2CCEB5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3D0C8F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DL-phenylalanine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BB9D87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197.30±59.42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3B2EE7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43.35±42.00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272B71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365.84±7.42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5E6330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B41BA8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39D1B4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1.128</w:t>
            </w:r>
          </w:p>
        </w:tc>
      </w:tr>
      <w:tr w:rsidR="00F460AE" w14:paraId="3324478B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B02D40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lastRenderedPageBreak/>
              <w:t>Decanoic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68C644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291.19±86.90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2EF2AC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4.14±3.59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C48858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301.19±22.57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53794A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79.04±1.04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04E101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DCB811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1.398</w:t>
            </w:r>
          </w:p>
        </w:tc>
      </w:tr>
      <w:tr w:rsidR="00F460AE" w14:paraId="05EA28BD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1D9607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Erythro-pentonic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B5654D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A01FBB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921C6F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24.42±33.56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FDAA96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2A1ACB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0.267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0F6A8E8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0.32</w:t>
            </w:r>
          </w:p>
        </w:tc>
      </w:tr>
      <w:tr w:rsidR="00F460AE" w14:paraId="1C6012A5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0329896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Dodecanoic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B898E8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19.46±8.36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72DEE3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819B49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77.69±3.74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D31C63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98D2EA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8428E7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0.596</w:t>
            </w:r>
          </w:p>
        </w:tc>
      </w:tr>
      <w:tr w:rsidR="00F460AE" w14:paraId="142DB0B3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CB80C4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Glycine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BBAB19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291.28±171.76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43BCC7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99.51±39.88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520C10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580.76±82.76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49B3AA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12.18±12.60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2253F2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9F3AC8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1.364</w:t>
            </w:r>
          </w:p>
        </w:tc>
      </w:tr>
      <w:tr w:rsidR="00F460AE" w14:paraId="52B06A87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37E082C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Hexadecanoic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B066F5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0E9AB3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F5AB56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5ECED8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19.02±11.76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D614E9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910C05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0.219</w:t>
            </w:r>
          </w:p>
        </w:tc>
      </w:tr>
      <w:tr w:rsidR="00F460AE" w14:paraId="0B7E35D8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54F3A67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Hexanoic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24612E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54EE79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21.00±0.70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F16E83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5.89±5.26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CD667F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6.09±5.95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85EF8D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E7D645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0.413</w:t>
            </w:r>
          </w:p>
        </w:tc>
      </w:tr>
      <w:tr w:rsidR="00F460AE" w14:paraId="722264EB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03E45EB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Lactic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B122B4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2169.58±590.70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31347B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1153.93±85.77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5B31A5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2252.60±109.38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30538F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1995.63±68.15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A66532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02903A8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2.48</w:t>
            </w:r>
          </w:p>
        </w:tc>
      </w:tr>
      <w:tr w:rsidR="00F460AE" w14:paraId="4A5458BB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C8692B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L-alanine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1B682D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1C74E1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482.88±258.85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60AF70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DB4D13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CCB11D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578E77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1.815</w:t>
            </w:r>
          </w:p>
        </w:tc>
      </w:tr>
      <w:tr w:rsidR="00F460AE" w14:paraId="546429FB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0DCE6F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L-aspartic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5961E5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63.01±24.06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B171D2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14.73±12.76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0C5BBA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CBBE95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FF30D3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A4DC3F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0.851</w:t>
            </w:r>
          </w:p>
        </w:tc>
      </w:tr>
      <w:tr w:rsidR="00F460AE" w14:paraId="367F2185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1AB6C0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L-hydroxyproline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85D482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DA6C03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127C31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55.37±4.70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D74E29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8247C8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ACA85E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0.614</w:t>
            </w:r>
          </w:p>
        </w:tc>
      </w:tr>
      <w:tr w:rsidR="00F460AE" w14:paraId="654A29AD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635ACC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L-isoleucine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4332B3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348.60±107.93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A0E72D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65.69±57.28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757837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570.54±20.55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35BF16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949EA7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3B3D6F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1.436</w:t>
            </w:r>
          </w:p>
        </w:tc>
      </w:tr>
      <w:tr w:rsidR="00F460AE" w14:paraId="31675E8C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92DC64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L-leucine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C1CC2B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381.61±124.25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666214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183.84±103.16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7164E0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620.89±38.60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DBBF16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78.24±104.17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E27EEB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CFE434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1.307</w:t>
            </w:r>
          </w:p>
        </w:tc>
      </w:tr>
      <w:tr w:rsidR="00F460AE" w14:paraId="2D77CD22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5A2E85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L-methionine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5B8366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147.52±48.94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70B333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24.33±14.46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3B8376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140.31±53.09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D32E28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428588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0AD877C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0.897</w:t>
            </w:r>
          </w:p>
        </w:tc>
      </w:tr>
      <w:tr w:rsidR="00F460AE" w14:paraId="245E54F6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80561E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L-proline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189988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6AC98E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20.20±6.21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672C26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B9936F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FDDC4F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9DA3CE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0.37</w:t>
            </w:r>
          </w:p>
        </w:tc>
      </w:tr>
      <w:tr w:rsidR="00F460AE" w14:paraId="6F17037E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51EE374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L-serine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ACCB8A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197.06±9.46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AD4A82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177.01±42.53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B44811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474.15±61.81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E1938C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47.66±50.46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8A419F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A83D88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1.293</w:t>
            </w:r>
          </w:p>
        </w:tc>
      </w:tr>
      <w:tr w:rsidR="00F460AE" w14:paraId="4C2FC8AD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0EDDF0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L-threonine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092CD5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232.86±192.59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ADB5CD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244.96±62.63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C866C3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542.43±94.61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BF2635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133.28±58.12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CD9763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0.012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D98061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1.306</w:t>
            </w:r>
          </w:p>
        </w:tc>
      </w:tr>
      <w:tr w:rsidR="00F460AE" w14:paraId="36B8944D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032609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L-valine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7B0BFE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282.81±80.65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2BFA19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182.77±95.46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CA7FEE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531.46±20.06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3EB530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153.61±88.45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5DC8B8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8E1BA6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1.197</w:t>
            </w:r>
          </w:p>
        </w:tc>
      </w:tr>
      <w:tr w:rsidR="00F460AE" w14:paraId="69984663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21E1F1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Malic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89CB73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37.70±6.56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F2E63D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5.76±5.03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1BA2B2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52.35±5.21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E15E8B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37.99±4.00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98D3F6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AC6D9A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0.453</w:t>
            </w:r>
          </w:p>
        </w:tc>
      </w:tr>
      <w:tr w:rsidR="00F460AE" w14:paraId="69B7DD4C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1D12DB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Mandelic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0D29E1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B07BA7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3.11±2.70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2882B9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CFDE01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13.51±4.34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28B3CE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2AB891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0.199</w:t>
            </w:r>
          </w:p>
        </w:tc>
      </w:tr>
      <w:tr w:rsidR="00F460AE" w14:paraId="2590D607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DB19C8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N, N-dimethylglycine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1CFB54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86B09E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34.08±14.43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D681FA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E93857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C72FAD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20F071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0.488</w:t>
            </w:r>
          </w:p>
        </w:tc>
      </w:tr>
      <w:tr w:rsidR="00F460AE" w14:paraId="739E3149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06F930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Nonanoic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367334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927012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865527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3.24±2.83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219C31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15E797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0.053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06591F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0.13</w:t>
            </w:r>
          </w:p>
        </w:tc>
      </w:tr>
      <w:tr w:rsidR="00F460AE" w14:paraId="25BAAE7E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6D5A07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N-α-acetyl-L-lysine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C79B67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215.66±219.56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45AE1A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D8EBFD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863947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F42A95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0.102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B68275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1.553</w:t>
            </w:r>
          </w:p>
        </w:tc>
      </w:tr>
      <w:tr w:rsidR="00F460AE" w14:paraId="3EFD6A48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05C4E8D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lastRenderedPageBreak/>
              <w:t>Octanoic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E2594D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2CBC4F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E4EF3F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5F14CB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17.90±3.66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5185B4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2735E8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0.226</w:t>
            </w:r>
          </w:p>
        </w:tc>
      </w:tr>
      <w:tr w:rsidR="00F460AE" w14:paraId="753D7F58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AE329D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Oleic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7C812B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8.60±8.02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182BD8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FAD2BE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68.23±10.38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17AD4C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0419A2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FC4A01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0.611</w:t>
            </w:r>
          </w:p>
        </w:tc>
      </w:tr>
      <w:tr w:rsidR="00F460AE" w14:paraId="28FC4917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534B44A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Palmitic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994E9D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201.85±76.26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0DAF78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B55DE0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246.87±16.77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833043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836684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A4A8C7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1.135</w:t>
            </w:r>
          </w:p>
        </w:tc>
      </w:tr>
      <w:tr w:rsidR="00F460AE" w14:paraId="19811D06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718CBB3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Pentanedioic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EF802B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44.05±23.25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B8D853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F3D760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108.31±18.78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3E6214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E9814E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B67003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0.648</w:t>
            </w:r>
          </w:p>
        </w:tc>
      </w:tr>
      <w:tr w:rsidR="00F460AE" w14:paraId="0FFAB156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0943222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Phosphoric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F81399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B8BE58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0F1F79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DB50E0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45.39±42.12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5E769F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0.07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9D94A0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0.315</w:t>
            </w:r>
          </w:p>
        </w:tc>
      </w:tr>
      <w:tr w:rsidR="00F460AE" w14:paraId="2A1CFABF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F71F73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Phthalic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22539E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92ABBE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777E2F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D4BDBB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11.28±5.86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23943E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9EF3DA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0.172</w:t>
            </w:r>
          </w:p>
        </w:tc>
      </w:tr>
      <w:tr w:rsidR="00F460AE" w14:paraId="37089903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34CC4B6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Pipecolic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C74817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C98433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856A42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EE3BDC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78.27±99.06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1F4B78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0.212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431013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0.38</w:t>
            </w:r>
          </w:p>
        </w:tc>
      </w:tr>
      <w:tr w:rsidR="00F460AE" w14:paraId="2F34FCD9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5FE2CF7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Propanedioic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B3F18F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39.79±14.59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EACE5A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9F2835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56.13±8.32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7A68F3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120.36±16.84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BD19B5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341D27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0.593</w:t>
            </w:r>
          </w:p>
        </w:tc>
      </w:tr>
      <w:tr w:rsidR="00F460AE" w14:paraId="2F3FBDD1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ED4D8D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Propanoic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68F78E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33.37±10.75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91F57F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12.13±11.42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27DA0B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20.06±17.49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88ADF4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37.40±2.98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2A5528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0.099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B5B0E4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0.386</w:t>
            </w:r>
          </w:p>
        </w:tc>
      </w:tr>
      <w:tr w:rsidR="00F460AE" w14:paraId="55D50DB5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3B61D6B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Pyroglutamic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376F18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95.56±97.14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51C0FE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35.34±31.31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09BA8B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232.79±75.69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EA3BE7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239.80±9.37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ACE69C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0BBC675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0.95</w:t>
            </w:r>
          </w:p>
        </w:tc>
      </w:tr>
      <w:tr w:rsidR="00F460AE" w14:paraId="3D7BB8CC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97BACD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Sulfurous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8A1ECD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70824A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13.21±2.45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E7258F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3CB7D6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095CBE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DBD2D3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0.302</w:t>
            </w:r>
          </w:p>
        </w:tc>
      </w:tr>
      <w:tr w:rsidR="00F460AE" w14:paraId="0949D57F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E6D379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Stearic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EFA484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14.87±15.61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2B40DB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07EB5E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65.41±14.55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814BD4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EAE114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6D9B6E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0.543</w:t>
            </w:r>
          </w:p>
        </w:tc>
      </w:tr>
      <w:tr w:rsidR="00F460AE" w14:paraId="57FF891C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709010F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Tridecanoic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1E8F8C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19BD02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18DC31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682D99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10.36±5.92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4E18C0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BC6E30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0.163</w:t>
            </w:r>
          </w:p>
        </w:tc>
      </w:tr>
      <w:tr w:rsidR="00F460AE" w14:paraId="51798C01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013BD8A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Tyrosine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FF3649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84.19±32.52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766101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183A8F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142.38±132.81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2F582B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FA56E4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0.089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88500B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0.672</w:t>
            </w:r>
          </w:p>
        </w:tc>
      </w:tr>
      <w:tr w:rsidR="00F460AE" w14:paraId="63EE4E2D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3EFCD13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Undecanoic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3F1FB9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51.85±45.03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54D07C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7301AD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50.20±36.11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B8155F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18.15±15.80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BCC75C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0.172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DCEDC8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0.506</w:t>
            </w:r>
          </w:p>
        </w:tc>
      </w:tr>
      <w:tr w:rsidR="00F460AE" w14:paraId="29D2F61B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83A043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Valproic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4C0931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AD79C6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C987E3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41.26±35.79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12F4A3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E3FF7D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0.052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713488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0.493</w:t>
            </w:r>
          </w:p>
        </w:tc>
      </w:tr>
      <w:tr w:rsidR="00F460AE" w14:paraId="683EBACA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D383C1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α-linolenic acid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165B60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10.19±1.05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605714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9D6995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8C65AF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40.98±55.82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C9C182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0.299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B56B3D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0.28</w:t>
            </w:r>
          </w:p>
        </w:tc>
      </w:tr>
      <w:tr w:rsidR="00F460AE" w14:paraId="48A663B6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bottom"/>
          </w:tcPr>
          <w:p w14:paraId="4990B63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Saccharides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FAC40B7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E3B7E4E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B69374C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E7B4AF5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AF765A8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003B0E7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</w:tr>
      <w:tr w:rsidR="00F460AE" w14:paraId="73173C59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324C162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2-α-mannobiose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BF9E81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7.41±6.60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D49E77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37.15±35.77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740A42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5E65EA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5.88±5.84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1CA41D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0.138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74D147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0.429</w:t>
            </w:r>
          </w:p>
        </w:tc>
      </w:tr>
      <w:tr w:rsidR="00F460AE" w14:paraId="6D99D891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5D7323B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3-α-mannobiose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52EB17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6.73±7.81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B5A4D9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42.44±36.64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25E5D6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93265A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22.29±1.37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D728FB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0.093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EFFFD0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0.442</w:t>
            </w:r>
          </w:p>
        </w:tc>
      </w:tr>
      <w:tr w:rsidR="00F460AE" w14:paraId="408FC44A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2161E5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Arabinofuranose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59716E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057265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4.25±3.99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A67945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2B22C9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864662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0.074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EB0D2B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0.166</w:t>
            </w:r>
          </w:p>
        </w:tc>
      </w:tr>
      <w:tr w:rsidR="00F460AE" w14:paraId="791C6C81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66A2B9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D-(-)-lyxose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21812F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09D051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8.58±3.77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2D84DD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F301EA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415DBA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598FC8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0.241</w:t>
            </w:r>
          </w:p>
        </w:tc>
      </w:tr>
      <w:tr w:rsidR="00F460AE" w14:paraId="02C9EE09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527B8A2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lastRenderedPageBreak/>
              <w:t>D-(-)-ribofuranose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87096D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4.41±4.66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256D22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7C8F02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2B27ED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14.55±5.92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4B889B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688379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0.213</w:t>
            </w:r>
          </w:p>
        </w:tc>
      </w:tr>
      <w:tr w:rsidR="00F460AE" w14:paraId="4C59D4F6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7BD6FA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D-(+)-cellobiose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970AC0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30.37±38.09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284D4B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8.08±8.19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CE195E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5415AF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74BCCF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0.258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201DBC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0.481</w:t>
            </w:r>
          </w:p>
        </w:tc>
      </w:tr>
      <w:tr w:rsidR="00F460AE" w14:paraId="49DE9AC1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D4BAF8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D-(+)-talofuranose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B99461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223238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13.97±2.57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9176C0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2973A6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EA86BA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E37485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0.317</w:t>
            </w:r>
          </w:p>
        </w:tc>
      </w:tr>
      <w:tr w:rsidR="00F460AE" w14:paraId="043B5A18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7BE3A89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D-(+)-talose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7C797D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1214.13±1054.38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F1853F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2150.31±1870.94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35919A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2070.16±2651.33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C3A9C2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2326.86±70.10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F852E4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0.857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34D36C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2.498</w:t>
            </w:r>
          </w:p>
        </w:tc>
      </w:tr>
      <w:tr w:rsidR="00F460AE" w14:paraId="46141652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73FC107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D-(+)-trehalose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810F64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79.13±25.56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DC4F99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248.03±5.70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8A873C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16F0D5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C5F66F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02FD2F8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1.085</w:t>
            </w:r>
          </w:p>
        </w:tc>
      </w:tr>
      <w:tr w:rsidR="00F460AE" w14:paraId="3B92A91B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0BA912F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D-(+)-turanose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0489F8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7.49±7.20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D1C370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3.66±4.78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E77407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FEFD41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EA75FA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0.184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60E3EF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0.232</w:t>
            </w:r>
          </w:p>
        </w:tc>
      </w:tr>
      <w:tr w:rsidR="00F460AE" w14:paraId="05A197A2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046E31B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D-(+)-xylose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2755F0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BCBF99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B340D5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6EFE45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156.05±135.21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C17F0D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0.052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D7F3F0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0.595</w:t>
            </w:r>
          </w:p>
        </w:tc>
      </w:tr>
      <w:tr w:rsidR="00F460AE" w14:paraId="2AD3114D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342DC2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D-allose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7045D6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2895.42±4160.51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D80B3E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5851.58±7563.27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D8188B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1974.55±2442.21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D65D2D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211.93±12.79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656EC4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0.514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FB26B8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4.042</w:t>
            </w:r>
          </w:p>
        </w:tc>
      </w:tr>
      <w:tr w:rsidR="00F460AE" w14:paraId="6D318BA8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7E4B7DE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D-arabinose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12AEDD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80.17±24.71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6F293E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12.54±4.17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3205C4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406.74±20.70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B820B4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6F8898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7C1B45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1.419</w:t>
            </w:r>
          </w:p>
        </w:tc>
      </w:tr>
      <w:tr w:rsidR="00F460AE" w14:paraId="1C239643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0C7A27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D-fructose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5B19C5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10.46±10.06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9C82E1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3.31±3.24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F9C284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4C301E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35.02±30.68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82D563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0.105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E5208A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0.289</w:t>
            </w:r>
          </w:p>
        </w:tc>
      </w:tr>
      <w:tr w:rsidR="00F460AE" w14:paraId="40C37F05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C4851C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D-galactose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D75CCB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B3B02E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67.65±4.51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1EC7A1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814BA7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11014.05±208.71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E41651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DCF9CE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5.659</w:t>
            </w:r>
          </w:p>
        </w:tc>
      </w:tr>
      <w:tr w:rsidR="00F460AE" w14:paraId="255F4730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6ECBDA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D-glucose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333A90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3819.88±3615.97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FE8155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4471.69±7705.08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5883D8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2069.40±2601.48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6ACDBA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4.73±4.10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073625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0.629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58FB6A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3.836</w:t>
            </w:r>
          </w:p>
        </w:tc>
      </w:tr>
      <w:tr w:rsidR="00F460AE" w14:paraId="69C6E912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533AD58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D-lactose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31E74C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27212B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30.78±26.70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D44C0F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1AB65F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773DBA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0.052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2BF23A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0.419</w:t>
            </w:r>
          </w:p>
        </w:tc>
      </w:tr>
      <w:tr w:rsidR="00F460AE" w14:paraId="2E533216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0EE854F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D-lyxose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2108A7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F9D691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5.37±4.99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4D5CAC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8D2592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8B384A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0.07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9F5308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0.17</w:t>
            </w:r>
          </w:p>
        </w:tc>
      </w:tr>
      <w:tr w:rsidR="00F460AE" w14:paraId="76E6F753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8B552A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D-mannose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F31AB2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180.97±156.74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F7F33F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24.65±21.46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DF91A8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431.84±80.20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87C067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911A18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46EBA1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1.234</w:t>
            </w:r>
          </w:p>
        </w:tc>
      </w:tr>
      <w:tr w:rsidR="00F460AE" w14:paraId="7D292BA1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5AB109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D-psicose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EA8E20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FF4DB1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F8627C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8B09AA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56.11±48.64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A2A4D6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0.052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3E7C2C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0.358</w:t>
            </w:r>
          </w:p>
        </w:tc>
      </w:tr>
      <w:tr w:rsidR="00F460AE" w14:paraId="06BE3A3C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F7BB4A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D-ribose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7CF2DF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223EDE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76B344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6C059F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195.57±20.52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C47FC9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0B339D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0.753</w:t>
            </w:r>
          </w:p>
        </w:tc>
      </w:tr>
      <w:tr w:rsidR="00F460AE" w14:paraId="62864A4C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ACCB67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Galactofuranose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A809C3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10.38±9.61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2F5D18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B74294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17.53±15.30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26108C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F9973C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0.116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CFC9FA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0.234</w:t>
            </w:r>
          </w:p>
        </w:tc>
      </w:tr>
      <w:tr w:rsidR="00F460AE" w14:paraId="14047327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54DD240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Glyceryl-glycoside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2BBA88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12.45±3.42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43E608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808CD3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4B5921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4B277C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DA953E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0.422</w:t>
            </w:r>
          </w:p>
        </w:tc>
      </w:tr>
      <w:tr w:rsidR="00F460AE" w14:paraId="08D66264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09C2557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Levoglucosan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F5690B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6F9F94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9.08±8.45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EDCA89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23D024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98DFC1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0.071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70D006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0.232</w:t>
            </w:r>
          </w:p>
        </w:tc>
      </w:tr>
      <w:tr w:rsidR="00F460AE" w14:paraId="7CC3D096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389556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L-rhamnose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69EC17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48.84±60.93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370B2A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7.38±6.73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5832C0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16.95±10.23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43DD82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399F31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0.302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40F5F3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0.543</w:t>
            </w:r>
          </w:p>
        </w:tc>
      </w:tr>
      <w:tr w:rsidR="00F460AE" w14:paraId="78074C74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7F25F90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Maltose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ECEBEE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11.39±4.78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C7F9E6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17.28±0.42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6EBDB1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8.02±6.94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13FB6E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48.14±42.66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458775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0.173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0E6F9B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0.268</w:t>
            </w:r>
          </w:p>
        </w:tc>
      </w:tr>
      <w:tr w:rsidR="00F460AE" w14:paraId="77D1418A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B0CEFF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lastRenderedPageBreak/>
              <w:t>Methyl galactoside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A5E608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22.30±5.23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1AAACD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52.35±6.99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BB5364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1F025E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4EAB5C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B4D841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0.478</w:t>
            </w:r>
          </w:p>
        </w:tc>
      </w:tr>
      <w:tr w:rsidR="00F460AE" w14:paraId="6CB87C3A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31CC4D8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Methyl α-D-ribofuranoside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5C6502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3FE303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3.99±3.50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98CFA2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065CF9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CDA6FE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0.055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304082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0.151</w:t>
            </w:r>
          </w:p>
        </w:tc>
      </w:tr>
      <w:tr w:rsidR="00F460AE" w14:paraId="01C6F1C0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7C82BDA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N-acetyl-D-galactosamine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EB2577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AD1E85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1CC0ED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15.02±13.18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C629D9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12.59±11.22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E44358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0.126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9C6FC3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0.28</w:t>
            </w:r>
          </w:p>
        </w:tc>
      </w:tr>
      <w:tr w:rsidR="00F460AE" w14:paraId="543AC583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834FA7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N-acetyl-D-glucosamine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379650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964.25±281.31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326689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274.06±11.93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386F33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1623.11±155.20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B2CA18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600.12±520.54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A3E76A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95A31F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2.182</w:t>
            </w:r>
          </w:p>
        </w:tc>
      </w:tr>
      <w:tr w:rsidR="00F460AE" w14:paraId="4CEA1E48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DB8200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Palatinose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BB2C7C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4A5E49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61.61±1.82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B3F7EE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DF3212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34CB85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0148477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0.662</w:t>
            </w:r>
          </w:p>
        </w:tc>
      </w:tr>
      <w:tr w:rsidR="00F460AE" w14:paraId="1A2EC6F8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C9894A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Sedoheptulose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48B066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481B1C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6.64±4.40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E8DEBA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595F64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516CE6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0.013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06F9048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0.207</w:t>
            </w:r>
          </w:p>
        </w:tc>
      </w:tr>
      <w:tr w:rsidR="00F460AE" w14:paraId="2ADD6DC7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0F93E67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Sucrose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7FD634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ED6AB4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1.48±1.29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C74BE3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5B3445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952769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0.052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B9C00F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0.099</w:t>
            </w:r>
          </w:p>
        </w:tc>
      </w:tr>
      <w:tr w:rsidR="00F460AE" w14:paraId="083319B4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0BC93CB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β-D-galactopyranoside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22C098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60.15±58.22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E759AD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0C10E8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8.46±7.79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958342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7D4A80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0.101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043F372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0.784</w:t>
            </w:r>
          </w:p>
        </w:tc>
      </w:tr>
      <w:tr w:rsidR="00F460AE" w14:paraId="7AC98A89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B6DB5A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β-D-glucopyranose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ADEA86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12.10±4.54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AEF3E0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72A63E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046C5C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61EDDC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92EFDC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0.412</w:t>
            </w:r>
          </w:p>
        </w:tc>
      </w:tr>
      <w:tr w:rsidR="00F460AE" w14:paraId="70F76A21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0D4972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β-L-galactopyranoside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6B8079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D0803D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787729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243185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9.32±8.10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30A930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0.053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7B68AC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0.145</w:t>
            </w:r>
          </w:p>
        </w:tc>
      </w:tr>
      <w:tr w:rsidR="00F460AE" w14:paraId="2285FEE3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5EAF72C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β-L-mannofuranose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BD2AFE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CB4186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419D4B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E01E5B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13.98±12.22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9D58B2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0.054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047EE1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0.178</w:t>
            </w:r>
          </w:p>
        </w:tc>
      </w:tr>
      <w:tr w:rsidR="00F460AE" w14:paraId="3496DCDA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0990211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β-gentiobiose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951FB9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54.43±77.20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92CDAD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259.11±30.29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8D3688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9.09±5.16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15EE74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8.25±0.63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0DA700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7084DA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1.138</w:t>
            </w:r>
          </w:p>
        </w:tc>
      </w:tr>
      <w:tr w:rsidR="00F460AE" w14:paraId="07321B00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AA355F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Alcohols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72686A2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C079F69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B7B5F93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70E81EA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29ABD0F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553B420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</w:tr>
      <w:tr w:rsidR="00F460AE" w14:paraId="28147D29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8428DA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1,2,4-butanetriol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C40A0B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662B25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361C63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8FD445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9.87±2.08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73428E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711271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0.168</w:t>
            </w:r>
          </w:p>
        </w:tc>
      </w:tr>
      <w:tr w:rsidR="00F460AE" w14:paraId="322817EC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35125A6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1,3-dioxolane-2-methanol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C22BFF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C2C2AF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8.87±1.26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5785E2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5C1E3A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A47487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BB321E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0.252</w:t>
            </w:r>
          </w:p>
        </w:tc>
      </w:tr>
      <w:tr w:rsidR="00F460AE" w14:paraId="361C1CD1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72A886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2-tridecanol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5BEF4A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26.24±27.19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9BCE82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F2354E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97CB38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0000FE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0.109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D6E937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0.518</w:t>
            </w:r>
          </w:p>
        </w:tc>
      </w:tr>
      <w:tr w:rsidR="00F460AE" w14:paraId="4EE92C4E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F8A445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7-tetradecen-1-ol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66D4D5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A3E082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8CBCDC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DA2570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17.46±15.18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7F1C4E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0.053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11B49C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0.199</w:t>
            </w:r>
          </w:p>
        </w:tc>
      </w:tr>
      <w:tr w:rsidR="00F460AE" w14:paraId="1469A492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255993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Campesterol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8E35D2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57A2F7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B7A95F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19.22±2.41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8D8A42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A1E9AE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32959D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0.36</w:t>
            </w:r>
          </w:p>
        </w:tc>
      </w:tr>
      <w:tr w:rsidR="00F460AE" w14:paraId="7CFF5508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33DB1F8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Cholest-5-en-3-ol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855312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74B2DA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A228DE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AAB6A2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21.60±10.24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D13543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991E4B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0.239</w:t>
            </w:r>
          </w:p>
        </w:tc>
      </w:tr>
      <w:tr w:rsidR="00F460AE" w14:paraId="20BC10AC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A6E01F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Cholesterol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94EA73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7.63±6.73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971C92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D4018F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263.68±54.57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F0AB68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24.04±8.13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9099AC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084C66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1.308</w:t>
            </w:r>
          </w:p>
        </w:tc>
      </w:tr>
      <w:tr w:rsidR="00F460AE" w14:paraId="725F5517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9D8534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D-mannitol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AFEA40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5E6877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7E7B68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F52FC4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29.18±25.48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DA57E3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0.054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0E8144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0.258</w:t>
            </w:r>
          </w:p>
        </w:tc>
      </w:tr>
      <w:tr w:rsidR="00F460AE" w14:paraId="0BE6FC7C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E50370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D-pinitol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65B380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481E28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19.01±12.70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5DD0C1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C24E80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EE5438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0.014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C5D8C9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0.334</w:t>
            </w:r>
          </w:p>
        </w:tc>
      </w:tr>
      <w:tr w:rsidR="00F460AE" w14:paraId="38A7B5C9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3770D80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lastRenderedPageBreak/>
              <w:t>Muco-inositol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F1D044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739C8F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4.93±4.37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EDECBC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43B447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0BD65A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0.058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0CF1F09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0.167</w:t>
            </w:r>
          </w:p>
        </w:tc>
      </w:tr>
      <w:tr w:rsidR="00F460AE" w14:paraId="031A2874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4F5AD3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Myo-inositol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002347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38.21±33.09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FA2FF1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42.48±1.60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B20CAA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46.29±5.38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40A61F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D5C6A7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0.032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D6E14A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0.325</w:t>
            </w:r>
          </w:p>
        </w:tc>
      </w:tr>
      <w:tr w:rsidR="00F460AE" w14:paraId="2596D1D0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D8E940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Ribitol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1D198A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0D918E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31.55±49.28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39E1E0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3F2F2E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A5D1AC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0.361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0D9FB9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0.423</w:t>
            </w:r>
          </w:p>
        </w:tc>
      </w:tr>
      <w:tr w:rsidR="00F460AE" w14:paraId="7F562E63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5FBE43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Scyllo-inositol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B6FE38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29.51±25.59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E78BD6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11.64±0.70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907394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15.69±2.20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52DA50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9.98±1.49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3219D0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0.305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B92871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0.368</w:t>
            </w:r>
          </w:p>
        </w:tc>
      </w:tr>
      <w:tr w:rsidR="00F460AE" w14:paraId="28422408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83E8E6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Tromethamine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2EA5B7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3C4A23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10.96±2.80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990606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2CFAF1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12.72±2.35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47C73A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56E6C6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0.271</w:t>
            </w:r>
          </w:p>
        </w:tc>
      </w:tr>
      <w:tr w:rsidR="00F460AE" w14:paraId="18B2BA61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0C6D14C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Xylitol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FC225C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62F175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79EF6E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60.14±54.75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872489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357B8C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0.065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759522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0.564</w:t>
            </w:r>
          </w:p>
        </w:tc>
      </w:tr>
      <w:tr w:rsidR="00F460AE" w14:paraId="6EDF8CA7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BA4E4E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Isoborneol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FEDEDE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5CB653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6F5F93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1493.52±104.34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565B85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A5D14B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FF115D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3.177</w:t>
            </w:r>
          </w:p>
        </w:tc>
      </w:tr>
      <w:tr w:rsidR="00F460AE" w14:paraId="457E8C15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123E1A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Hydrocardns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89558D4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47D9296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06D489A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B871A0E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8FF6A51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99EA076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</w:tr>
      <w:tr w:rsidR="00F460AE" w14:paraId="3859AF7D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2D0EAD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Benzene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3CDA1C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9.59±13.86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2C341A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7BB7E8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EF13A4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756D6E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0.303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97FD6A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0.301</w:t>
            </w:r>
          </w:p>
        </w:tc>
      </w:tr>
      <w:tr w:rsidR="00F460AE" w14:paraId="63705208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3AE0F8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Pyrazine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7965B9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E44E73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466A1F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13.26±0.63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05F4B2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2D3F92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909438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0.299</w:t>
            </w:r>
          </w:p>
        </w:tc>
      </w:tr>
      <w:tr w:rsidR="00F460AE" w14:paraId="5D259D61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707DB6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Decane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378670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4.07±3.81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D15D11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90211E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F75A28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16.77±3.12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EE83C0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E53BA7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0.226</w:t>
            </w:r>
          </w:p>
        </w:tc>
      </w:tr>
      <w:tr w:rsidR="00F460AE" w14:paraId="7DB3C7AB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071381E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Disilathiane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26A874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BD58AC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40.02±45.32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A3922F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D00676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38BC14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0.15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383432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0.444</w:t>
            </w:r>
          </w:p>
        </w:tc>
      </w:tr>
      <w:tr w:rsidR="00F460AE" w14:paraId="05B12232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74FFD42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Dodecaneac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57B68F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A7587A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11.64±7.03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9E1913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6.56±5.84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D8CE7B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1A301B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0.038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584E0C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0.298</w:t>
            </w:r>
          </w:p>
        </w:tc>
      </w:tr>
      <w:tr w:rsidR="00F460AE" w14:paraId="21AA8B1A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7779863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Eicosanea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C1FED9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FE97CA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4.27±3.99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B6046F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78E8CC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2BC7B0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0.072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3C96EC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0.154</w:t>
            </w:r>
          </w:p>
        </w:tc>
      </w:tr>
      <w:tr w:rsidR="00F460AE" w14:paraId="003B94B3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6A725A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Heptacosane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55B92B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59.95±95.52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519432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6.36±1.60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532685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9D8BEE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B203E5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F057A8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0.664</w:t>
            </w:r>
          </w:p>
        </w:tc>
      </w:tr>
      <w:tr w:rsidR="00F460AE" w14:paraId="52FEF71F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08C434D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Heptasiloxane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A2C4DE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0B5CD2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3.59±3.23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98B78A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14.50±9.00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6A1713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15.84±7.40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A8057A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0.029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8B0000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0.321</w:t>
            </w:r>
          </w:p>
        </w:tc>
      </w:tr>
      <w:tr w:rsidR="00F460AE" w14:paraId="159D9BF0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A5B388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L-5-oxoproline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8946BD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155.69±64.27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0F9AD9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58519D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239.65±43.65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E3D892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9C45A3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CC4D14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0.998</w:t>
            </w:r>
          </w:p>
        </w:tc>
      </w:tr>
      <w:tr w:rsidR="00F460AE" w14:paraId="271C2B48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5A74056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Pentasiloxane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0010C2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27.36±9.68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33B063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31.91±1.08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A691BC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41.67±3.88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D5A9D6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59.84±7.55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855F7B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50C621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0.355</w:t>
            </w:r>
          </w:p>
        </w:tc>
      </w:tr>
      <w:tr w:rsidR="00F460AE" w14:paraId="2D2C9E60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7EB5269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Propane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696935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99EA59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643E59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5CC2AE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5.42±4.92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49781B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0.064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3591FF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0.111</w:t>
            </w:r>
          </w:p>
        </w:tc>
      </w:tr>
      <w:tr w:rsidR="00F460AE" w14:paraId="1AC09363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3C49993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Tetrasiloxane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84467E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11.32±9.83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353F2E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17.07±4.64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69A287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20.46±1.16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30E241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47.28±2.09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08B30D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6DD819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0.338</w:t>
            </w:r>
          </w:p>
        </w:tc>
      </w:tr>
      <w:tr w:rsidR="00F460AE" w14:paraId="7452F8B5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8E2EC2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Trisiloxane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48B181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35.32±31.70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7282ED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B995A3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5281DE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12.34±4.37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F10A41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0.081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C744A4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0.63</w:t>
            </w:r>
          </w:p>
        </w:tc>
      </w:tr>
      <w:tr w:rsidR="00F460AE" w14:paraId="5C511E4C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E1C335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Ketones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AE94BC6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30C97E3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52BB8B5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959B80A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1F651FF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1B44893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</w:tr>
      <w:tr w:rsidR="00F460AE" w14:paraId="33AD54C8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2F0433D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1-propanone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F46482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649DF3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B05614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870C26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9.72±9.29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8DE772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98D100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0.144</w:t>
            </w:r>
          </w:p>
        </w:tc>
      </w:tr>
      <w:tr w:rsidR="00F460AE" w14:paraId="67CF7597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B9A4DF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lastRenderedPageBreak/>
              <w:t>2-pyrrolidinone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9AD668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16.34±14.39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C44120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32.11±6.37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A756CF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85.05±15.07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5E21D5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E8B813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8EA190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0.696</w:t>
            </w:r>
          </w:p>
        </w:tc>
      </w:tr>
      <w:tr w:rsidR="00F460AE" w14:paraId="563F9D51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1CDEFD5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Amines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1A9EA7E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E95AF3A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F701A8A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AB6EB22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66770BC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95CC006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</w:tr>
      <w:tr w:rsidR="00F460AE" w14:paraId="1C8BA218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182FEE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Amphetamine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97A7D0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68.98±60.97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B1C22F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28.65±6.81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176C72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134.50±7.07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4C2360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99E5EE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0.004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BAB0FD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0.631</w:t>
            </w:r>
          </w:p>
        </w:tc>
      </w:tr>
      <w:tr w:rsidR="00F460AE" w14:paraId="2540BFFA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33D6374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Putrescine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C13805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9.15±3.21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32FC33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A6078C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27.94±5.73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2076BA7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1B99FF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093A865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0.341</w:t>
            </w:r>
          </w:p>
        </w:tc>
      </w:tr>
      <w:tr w:rsidR="00F460AE" w14:paraId="54FAB4F0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011A3C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Phenols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FC4C77B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B25B0BF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FFA5AFE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2818051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D246630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8711335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</w:tr>
      <w:tr w:rsidR="00F460AE" w14:paraId="561B21D6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30FC4F7A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2,6-bis(tert-butyl)phenol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A81D19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20.60±3.90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1515DC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4.89±4.28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987545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18.09±2.21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7BA63A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22.22±19.25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48E727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37C9DC7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0.274</w:t>
            </w:r>
          </w:p>
        </w:tc>
      </w:tr>
      <w:tr w:rsidR="00F460AE" w14:paraId="7C5C15DB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69EDE475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Phenol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66254E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5606AE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28.36±25.72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EF0F35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18.91±17.97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CB4DE0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1B7531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0.138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0FB864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0.514</w:t>
            </w:r>
          </w:p>
        </w:tc>
      </w:tr>
      <w:tr w:rsidR="00F460AE" w14:paraId="1F2953DA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73BF7A4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Esters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3C1E7A8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0E0DBFF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D646F73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1144FE4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349B1BF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D34D702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</w:tr>
      <w:tr w:rsidR="00F460AE" w14:paraId="3458CC07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0F8289D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2-palmitoylglycerol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DEFE1EB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7.07±6.68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6BAA6C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7.73±1.17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19DC35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13.94±5.27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6C5AC0C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9.81±8.51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0A2A7FF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0.534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B13DED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0.164</w:t>
            </w:r>
          </w:p>
        </w:tc>
      </w:tr>
      <w:tr w:rsidR="00F460AE" w14:paraId="776D356F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4D97EDED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Glycerol monostearate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88F7E9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43.64±16.64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3F7D9AC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6665029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54.26±1.94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E1E02F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3.62±3.32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064C84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563F9A6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0.524</w:t>
            </w:r>
          </w:p>
        </w:tc>
      </w:tr>
      <w:tr w:rsidR="00F460AE" w14:paraId="7CFE8A2B" w14:textId="77777777" w:rsidTr="00342A9B">
        <w:trPr>
          <w:trHeight w:val="288"/>
        </w:trPr>
        <w:tc>
          <w:tcPr>
            <w:tcW w:w="1406" w:type="pct"/>
            <w:shd w:val="clear" w:color="auto" w:fill="auto"/>
            <w:noWrap/>
            <w:vAlign w:val="center"/>
          </w:tcPr>
          <w:p w14:paraId="33A7E54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Aldehydes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B12A0E4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4B32019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06E32DB0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545C5ACE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6146E91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08E2B9CC" w14:textId="77777777" w:rsidR="00F460AE" w:rsidRDefault="00F460AE" w:rsidP="00342A9B">
            <w:pPr>
              <w:rPr>
                <w:rFonts w:ascii="Arial" w:eastAsia="等线" w:hAnsi="Arial" w:cs="Arial"/>
                <w:sz w:val="20"/>
                <w:szCs w:val="20"/>
              </w:rPr>
            </w:pPr>
          </w:p>
        </w:tc>
      </w:tr>
      <w:tr w:rsidR="00F460AE" w14:paraId="4B4EA304" w14:textId="77777777" w:rsidTr="00342A9B">
        <w:trPr>
          <w:trHeight w:val="291"/>
        </w:trPr>
        <w:tc>
          <w:tcPr>
            <w:tcW w:w="14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078344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Propanal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43940E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333333"/>
                <w:kern w:val="0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93BA7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648DB0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10.80±4.05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9C96D1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52AFC2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2D8B88" w14:textId="77777777" w:rsidR="00F460AE" w:rsidRDefault="00F460AE" w:rsidP="00342A9B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0.268</w:t>
            </w:r>
          </w:p>
        </w:tc>
      </w:tr>
    </w:tbl>
    <w:p w14:paraId="0EAE9080" w14:textId="77777777" w:rsidR="002F0739" w:rsidRDefault="00000000"/>
    <w:sectPr w:rsidR="002F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AE"/>
    <w:rsid w:val="007A0778"/>
    <w:rsid w:val="00920505"/>
    <w:rsid w:val="00F4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B7E29"/>
  <w15:chartTrackingRefBased/>
  <w15:docId w15:val="{06CB3AFF-15E1-45D3-83E5-2568073C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0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F460AE"/>
    <w:pPr>
      <w:jc w:val="left"/>
    </w:pPr>
  </w:style>
  <w:style w:type="character" w:customStyle="1" w:styleId="a4">
    <w:name w:val="批注文字 字符"/>
    <w:basedOn w:val="a0"/>
    <w:link w:val="a3"/>
    <w:qFormat/>
    <w:rsid w:val="00F460AE"/>
    <w:rPr>
      <w:szCs w:val="24"/>
    </w:rPr>
  </w:style>
  <w:style w:type="paragraph" w:styleId="a5">
    <w:name w:val="footer"/>
    <w:basedOn w:val="a"/>
    <w:link w:val="a6"/>
    <w:qFormat/>
    <w:rsid w:val="00F46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F460AE"/>
    <w:rPr>
      <w:sz w:val="18"/>
      <w:szCs w:val="18"/>
    </w:rPr>
  </w:style>
  <w:style w:type="paragraph" w:styleId="a7">
    <w:name w:val="header"/>
    <w:basedOn w:val="a"/>
    <w:link w:val="a8"/>
    <w:qFormat/>
    <w:rsid w:val="00F46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F460AE"/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sid w:val="00F460AE"/>
    <w:rPr>
      <w:b/>
    </w:rPr>
  </w:style>
  <w:style w:type="character" w:customStyle="1" w:styleId="aa">
    <w:name w:val="批注主题 字符"/>
    <w:basedOn w:val="a4"/>
    <w:link w:val="a9"/>
    <w:qFormat/>
    <w:rsid w:val="00F460AE"/>
    <w:rPr>
      <w:b/>
      <w:szCs w:val="24"/>
    </w:rPr>
  </w:style>
  <w:style w:type="character" w:styleId="ab">
    <w:name w:val="FollowedHyperlink"/>
    <w:basedOn w:val="a0"/>
    <w:qFormat/>
    <w:rsid w:val="00F460AE"/>
    <w:rPr>
      <w:color w:val="800080"/>
      <w:u w:val="single"/>
    </w:rPr>
  </w:style>
  <w:style w:type="character" w:styleId="ac">
    <w:name w:val="Hyperlink"/>
    <w:basedOn w:val="a0"/>
    <w:qFormat/>
    <w:rsid w:val="00F460AE"/>
    <w:rPr>
      <w:color w:val="0000FF"/>
      <w:u w:val="single"/>
    </w:rPr>
  </w:style>
  <w:style w:type="character" w:styleId="ad">
    <w:name w:val="annotation reference"/>
    <w:basedOn w:val="a0"/>
    <w:qFormat/>
    <w:rsid w:val="00F460AE"/>
    <w:rPr>
      <w:sz w:val="21"/>
      <w:szCs w:val="21"/>
    </w:rPr>
  </w:style>
  <w:style w:type="character" w:customStyle="1" w:styleId="EndNoteBibliography">
    <w:name w:val="EndNote Bibliography 字符"/>
    <w:basedOn w:val="a0"/>
    <w:qFormat/>
    <w:rsid w:val="00F460AE"/>
    <w:rPr>
      <w:kern w:val="2"/>
      <w:szCs w:val="21"/>
    </w:rPr>
  </w:style>
  <w:style w:type="character" w:customStyle="1" w:styleId="EndNoteBibliographyTitle">
    <w:name w:val="EndNote Bibliography Title 字符"/>
    <w:basedOn w:val="a0"/>
    <w:qFormat/>
    <w:rsid w:val="00F460AE"/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1004</Words>
  <Characters>6304</Characters>
  <Application>Microsoft Office Word</Application>
  <DocSecurity>0</DocSecurity>
  <Lines>1459</Lines>
  <Paragraphs>949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娇</dc:creator>
  <cp:keywords/>
  <dc:description/>
  <cp:lastModifiedBy>韩 娇</cp:lastModifiedBy>
  <cp:revision>1</cp:revision>
  <dcterms:created xsi:type="dcterms:W3CDTF">2023-11-29T12:14:00Z</dcterms:created>
  <dcterms:modified xsi:type="dcterms:W3CDTF">2023-11-29T12:14:00Z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17ee1881-fa78-4b8e-84cd-9d82070f8c45</vt:lpwstr>
  </property>
</Properties>
</file>