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B79E" w14:textId="2AD1ECC7" w:rsidR="006A7FD6" w:rsidRPr="00B17727" w:rsidRDefault="006A7FD6" w:rsidP="006A7FD6">
      <w:pPr>
        <w:jc w:val="center"/>
        <w:rPr>
          <w:sz w:val="20"/>
          <w:szCs w:val="20"/>
        </w:rPr>
      </w:pPr>
      <w:r w:rsidRPr="00B17727">
        <w:rPr>
          <w:rFonts w:eastAsia="Calibri"/>
          <w:b/>
          <w:bCs/>
          <w:kern w:val="0"/>
          <w:sz w:val="20"/>
          <w:szCs w:val="20"/>
          <w:lang w:eastAsia="en-US"/>
        </w:rPr>
        <w:t>T</w:t>
      </w:r>
      <w:r w:rsidRPr="00B17727">
        <w:rPr>
          <w:rFonts w:eastAsia="等线"/>
          <w:b/>
          <w:bCs/>
          <w:kern w:val="0"/>
          <w:sz w:val="20"/>
          <w:szCs w:val="20"/>
        </w:rPr>
        <w:t>able</w:t>
      </w:r>
      <w:r w:rsidRPr="00B17727">
        <w:rPr>
          <w:rFonts w:eastAsia="Calibri"/>
          <w:b/>
          <w:bCs/>
          <w:kern w:val="0"/>
          <w:sz w:val="20"/>
          <w:szCs w:val="20"/>
          <w:lang w:eastAsia="en-US"/>
        </w:rPr>
        <w:t xml:space="preserve"> S1</w:t>
      </w:r>
      <w:r w:rsidRPr="00B17727">
        <w:rPr>
          <w:rFonts w:eastAsia="Calibri"/>
          <w:kern w:val="0"/>
          <w:sz w:val="20"/>
          <w:szCs w:val="20"/>
          <w:lang w:eastAsia="en-US"/>
        </w:rPr>
        <w:t xml:space="preserve"> Nucleotide composition and </w:t>
      </w:r>
      <w:r w:rsidR="007B7C10" w:rsidRPr="00B17727">
        <w:rPr>
          <w:rFonts w:eastAsia="Calibri"/>
          <w:kern w:val="0"/>
          <w:sz w:val="20"/>
          <w:szCs w:val="20"/>
          <w:lang w:eastAsia="en-US"/>
        </w:rPr>
        <w:t xml:space="preserve">gene </w:t>
      </w:r>
      <w:r w:rsidRPr="00B17727">
        <w:rPr>
          <w:rFonts w:eastAsia="Calibri"/>
          <w:kern w:val="0"/>
          <w:sz w:val="20"/>
          <w:szCs w:val="20"/>
          <w:lang w:eastAsia="en-US"/>
        </w:rPr>
        <w:t xml:space="preserve">skew of </w:t>
      </w:r>
      <w:bookmarkStart w:id="0" w:name="_Hlk119060023"/>
      <w:r w:rsidR="007B7C10" w:rsidRPr="00B17727">
        <w:rPr>
          <w:rFonts w:eastAsia="Calibri"/>
          <w:kern w:val="0"/>
          <w:sz w:val="20"/>
          <w:szCs w:val="20"/>
          <w:lang w:eastAsia="en-US"/>
        </w:rPr>
        <w:t xml:space="preserve">the </w:t>
      </w:r>
      <w:proofErr w:type="spellStart"/>
      <w:r w:rsidRPr="00B17727">
        <w:rPr>
          <w:rFonts w:eastAsia="Calibri"/>
          <w:i/>
          <w:iCs/>
          <w:kern w:val="0"/>
          <w:sz w:val="20"/>
          <w:szCs w:val="20"/>
          <w:lang w:eastAsia="en-US"/>
        </w:rPr>
        <w:t>Vulcanolepas</w:t>
      </w:r>
      <w:proofErr w:type="spellEnd"/>
      <w:r w:rsidRPr="00B17727">
        <w:rPr>
          <w:rFonts w:eastAsia="Calibri"/>
          <w:i/>
          <w:iCs/>
          <w:kern w:val="0"/>
          <w:sz w:val="20"/>
          <w:szCs w:val="20"/>
          <w:lang w:eastAsia="en-US"/>
        </w:rPr>
        <w:t xml:space="preserve"> </w:t>
      </w:r>
      <w:proofErr w:type="spellStart"/>
      <w:r w:rsidRPr="00B17727">
        <w:rPr>
          <w:rFonts w:eastAsia="Calibri"/>
          <w:i/>
          <w:iCs/>
          <w:kern w:val="0"/>
          <w:sz w:val="20"/>
          <w:szCs w:val="20"/>
          <w:lang w:eastAsia="en-US"/>
        </w:rPr>
        <w:t>fijiensis</w:t>
      </w:r>
      <w:bookmarkEnd w:id="0"/>
      <w:proofErr w:type="spellEnd"/>
      <w:r w:rsidRPr="00B17727">
        <w:rPr>
          <w:rFonts w:eastAsia="Calibri"/>
          <w:kern w:val="0"/>
          <w:sz w:val="20"/>
          <w:szCs w:val="20"/>
          <w:lang w:eastAsia="en-US"/>
        </w:rPr>
        <w:t xml:space="preserve"> mitogenomes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6A7FD6" w:rsidRPr="00FD420E" w14:paraId="65C6FDEA" w14:textId="77777777" w:rsidTr="003A0509">
        <w:trPr>
          <w:jc w:val="center"/>
        </w:trPr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14:paraId="1F66D1D6" w14:textId="77777777" w:rsidR="006A7FD6" w:rsidRPr="00FD420E" w:rsidRDefault="006A7FD6" w:rsidP="00B17727">
            <w:pPr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bookmarkStart w:id="1" w:name="_Hlk137045188"/>
            <w:r w:rsidRPr="00FD420E">
              <w:rPr>
                <w:sz w:val="20"/>
                <w:szCs w:val="20"/>
              </w:rPr>
              <w:t>Gene</w:t>
            </w:r>
          </w:p>
        </w:tc>
        <w:tc>
          <w:tcPr>
            <w:tcW w:w="1021" w:type="dxa"/>
            <w:gridSpan w:val="4"/>
            <w:tcBorders>
              <w:left w:val="nil"/>
              <w:right w:val="nil"/>
            </w:tcBorders>
          </w:tcPr>
          <w:p w14:paraId="468CC36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Nucleotide composition</w:t>
            </w: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14:paraId="2130226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eastAsia="Times New Roman"/>
                <w:spacing w:val="1"/>
                <w:kern w:val="0"/>
                <w:position w:val="-5"/>
                <w:sz w:val="20"/>
                <w:szCs w:val="20"/>
                <w:lang w:eastAsia="en-US"/>
              </w:rPr>
              <w:t>A</w:t>
            </w:r>
            <w:r w:rsidRPr="00FD420E">
              <w:rPr>
                <w:rFonts w:eastAsia="Times New Roman"/>
                <w:spacing w:val="-1"/>
                <w:kern w:val="0"/>
                <w:position w:val="-5"/>
                <w:sz w:val="20"/>
                <w:szCs w:val="20"/>
                <w:lang w:eastAsia="en-US"/>
              </w:rPr>
              <w:t>+</w:t>
            </w:r>
            <w:r w:rsidRPr="00FD420E">
              <w:rPr>
                <w:rFonts w:eastAsia="Times New Roman"/>
                <w:spacing w:val="1"/>
                <w:kern w:val="0"/>
                <w:position w:val="-5"/>
                <w:sz w:val="20"/>
                <w:szCs w:val="20"/>
                <w:lang w:eastAsia="en-US"/>
              </w:rPr>
              <w:t>T (%)</w:t>
            </w: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14:paraId="4EA48BC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eastAsia="Times New Roman"/>
                <w:spacing w:val="1"/>
                <w:kern w:val="0"/>
                <w:position w:val="-5"/>
                <w:sz w:val="20"/>
                <w:szCs w:val="20"/>
                <w:lang w:eastAsia="en-US"/>
              </w:rPr>
              <w:t>A</w:t>
            </w:r>
            <w:r w:rsidRPr="00FD420E">
              <w:rPr>
                <w:rFonts w:eastAsia="Times New Roman"/>
                <w:kern w:val="0"/>
                <w:position w:val="-5"/>
                <w:sz w:val="20"/>
                <w:szCs w:val="20"/>
                <w:lang w:eastAsia="en-US"/>
              </w:rPr>
              <w:t>T</w:t>
            </w:r>
            <w:r w:rsidRPr="00FD420E">
              <w:rPr>
                <w:rFonts w:eastAsia="Times New Roman"/>
                <w:spacing w:val="-1"/>
                <w:kern w:val="0"/>
                <w:position w:val="-5"/>
                <w:sz w:val="20"/>
                <w:szCs w:val="20"/>
                <w:lang w:eastAsia="en-US"/>
              </w:rPr>
              <w:t xml:space="preserve"> </w:t>
            </w:r>
            <w:r w:rsidRPr="00FD420E">
              <w:rPr>
                <w:spacing w:val="-1"/>
                <w:kern w:val="0"/>
                <w:position w:val="-5"/>
                <w:sz w:val="20"/>
                <w:szCs w:val="20"/>
              </w:rPr>
              <w:t>skew</w:t>
            </w: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14:paraId="1994352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GC skew</w:t>
            </w:r>
          </w:p>
        </w:tc>
      </w:tr>
      <w:tr w:rsidR="006A7FD6" w:rsidRPr="00FD420E" w14:paraId="102D8597" w14:textId="77777777" w:rsidTr="003A0509">
        <w:trPr>
          <w:jc w:val="center"/>
        </w:trPr>
        <w:tc>
          <w:tcPr>
            <w:tcW w:w="1021" w:type="dxa"/>
            <w:vMerge/>
            <w:tcBorders>
              <w:left w:val="nil"/>
              <w:right w:val="nil"/>
            </w:tcBorders>
          </w:tcPr>
          <w:p w14:paraId="1E07EC6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3105D31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A (%)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477FC36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C (%)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0B77A95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G (%)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08A882E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T (%)</w:t>
            </w: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14:paraId="43B22A3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14:paraId="250A3B1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14:paraId="148A13F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7FD6" w:rsidRPr="00FD420E" w14:paraId="5E3088B2" w14:textId="77777777" w:rsidTr="003A0509">
        <w:trPr>
          <w:jc w:val="center"/>
        </w:trPr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3D6A9991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ATP6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3D9233D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32.3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2CDC2CC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22.1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15AEAE6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9.3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6966672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36.3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18906863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68.6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7701654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-0.058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0B97EB7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-0.408</w:t>
            </w:r>
          </w:p>
        </w:tc>
      </w:tr>
      <w:tr w:rsidR="006A7FD6" w:rsidRPr="00FD420E" w14:paraId="16ED537D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6F9006A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ATP8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9919DA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36.5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58E90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20.8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7F08C9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5.7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24DFE3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1E0C13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73.6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CC2000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88FA0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-0.570</w:t>
            </w:r>
          </w:p>
        </w:tc>
      </w:tr>
      <w:tr w:rsidR="006A7FD6" w:rsidRPr="00FD420E" w14:paraId="0088D26E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A88DA5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COB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24EC55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31.3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2F6532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23.7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EE00AB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408776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32.9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3DAAC73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64.2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7168A6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6C9387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-0.324</w:t>
            </w:r>
          </w:p>
        </w:tc>
      </w:tr>
      <w:tr w:rsidR="006A7FD6" w:rsidRPr="00FD420E" w14:paraId="22F650FD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BFD7039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COI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4C6FF4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29.9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13BC0C3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20.3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5ECDF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15.8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10170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0505E6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64.0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6418C3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AD508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-0.125</w:t>
            </w:r>
          </w:p>
        </w:tc>
      </w:tr>
      <w:tr w:rsidR="006A7FD6" w:rsidRPr="00FD420E" w14:paraId="6FD0B6A4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E8DB181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COII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DF998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31.9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11869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21.3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06531B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12.6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2FF6D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34.2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1C8D8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E6DAF6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0EF1A4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-0.257</w:t>
            </w:r>
          </w:p>
        </w:tc>
      </w:tr>
      <w:tr w:rsidR="006A7FD6" w:rsidRPr="00FD420E" w14:paraId="043BFBA1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4FB9409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COIII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6AF63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27.8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74406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2D7472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13.6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7D22CB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34.6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0A382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62.4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418270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-0.109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9EE82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-0.279</w:t>
            </w:r>
          </w:p>
        </w:tc>
      </w:tr>
      <w:tr w:rsidR="006A7FD6" w:rsidRPr="00FD420E" w14:paraId="1A02E5A3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C310777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FF807A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20.9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4A0D3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10.4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EB0E9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21.5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C9B957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47.2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C2C60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6350BA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-0.386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C0C2C0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0.348</w:t>
            </w:r>
          </w:p>
        </w:tc>
      </w:tr>
      <w:tr w:rsidR="006A7FD6" w:rsidRPr="00FD420E" w14:paraId="76F94B8B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305BCD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63ED383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32.7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45352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20.5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15474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9.3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85D33E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37.5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9D2A7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70.2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71FEC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46F38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-0.376</w:t>
            </w:r>
          </w:p>
        </w:tc>
      </w:tr>
      <w:tr w:rsidR="006A7FD6" w:rsidRPr="00FD420E" w14:paraId="40F03DBA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4D41AF8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81B763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30.2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093A2F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AE0401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13.5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07821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36.2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31628C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66.4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4267F1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3E7067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-0.196</w:t>
            </w:r>
          </w:p>
        </w:tc>
      </w:tr>
      <w:tr w:rsidR="006A7FD6" w:rsidRPr="00FD420E" w14:paraId="4F5A53BE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7CE661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9F00F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22.2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BF4C28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8.9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7D74A6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20.7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94DFBF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48.2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FC8864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70.4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AD33CA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-0.369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4CBF3F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0.399</w:t>
            </w:r>
          </w:p>
        </w:tc>
      </w:tr>
      <w:tr w:rsidR="006A7FD6" w:rsidRPr="00FD420E" w14:paraId="1CCB893E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4B8F24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ND4L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8BF403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22.8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0FDD5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5.3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7AB3E8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24.2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F89A3E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47.7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E624C1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70.5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0E8AA3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-0.353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4E97F7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0.641</w:t>
            </w:r>
          </w:p>
        </w:tc>
      </w:tr>
      <w:tr w:rsidR="006A7FD6" w:rsidRPr="00FD420E" w14:paraId="38B0D9C6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75CCBEA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E07B94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22.9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95BE0D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4CE52B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21.9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A489E9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47.5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EF9960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70.4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7FD255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-0.349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8F620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0.480</w:t>
            </w:r>
          </w:p>
        </w:tc>
      </w:tr>
      <w:tr w:rsidR="006A7FD6" w:rsidRPr="00FD420E" w14:paraId="59B2AF01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39F46FC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0732B6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36.0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D540F9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CE5F3A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CC166E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37.8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954A7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73.8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4577B7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B279CA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-0.611</w:t>
            </w:r>
          </w:p>
        </w:tc>
      </w:tr>
      <w:tr w:rsidR="006A7FD6" w:rsidRPr="00FD420E" w14:paraId="5212CF51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6F09381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FD420E">
              <w:rPr>
                <w:i/>
                <w:iCs/>
                <w:sz w:val="20"/>
                <w:szCs w:val="20"/>
              </w:rPr>
              <w:t>srRNA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657830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31.5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4B2C4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10.5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EDFC6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0F9C5A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36.9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91F77C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68.4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42A8F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358005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0.335</w:t>
            </w:r>
          </w:p>
        </w:tc>
      </w:tr>
      <w:tr w:rsidR="006A7FD6" w:rsidRPr="00FD420E" w14:paraId="10227BEF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6A846F8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FD420E">
              <w:rPr>
                <w:i/>
                <w:iCs/>
                <w:sz w:val="20"/>
                <w:szCs w:val="20"/>
              </w:rPr>
              <w:t>lrRNA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B76B3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39.8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797FB23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18.4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8A3A5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DEDFB0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34.2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DC3C49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74.0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A5A6DB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0.076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A2ECAB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-0.415</w:t>
            </w:r>
          </w:p>
        </w:tc>
      </w:tr>
      <w:tr w:rsidR="006A7FD6" w:rsidRPr="00FD420E" w14:paraId="53379950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15F949E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All PCGs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1795FB9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40.8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6FE1984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15.8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3C9D015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17.1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6E493D2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26.3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0ABBACC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67.1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5CE01D5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0.216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1CD284A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0.040</w:t>
            </w:r>
          </w:p>
        </w:tc>
      </w:tr>
      <w:bookmarkEnd w:id="1"/>
    </w:tbl>
    <w:p w14:paraId="211A7506" w14:textId="1F2500BB" w:rsidR="00B17727" w:rsidRDefault="00B17727">
      <w:pPr>
        <w:widowControl/>
        <w:jc w:val="left"/>
        <w:rPr>
          <w:rFonts w:eastAsia="Calibri"/>
          <w:b/>
          <w:bCs/>
          <w:kern w:val="0"/>
          <w:sz w:val="20"/>
          <w:szCs w:val="20"/>
          <w:lang w:eastAsia="en-US"/>
        </w:rPr>
      </w:pPr>
    </w:p>
    <w:sectPr w:rsidR="00B1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3A81" w14:textId="77777777" w:rsidR="00136FD4" w:rsidRDefault="00136FD4" w:rsidP="00F41C14">
      <w:r>
        <w:separator/>
      </w:r>
    </w:p>
  </w:endnote>
  <w:endnote w:type="continuationSeparator" w:id="0">
    <w:p w14:paraId="35A4F854" w14:textId="77777777" w:rsidR="00136FD4" w:rsidRDefault="00136FD4" w:rsidP="00F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A3D7" w14:textId="77777777" w:rsidR="00136FD4" w:rsidRDefault="00136FD4" w:rsidP="00F41C14">
      <w:r>
        <w:separator/>
      </w:r>
    </w:p>
  </w:footnote>
  <w:footnote w:type="continuationSeparator" w:id="0">
    <w:p w14:paraId="4671BC09" w14:textId="77777777" w:rsidR="00136FD4" w:rsidRDefault="00136FD4" w:rsidP="00F4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CF"/>
    <w:rsid w:val="000A5486"/>
    <w:rsid w:val="00114108"/>
    <w:rsid w:val="00136FD4"/>
    <w:rsid w:val="00145910"/>
    <w:rsid w:val="00180EE4"/>
    <w:rsid w:val="001B28CD"/>
    <w:rsid w:val="002A382F"/>
    <w:rsid w:val="002F3210"/>
    <w:rsid w:val="00303262"/>
    <w:rsid w:val="00341CE0"/>
    <w:rsid w:val="003A0509"/>
    <w:rsid w:val="003E2396"/>
    <w:rsid w:val="005104CF"/>
    <w:rsid w:val="00595E95"/>
    <w:rsid w:val="005B1176"/>
    <w:rsid w:val="006A7FD6"/>
    <w:rsid w:val="006B2F12"/>
    <w:rsid w:val="006B5255"/>
    <w:rsid w:val="006C0D28"/>
    <w:rsid w:val="007B7C10"/>
    <w:rsid w:val="007F1658"/>
    <w:rsid w:val="007F7A9C"/>
    <w:rsid w:val="008D0992"/>
    <w:rsid w:val="00900384"/>
    <w:rsid w:val="009208D8"/>
    <w:rsid w:val="009478CA"/>
    <w:rsid w:val="009510A0"/>
    <w:rsid w:val="0095629A"/>
    <w:rsid w:val="00982AAA"/>
    <w:rsid w:val="00987FAD"/>
    <w:rsid w:val="00B17727"/>
    <w:rsid w:val="00BA2C37"/>
    <w:rsid w:val="00BD4292"/>
    <w:rsid w:val="00D10D33"/>
    <w:rsid w:val="00E417E8"/>
    <w:rsid w:val="00E8306A"/>
    <w:rsid w:val="00F14F88"/>
    <w:rsid w:val="00F34D3A"/>
    <w:rsid w:val="00F350D7"/>
    <w:rsid w:val="00F41C14"/>
    <w:rsid w:val="00F51DD8"/>
    <w:rsid w:val="00FB0CD5"/>
    <w:rsid w:val="00FB6249"/>
    <w:rsid w:val="00FC0373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67C72"/>
  <w14:defaultImageDpi w14:val="32767"/>
  <w15:chartTrackingRefBased/>
  <w15:docId w15:val="{80C84D8D-D462-4285-9C35-8511301B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C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C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C14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F4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A7FD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6A7FD6"/>
    <w:rPr>
      <w:color w:val="954F72"/>
      <w:u w:val="single"/>
    </w:rPr>
  </w:style>
  <w:style w:type="paragraph" w:customStyle="1" w:styleId="msonormal0">
    <w:name w:val="msonormal"/>
    <w:basedOn w:val="a"/>
    <w:rsid w:val="006A7F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6A7FD6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">
    <w:name w:val="网格型1"/>
    <w:next w:val="a7"/>
    <w:qFormat/>
    <w:rsid w:val="00E417E8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毛</dc:creator>
  <cp:keywords/>
  <dc:description/>
  <cp:lastModifiedBy>宁 毛</cp:lastModifiedBy>
  <cp:revision>4</cp:revision>
  <dcterms:created xsi:type="dcterms:W3CDTF">2023-12-23T03:17:00Z</dcterms:created>
  <dcterms:modified xsi:type="dcterms:W3CDTF">2023-12-23T03:17:00Z</dcterms:modified>
</cp:coreProperties>
</file>