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09DD" w14:textId="746234F4" w:rsidR="00104084" w:rsidRDefault="00104084" w:rsidP="00104084">
      <w:pPr>
        <w:spacing w:line="276" w:lineRule="auto"/>
        <w:rPr>
          <w:b/>
        </w:rPr>
      </w:pPr>
      <w:r>
        <w:rPr>
          <w:b/>
        </w:rPr>
        <w:t xml:space="preserve">Figure S1. Accuracy and Performance Index for </w:t>
      </w:r>
      <w:r w:rsidR="00805015">
        <w:rPr>
          <w:b/>
        </w:rPr>
        <w:t>A</w:t>
      </w:r>
      <w:r w:rsidRPr="00881747">
        <w:rPr>
          <w:b/>
          <w:i/>
        </w:rPr>
        <w:t>nger</w:t>
      </w:r>
      <w:r>
        <w:rPr>
          <w:b/>
        </w:rPr>
        <w:t xml:space="preserve"> by </w:t>
      </w:r>
      <w:r w:rsidR="00805015">
        <w:rPr>
          <w:b/>
        </w:rPr>
        <w:t>G</w:t>
      </w:r>
      <w:r>
        <w:rPr>
          <w:b/>
        </w:rPr>
        <w:t>roup (</w:t>
      </w:r>
      <w:r w:rsidR="004E477C">
        <w:rPr>
          <w:b/>
        </w:rPr>
        <w:t>Healthy Control</w:t>
      </w:r>
      <w:r>
        <w:rPr>
          <w:b/>
        </w:rPr>
        <w:t xml:space="preserve"> vs Mood disorder) and </w:t>
      </w:r>
      <w:r w:rsidR="00805015">
        <w:rPr>
          <w:b/>
        </w:rPr>
        <w:t>A</w:t>
      </w:r>
      <w:r>
        <w:rPr>
          <w:b/>
        </w:rPr>
        <w:t>ge</w:t>
      </w:r>
      <w:r w:rsidR="00805015">
        <w:rPr>
          <w:b/>
        </w:rPr>
        <w:t>.</w:t>
      </w:r>
    </w:p>
    <w:p w14:paraId="7F8AD8F9" w14:textId="028BAF6E" w:rsidR="00104084" w:rsidRDefault="005D3900" w:rsidP="00104084">
      <w:pPr>
        <w:pStyle w:val="Heading1"/>
        <w:numPr>
          <w:ilvl w:val="0"/>
          <w:numId w:val="0"/>
        </w:numPr>
        <w:spacing w:line="276" w:lineRule="auto"/>
        <w:rPr>
          <w:highlight w:val="yellow"/>
        </w:rPr>
      </w:pPr>
      <w:r>
        <w:rPr>
          <w:noProof/>
        </w:rPr>
        <w:drawing>
          <wp:inline distT="0" distB="0" distL="0" distR="0" wp14:anchorId="43D5B420" wp14:editId="786C0D0F">
            <wp:extent cx="7084519" cy="4523657"/>
            <wp:effectExtent l="0" t="0" r="2540" b="10795"/>
            <wp:docPr id="64905892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07965E4-4F1D-4A76-857C-E1B18F6365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58B21C" w14:textId="7B85BFB1" w:rsidR="00104084" w:rsidRDefault="00104084" w:rsidP="00104084">
      <w:pPr>
        <w:pStyle w:val="Heading1"/>
        <w:numPr>
          <w:ilvl w:val="0"/>
          <w:numId w:val="0"/>
        </w:numPr>
        <w:spacing w:line="276" w:lineRule="auto"/>
        <w:rPr>
          <w:highlight w:val="yellow"/>
        </w:rPr>
      </w:pPr>
    </w:p>
    <w:p w14:paraId="317C7091" w14:textId="5AFEA52E" w:rsidR="00A916D8" w:rsidRDefault="005D3900">
      <w:r>
        <w:rPr>
          <w:noProof/>
        </w:rPr>
        <w:lastRenderedPageBreak/>
        <w:drawing>
          <wp:inline distT="0" distB="0" distL="0" distR="0" wp14:anchorId="7613C401" wp14:editId="6F534296">
            <wp:extent cx="7084519" cy="4523657"/>
            <wp:effectExtent l="0" t="0" r="2540" b="10795"/>
            <wp:docPr id="6522782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D191AB-9CA7-4883-8614-DC7D68088F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01299F" w14:textId="77777777" w:rsidR="00D16FD2" w:rsidRDefault="00D16FD2"/>
    <w:p w14:paraId="0C787973" w14:textId="77777777" w:rsidR="00D16FD2" w:rsidRDefault="00D16FD2"/>
    <w:p w14:paraId="7911F4D3" w14:textId="77777777" w:rsidR="00596B78" w:rsidRDefault="00596B78" w:rsidP="00990780">
      <w:pPr>
        <w:spacing w:line="276" w:lineRule="auto"/>
        <w:rPr>
          <w:b/>
        </w:rPr>
      </w:pPr>
    </w:p>
    <w:p w14:paraId="7F801E94" w14:textId="101B0EC2" w:rsidR="00990780" w:rsidRDefault="00990780" w:rsidP="00990780">
      <w:pPr>
        <w:spacing w:line="276" w:lineRule="auto"/>
        <w:rPr>
          <w:b/>
        </w:rPr>
      </w:pPr>
      <w:r>
        <w:rPr>
          <w:b/>
        </w:rPr>
        <w:lastRenderedPageBreak/>
        <w:t xml:space="preserve">Figure S2. </w:t>
      </w:r>
      <w:r>
        <w:rPr>
          <w:rFonts w:cs="Times New Roman"/>
          <w:b/>
          <w:bCs/>
          <w:szCs w:val="24"/>
        </w:rPr>
        <w:t>Scatterplots of</w:t>
      </w:r>
      <w:r w:rsidRPr="004B73AE">
        <w:rPr>
          <w:rFonts w:cs="Times New Roman"/>
          <w:b/>
          <w:bCs/>
          <w:szCs w:val="24"/>
        </w:rPr>
        <w:t xml:space="preserve"> Accuracy, </w:t>
      </w:r>
      <w:r w:rsidR="009E592E">
        <w:rPr>
          <w:rFonts w:cs="Times New Roman"/>
          <w:b/>
          <w:bCs/>
          <w:szCs w:val="24"/>
        </w:rPr>
        <w:t>Reaction Time</w:t>
      </w:r>
      <w:r w:rsidRPr="004B73AE">
        <w:rPr>
          <w:rFonts w:cs="Times New Roman"/>
          <w:b/>
          <w:bCs/>
          <w:szCs w:val="24"/>
        </w:rPr>
        <w:t>, and Performance Index for Each</w:t>
      </w:r>
      <w:r>
        <w:rPr>
          <w:rFonts w:cs="Times New Roman"/>
          <w:b/>
          <w:bCs/>
          <w:szCs w:val="24"/>
        </w:rPr>
        <w:t xml:space="preserve"> Significant Interaction of</w:t>
      </w:r>
      <w:r w:rsidRPr="004B73AE">
        <w:rPr>
          <w:rFonts w:cs="Times New Roman"/>
          <w:b/>
          <w:bCs/>
          <w:szCs w:val="24"/>
        </w:rPr>
        <w:t xml:space="preserve"> Emotion by Age</w:t>
      </w:r>
      <w:r>
        <w:rPr>
          <w:b/>
        </w:rPr>
        <w:t xml:space="preserve"> and Group from Table 2.</w:t>
      </w:r>
    </w:p>
    <w:p w14:paraId="13F6755C" w14:textId="77777777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noProof/>
          <w:szCs w:val="24"/>
          <w:lang w:val="en-NZ"/>
        </w:rPr>
      </w:pPr>
    </w:p>
    <w:p w14:paraId="51C24811" w14:textId="77777777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noProof/>
          <w:szCs w:val="24"/>
          <w:lang w:val="en-NZ"/>
        </w:rPr>
      </w:pPr>
    </w:p>
    <w:p w14:paraId="0917E472" w14:textId="71011652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drawing>
          <wp:inline distT="0" distB="0" distL="0" distR="0" wp14:anchorId="57418F00" wp14:editId="21E2D317">
            <wp:extent cx="5972175" cy="3505200"/>
            <wp:effectExtent l="0" t="0" r="9525" b="0"/>
            <wp:docPr id="1768888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9D09" w14:textId="77777777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43CC683E" w14:textId="77777777" w:rsidR="00990780" w:rsidRDefault="00990780" w:rsidP="00990780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4FD7DF61" w14:textId="649A5880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64D4B95C" wp14:editId="374B737D">
            <wp:extent cx="5972175" cy="3505200"/>
            <wp:effectExtent l="0" t="0" r="9525" b="0"/>
            <wp:docPr id="792054379" name="Picture 2" descr="A graph showing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054379" name="Picture 2" descr="A graph showing a number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67BA" w14:textId="77777777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76151C17" w14:textId="77777777" w:rsidR="00990780" w:rsidRDefault="00990780" w:rsidP="00990780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4D0C82C6" w14:textId="774AD555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2B894AEF" wp14:editId="79D18E3E">
            <wp:extent cx="5972175" cy="3514725"/>
            <wp:effectExtent l="0" t="0" r="9525" b="9525"/>
            <wp:docPr id="2078839256" name="Picture 3" descr="A graph with green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39256" name="Picture 3" descr="A graph with green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B87F" w14:textId="77777777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010FE6C9" w14:textId="77777777" w:rsidR="00990780" w:rsidRDefault="00990780" w:rsidP="00990780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5C111D35" w14:textId="03C266F6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505806FE" wp14:editId="31AAE28F">
            <wp:extent cx="5972175" cy="3514725"/>
            <wp:effectExtent l="0" t="0" r="9525" b="9525"/>
            <wp:docPr id="1383442767" name="Picture 4" descr="A graph with green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442767" name="Picture 4" descr="A graph with green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A596A" w14:textId="77777777" w:rsidR="00990780" w:rsidRDefault="00990780" w:rsidP="00990780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17650536" w14:textId="77777777" w:rsidR="00990780" w:rsidRDefault="00990780" w:rsidP="00990780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27A87AE6" w14:textId="5B71B88B" w:rsidR="00D16FD2" w:rsidRDefault="00D16FD2" w:rsidP="00D16FD2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057F9BE8" w14:textId="77777777" w:rsidR="00D16FD2" w:rsidRDefault="00D16FD2" w:rsidP="00D16FD2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7E5430F1" w14:textId="46BFF157" w:rsidR="00D16FD2" w:rsidRDefault="00D16FD2" w:rsidP="00D16FD2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7EE676AC" w14:textId="77777777" w:rsidR="00D16FD2" w:rsidRDefault="00D16FD2" w:rsidP="00D16FD2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30981A36" w14:textId="3EEE05D9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656D63BC" wp14:editId="2BFA5DD2">
            <wp:extent cx="5972175" cy="3514725"/>
            <wp:effectExtent l="0" t="0" r="9525" b="9525"/>
            <wp:docPr id="1127136542" name="Picture 5" descr="A graph with green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36542" name="Picture 5" descr="A graph with green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4735" w14:textId="77777777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61E2A1EE" w14:textId="77777777" w:rsidR="009E592E" w:rsidRDefault="009E592E" w:rsidP="009E592E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203E52C1" w14:textId="437BA1A1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7BB3151F" wp14:editId="4D7959EC">
            <wp:extent cx="5972175" cy="3514725"/>
            <wp:effectExtent l="0" t="0" r="9525" b="9525"/>
            <wp:docPr id="1193365041" name="Picture 6" descr="A graph with green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65041" name="Picture 6" descr="A graph with green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7FC5" w14:textId="77777777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2BA77140" w14:textId="77777777" w:rsidR="009E592E" w:rsidRDefault="009E592E" w:rsidP="009E592E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71D9BE68" w14:textId="75961B04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45AF5196" wp14:editId="2D60CC9B">
            <wp:extent cx="5972175" cy="3514725"/>
            <wp:effectExtent l="0" t="0" r="9525" b="9525"/>
            <wp:docPr id="2061058882" name="Picture 7" descr="A graph with green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58882" name="Picture 7" descr="A graph with green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9098" w14:textId="77777777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1839F7F4" w14:textId="77777777" w:rsidR="009E592E" w:rsidRDefault="009E592E" w:rsidP="009E592E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657EF066" w14:textId="0B6D1748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23F0BC92" wp14:editId="74D4311D">
            <wp:extent cx="5972175" cy="3514725"/>
            <wp:effectExtent l="0" t="0" r="9525" b="9525"/>
            <wp:docPr id="1031488736" name="Picture 8" descr="A graph of different colore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88736" name="Picture 8" descr="A graph of different colored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5E35" w14:textId="77777777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1AFFF956" w14:textId="77777777" w:rsidR="009E592E" w:rsidRDefault="009E592E" w:rsidP="009E592E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7C16901C" w14:textId="4D40081F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114AC28F" wp14:editId="4EAC90E9">
            <wp:extent cx="5972175" cy="3514725"/>
            <wp:effectExtent l="0" t="0" r="9525" b="9525"/>
            <wp:docPr id="1450711642" name="Picture 9" descr="A graph with green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711642" name="Picture 9" descr="A graph with green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69CD" w14:textId="77777777" w:rsidR="009E592E" w:rsidRDefault="009E592E" w:rsidP="009E592E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001E990B" w14:textId="77777777" w:rsidR="009E592E" w:rsidRDefault="009E592E" w:rsidP="009E592E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6A639EB1" w14:textId="77777777" w:rsidR="00D16FD2" w:rsidRDefault="00D16FD2" w:rsidP="00D16FD2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1D3F21A7" w14:textId="266D5179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255A88CF" wp14:editId="4AF4A511">
            <wp:extent cx="5972175" cy="3514725"/>
            <wp:effectExtent l="0" t="0" r="9525" b="9525"/>
            <wp:docPr id="19041939" name="Picture 10" descr="A graph of a performance inde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1939" name="Picture 10" descr="A graph of a performance index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BCD7" w14:textId="77777777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432B4E49" w14:textId="77777777" w:rsidR="00FC0DC9" w:rsidRDefault="00FC0DC9" w:rsidP="00FC0DC9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144B1C14" w14:textId="46C43426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77A51CB4" wp14:editId="18F9EB4A">
            <wp:extent cx="5972175" cy="3514725"/>
            <wp:effectExtent l="0" t="0" r="9525" b="9525"/>
            <wp:docPr id="1518304641" name="Picture 11" descr="A chart with green and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304641" name="Picture 11" descr="A chart with green and blue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FA51" w14:textId="77777777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0F0FC11B" w14:textId="77777777" w:rsidR="00FC0DC9" w:rsidRDefault="00FC0DC9" w:rsidP="00FC0DC9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025A38AE" w14:textId="76F98030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0FA9DB99" wp14:editId="771B8CE7">
            <wp:extent cx="5972175" cy="3514725"/>
            <wp:effectExtent l="0" t="0" r="9525" b="9525"/>
            <wp:docPr id="808455588" name="Picture 12" descr="A graph showing a number of people with different colored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55588" name="Picture 12" descr="A graph showing a number of people with different colored do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123F" w14:textId="77777777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73F1ED14" w14:textId="77777777" w:rsidR="00FC0DC9" w:rsidRDefault="00FC0DC9" w:rsidP="00FC0DC9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1BB5C928" w14:textId="55802317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03BA4355" wp14:editId="2DDEC033">
            <wp:extent cx="5972175" cy="3514725"/>
            <wp:effectExtent l="0" t="0" r="9525" b="9525"/>
            <wp:docPr id="289744777" name="Picture 13" descr="A graph of a performance inde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44777" name="Picture 13" descr="A graph of a performance index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2BCA1" w14:textId="77777777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263B2FB3" w14:textId="77777777" w:rsidR="00FC0DC9" w:rsidRDefault="00FC0DC9" w:rsidP="00FC0DC9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055A4735" w14:textId="327A8A88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  <w:r>
        <w:rPr>
          <w:rFonts w:cs="Times New Roman"/>
          <w:noProof/>
          <w:szCs w:val="24"/>
          <w:lang w:val="en-NZ"/>
        </w:rPr>
        <w:lastRenderedPageBreak/>
        <w:drawing>
          <wp:inline distT="0" distB="0" distL="0" distR="0" wp14:anchorId="035F9816" wp14:editId="422221E1">
            <wp:extent cx="5972175" cy="3514725"/>
            <wp:effectExtent l="0" t="0" r="9525" b="9525"/>
            <wp:docPr id="442190682" name="Picture 14" descr="A graph of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90682" name="Picture 14" descr="A graph of a number of peop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A6D1B" w14:textId="77777777" w:rsidR="00FC0DC9" w:rsidRDefault="00FC0DC9" w:rsidP="00FC0DC9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54E88F22" w14:textId="77777777" w:rsidR="00FC0DC9" w:rsidRDefault="00FC0DC9" w:rsidP="00FC0DC9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0B8CB84D" w14:textId="77777777" w:rsidR="00D16FD2" w:rsidRDefault="00D16FD2" w:rsidP="00D16FD2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3F0A3E19" w14:textId="77777777" w:rsidR="00061DA8" w:rsidRDefault="00061DA8" w:rsidP="00061DA8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120C18C6" w14:textId="77777777" w:rsidR="00061DA8" w:rsidRDefault="00061DA8" w:rsidP="00061DA8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1AE8A94F" w14:textId="77777777" w:rsidR="00653001" w:rsidRDefault="00653001" w:rsidP="00653001">
      <w:pPr>
        <w:autoSpaceDE w:val="0"/>
        <w:autoSpaceDN w:val="0"/>
        <w:adjustRightInd w:val="0"/>
        <w:spacing w:before="0" w:after="0"/>
        <w:rPr>
          <w:rFonts w:cs="Times New Roman"/>
          <w:szCs w:val="24"/>
          <w:lang w:val="en-NZ"/>
        </w:rPr>
      </w:pPr>
    </w:p>
    <w:p w14:paraId="6AB40401" w14:textId="77777777" w:rsidR="00653001" w:rsidRDefault="00653001" w:rsidP="00653001">
      <w:pPr>
        <w:autoSpaceDE w:val="0"/>
        <w:autoSpaceDN w:val="0"/>
        <w:adjustRightInd w:val="0"/>
        <w:spacing w:before="0" w:after="0" w:line="400" w:lineRule="atLeast"/>
        <w:rPr>
          <w:rFonts w:cs="Times New Roman"/>
          <w:szCs w:val="24"/>
          <w:lang w:val="en-NZ"/>
        </w:rPr>
      </w:pPr>
    </w:p>
    <w:p w14:paraId="193063E3" w14:textId="77777777" w:rsidR="00D16FD2" w:rsidRDefault="00D16FD2"/>
    <w:sectPr w:rsidR="00D16FD2" w:rsidSect="00596B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53542648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420220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84"/>
    <w:rsid w:val="00061DA8"/>
    <w:rsid w:val="00104084"/>
    <w:rsid w:val="001D5796"/>
    <w:rsid w:val="003821C5"/>
    <w:rsid w:val="004E477C"/>
    <w:rsid w:val="00596B78"/>
    <w:rsid w:val="005D3900"/>
    <w:rsid w:val="00653001"/>
    <w:rsid w:val="00805015"/>
    <w:rsid w:val="008B53C3"/>
    <w:rsid w:val="00990780"/>
    <w:rsid w:val="009E592E"/>
    <w:rsid w:val="00A64B0C"/>
    <w:rsid w:val="00A916D8"/>
    <w:rsid w:val="00AA75FE"/>
    <w:rsid w:val="00B520CD"/>
    <w:rsid w:val="00BE71DD"/>
    <w:rsid w:val="00C17C0F"/>
    <w:rsid w:val="00D16FD2"/>
    <w:rsid w:val="00D40983"/>
    <w:rsid w:val="00F20E20"/>
    <w:rsid w:val="00FC0DC9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7710"/>
  <w15:chartTrackingRefBased/>
  <w15:docId w15:val="{98AE2609-C221-45F7-9934-51FDC2B5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084"/>
    <w:pPr>
      <w:spacing w:before="120" w:after="240"/>
    </w:pPr>
    <w:rPr>
      <w:rFonts w:cstheme="minorBidi"/>
      <w:sz w:val="24"/>
      <w:szCs w:val="22"/>
      <w:lang w:val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104084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104084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104084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104084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10408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04084"/>
    <w:rPr>
      <w:rFonts w:eastAsia="Cambria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104084"/>
    <w:rPr>
      <w:rFonts w:eastAsia="Cambria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104084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104084"/>
    <w:rPr>
      <w:rFonts w:eastAsiaTheme="majorEastAsia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rsid w:val="00104084"/>
    <w:rPr>
      <w:rFonts w:eastAsiaTheme="majorEastAsia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104084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04084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104084"/>
  </w:style>
  <w:style w:type="character" w:customStyle="1" w:styleId="cf01">
    <w:name w:val="cf01"/>
    <w:basedOn w:val="DefaultParagraphFont"/>
    <w:rsid w:val="004E477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4E477C"/>
    <w:rPr>
      <w:rFonts w:ascii="Segoe UI" w:hAnsi="Segoe UI" w:cs="Segoe UI" w:hint="default"/>
      <w:sz w:val="18"/>
      <w:szCs w:val="18"/>
      <w:u w:val="single"/>
    </w:rPr>
  </w:style>
  <w:style w:type="character" w:customStyle="1" w:styleId="cf21">
    <w:name w:val="cf21"/>
    <w:basedOn w:val="DefaultParagraphFont"/>
    <w:rsid w:val="004E477C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ava05p\OneDrive%20-%20University%20of%20Otago\My%20FIles\Phd\Manuscript\Previous%20data%20analysis\Copy%20of%20Vanessa_Line%20Graphs_261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ava05p\OneDrive%20-%20University%20of%20Otago\My%20FIles\Phd\Manuscript\Previous%20data%20analysis\Copy%20of%20Vanessa_Line%20Graphs_261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 baseline="0"/>
              <a:t>Accuracy </a:t>
            </a:r>
            <a:endParaRPr lang="en-N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'Mood + Controls'!$C$1</c:f>
              <c:strCache>
                <c:ptCount val="1"/>
                <c:pt idx="0">
                  <c:v>Mood Disorder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'Mood + Controls'!$A$3:$A$7</c:f>
              <c:strCache>
                <c:ptCount val="5"/>
                <c:pt idx="0">
                  <c:v>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50+</c:v>
                </c:pt>
              </c:strCache>
            </c:strRef>
          </c:cat>
          <c:val>
            <c:numRef>
              <c:f>'Mood + Controls'!$D$3:$D$7</c:f>
              <c:numCache>
                <c:formatCode>0.00%</c:formatCode>
                <c:ptCount val="5"/>
                <c:pt idx="0">
                  <c:v>0.31133333333333346</c:v>
                </c:pt>
                <c:pt idx="1">
                  <c:v>0.33636363636363625</c:v>
                </c:pt>
                <c:pt idx="2">
                  <c:v>0.3297619047619047</c:v>
                </c:pt>
                <c:pt idx="3">
                  <c:v>0.35299999999999998</c:v>
                </c:pt>
                <c:pt idx="4">
                  <c:v>0.27205882352941174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8A-4EE2-91B7-0F32518A72AA}"/>
            </c:ext>
          </c:extLst>
        </c:ser>
        <c:ser>
          <c:idx val="1"/>
          <c:order val="1"/>
          <c:tx>
            <c:strRef>
              <c:f>'Mood + Controls'!$G$1</c:f>
              <c:strCache>
                <c:ptCount val="1"/>
                <c:pt idx="0">
                  <c:v>Healthy 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'Mood + Controls'!$A$3:$A$7</c:f>
              <c:strCache>
                <c:ptCount val="5"/>
                <c:pt idx="0">
                  <c:v>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50+</c:v>
                </c:pt>
              </c:strCache>
            </c:strRef>
          </c:cat>
          <c:val>
            <c:numRef>
              <c:f>'Mood + Controls'!$H$3:$H$7</c:f>
              <c:numCache>
                <c:formatCode>0.00%</c:formatCode>
                <c:ptCount val="5"/>
                <c:pt idx="0">
                  <c:v>0.35</c:v>
                </c:pt>
                <c:pt idx="1">
                  <c:v>0.34750000000000003</c:v>
                </c:pt>
                <c:pt idx="2">
                  <c:v>0.35357142857142854</c:v>
                </c:pt>
                <c:pt idx="3">
                  <c:v>0.27472727272727276</c:v>
                </c:pt>
                <c:pt idx="4">
                  <c:v>0.27142857142857141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98A-4EE2-91B7-0F32518A7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7859967"/>
        <c:axId val="2087860383"/>
      </c:lineChart>
      <c:catAx>
        <c:axId val="20878599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NZ"/>
                  <a:t>Age</a:t>
                </a:r>
              </a:p>
            </c:rich>
          </c:tx>
          <c:layout>
            <c:manualLayout>
              <c:xMode val="edge"/>
              <c:yMode val="edge"/>
              <c:x val="0.49648120126698775"/>
              <c:y val="0.876246585450665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7860383"/>
        <c:crosses val="autoZero"/>
        <c:auto val="1"/>
        <c:lblAlgn val="ctr"/>
        <c:lblOffset val="100"/>
        <c:noMultiLvlLbl val="0"/>
      </c:catAx>
      <c:valAx>
        <c:axId val="2087860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NZ"/>
                  <a:t>Percentage</a:t>
                </a:r>
                <a:r>
                  <a:rPr lang="en-NZ" baseline="0"/>
                  <a:t> Correct</a:t>
                </a:r>
                <a:r>
                  <a:rPr lang="en-NZ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7859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84121436596974E-2"/>
          <c:y val="0.93016402437231649"/>
          <c:w val="0.31147273461517122"/>
          <c:h val="4.75975469431511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Performance </a:t>
            </a:r>
            <a:r>
              <a:rPr lang="en-NZ" baseline="0"/>
              <a:t>Index</a:t>
            </a:r>
            <a:endParaRPr lang="en-N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'Mood + Controls'!$C$1</c:f>
              <c:strCache>
                <c:ptCount val="1"/>
                <c:pt idx="0">
                  <c:v>Mood Disorder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'Mood + Controls'!$A$3:$A$7</c:f>
              <c:strCache>
                <c:ptCount val="5"/>
                <c:pt idx="0">
                  <c:v>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50+</c:v>
                </c:pt>
              </c:strCache>
            </c:strRef>
          </c:cat>
          <c:val>
            <c:numRef>
              <c:f>'Mood + Controls'!$F$3:$F$7</c:f>
              <c:numCache>
                <c:formatCode>General</c:formatCode>
                <c:ptCount val="5"/>
                <c:pt idx="0">
                  <c:v>7.5052814887484179E-2</c:v>
                </c:pt>
                <c:pt idx="1">
                  <c:v>5.3614902409769911E-2</c:v>
                </c:pt>
                <c:pt idx="2">
                  <c:v>1.0470781145090716E-2</c:v>
                </c:pt>
                <c:pt idx="3">
                  <c:v>0.15125400801665559</c:v>
                </c:pt>
                <c:pt idx="4">
                  <c:v>-0.4119930007674093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EB-4234-9450-9C5710AA202B}"/>
            </c:ext>
          </c:extLst>
        </c:ser>
        <c:ser>
          <c:idx val="1"/>
          <c:order val="1"/>
          <c:tx>
            <c:strRef>
              <c:f>'Mood + Controls'!$G$1</c:f>
              <c:strCache>
                <c:ptCount val="1"/>
                <c:pt idx="0">
                  <c:v>Healthy 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'Mood + Controls'!$A$3:$A$7</c:f>
              <c:strCache>
                <c:ptCount val="5"/>
                <c:pt idx="0">
                  <c:v>0-20</c:v>
                </c:pt>
                <c:pt idx="1">
                  <c:v>20-30</c:v>
                </c:pt>
                <c:pt idx="2">
                  <c:v>30-40</c:v>
                </c:pt>
                <c:pt idx="3">
                  <c:v>40-50</c:v>
                </c:pt>
                <c:pt idx="4">
                  <c:v>50+</c:v>
                </c:pt>
              </c:strCache>
            </c:strRef>
          </c:cat>
          <c:val>
            <c:numRef>
              <c:f>'Mood + Controls'!$J$3:$J$7</c:f>
              <c:numCache>
                <c:formatCode>General</c:formatCode>
                <c:ptCount val="5"/>
                <c:pt idx="0">
                  <c:v>0.93391846617579977</c:v>
                </c:pt>
                <c:pt idx="1">
                  <c:v>0.34522993161889193</c:v>
                </c:pt>
                <c:pt idx="2">
                  <c:v>-3.3727159949232491E-2</c:v>
                </c:pt>
                <c:pt idx="3">
                  <c:v>-0.16588229280484815</c:v>
                </c:pt>
                <c:pt idx="4">
                  <c:v>-0.65618917820670175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EB-4234-9450-9C5710AA2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87859967"/>
        <c:axId val="2087860383"/>
      </c:lineChart>
      <c:catAx>
        <c:axId val="208785996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NZ"/>
                  <a:t>Age</a:t>
                </a:r>
              </a:p>
            </c:rich>
          </c:tx>
          <c:layout>
            <c:manualLayout>
              <c:xMode val="edge"/>
              <c:yMode val="edge"/>
              <c:x val="0.49648120126698775"/>
              <c:y val="0.8762465854506652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7860383"/>
        <c:crosses val="autoZero"/>
        <c:auto val="1"/>
        <c:lblAlgn val="ctr"/>
        <c:lblOffset val="100"/>
        <c:noMultiLvlLbl val="0"/>
      </c:catAx>
      <c:valAx>
        <c:axId val="2087860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NZ"/>
                  <a:t>Performance</a:t>
                </a:r>
                <a:r>
                  <a:rPr lang="en-NZ" baseline="0"/>
                  <a:t> Index</a:t>
                </a:r>
                <a:r>
                  <a:rPr lang="en-NZ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7859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84121436596974E-2"/>
          <c:y val="0.93016402437231649"/>
          <c:w val="0.30820958935820636"/>
          <c:h val="4.73762710125900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d08b3a-c35b-4833-8852-5d1a7f15fd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FA6F96C71CC4A9891DBC28BDDC2DA" ma:contentTypeVersion="9" ma:contentTypeDescription="Create a new document." ma:contentTypeScope="" ma:versionID="f55cb2fa38868ab9a7486f6f8e70e6ed">
  <xsd:schema xmlns:xsd="http://www.w3.org/2001/XMLSchema" xmlns:xs="http://www.w3.org/2001/XMLSchema" xmlns:p="http://schemas.microsoft.com/office/2006/metadata/properties" xmlns:ns3="18d08b3a-c35b-4833-8852-5d1a7f15fdc3" targetNamespace="http://schemas.microsoft.com/office/2006/metadata/properties" ma:root="true" ma:fieldsID="891e5135c36f20253fdabb751d24aed7" ns3:_="">
    <xsd:import namespace="18d08b3a-c35b-4833-8852-5d1a7f15f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8b3a-c35b-4833-8852-5d1a7f15f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C76C5A-A472-4594-AE7C-1C318E006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E0D94-EA7D-4EE4-9CE8-9F0E56B8B22F}">
  <ds:schemaRefs>
    <ds:schemaRef ds:uri="http://schemas.microsoft.com/office/2006/metadata/properties"/>
    <ds:schemaRef ds:uri="http://schemas.microsoft.com/office/infopath/2007/PartnerControls"/>
    <ds:schemaRef ds:uri="18d08b3a-c35b-4833-8852-5d1a7f15fdc3"/>
  </ds:schemaRefs>
</ds:datastoreItem>
</file>

<file path=customXml/itemProps3.xml><?xml version="1.0" encoding="utf-8"?>
<ds:datastoreItem xmlns:ds="http://schemas.openxmlformats.org/officeDocument/2006/customXml" ds:itemID="{8DDB7994-6CA4-4C75-A5FA-C63613F47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8b3a-c35b-4833-8852-5d1a7f15f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Gray</dc:creator>
  <cp:keywords/>
  <dc:description/>
  <cp:lastModifiedBy>Vanessa Gray</cp:lastModifiedBy>
  <cp:revision>4</cp:revision>
  <dcterms:created xsi:type="dcterms:W3CDTF">2023-12-13T09:35:00Z</dcterms:created>
  <dcterms:modified xsi:type="dcterms:W3CDTF">2024-01-19T22:42:00Z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0x0101000F3FA6F96C71CC4A9891DBC28BDDC2DA</vt:lpwstr>
  </property>
</Properties>
</file>