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D89" w14:textId="68C659BB" w:rsidR="004A0598" w:rsidRPr="001A692C" w:rsidRDefault="00014B2B" w:rsidP="001A692C">
      <w:pPr>
        <w:spacing w:line="480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bookmarkStart w:id="0" w:name="_Hlk95302202"/>
      <w:bookmarkEnd w:id="0"/>
      <w:r w:rsidRPr="001A692C">
        <w:rPr>
          <w:rFonts w:ascii="Times New Roman" w:hAnsi="Times New Roman" w:cs="Times New Roman"/>
          <w:b/>
          <w:sz w:val="20"/>
          <w:szCs w:val="20"/>
        </w:rPr>
        <w:t>Supporting Information</w:t>
      </w:r>
      <w:r w:rsidR="00BF3706">
        <w:rPr>
          <w:rFonts w:ascii="Times New Roman" w:hAnsi="Times New Roman" w:cs="Times New Roman"/>
          <w:b/>
          <w:sz w:val="20"/>
          <w:szCs w:val="20"/>
        </w:rPr>
        <w:t>:</w:t>
      </w:r>
      <w:r w:rsidRPr="001A692C">
        <w:rPr>
          <w:rFonts w:ascii="Times New Roman" w:hAnsi="Times New Roman" w:cs="Times New Roman"/>
          <w:b/>
          <w:sz w:val="20"/>
          <w:szCs w:val="20"/>
        </w:rPr>
        <w:t xml:space="preserve"> Notes S1, Tables S1–S</w:t>
      </w:r>
      <w:r w:rsidR="00370FA8">
        <w:rPr>
          <w:rFonts w:ascii="Times New Roman" w:hAnsi="Times New Roman" w:cs="Times New Roman"/>
          <w:b/>
          <w:sz w:val="20"/>
          <w:szCs w:val="20"/>
        </w:rPr>
        <w:t>2</w:t>
      </w:r>
    </w:p>
    <w:p w14:paraId="56222A53" w14:textId="2B554452" w:rsidR="004A0598" w:rsidRPr="001A692C" w:rsidRDefault="00014B2B" w:rsidP="001A692C">
      <w:pPr>
        <w:spacing w:line="480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1A692C">
        <w:rPr>
          <w:rFonts w:ascii="Times New Roman" w:eastAsia="宋体" w:hAnsi="Times New Roman" w:cs="Times New Roman"/>
          <w:b/>
          <w:sz w:val="20"/>
          <w:szCs w:val="20"/>
        </w:rPr>
        <w:t>Notes S1</w:t>
      </w:r>
      <w:r w:rsidRPr="001A692C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</w:t>
      </w:r>
      <w:r w:rsidRPr="001A692C">
        <w:rPr>
          <w:rFonts w:ascii="Times New Roman" w:eastAsia="宋体" w:hAnsi="Times New Roman" w:cs="Times New Roman"/>
          <w:sz w:val="20"/>
          <w:szCs w:val="20"/>
        </w:rPr>
        <w:t xml:space="preserve">A list of </w:t>
      </w:r>
      <w:r w:rsidR="00BF3706">
        <w:rPr>
          <w:rFonts w:ascii="Times New Roman" w:eastAsia="宋体" w:hAnsi="Times New Roman" w:cs="Times New Roman"/>
          <w:sz w:val="20"/>
          <w:szCs w:val="20"/>
        </w:rPr>
        <w:t>38</w:t>
      </w:r>
      <w:r w:rsidRPr="001A692C">
        <w:rPr>
          <w:rFonts w:ascii="Times New Roman" w:eastAsia="宋体" w:hAnsi="Times New Roman" w:cs="Times New Roman"/>
          <w:sz w:val="20"/>
          <w:szCs w:val="20"/>
        </w:rPr>
        <w:t xml:space="preserve"> papers from which the data were extracted for this</w:t>
      </w:r>
      <w:r w:rsidRPr="001A692C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1A692C">
        <w:rPr>
          <w:rFonts w:ascii="Times New Roman" w:eastAsia="宋体" w:hAnsi="Times New Roman" w:cs="Times New Roman"/>
          <w:sz w:val="20"/>
          <w:szCs w:val="20"/>
        </w:rPr>
        <w:t>meta-analysis</w:t>
      </w:r>
      <w:r w:rsidRPr="001A692C">
        <w:rPr>
          <w:rFonts w:ascii="Times New Roman" w:eastAsia="宋体" w:hAnsi="Times New Roman" w:cs="Times New Roman" w:hint="eastAsia"/>
          <w:sz w:val="20"/>
          <w:szCs w:val="20"/>
        </w:rPr>
        <w:t>.</w:t>
      </w:r>
    </w:p>
    <w:p w14:paraId="5C7BA52A" w14:textId="785CF32C" w:rsidR="005A22CC" w:rsidRPr="00276551" w:rsidRDefault="00276551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He, Y., Yuan, L.X., Tang, J.F., Yin, X.B</w:t>
      </w:r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5A22CC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Pr="00276551">
        <w:rPr>
          <w:rFonts w:ascii="Times New Roman" w:hAnsi="Times New Roman" w:cs="Times New Roman"/>
          <w:sz w:val="20"/>
          <w:szCs w:val="20"/>
        </w:rPr>
        <w:t>(</w:t>
      </w:r>
      <w:r w:rsidR="005A22CC" w:rsidRPr="00276551">
        <w:rPr>
          <w:rFonts w:ascii="Times New Roman" w:hAnsi="Times New Roman" w:cs="Times New Roman"/>
          <w:sz w:val="20"/>
          <w:szCs w:val="20"/>
        </w:rPr>
        <w:t>2017</w:t>
      </w:r>
      <w:r w:rsidRPr="00276551">
        <w:rPr>
          <w:rFonts w:ascii="Times New Roman" w:hAnsi="Times New Roman" w:cs="Times New Roman"/>
          <w:sz w:val="20"/>
          <w:szCs w:val="20"/>
        </w:rPr>
        <w:t>)</w:t>
      </w:r>
      <w:r w:rsidR="005A22CC" w:rsidRPr="00276551">
        <w:rPr>
          <w:rFonts w:ascii="Times New Roman" w:hAnsi="Times New Roman" w:cs="Times New Roman"/>
          <w:sz w:val="20"/>
          <w:szCs w:val="20"/>
        </w:rPr>
        <w:t>. Distribution characteristics of selenium and mercury in seeding rice under selenate fortification</w:t>
      </w:r>
      <w:r w:rsidR="0066119A">
        <w:rPr>
          <w:rFonts w:ascii="Times New Roman" w:hAnsi="Times New Roman" w:cs="Times New Roman"/>
          <w:sz w:val="20"/>
          <w:szCs w:val="20"/>
        </w:rPr>
        <w:t xml:space="preserve"> </w:t>
      </w:r>
      <w:r w:rsidR="0066119A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5A22CC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5A22CC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5C6CB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A22CC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Anhui Agric</w:t>
      </w:r>
      <w:r w:rsidR="005C6CB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A22CC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Univ</w:t>
      </w:r>
      <w:r w:rsidR="005C6CB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6119A">
        <w:rPr>
          <w:rFonts w:ascii="Times New Roman" w:hAnsi="Times New Roman" w:cs="Times New Roman"/>
          <w:sz w:val="20"/>
          <w:szCs w:val="20"/>
        </w:rPr>
        <w:t xml:space="preserve"> </w:t>
      </w:r>
      <w:r w:rsidR="005A22CC" w:rsidRPr="00276551">
        <w:rPr>
          <w:rFonts w:ascii="Times New Roman" w:hAnsi="Times New Roman" w:cs="Times New Roman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>,</w:t>
      </w:r>
      <w:r w:rsidR="005A22CC" w:rsidRPr="00276551">
        <w:rPr>
          <w:rFonts w:ascii="Times New Roman" w:hAnsi="Times New Roman" w:cs="Times New Roman"/>
          <w:sz w:val="20"/>
          <w:szCs w:val="20"/>
        </w:rPr>
        <w:t xml:space="preserve"> 726-731.</w:t>
      </w:r>
      <w:r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5C6CB5" w:rsidRPr="005C6CB5">
        <w:t xml:space="preserve"> </w:t>
      </w:r>
      <w:r w:rsidR="005C6CB5" w:rsidRPr="005C6CB5">
        <w:rPr>
          <w:rFonts w:ascii="Times New Roman" w:hAnsi="Times New Roman" w:cs="Times New Roman"/>
          <w:sz w:val="20"/>
          <w:szCs w:val="20"/>
        </w:rPr>
        <w:t>10.13610/j.cnki.1672-352x.20170811.008</w:t>
      </w:r>
    </w:p>
    <w:p w14:paraId="3FC169C2" w14:textId="52262398" w:rsidR="005A22CC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Tran, T.A.T.,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Dinh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Q.T., Cui, Z.W., Huang, J., Wang, D., Wei, T.J.</w:t>
      </w:r>
      <w:r>
        <w:rPr>
          <w:rFonts w:ascii="Times New Roman" w:hAnsi="Times New Roman" w:cs="Times New Roman"/>
          <w:sz w:val="20"/>
          <w:szCs w:val="20"/>
        </w:rPr>
        <w:t>, et al</w:t>
      </w:r>
      <w:r w:rsidR="00C425A4" w:rsidRPr="00276551">
        <w:rPr>
          <w:rFonts w:ascii="Times New Roman" w:hAnsi="Times New Roman" w:cs="Times New Roman"/>
          <w:sz w:val="20"/>
          <w:szCs w:val="20"/>
        </w:rPr>
        <w:t>.</w:t>
      </w:r>
      <w:r w:rsidR="005A22CC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5A22CC" w:rsidRPr="00276551">
        <w:rPr>
          <w:rFonts w:ascii="Times New Roman" w:hAnsi="Times New Roman" w:cs="Times New Roman"/>
          <w:sz w:val="20"/>
          <w:szCs w:val="20"/>
        </w:rPr>
        <w:t>2018</w:t>
      </w:r>
      <w:r w:rsidR="00C37771" w:rsidRPr="00276551">
        <w:rPr>
          <w:rFonts w:ascii="Times New Roman" w:hAnsi="Times New Roman" w:cs="Times New Roman"/>
          <w:sz w:val="20"/>
          <w:szCs w:val="20"/>
        </w:rPr>
        <w:t>a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5A22CC" w:rsidRPr="00276551">
        <w:rPr>
          <w:rFonts w:ascii="Times New Roman" w:hAnsi="Times New Roman" w:cs="Times New Roman"/>
          <w:sz w:val="20"/>
          <w:szCs w:val="20"/>
        </w:rPr>
        <w:t>. Comparing the influence of selenite (Se</w:t>
      </w:r>
      <w:r w:rsidR="005A22CC" w:rsidRPr="00276551">
        <w:rPr>
          <w:rFonts w:ascii="Times New Roman" w:hAnsi="Times New Roman" w:cs="Times New Roman"/>
          <w:sz w:val="20"/>
          <w:szCs w:val="20"/>
          <w:vertAlign w:val="superscript"/>
        </w:rPr>
        <w:t>4+</w:t>
      </w:r>
      <w:r w:rsidR="005A22CC" w:rsidRPr="00276551">
        <w:rPr>
          <w:rFonts w:ascii="Times New Roman" w:hAnsi="Times New Roman" w:cs="Times New Roman"/>
          <w:sz w:val="20"/>
          <w:szCs w:val="20"/>
        </w:rPr>
        <w:t>) and selenate (Se</w:t>
      </w:r>
      <w:r w:rsidR="005A22CC" w:rsidRPr="00276551">
        <w:rPr>
          <w:rFonts w:ascii="Times New Roman" w:hAnsi="Times New Roman" w:cs="Times New Roman"/>
          <w:sz w:val="20"/>
          <w:szCs w:val="20"/>
          <w:vertAlign w:val="superscript"/>
        </w:rPr>
        <w:t>6+</w:t>
      </w:r>
      <w:r w:rsidR="005A22CC" w:rsidRPr="00276551">
        <w:rPr>
          <w:rFonts w:ascii="Times New Roman" w:hAnsi="Times New Roman" w:cs="Times New Roman"/>
          <w:sz w:val="20"/>
          <w:szCs w:val="20"/>
        </w:rPr>
        <w:t xml:space="preserve">) on the inhibition of the mercury (Hg) phytotoxicity to </w:t>
      </w:r>
      <w:proofErr w:type="spellStart"/>
      <w:r w:rsidR="005A22CC" w:rsidRPr="00276551">
        <w:rPr>
          <w:rFonts w:ascii="Times New Roman" w:hAnsi="Times New Roman" w:cs="Times New Roman"/>
          <w:sz w:val="20"/>
          <w:szCs w:val="20"/>
        </w:rPr>
        <w:t>pak</w:t>
      </w:r>
      <w:proofErr w:type="spellEnd"/>
      <w:r w:rsidR="005A22CC" w:rsidRPr="00276551">
        <w:rPr>
          <w:rFonts w:ascii="Times New Roman" w:hAnsi="Times New Roman" w:cs="Times New Roman"/>
          <w:sz w:val="20"/>
          <w:szCs w:val="20"/>
        </w:rPr>
        <w:t xml:space="preserve"> choi. </w:t>
      </w:r>
      <w:proofErr w:type="spellStart"/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Ecotoxicol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Environ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Saf</w:t>
      </w:r>
      <w:proofErr w:type="spellEnd"/>
      <w:r w:rsidR="00F00A11" w:rsidRPr="00276551">
        <w:rPr>
          <w:rFonts w:ascii="Times New Roman" w:hAnsi="Times New Roman" w:cs="Times New Roman"/>
          <w:color w:val="000000" w:themeColor="text1"/>
          <w:sz w:val="20"/>
          <w:szCs w:val="20"/>
        </w:rPr>
        <w:t>. 147</w:t>
      </w:r>
      <w:r w:rsidR="002765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A11" w:rsidRPr="002765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897-904</w:t>
      </w:r>
      <w:r w:rsidR="005A22CC" w:rsidRPr="00276551">
        <w:rPr>
          <w:rFonts w:ascii="Times New Roman" w:hAnsi="Times New Roman" w:cs="Times New Roman"/>
          <w:sz w:val="20"/>
          <w:szCs w:val="20"/>
        </w:rPr>
        <w:t>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10.1016/j.ecoenv.2017.09.061</w:t>
      </w:r>
    </w:p>
    <w:p w14:paraId="20E40F68" w14:textId="10C6F5AC" w:rsidR="005A22CC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Tran, T.A.T., Zhou, F., Yang, W.X., Wang, M.K.,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Dinh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Q.T., Wang, D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425A4" w:rsidRPr="00276551">
        <w:rPr>
          <w:rFonts w:ascii="Times New Roman" w:hAnsi="Times New Roman" w:cs="Times New Roman"/>
          <w:sz w:val="20"/>
          <w:szCs w:val="20"/>
        </w:rPr>
        <w:t>2018</w:t>
      </w:r>
      <w:r w:rsidR="00C37771" w:rsidRPr="00276551">
        <w:rPr>
          <w:rFonts w:ascii="Times New Roman" w:hAnsi="Times New Roman" w:cs="Times New Roman"/>
          <w:sz w:val="20"/>
          <w:szCs w:val="20"/>
        </w:rPr>
        <w:t>b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. Detoxification of mercury in soil by selenite and related mechanisms. </w:t>
      </w:r>
      <w:proofErr w:type="spellStart"/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Ecotoxicol</w:t>
      </w:r>
      <w:proofErr w:type="spellEnd"/>
      <w:r w:rsidR="00B029E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Environ</w:t>
      </w:r>
      <w:r w:rsidR="00B029E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00A11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Saf</w:t>
      </w:r>
      <w:proofErr w:type="spellEnd"/>
      <w:r w:rsidR="00F00A11" w:rsidRPr="002765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159</w:t>
      </w:r>
      <w:r w:rsidR="002765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A11" w:rsidRPr="002765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25A4" w:rsidRPr="00276551">
        <w:rPr>
          <w:rFonts w:ascii="Times New Roman" w:hAnsi="Times New Roman" w:cs="Times New Roman"/>
          <w:sz w:val="20"/>
          <w:szCs w:val="20"/>
        </w:rPr>
        <w:t>77-84.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10.1016/j.ecoenv.2018.04.029</w:t>
      </w:r>
    </w:p>
    <w:p w14:paraId="332D41DF" w14:textId="14B0009D" w:rsidR="00F00A11" w:rsidRPr="00276551" w:rsidRDefault="005C6CB5" w:rsidP="00F00A11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Afton, S.E., Caruso, J.A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425A4" w:rsidRPr="00276551">
        <w:rPr>
          <w:rFonts w:ascii="Times New Roman" w:hAnsi="Times New Roman" w:cs="Times New Roman"/>
          <w:sz w:val="20"/>
          <w:szCs w:val="20"/>
        </w:rPr>
        <w:t>2009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. The effect of Se antagonism on the metabolic fate of Hg in 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Allium </w:t>
      </w:r>
      <w:proofErr w:type="spellStart"/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fistulosum</w:t>
      </w:r>
      <w:proofErr w:type="spellEnd"/>
      <w:r w:rsidR="00C425A4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Anal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Spectrom</w:t>
      </w:r>
      <w:proofErr w:type="spellEnd"/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24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759-766.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10.1039/b823251b</w:t>
      </w:r>
    </w:p>
    <w:p w14:paraId="65B71A8A" w14:textId="528384A3" w:rsidR="00C425A4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Shanker, K., Mishra, S., Srivastava, S., Srivastava, R.,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Daas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S., Prakash S</w:t>
      </w:r>
      <w:r w:rsidR="00032E1B" w:rsidRPr="0027655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et al.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425A4" w:rsidRPr="00276551">
        <w:rPr>
          <w:rFonts w:ascii="Times New Roman" w:hAnsi="Times New Roman" w:cs="Times New Roman"/>
          <w:sz w:val="20"/>
          <w:szCs w:val="20"/>
        </w:rPr>
        <w:t>1996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425A4" w:rsidRPr="00276551">
        <w:rPr>
          <w:rFonts w:ascii="Times New Roman" w:hAnsi="Times New Roman" w:cs="Times New Roman"/>
          <w:sz w:val="20"/>
          <w:szCs w:val="20"/>
        </w:rPr>
        <w:t>. Effect of selenite and selenate on plant uptake and translocation of mercury by tomato (</w:t>
      </w:r>
      <w:proofErr w:type="spellStart"/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Lycopersicum</w:t>
      </w:r>
      <w:proofErr w:type="spellEnd"/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esculentum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). 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Plant Soil</w:t>
      </w:r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183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233-238.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10.1007/bf00011438</w:t>
      </w:r>
    </w:p>
    <w:p w14:paraId="3C8200CA" w14:textId="17858809" w:rsidR="00C425A4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Shanker, K., Mishra, S., Srivastava, R., Srivastava, S.,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Daas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S., Prakash S</w:t>
      </w:r>
      <w:r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032E1B" w:rsidRPr="00276551">
        <w:rPr>
          <w:rFonts w:ascii="Times New Roman" w:hAnsi="Times New Roman" w:cs="Times New Roman"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425A4" w:rsidRPr="00276551">
        <w:rPr>
          <w:rFonts w:ascii="Times New Roman" w:hAnsi="Times New Roman" w:cs="Times New Roman"/>
          <w:sz w:val="20"/>
          <w:szCs w:val="20"/>
        </w:rPr>
        <w:t>1996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425A4" w:rsidRPr="00276551">
        <w:rPr>
          <w:rFonts w:ascii="Times New Roman" w:hAnsi="Times New Roman" w:cs="Times New Roman"/>
          <w:sz w:val="20"/>
          <w:szCs w:val="20"/>
        </w:rPr>
        <w:t>. Study of mercury-selenium (Hg-Se) interactions and their impact on Hg uptake by the radish (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Raphanus sativus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) plant. 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Food</w:t>
      </w:r>
      <w:r w:rsidR="00F00A11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Chem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25A4" w:rsidRPr="00276551">
        <w:rPr>
          <w:rFonts w:ascii="Times New Roman" w:hAnsi="Times New Roman" w:cs="Times New Roman"/>
          <w:i/>
          <w:iCs/>
          <w:sz w:val="20"/>
          <w:szCs w:val="20"/>
        </w:rPr>
        <w:t>Toxicol</w:t>
      </w:r>
      <w:proofErr w:type="spellEnd"/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C425A4" w:rsidRPr="00276551">
        <w:rPr>
          <w:rFonts w:ascii="Times New Roman" w:hAnsi="Times New Roman" w:cs="Times New Roman"/>
          <w:sz w:val="20"/>
          <w:szCs w:val="20"/>
        </w:rPr>
        <w:t>34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C425A4" w:rsidRPr="00276551">
        <w:rPr>
          <w:rFonts w:ascii="Times New Roman" w:hAnsi="Times New Roman" w:cs="Times New Roman"/>
          <w:sz w:val="20"/>
          <w:szCs w:val="20"/>
        </w:rPr>
        <w:t xml:space="preserve"> 883-886.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10.1016/s0278-6915(96)00047-6</w:t>
      </w:r>
    </w:p>
    <w:p w14:paraId="17C33AF7" w14:textId="3431E42F" w:rsidR="00032E1B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Zhao, J.T., Gao, Y.X., Li, Y.F., Hu, L., Peng, X.M., Dong, Y.X.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32E1B" w:rsidRPr="00276551">
        <w:rPr>
          <w:rFonts w:ascii="Times New Roman" w:hAnsi="Times New Roman" w:cs="Times New Roman"/>
          <w:sz w:val="20"/>
          <w:szCs w:val="20"/>
        </w:rPr>
        <w:t>2013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032E1B" w:rsidRPr="00276551">
        <w:rPr>
          <w:rFonts w:ascii="Times New Roman" w:hAnsi="Times New Roman" w:cs="Times New Roman"/>
          <w:sz w:val="20"/>
          <w:szCs w:val="20"/>
        </w:rPr>
        <w:t>. Selenium inhibits the phytotoxicity of mercury in garlic (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Allium sativum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). 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F00A11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Res</w:t>
      </w:r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125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75-81.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lastRenderedPageBreak/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10.1016/j.envres.2013.01.010</w:t>
      </w:r>
    </w:p>
    <w:p w14:paraId="31608993" w14:textId="3380C25E" w:rsidR="00032E1B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Zhao, J.T., Li, Y.F., Li, Y.Y., Gao, Y.X., Li, B., Hu, Y</w:t>
      </w:r>
      <w:r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32E1B" w:rsidRPr="00276551">
        <w:rPr>
          <w:rFonts w:ascii="Times New Roman" w:hAnsi="Times New Roman" w:cs="Times New Roman"/>
          <w:sz w:val="20"/>
          <w:szCs w:val="20"/>
        </w:rPr>
        <w:t>2014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032E1B" w:rsidRPr="00276551">
        <w:rPr>
          <w:rFonts w:ascii="Times New Roman" w:hAnsi="Times New Roman" w:cs="Times New Roman"/>
          <w:sz w:val="20"/>
          <w:szCs w:val="20"/>
        </w:rPr>
        <w:t>. Selenium modulates mercury uptake and distribution in rice (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Oryza sativa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L.), in correlation with mercury species and exposure level. </w:t>
      </w:r>
      <w:proofErr w:type="spellStart"/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Metallomics</w:t>
      </w:r>
      <w:proofErr w:type="spellEnd"/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1951-1957.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10.1039/c4mt00170b</w:t>
      </w:r>
    </w:p>
    <w:p w14:paraId="7EE10FD3" w14:textId="370F413B" w:rsidR="00032E1B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Li, Y.F., Zhao, J.T., Li, Y.Y., Li, H.J., Zhang, J.F., Li, B.</w:t>
      </w:r>
      <w:r w:rsidR="00032E1B" w:rsidRPr="00276551">
        <w:rPr>
          <w:rFonts w:ascii="Times New Roman" w:hAnsi="Times New Roman" w:cs="Times New Roman"/>
          <w:sz w:val="20"/>
          <w:szCs w:val="20"/>
        </w:rPr>
        <w:t>,</w:t>
      </w:r>
      <w:r w:rsidR="00B029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32E1B" w:rsidRPr="00276551">
        <w:rPr>
          <w:rFonts w:ascii="Times New Roman" w:hAnsi="Times New Roman" w:cs="Times New Roman"/>
          <w:sz w:val="20"/>
          <w:szCs w:val="20"/>
        </w:rPr>
        <w:t>2015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. The concentration of selenium matters: a field study on mercury accumulation in rice by selenite treatment in </w:t>
      </w:r>
      <w:proofErr w:type="spellStart"/>
      <w:r w:rsidR="00032E1B" w:rsidRPr="00276551">
        <w:rPr>
          <w:rFonts w:ascii="Times New Roman" w:hAnsi="Times New Roman" w:cs="Times New Roman"/>
          <w:sz w:val="20"/>
          <w:szCs w:val="20"/>
        </w:rPr>
        <w:t>qingzhen</w:t>
      </w:r>
      <w:proofErr w:type="spellEnd"/>
      <w:r w:rsidR="00032E1B" w:rsidRPr="00276551">
        <w:rPr>
          <w:rFonts w:ascii="Times New Roman" w:hAnsi="Times New Roman" w:cs="Times New Roman"/>
          <w:sz w:val="20"/>
          <w:szCs w:val="20"/>
        </w:rPr>
        <w:t xml:space="preserve">, Guizhou, China. 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Plant Soil</w:t>
      </w:r>
      <w:r w:rsidR="00F00A11" w:rsidRPr="00276551"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391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195-205.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10.1007/s11104-015-2418-4</w:t>
      </w:r>
    </w:p>
    <w:p w14:paraId="448754EE" w14:textId="717FE8E8" w:rsidR="00032E1B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Wang, X., Tam, N.F.Y., Fu, S.,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Ametkhan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 xml:space="preserve">, A., Ouyang Y.,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1A692C">
        <w:rPr>
          <w:rFonts w:ascii="Times New Roman" w:hAnsi="Times New Roman" w:cs="Times New Roman"/>
          <w:sz w:val="20"/>
          <w:szCs w:val="20"/>
        </w:rPr>
        <w:t>Ye, Z.H</w:t>
      </w:r>
      <w:r w:rsidR="00B34E25" w:rsidRPr="00276551">
        <w:rPr>
          <w:rFonts w:ascii="Times New Roman" w:hAnsi="Times New Roman" w:cs="Times New Roman"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32E1B" w:rsidRPr="00276551">
        <w:rPr>
          <w:rFonts w:ascii="Times New Roman" w:hAnsi="Times New Roman" w:cs="Times New Roman"/>
          <w:sz w:val="20"/>
          <w:szCs w:val="20"/>
        </w:rPr>
        <w:t>2014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032E1B" w:rsidRPr="00276551">
        <w:rPr>
          <w:rFonts w:ascii="Times New Roman" w:hAnsi="Times New Roman" w:cs="Times New Roman"/>
          <w:sz w:val="20"/>
          <w:szCs w:val="20"/>
        </w:rPr>
        <w:t>. Selenium addition alters mercury uptake, bioavailability in the rhizosphere and root anatomy of rice (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Oryza sativa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). 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>Ann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Bot</w:t>
      </w:r>
      <w:r w:rsidR="00B34E25" w:rsidRPr="00276551">
        <w:rPr>
          <w:rFonts w:ascii="Times New Roman" w:hAnsi="Times New Roman" w:cs="Times New Roman"/>
          <w:sz w:val="20"/>
          <w:szCs w:val="20"/>
        </w:rPr>
        <w:t>.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114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032E1B" w:rsidRPr="00276551">
        <w:rPr>
          <w:rFonts w:ascii="Times New Roman" w:hAnsi="Times New Roman" w:cs="Times New Roman"/>
          <w:sz w:val="20"/>
          <w:szCs w:val="20"/>
        </w:rPr>
        <w:t xml:space="preserve"> 271-278.</w:t>
      </w:r>
      <w:r w:rsidRPr="005C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10.1093/</w:t>
      </w:r>
      <w:proofErr w:type="spellStart"/>
      <w:r w:rsidRPr="005C6CB5">
        <w:rPr>
          <w:rFonts w:ascii="Times New Roman" w:hAnsi="Times New Roman" w:cs="Times New Roman"/>
          <w:sz w:val="20"/>
          <w:szCs w:val="20"/>
        </w:rPr>
        <w:t>aob</w:t>
      </w:r>
      <w:proofErr w:type="spellEnd"/>
      <w:r w:rsidRPr="005C6CB5">
        <w:rPr>
          <w:rFonts w:ascii="Times New Roman" w:hAnsi="Times New Roman" w:cs="Times New Roman"/>
          <w:sz w:val="20"/>
          <w:szCs w:val="20"/>
        </w:rPr>
        <w:t>/mcu117</w:t>
      </w:r>
    </w:p>
    <w:p w14:paraId="473E1404" w14:textId="542166D4" w:rsidR="008E390F" w:rsidRPr="00276551" w:rsidRDefault="005C6CB5" w:rsidP="008E390F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Zhou, X.B., Yu, S.H., Wang, W.H., Chang, H., Zhou, Y.X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8E390F" w:rsidRPr="00276551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4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E46954" w:rsidRPr="001A692C">
        <w:rPr>
          <w:rFonts w:ascii="Times New Roman" w:hAnsi="Times New Roman" w:cs="Times New Roman"/>
          <w:sz w:val="20"/>
          <w:szCs w:val="20"/>
        </w:rPr>
        <w:t>Effects of application of selenium in soil on the formation of root surface iron plaque and mercury uptake by rice plants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Southwest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Univ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(Natural Science Edition)</w:t>
      </w:r>
      <w:r w:rsidR="008E390F" w:rsidRPr="00276551">
        <w:rPr>
          <w:rFonts w:ascii="Times New Roman" w:hAnsi="Times New Roman" w:cs="Times New Roman"/>
          <w:sz w:val="20"/>
          <w:szCs w:val="20"/>
        </w:rPr>
        <w:t>. 39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 50-56.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5C6CB5">
        <w:t xml:space="preserve"> </w:t>
      </w:r>
      <w:r w:rsidRPr="005C6CB5">
        <w:rPr>
          <w:rFonts w:ascii="Times New Roman" w:hAnsi="Times New Roman" w:cs="Times New Roman"/>
          <w:sz w:val="20"/>
          <w:szCs w:val="20"/>
        </w:rPr>
        <w:t>10.13718/j.cnki.xdzk.2014.01.015</w:t>
      </w:r>
    </w:p>
    <w:p w14:paraId="7D27BD44" w14:textId="79F64250" w:rsidR="00997866" w:rsidRPr="00276551" w:rsidRDefault="005C6CB5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Pacheco, P., Hanley, T.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A692C">
        <w:rPr>
          <w:rFonts w:ascii="Times New Roman" w:hAnsi="Times New Roman" w:cs="Times New Roman"/>
          <w:sz w:val="20"/>
          <w:szCs w:val="20"/>
        </w:rPr>
        <w:t xml:space="preserve"> Figueroa, J.A.L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997866" w:rsidRPr="00276551">
        <w:rPr>
          <w:rFonts w:ascii="Times New Roman" w:hAnsi="Times New Roman" w:cs="Times New Roman"/>
          <w:sz w:val="20"/>
          <w:szCs w:val="20"/>
        </w:rPr>
        <w:t>2014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997866" w:rsidRPr="00276551">
        <w:rPr>
          <w:rFonts w:ascii="Times New Roman" w:hAnsi="Times New Roman" w:cs="Times New Roman"/>
          <w:sz w:val="20"/>
          <w:szCs w:val="20"/>
        </w:rPr>
        <w:t>. Identification of proteins involved in Hg-Se antagonism in water hyacinth (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Eichhornia crassipes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Metallomics</w:t>
      </w:r>
      <w:proofErr w:type="spellEnd"/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560-571.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</w:p>
    <w:p w14:paraId="6EB53EDD" w14:textId="5CC680FD" w:rsidR="0099786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Li, Y.Y., Hu, W.J., Zhao, J.T., Chen Q.M., Wang, W., Li, B</w:t>
      </w:r>
      <w:r>
        <w:rPr>
          <w:rFonts w:ascii="Times New Roman" w:hAnsi="Times New Roman" w:cs="Times New Roman"/>
          <w:sz w:val="20"/>
          <w:szCs w:val="20"/>
        </w:rPr>
        <w:t>., et al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997866" w:rsidRPr="00276551">
        <w:rPr>
          <w:rFonts w:ascii="Times New Roman" w:hAnsi="Times New Roman" w:cs="Times New Roman"/>
          <w:sz w:val="20"/>
          <w:szCs w:val="20"/>
        </w:rPr>
        <w:t>2019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Selenium decreases methylmercury and increases nutritional elements in rice growing in mercury-contaminated farmland. </w:t>
      </w:r>
      <w:proofErr w:type="spellStart"/>
      <w:r w:rsidR="008E390F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Ecotoxicol</w:t>
      </w:r>
      <w:proofErr w:type="spellEnd"/>
      <w:r w:rsid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Environ</w:t>
      </w:r>
      <w:r w:rsid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8E390F" w:rsidRPr="0027655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Saf</w:t>
      </w:r>
      <w:proofErr w:type="spellEnd"/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182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109447.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10.1016/j.ecoenv.2019.109447</w:t>
      </w:r>
    </w:p>
    <w:p w14:paraId="393057C1" w14:textId="2151BE39" w:rsidR="0099786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Wang, Y.J., Wei, Z.B., Zeng, Q.L., Zhong, H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997866" w:rsidRPr="00276551">
        <w:rPr>
          <w:rFonts w:ascii="Times New Roman" w:hAnsi="Times New Roman" w:cs="Times New Roman"/>
          <w:sz w:val="20"/>
          <w:szCs w:val="20"/>
        </w:rPr>
        <w:t>2016</w:t>
      </w:r>
      <w:r w:rsidR="00623932" w:rsidRPr="00276551">
        <w:rPr>
          <w:rFonts w:ascii="Times New Roman" w:hAnsi="Times New Roman" w:cs="Times New Roman"/>
          <w:sz w:val="20"/>
          <w:szCs w:val="20"/>
        </w:rPr>
        <w:t>a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Amendment of sulfate with Se into soils further reduces methylmercury accumulation in rice. 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Soils Sediments</w:t>
      </w:r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16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2720-2727.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10.1007/s11368-016-1453-y</w:t>
      </w:r>
    </w:p>
    <w:p w14:paraId="61ADE567" w14:textId="42A4ED4C" w:rsidR="0099786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lastRenderedPageBreak/>
        <w:t xml:space="preserve">Wang, Y.J., Dang, F., Evans, R.D., Zhong, H., Zhao, J.T.,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1A692C">
        <w:rPr>
          <w:rFonts w:ascii="Times New Roman" w:hAnsi="Times New Roman" w:cs="Times New Roman"/>
          <w:sz w:val="20"/>
          <w:szCs w:val="20"/>
        </w:rPr>
        <w:t>Zhou, D.M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997866" w:rsidRPr="00276551">
        <w:rPr>
          <w:rFonts w:ascii="Times New Roman" w:hAnsi="Times New Roman" w:cs="Times New Roman"/>
          <w:sz w:val="20"/>
          <w:szCs w:val="20"/>
        </w:rPr>
        <w:t>2016</w:t>
      </w:r>
      <w:r w:rsidR="00623932" w:rsidRPr="00276551">
        <w:rPr>
          <w:rFonts w:ascii="Times New Roman" w:hAnsi="Times New Roman" w:cs="Times New Roman"/>
          <w:sz w:val="20"/>
          <w:szCs w:val="20"/>
        </w:rPr>
        <w:t>b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Mechanistic understanding of </w:t>
      </w:r>
      <w:proofErr w:type="spellStart"/>
      <w:r w:rsidR="00997866" w:rsidRPr="00276551">
        <w:rPr>
          <w:rFonts w:ascii="Times New Roman" w:hAnsi="Times New Roman" w:cs="Times New Roman"/>
          <w:sz w:val="20"/>
          <w:szCs w:val="20"/>
        </w:rPr>
        <w:t>MeHg</w:t>
      </w:r>
      <w:proofErr w:type="spellEnd"/>
      <w:r w:rsidR="00997866" w:rsidRPr="00276551">
        <w:rPr>
          <w:rFonts w:ascii="Times New Roman" w:hAnsi="Times New Roman" w:cs="Times New Roman"/>
          <w:sz w:val="20"/>
          <w:szCs w:val="20"/>
        </w:rPr>
        <w:t xml:space="preserve">-Se antagonism in soil-rice systems: the key role of antagonism in soil. 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Sci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Rep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997866" w:rsidRPr="00276551">
        <w:rPr>
          <w:rFonts w:ascii="Times New Roman" w:hAnsi="Times New Roman" w:cs="Times New Roman"/>
          <w:sz w:val="20"/>
          <w:szCs w:val="20"/>
        </w:rPr>
        <w:t>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19477.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10.1038/srep19477</w:t>
      </w:r>
    </w:p>
    <w:p w14:paraId="04DFDAFD" w14:textId="02E2E12F" w:rsidR="0099786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Xu, X.H., Yan, M., Liang, L.C., Lu, Q.H., Han, J.L., Liu, L</w:t>
      </w:r>
      <w:r>
        <w:rPr>
          <w:rFonts w:ascii="Times New Roman" w:hAnsi="Times New Roman" w:cs="Times New Roman"/>
          <w:sz w:val="20"/>
          <w:szCs w:val="20"/>
        </w:rPr>
        <w:t>., et al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997866" w:rsidRPr="00276551">
        <w:rPr>
          <w:rFonts w:ascii="Times New Roman" w:hAnsi="Times New Roman" w:cs="Times New Roman"/>
          <w:sz w:val="20"/>
          <w:szCs w:val="20"/>
        </w:rPr>
        <w:t>2019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997866" w:rsidRPr="00276551">
        <w:rPr>
          <w:rFonts w:ascii="Times New Roman" w:hAnsi="Times New Roman" w:cs="Times New Roman"/>
          <w:sz w:val="20"/>
          <w:szCs w:val="20"/>
        </w:rPr>
        <w:t>. Impacts of selenium supplementation on soil mercury speciation, and inorganic mercury and methylmercury uptake in rice (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Oryza sativa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L.). 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97866" w:rsidRPr="00276551">
        <w:rPr>
          <w:rFonts w:ascii="Times New Roman" w:hAnsi="Times New Roman" w:cs="Times New Roman"/>
          <w:i/>
          <w:iCs/>
          <w:sz w:val="20"/>
          <w:szCs w:val="20"/>
        </w:rPr>
        <w:t>Pollu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249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997866" w:rsidRPr="00276551">
        <w:rPr>
          <w:rFonts w:ascii="Times New Roman" w:hAnsi="Times New Roman" w:cs="Times New Roman"/>
          <w:sz w:val="20"/>
          <w:szCs w:val="20"/>
        </w:rPr>
        <w:t xml:space="preserve"> 647-654.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10.1016/j.envpol.2019.03.095</w:t>
      </w:r>
    </w:p>
    <w:p w14:paraId="1789CBD8" w14:textId="3E013CC7" w:rsidR="00C708F7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Tang, W., Dang, F., Evans, D., Zhong, H., Xiao, L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708F7" w:rsidRPr="00276551">
        <w:rPr>
          <w:rFonts w:ascii="Times New Roman" w:hAnsi="Times New Roman" w:cs="Times New Roman"/>
          <w:sz w:val="20"/>
          <w:szCs w:val="20"/>
        </w:rPr>
        <w:t>2017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Understanding reduced inorganic mercury accumulation in rice following selenium application: Selenium application routes, speciation and doses. 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Chemosphere</w:t>
      </w:r>
      <w:r w:rsidR="00C708F7" w:rsidRPr="00276551">
        <w:rPr>
          <w:rFonts w:ascii="Times New Roman" w:hAnsi="Times New Roman" w:cs="Times New Roman"/>
          <w:sz w:val="20"/>
          <w:szCs w:val="20"/>
        </w:rPr>
        <w:t>. 169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 369-376.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10.1016/j.chemosphere.2016.11.087</w:t>
      </w:r>
    </w:p>
    <w:p w14:paraId="21793C2D" w14:textId="7E33BBB9" w:rsidR="00C708F7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proofErr w:type="spellStart"/>
      <w:r w:rsidRPr="001A692C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 xml:space="preserve">, W.Q., Zhan, T.L.,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Abdelhafiz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M.A., Feng, X.B., Meng, B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708F7" w:rsidRPr="00276551">
        <w:rPr>
          <w:rFonts w:ascii="Times New Roman" w:hAnsi="Times New Roman" w:cs="Times New Roman"/>
          <w:sz w:val="20"/>
          <w:szCs w:val="20"/>
        </w:rPr>
        <w:t>2021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708F7" w:rsidRPr="00276551">
        <w:rPr>
          <w:rFonts w:ascii="Times New Roman" w:hAnsi="Times New Roman" w:cs="Times New Roman"/>
          <w:sz w:val="20"/>
          <w:szCs w:val="20"/>
        </w:rPr>
        <w:t>. Selenium-amended biochar mitigates inorganic mercury and methylmercury accumulation in rice (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Oryza sativa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 L.). 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Pollut</w:t>
      </w:r>
      <w:proofErr w:type="spellEnd"/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 291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C708F7" w:rsidRPr="00276551">
        <w:rPr>
          <w:rFonts w:ascii="Times New Roman" w:hAnsi="Times New Roman" w:cs="Times New Roman"/>
          <w:sz w:val="20"/>
          <w:szCs w:val="20"/>
        </w:rPr>
        <w:t>118259.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10.1016/j.envpol.2021.118259</w:t>
      </w:r>
    </w:p>
    <w:p w14:paraId="7F6BBE19" w14:textId="1B4A89C3" w:rsidR="00C708F7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Wang, Y.J., Dang, F., Zheng, X.M., Zhong, H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708F7" w:rsidRPr="00276551">
        <w:rPr>
          <w:rFonts w:ascii="Times New Roman" w:hAnsi="Times New Roman" w:cs="Times New Roman"/>
          <w:sz w:val="20"/>
          <w:szCs w:val="20"/>
        </w:rPr>
        <w:t>2019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Biochar amendment to further reduce methylmercury accumulation in rice grown in selenium-amended paddy soil. 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Hazard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>Mater</w:t>
      </w:r>
      <w:r w:rsidR="008E390F" w:rsidRP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 365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C708F7" w:rsidRPr="00276551">
        <w:rPr>
          <w:rFonts w:ascii="Times New Roman" w:hAnsi="Times New Roman" w:cs="Times New Roman"/>
          <w:sz w:val="20"/>
          <w:szCs w:val="20"/>
        </w:rPr>
        <w:t>590-596.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10.1016/j.jhazmat.2018.11.052</w:t>
      </w:r>
    </w:p>
    <w:p w14:paraId="007EB5B8" w14:textId="3B639544" w:rsidR="00C708F7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Yan, M., Guo, J.Y., Feng, X.B., Zhang, C.,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Qiu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G.L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C708F7" w:rsidRPr="00276551">
        <w:rPr>
          <w:rFonts w:ascii="Times New Roman" w:hAnsi="Times New Roman" w:cs="Times New Roman"/>
          <w:sz w:val="20"/>
          <w:szCs w:val="20"/>
        </w:rPr>
        <w:t>2015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C708F7" w:rsidRPr="00276551">
        <w:rPr>
          <w:rFonts w:ascii="Times New Roman" w:hAnsi="Times New Roman" w:cs="Times New Roman"/>
          <w:sz w:val="20"/>
          <w:szCs w:val="20"/>
        </w:rPr>
        <w:t>. Effects of selenium on mercury speciation and its bioavailability in paddy soils</w:t>
      </w:r>
      <w:r w:rsidR="0066119A">
        <w:rPr>
          <w:rFonts w:ascii="Times New Roman" w:hAnsi="Times New Roman" w:cs="Times New Roman"/>
          <w:sz w:val="20"/>
          <w:szCs w:val="20"/>
        </w:rPr>
        <w:t xml:space="preserve"> </w:t>
      </w:r>
      <w:r w:rsidR="0066119A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C708F7" w:rsidRPr="00276551">
        <w:rPr>
          <w:rFonts w:ascii="Times New Roman" w:hAnsi="Times New Roman" w:cs="Times New Roman"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Chin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8F7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Ecol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E390F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C708F7" w:rsidRPr="00276551">
        <w:rPr>
          <w:rFonts w:ascii="Times New Roman" w:hAnsi="Times New Roman" w:cs="Times New Roman"/>
          <w:sz w:val="20"/>
          <w:szCs w:val="20"/>
        </w:rPr>
        <w:t>34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C708F7" w:rsidRPr="00276551">
        <w:rPr>
          <w:rFonts w:ascii="Times New Roman" w:hAnsi="Times New Roman" w:cs="Times New Roman"/>
          <w:sz w:val="20"/>
          <w:szCs w:val="20"/>
        </w:rPr>
        <w:t xml:space="preserve"> 1402-1406.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364DCA">
        <w:rPr>
          <w:rFonts w:ascii="Times New Roman" w:hAnsi="Times New Roman" w:cs="Times New Roman"/>
          <w:sz w:val="20"/>
          <w:szCs w:val="20"/>
        </w:rPr>
        <w:t>10.13292/j.1000-4890.20150311.040</w:t>
      </w:r>
    </w:p>
    <w:p w14:paraId="46BD35E4" w14:textId="6717429A" w:rsidR="00FA7E1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Zhou, X.B., Wang, W.H., Yu, S.H., Zhou, Y.X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FA7E16" w:rsidRPr="00276551">
        <w:rPr>
          <w:rFonts w:ascii="Times New Roman" w:hAnsi="Times New Roman" w:cs="Times New Roman"/>
          <w:sz w:val="20"/>
          <w:szCs w:val="20"/>
        </w:rPr>
        <w:t>2013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Interactive effects of selenium and mercury on their uptake by rice seedlings. 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>Res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Appl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Sci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Eng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Technol</w:t>
      </w:r>
      <w:r w:rsidR="008E390F" w:rsidRPr="00276551">
        <w:rPr>
          <w:rFonts w:ascii="Times New Roman" w:hAnsi="Times New Roman" w:cs="Times New Roman"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5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4733-4739.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10.19026/rjaset.5.4311</w:t>
      </w:r>
    </w:p>
    <w:p w14:paraId="321AA4E1" w14:textId="3B30CE23" w:rsidR="00FA7E1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lastRenderedPageBreak/>
        <w:t>Li, Y.Y., Zhao, J.T., Gao, Y.X., Li, Y.F., Li, B., Zhao, Y.L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FA7E16" w:rsidRPr="00276551">
        <w:rPr>
          <w:rFonts w:ascii="Times New Roman" w:hAnsi="Times New Roman" w:cs="Times New Roman"/>
          <w:sz w:val="20"/>
          <w:szCs w:val="20"/>
        </w:rPr>
        <w:t>2014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FA7E16" w:rsidRPr="00276551">
        <w:rPr>
          <w:rFonts w:ascii="Times New Roman" w:hAnsi="Times New Roman" w:cs="Times New Roman"/>
          <w:sz w:val="20"/>
          <w:szCs w:val="20"/>
        </w:rPr>
        <w:t>. Effects of iron plaque and selenium on the absorption and translocation of inorganic mercury and methylmercury in rice (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>Oryza sativa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L.)</w:t>
      </w:r>
      <w:r w:rsidR="0066119A">
        <w:rPr>
          <w:rFonts w:ascii="Times New Roman" w:hAnsi="Times New Roman" w:cs="Times New Roman"/>
          <w:sz w:val="20"/>
          <w:szCs w:val="20"/>
        </w:rPr>
        <w:t xml:space="preserve"> </w:t>
      </w:r>
      <w:r w:rsidR="0066119A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>Asian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>Ecotoxicol</w:t>
      </w:r>
      <w:proofErr w:type="spellEnd"/>
      <w:r w:rsidR="0066119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972-977.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10.7524/aje.1673-5897-20140519002</w:t>
      </w:r>
    </w:p>
    <w:p w14:paraId="0EEA9C81" w14:textId="2B39D55E" w:rsidR="00FA7E16" w:rsidRPr="00276551" w:rsidRDefault="00FA7E16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Zhou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X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B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="001C7AFC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 w:rsidRPr="00276551">
        <w:rPr>
          <w:rFonts w:ascii="Times New Roman" w:hAnsi="Times New Roman" w:cs="Times New Roman"/>
          <w:sz w:val="20"/>
          <w:szCs w:val="20"/>
        </w:rPr>
        <w:t>Li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Y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Y.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Effect of iron plaque and selenium on mercury uptake and translocation in rice seedlings grown in solution culture.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Sc</w:t>
      </w:r>
      <w:r w:rsidRPr="00B029ED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276551" w:rsidRPr="00B029E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B029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029ED">
        <w:rPr>
          <w:rFonts w:ascii="Times New Roman" w:hAnsi="Times New Roman" w:cs="Times New Roman"/>
          <w:i/>
          <w:iCs/>
          <w:sz w:val="20"/>
          <w:szCs w:val="20"/>
        </w:rPr>
        <w:t>Pollut</w:t>
      </w:r>
      <w:proofErr w:type="spellEnd"/>
      <w:r w:rsidR="00276551" w:rsidRPr="00B029E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Res</w:t>
      </w:r>
      <w:r w:rsidR="00A75F30" w:rsidRPr="00276551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 26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Pr="00276551">
        <w:rPr>
          <w:rFonts w:ascii="Times New Roman" w:hAnsi="Times New Roman" w:cs="Times New Roman"/>
          <w:sz w:val="20"/>
          <w:szCs w:val="20"/>
        </w:rPr>
        <w:t>13795-13803.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="00364DCA" w:rsidRPr="00364DCA">
        <w:t xml:space="preserve"> </w:t>
      </w:r>
      <w:r w:rsidR="00364DCA" w:rsidRPr="00364DCA">
        <w:rPr>
          <w:rFonts w:ascii="Times New Roman" w:hAnsi="Times New Roman" w:cs="Times New Roman"/>
          <w:sz w:val="20"/>
          <w:szCs w:val="20"/>
        </w:rPr>
        <w:t>10.1007/s11356-018-3066-z</w:t>
      </w:r>
    </w:p>
    <w:p w14:paraId="5848977B" w14:textId="6D578F85" w:rsidR="00FA7E16" w:rsidRPr="00276551" w:rsidRDefault="00364DCA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Liu, M.Y., Sun, Y.F., Zhou, L.Y., Zheng, X.M., Wang, Y.J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FA7E16" w:rsidRPr="00276551">
        <w:rPr>
          <w:rFonts w:ascii="Times New Roman" w:hAnsi="Times New Roman" w:cs="Times New Roman"/>
          <w:sz w:val="20"/>
          <w:szCs w:val="20"/>
        </w:rPr>
        <w:t>2022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FA7E16" w:rsidRPr="00276551">
        <w:rPr>
          <w:rFonts w:ascii="Times New Roman" w:hAnsi="Times New Roman" w:cs="Times New Roman"/>
          <w:sz w:val="20"/>
          <w:szCs w:val="20"/>
        </w:rPr>
        <w:t>. Effects of the Co-applications of Selenium and Biochar on Methylmercury Accumulation in Rice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FA7E16" w:rsidRPr="00276551">
        <w:rPr>
          <w:rFonts w:ascii="Times New Roman" w:hAnsi="Times New Roman" w:cs="Times New Roman"/>
          <w:i/>
          <w:iCs/>
          <w:sz w:val="20"/>
          <w:szCs w:val="20"/>
        </w:rPr>
        <w:t>Earth 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FA7E16" w:rsidRPr="00276551">
        <w:rPr>
          <w:rFonts w:ascii="Times New Roman" w:hAnsi="Times New Roman" w:cs="Times New Roman"/>
          <w:sz w:val="20"/>
          <w:szCs w:val="20"/>
        </w:rPr>
        <w:t>50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FA7E16" w:rsidRPr="00276551">
        <w:rPr>
          <w:rFonts w:ascii="Times New Roman" w:hAnsi="Times New Roman" w:cs="Times New Roman"/>
          <w:sz w:val="20"/>
          <w:szCs w:val="20"/>
        </w:rPr>
        <w:t xml:space="preserve"> 340-345.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364DCA"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10.14050/j.cnki.1672-9250.2022.50.062</w:t>
      </w:r>
    </w:p>
    <w:p w14:paraId="10A3B20D" w14:textId="2BC30F52" w:rsidR="00FA7E16" w:rsidRPr="00276551" w:rsidRDefault="00FA7E16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Chen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S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S</w:t>
      </w:r>
      <w:r w:rsidR="00A75F30" w:rsidRPr="00276551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2009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1C7AFC" w:rsidRPr="00276551">
        <w:rPr>
          <w:rFonts w:ascii="Times New Roman" w:hAnsi="Times New Roman" w:cs="Times New Roman"/>
          <w:sz w:val="20"/>
          <w:szCs w:val="20"/>
        </w:rPr>
        <w:t>The study of interrelation between Se and Hg, Cd in the system of soil-plant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1C7AFC" w:rsidRPr="00276551">
        <w:rPr>
          <w:rFonts w:ascii="Times New Roman" w:hAnsi="Times New Roman" w:cs="Times New Roman"/>
          <w:sz w:val="20"/>
          <w:szCs w:val="20"/>
        </w:rPr>
        <w:t xml:space="preserve">Master </w:t>
      </w:r>
      <w:r w:rsidR="00A75F30" w:rsidRPr="00276551">
        <w:rPr>
          <w:rFonts w:ascii="Times New Roman" w:hAnsi="Times New Roman" w:cs="Times New Roman"/>
          <w:sz w:val="20"/>
          <w:szCs w:val="20"/>
        </w:rPr>
        <w:t>Dissertation,</w:t>
      </w:r>
      <w:r w:rsidR="001C7AFC" w:rsidRPr="00276551">
        <w:rPr>
          <w:rFonts w:ascii="Times New Roman" w:hAnsi="Times New Roman" w:cs="Times New Roman"/>
          <w:sz w:val="20"/>
          <w:szCs w:val="20"/>
        </w:rPr>
        <w:t xml:space="preserve"> Guizhou University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1C7AFC" w:rsidRPr="00276551">
        <w:rPr>
          <w:rFonts w:ascii="Times New Roman" w:hAnsi="Times New Roman" w:cs="Times New Roman"/>
          <w:sz w:val="20"/>
          <w:szCs w:val="20"/>
        </w:rPr>
        <w:t>.</w:t>
      </w:r>
    </w:p>
    <w:p w14:paraId="2E6D8A80" w14:textId="752F75A8" w:rsidR="00FA7E16" w:rsidRPr="00276551" w:rsidRDefault="00FA7E16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Wang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Y.</w:t>
      </w:r>
      <w:r w:rsidR="001C7AFC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1C7AFC" w:rsidRPr="00276551">
        <w:rPr>
          <w:rFonts w:ascii="Times New Roman" w:hAnsi="Times New Roman" w:cs="Times New Roman"/>
          <w:sz w:val="20"/>
          <w:szCs w:val="20"/>
        </w:rPr>
        <w:t>2</w:t>
      </w:r>
      <w:r w:rsidRPr="00276551">
        <w:rPr>
          <w:rFonts w:ascii="Times New Roman" w:hAnsi="Times New Roman" w:cs="Times New Roman"/>
          <w:sz w:val="20"/>
          <w:szCs w:val="20"/>
        </w:rPr>
        <w:t>015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Effects of selenium on absorption, transportation, and transformation of methylmercury in rice plants. </w:t>
      </w:r>
      <w:r w:rsidR="00A75F30" w:rsidRPr="00276551">
        <w:rPr>
          <w:rFonts w:ascii="Times New Roman" w:hAnsi="Times New Roman" w:cs="Times New Roman"/>
          <w:sz w:val="20"/>
          <w:szCs w:val="20"/>
        </w:rPr>
        <w:t>Master Dissertation</w:t>
      </w:r>
      <w:r w:rsidR="00BF3706" w:rsidRPr="00276551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Guizhou University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>.</w:t>
      </w:r>
    </w:p>
    <w:p w14:paraId="42319C94" w14:textId="5557DB45" w:rsidR="001C7AFC" w:rsidRPr="00276551" w:rsidRDefault="001C7AFC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Teng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S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R.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2018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Effects of exogenous se on growth and internal quality of </w:t>
      </w:r>
      <w:proofErr w:type="spellStart"/>
      <w:r w:rsidRPr="00276551">
        <w:rPr>
          <w:rFonts w:ascii="Times New Roman" w:hAnsi="Times New Roman" w:cs="Times New Roman"/>
          <w:sz w:val="20"/>
          <w:szCs w:val="20"/>
        </w:rPr>
        <w:t>polygonatum</w:t>
      </w:r>
      <w:proofErr w:type="spellEnd"/>
      <w:r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551">
        <w:rPr>
          <w:rFonts w:ascii="Times New Roman" w:hAnsi="Times New Roman" w:cs="Times New Roman"/>
          <w:sz w:val="20"/>
          <w:szCs w:val="20"/>
        </w:rPr>
        <w:t>sibiricum</w:t>
      </w:r>
      <w:proofErr w:type="spellEnd"/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A75F30" w:rsidRPr="00276551">
        <w:rPr>
          <w:rFonts w:ascii="Times New Roman" w:hAnsi="Times New Roman" w:cs="Times New Roman"/>
          <w:sz w:val="20"/>
          <w:szCs w:val="20"/>
        </w:rPr>
        <w:t>Master Dissertation</w:t>
      </w:r>
      <w:r w:rsidR="00BF3706" w:rsidRPr="00276551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Hubei University for Nationalities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>.</w:t>
      </w:r>
    </w:p>
    <w:p w14:paraId="74F402A5" w14:textId="33A4CC87" w:rsidR="001C7AFC" w:rsidRPr="00276551" w:rsidRDefault="001C7AFC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Guo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C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C.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Effect of selenium addition on mercury activity in soil under low temperature pyrolysis. </w:t>
      </w:r>
      <w:r w:rsidR="00A75F30" w:rsidRPr="00276551">
        <w:rPr>
          <w:rFonts w:ascii="Times New Roman" w:hAnsi="Times New Roman" w:cs="Times New Roman"/>
          <w:sz w:val="20"/>
          <w:szCs w:val="20"/>
        </w:rPr>
        <w:t>Master Dissertation</w:t>
      </w:r>
      <w:r w:rsidR="00BF3706" w:rsidRPr="00276551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Guizhou Normal University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>.</w:t>
      </w:r>
    </w:p>
    <w:p w14:paraId="2D5095EC" w14:textId="5A5C8448" w:rsidR="001C7AFC" w:rsidRPr="00276551" w:rsidRDefault="001C7AFC" w:rsidP="006945A5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Chen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L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Y, Wang</w:t>
      </w:r>
      <w:r w:rsidR="00B029ED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G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B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Li</w:t>
      </w:r>
      <w:r w:rsidR="00B029ED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S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X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Wang</w:t>
      </w:r>
      <w:r w:rsidR="00B029ED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Z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B.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>. Effects of selenium on alfalfa growth, nutrient absorption and nitrogen fixing ability under Pb and Hg stress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>Chin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45A5"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Grassl</w:t>
      </w:r>
      <w:proofErr w:type="spellEnd"/>
      <w:r w:rsidR="00E4695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 38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Pr="00276551">
        <w:rPr>
          <w:rFonts w:ascii="Times New Roman" w:hAnsi="Times New Roman" w:cs="Times New Roman"/>
          <w:sz w:val="20"/>
          <w:szCs w:val="20"/>
        </w:rPr>
        <w:t>109-114.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="00364DCA" w:rsidRPr="00364DCA">
        <w:t xml:space="preserve"> </w:t>
      </w:r>
      <w:r w:rsidR="00364DCA" w:rsidRPr="00364DCA">
        <w:rPr>
          <w:rFonts w:ascii="Times New Roman" w:hAnsi="Times New Roman" w:cs="Times New Roman"/>
          <w:sz w:val="20"/>
          <w:szCs w:val="20"/>
        </w:rPr>
        <w:t>10.16742/j.zgcdxb.2016-05-18</w:t>
      </w:r>
    </w:p>
    <w:p w14:paraId="29CA4C3A" w14:textId="47B32827" w:rsidR="00364DCA" w:rsidRDefault="001C7AFC" w:rsidP="00364DCA">
      <w:pPr>
        <w:pStyle w:val="a4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364DCA">
        <w:rPr>
          <w:rFonts w:ascii="Times New Roman" w:hAnsi="Times New Roman" w:cs="Times New Roman"/>
          <w:sz w:val="20"/>
          <w:szCs w:val="20"/>
        </w:rPr>
        <w:t>Du</w:t>
      </w:r>
      <w:r w:rsidR="00364DCA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S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>H, Yu</w:t>
      </w:r>
      <w:r w:rsidR="00364DCA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Z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 xml:space="preserve">J. </w:t>
      </w:r>
      <w:r w:rsidR="00276551" w:rsidRPr="00364DCA">
        <w:rPr>
          <w:rFonts w:ascii="Times New Roman" w:hAnsi="Times New Roman" w:cs="Times New Roman"/>
          <w:sz w:val="20"/>
          <w:szCs w:val="20"/>
        </w:rPr>
        <w:t>(</w:t>
      </w:r>
      <w:r w:rsidRPr="00364DCA">
        <w:rPr>
          <w:rFonts w:ascii="Times New Roman" w:hAnsi="Times New Roman" w:cs="Times New Roman"/>
          <w:sz w:val="20"/>
          <w:szCs w:val="20"/>
        </w:rPr>
        <w:t>1987</w:t>
      </w:r>
      <w:r w:rsidR="00276551" w:rsidRPr="00364DCA">
        <w:rPr>
          <w:rFonts w:ascii="Times New Roman" w:hAnsi="Times New Roman" w:cs="Times New Roman"/>
          <w:sz w:val="20"/>
          <w:szCs w:val="20"/>
        </w:rPr>
        <w:t>)</w:t>
      </w:r>
      <w:r w:rsidRPr="00364DCA">
        <w:rPr>
          <w:rFonts w:ascii="Times New Roman" w:hAnsi="Times New Roman" w:cs="Times New Roman"/>
          <w:sz w:val="20"/>
          <w:szCs w:val="20"/>
        </w:rPr>
        <w:t>. Interaction between mercury and selenium in plants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364DCA">
        <w:rPr>
          <w:rFonts w:ascii="Times New Roman" w:hAnsi="Times New Roman" w:cs="Times New Roman"/>
          <w:sz w:val="20"/>
          <w:szCs w:val="20"/>
        </w:rPr>
        <w:t xml:space="preserve">. </w:t>
      </w:r>
      <w:r w:rsidRPr="00364DCA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 w:rsidRPr="00364DC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364DCA">
        <w:rPr>
          <w:rFonts w:ascii="Times New Roman" w:hAnsi="Times New Roman" w:cs="Times New Roman"/>
          <w:i/>
          <w:iCs/>
          <w:sz w:val="20"/>
          <w:szCs w:val="20"/>
        </w:rPr>
        <w:t xml:space="preserve"> Sci</w:t>
      </w:r>
      <w:r w:rsidR="00276551" w:rsidRPr="00364DC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364DCA">
        <w:rPr>
          <w:rFonts w:ascii="Times New Roman" w:hAnsi="Times New Roman" w:cs="Times New Roman"/>
          <w:sz w:val="20"/>
          <w:szCs w:val="20"/>
        </w:rPr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8</w:t>
      </w:r>
      <w:r w:rsidR="00276551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43-46</w:t>
      </w:r>
      <w:r w:rsidR="005C5076" w:rsidRPr="00364DCA">
        <w:rPr>
          <w:rFonts w:ascii="Times New Roman" w:hAnsi="Times New Roman" w:cs="Times New Roman"/>
          <w:sz w:val="20"/>
          <w:szCs w:val="20"/>
        </w:rPr>
        <w:t>+</w:t>
      </w:r>
      <w:r w:rsidRPr="00364DCA">
        <w:rPr>
          <w:rFonts w:ascii="Times New Roman" w:hAnsi="Times New Roman" w:cs="Times New Roman"/>
          <w:sz w:val="20"/>
          <w:szCs w:val="20"/>
        </w:rPr>
        <w:t>77.</w:t>
      </w:r>
      <w:r w:rsidR="00276551" w:rsidRPr="00364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 w:rsidRPr="00364DCA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 w:rsidRPr="00364DCA">
        <w:rPr>
          <w:rFonts w:ascii="Times New Roman" w:hAnsi="Times New Roman" w:cs="Times New Roman"/>
          <w:sz w:val="20"/>
          <w:szCs w:val="20"/>
        </w:rPr>
        <w:t>:</w:t>
      </w:r>
      <w:r w:rsidR="00364DCA" w:rsidRPr="00364DCA">
        <w:t xml:space="preserve"> </w:t>
      </w:r>
      <w:r w:rsidR="00364DCA" w:rsidRPr="00364DCA">
        <w:rPr>
          <w:rFonts w:ascii="Times New Roman" w:hAnsi="Times New Roman" w:cs="Times New Roman"/>
          <w:sz w:val="20"/>
          <w:szCs w:val="20"/>
        </w:rPr>
        <w:t>10.13227/j.hjkx.1987.06.011</w:t>
      </w:r>
    </w:p>
    <w:p w14:paraId="0C728F7D" w14:textId="5D0CDEB6" w:rsidR="001C7AFC" w:rsidRPr="00364DCA" w:rsidRDefault="001C7AFC" w:rsidP="00364DCA">
      <w:pPr>
        <w:pStyle w:val="a4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364DCA">
        <w:rPr>
          <w:rFonts w:ascii="Times New Roman" w:hAnsi="Times New Roman" w:cs="Times New Roman"/>
          <w:sz w:val="20"/>
          <w:szCs w:val="20"/>
        </w:rPr>
        <w:t>Gao</w:t>
      </w:r>
      <w:r w:rsidR="00364DCA" w:rsidRPr="00364DCA">
        <w:rPr>
          <w:rFonts w:ascii="Times New Roman" w:hAnsi="Times New Roman" w:cs="Times New Roman"/>
          <w:sz w:val="20"/>
          <w:szCs w:val="20"/>
        </w:rPr>
        <w:t xml:space="preserve">, </w:t>
      </w:r>
      <w:r w:rsidRPr="00364DCA">
        <w:rPr>
          <w:rFonts w:ascii="Times New Roman" w:hAnsi="Times New Roman" w:cs="Times New Roman"/>
          <w:sz w:val="20"/>
          <w:szCs w:val="20"/>
        </w:rPr>
        <w:t>A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>X</w:t>
      </w:r>
      <w:r w:rsidR="00364DCA">
        <w:rPr>
          <w:rFonts w:ascii="Times New Roman" w:hAnsi="Times New Roman" w:cs="Times New Roman"/>
          <w:sz w:val="20"/>
          <w:szCs w:val="20"/>
        </w:rPr>
        <w:t>.,</w:t>
      </w:r>
      <w:r w:rsidRPr="00364DCA">
        <w:rPr>
          <w:rFonts w:ascii="Times New Roman" w:hAnsi="Times New Roman" w:cs="Times New Roman"/>
          <w:sz w:val="20"/>
          <w:szCs w:val="20"/>
        </w:rPr>
        <w:t xml:space="preserve"> Zhou</w:t>
      </w:r>
      <w:r w:rsidR="00364DCA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X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>B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>, Zhang</w:t>
      </w:r>
      <w:r w:rsidR="00364DCA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C</w:t>
      </w:r>
      <w:r w:rsidR="00364DCA" w:rsidRPr="00364DCA">
        <w:rPr>
          <w:rFonts w:ascii="Times New Roman" w:hAnsi="Times New Roman" w:cs="Times New Roman"/>
          <w:sz w:val="20"/>
          <w:szCs w:val="20"/>
        </w:rPr>
        <w:t>.</w:t>
      </w:r>
      <w:r w:rsidRPr="00364DCA">
        <w:rPr>
          <w:rFonts w:ascii="Times New Roman" w:hAnsi="Times New Roman" w:cs="Times New Roman"/>
          <w:sz w:val="20"/>
          <w:szCs w:val="20"/>
        </w:rPr>
        <w:t xml:space="preserve">M. </w:t>
      </w:r>
      <w:r w:rsidR="00276551" w:rsidRPr="00364DCA">
        <w:rPr>
          <w:rFonts w:ascii="Times New Roman" w:hAnsi="Times New Roman" w:cs="Times New Roman"/>
          <w:sz w:val="20"/>
          <w:szCs w:val="20"/>
        </w:rPr>
        <w:t>(</w:t>
      </w:r>
      <w:r w:rsidRPr="00364DCA">
        <w:rPr>
          <w:rFonts w:ascii="Times New Roman" w:hAnsi="Times New Roman" w:cs="Times New Roman"/>
          <w:sz w:val="20"/>
          <w:szCs w:val="20"/>
        </w:rPr>
        <w:t>2017</w:t>
      </w:r>
      <w:r w:rsidR="00276551" w:rsidRPr="00364DCA">
        <w:rPr>
          <w:rFonts w:ascii="Times New Roman" w:hAnsi="Times New Roman" w:cs="Times New Roman"/>
          <w:sz w:val="20"/>
          <w:szCs w:val="20"/>
        </w:rPr>
        <w:t>)</w:t>
      </w:r>
      <w:r w:rsidRPr="00364DCA">
        <w:rPr>
          <w:rFonts w:ascii="Times New Roman" w:hAnsi="Times New Roman" w:cs="Times New Roman"/>
          <w:sz w:val="20"/>
          <w:szCs w:val="20"/>
        </w:rPr>
        <w:t>. Effect of iron plaque on root on uptake and translocation of mercury in rice seedlings treated with selenium (Ⅳ)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364DCA">
        <w:rPr>
          <w:rFonts w:ascii="Times New Roman" w:hAnsi="Times New Roman" w:cs="Times New Roman"/>
          <w:sz w:val="20"/>
          <w:szCs w:val="20"/>
        </w:rPr>
        <w:t xml:space="preserve">. </w:t>
      </w:r>
      <w:r w:rsidRPr="00364DCA">
        <w:rPr>
          <w:rFonts w:ascii="Times New Roman" w:hAnsi="Times New Roman" w:cs="Times New Roman"/>
          <w:i/>
          <w:iCs/>
          <w:sz w:val="20"/>
          <w:szCs w:val="20"/>
        </w:rPr>
        <w:t xml:space="preserve">Acta </w:t>
      </w:r>
      <w:proofErr w:type="spellStart"/>
      <w:r w:rsidRPr="00364DCA">
        <w:rPr>
          <w:rFonts w:ascii="Times New Roman" w:hAnsi="Times New Roman" w:cs="Times New Roman"/>
          <w:i/>
          <w:iCs/>
          <w:sz w:val="20"/>
          <w:szCs w:val="20"/>
        </w:rPr>
        <w:lastRenderedPageBreak/>
        <w:t>Pedologica</w:t>
      </w:r>
      <w:proofErr w:type="spellEnd"/>
      <w:r w:rsidRPr="00364D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64DCA">
        <w:rPr>
          <w:rFonts w:ascii="Times New Roman" w:hAnsi="Times New Roman" w:cs="Times New Roman"/>
          <w:i/>
          <w:iCs/>
          <w:sz w:val="20"/>
          <w:szCs w:val="20"/>
        </w:rPr>
        <w:t>Sinica</w:t>
      </w:r>
      <w:proofErr w:type="spellEnd"/>
      <w:r w:rsidR="00B029E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364DCA">
        <w:rPr>
          <w:rFonts w:ascii="Times New Roman" w:hAnsi="Times New Roman" w:cs="Times New Roman"/>
          <w:sz w:val="20"/>
          <w:szCs w:val="20"/>
        </w:rPr>
        <w:t xml:space="preserve"> </w:t>
      </w:r>
      <w:r w:rsidRPr="00364DCA">
        <w:rPr>
          <w:rFonts w:ascii="Times New Roman" w:hAnsi="Times New Roman" w:cs="Times New Roman"/>
          <w:sz w:val="20"/>
          <w:szCs w:val="20"/>
        </w:rPr>
        <w:t>54</w:t>
      </w:r>
      <w:r w:rsidR="00276551" w:rsidRPr="00364DCA">
        <w:rPr>
          <w:rFonts w:ascii="Times New Roman" w:hAnsi="Times New Roman" w:cs="Times New Roman"/>
          <w:sz w:val="20"/>
          <w:szCs w:val="20"/>
        </w:rPr>
        <w:t>,</w:t>
      </w:r>
      <w:r w:rsidRPr="00364DCA">
        <w:rPr>
          <w:rFonts w:ascii="Times New Roman" w:hAnsi="Times New Roman" w:cs="Times New Roman"/>
          <w:sz w:val="20"/>
          <w:szCs w:val="20"/>
        </w:rPr>
        <w:t xml:space="preserve"> 989-998.</w:t>
      </w:r>
      <w:r w:rsidR="00276551" w:rsidRPr="00364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 w:rsidRPr="00364DCA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 w:rsidRPr="00364DCA">
        <w:rPr>
          <w:rFonts w:ascii="Times New Roman" w:hAnsi="Times New Roman" w:cs="Times New Roman"/>
          <w:sz w:val="20"/>
          <w:szCs w:val="20"/>
        </w:rPr>
        <w:t>:</w:t>
      </w:r>
      <w:r w:rsidR="00364DCA" w:rsidRPr="00364DCA">
        <w:t xml:space="preserve"> </w:t>
      </w:r>
      <w:r w:rsidR="00364DCA" w:rsidRPr="00364DCA">
        <w:rPr>
          <w:rFonts w:ascii="Times New Roman" w:hAnsi="Times New Roman" w:cs="Times New Roman"/>
          <w:sz w:val="20"/>
          <w:szCs w:val="20"/>
        </w:rPr>
        <w:t>10.11766/trxb201610060383</w:t>
      </w:r>
    </w:p>
    <w:p w14:paraId="43C9A258" w14:textId="1B703BBF" w:rsidR="001C7AFC" w:rsidRPr="00276551" w:rsidRDefault="001C7AFC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Yang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X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H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Gao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Y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X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Wu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G.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2009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>. Effect of selenium on mercury accumulation in hydroponic garlic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Health</w:t>
      </w:r>
      <w:r w:rsidR="00B029E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 26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161-162.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="00364DCA" w:rsidRPr="00364DCA">
        <w:t xml:space="preserve"> </w:t>
      </w:r>
      <w:r w:rsidR="00364DCA" w:rsidRPr="00364DCA">
        <w:rPr>
          <w:rFonts w:ascii="Times New Roman" w:hAnsi="Times New Roman" w:cs="Times New Roman"/>
          <w:sz w:val="20"/>
          <w:szCs w:val="20"/>
        </w:rPr>
        <w:t>10.16241/j.cnki.1001-5914.2009.02.007</w:t>
      </w:r>
    </w:p>
    <w:p w14:paraId="271627D4" w14:textId="50EB059C" w:rsidR="00923D8B" w:rsidRPr="00276551" w:rsidRDefault="00923D8B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Zhang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L.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Interaction mechanism of selenium and mercury in soil-rice system. Master </w:t>
      </w:r>
      <w:r w:rsidR="00A75F30" w:rsidRPr="00276551">
        <w:rPr>
          <w:rFonts w:ascii="Times New Roman" w:hAnsi="Times New Roman" w:cs="Times New Roman"/>
          <w:sz w:val="20"/>
          <w:szCs w:val="20"/>
        </w:rPr>
        <w:t>Dissertation,</w:t>
      </w:r>
      <w:r w:rsidRPr="00276551">
        <w:rPr>
          <w:rFonts w:ascii="Times New Roman" w:hAnsi="Times New Roman" w:cs="Times New Roman"/>
          <w:sz w:val="20"/>
          <w:szCs w:val="20"/>
        </w:rPr>
        <w:t xml:space="preserve"> Southwest University.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</w:p>
    <w:p w14:paraId="668A09CF" w14:textId="0C8D5898" w:rsidR="001C7AFC" w:rsidRPr="00276551" w:rsidRDefault="00923D8B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Dun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C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Y.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The influence on selenium, heavy metal and main bioactive component content and growth of selenium under different concentrations of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Gynostemma</w:t>
      </w:r>
      <w:proofErr w:type="spellEnd"/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pentahyllum</w:t>
      </w:r>
      <w:proofErr w:type="spellEnd"/>
      <w:r w:rsidRPr="00276551">
        <w:rPr>
          <w:rFonts w:ascii="Times New Roman" w:hAnsi="Times New Roman" w:cs="Times New Roman"/>
          <w:sz w:val="20"/>
          <w:szCs w:val="20"/>
        </w:rPr>
        <w:t xml:space="preserve"> and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Ampelopsis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grossedentata</w:t>
      </w:r>
      <w:proofErr w:type="spellEnd"/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A75F30" w:rsidRPr="00276551">
        <w:rPr>
          <w:rFonts w:ascii="Times New Roman" w:hAnsi="Times New Roman" w:cs="Times New Roman"/>
          <w:sz w:val="20"/>
          <w:szCs w:val="20"/>
        </w:rPr>
        <w:t>Master Dissertation,</w:t>
      </w:r>
      <w:r w:rsidRPr="00276551">
        <w:rPr>
          <w:rFonts w:ascii="Times New Roman" w:hAnsi="Times New Roman" w:cs="Times New Roman"/>
          <w:sz w:val="20"/>
          <w:szCs w:val="20"/>
        </w:rPr>
        <w:t xml:space="preserve"> Hubei University for Nationalities</w:t>
      </w:r>
      <w:r w:rsidR="00BF3706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3706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>.</w:t>
      </w:r>
    </w:p>
    <w:p w14:paraId="4952681E" w14:textId="5E41B0F8" w:rsidR="001C7AFC" w:rsidRPr="00276551" w:rsidRDefault="00923D8B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Jiang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N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Yang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C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Wan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Z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X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Chen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G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H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Zheng</w:t>
      </w:r>
      <w:r w:rsidR="00364DCA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X</w:t>
      </w:r>
      <w:r w:rsidR="00364DCA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 xml:space="preserve">J.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2016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Sodium selenite regulates growth and uptake of Se, As and heavy metals of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Trillium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tschonoskii</w:t>
      </w:r>
      <w:proofErr w:type="spellEnd"/>
      <w:r w:rsidR="00E469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Chin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Med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Mater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Pr="00276551">
        <w:rPr>
          <w:rFonts w:ascii="Times New Roman" w:hAnsi="Times New Roman" w:cs="Times New Roman"/>
          <w:sz w:val="20"/>
          <w:szCs w:val="20"/>
        </w:rPr>
        <w:t>39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Pr="00276551">
        <w:rPr>
          <w:rFonts w:ascii="Times New Roman" w:hAnsi="Times New Roman" w:cs="Times New Roman"/>
          <w:sz w:val="20"/>
          <w:szCs w:val="20"/>
        </w:rPr>
        <w:t>1960-1965.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="00B029ED" w:rsidRPr="00B029ED">
        <w:t xml:space="preserve"> </w:t>
      </w:r>
      <w:r w:rsidR="00B029ED" w:rsidRPr="00B029ED">
        <w:rPr>
          <w:rFonts w:ascii="Times New Roman" w:hAnsi="Times New Roman" w:cs="Times New Roman"/>
          <w:sz w:val="20"/>
          <w:szCs w:val="20"/>
        </w:rPr>
        <w:t>10.13863/</w:t>
      </w:r>
      <w:proofErr w:type="gramStart"/>
      <w:r w:rsidR="00B029ED" w:rsidRPr="00B029ED">
        <w:rPr>
          <w:rFonts w:ascii="Times New Roman" w:hAnsi="Times New Roman" w:cs="Times New Roman"/>
          <w:sz w:val="20"/>
          <w:szCs w:val="20"/>
        </w:rPr>
        <w:t>j.issn</w:t>
      </w:r>
      <w:proofErr w:type="gramEnd"/>
      <w:r w:rsidR="00B029ED" w:rsidRPr="00B029ED">
        <w:rPr>
          <w:rFonts w:ascii="Times New Roman" w:hAnsi="Times New Roman" w:cs="Times New Roman"/>
          <w:sz w:val="20"/>
          <w:szCs w:val="20"/>
        </w:rPr>
        <w:t>1001-4454.2016.09.009</w:t>
      </w:r>
    </w:p>
    <w:p w14:paraId="779C7937" w14:textId="22AA1137" w:rsidR="00923D8B" w:rsidRPr="00276551" w:rsidRDefault="00923D8B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276551">
        <w:rPr>
          <w:rFonts w:ascii="Times New Roman" w:hAnsi="Times New Roman" w:cs="Times New Roman"/>
          <w:sz w:val="20"/>
          <w:szCs w:val="20"/>
        </w:rPr>
        <w:t>Cong</w:t>
      </w:r>
      <w:r w:rsidR="00B029ED">
        <w:rPr>
          <w:rFonts w:ascii="Times New Roman" w:hAnsi="Times New Roman" w:cs="Times New Roman"/>
          <w:sz w:val="20"/>
          <w:szCs w:val="20"/>
        </w:rPr>
        <w:t xml:space="preserve">, </w:t>
      </w:r>
      <w:r w:rsidRPr="00276551">
        <w:rPr>
          <w:rFonts w:ascii="Times New Roman" w:hAnsi="Times New Roman" w:cs="Times New Roman"/>
          <w:sz w:val="20"/>
          <w:szCs w:val="20"/>
        </w:rPr>
        <w:t>L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Q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Zhang</w:t>
      </w:r>
      <w:r w:rsidR="00B029ED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C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Y</w:t>
      </w:r>
      <w:r w:rsidR="00B029ED">
        <w:rPr>
          <w:rFonts w:ascii="Times New Roman" w:hAnsi="Times New Roman" w:cs="Times New Roman"/>
          <w:sz w:val="20"/>
          <w:szCs w:val="20"/>
        </w:rPr>
        <w:t>.</w:t>
      </w:r>
      <w:r w:rsidRPr="00276551">
        <w:rPr>
          <w:rFonts w:ascii="Times New Roman" w:hAnsi="Times New Roman" w:cs="Times New Roman"/>
          <w:sz w:val="20"/>
          <w:szCs w:val="20"/>
        </w:rPr>
        <w:t>, Yang</w:t>
      </w:r>
      <w:r w:rsidR="00B029ED">
        <w:rPr>
          <w:rFonts w:ascii="Times New Roman" w:hAnsi="Times New Roman" w:cs="Times New Roman"/>
          <w:sz w:val="20"/>
          <w:szCs w:val="20"/>
        </w:rPr>
        <w:t>,</w:t>
      </w:r>
      <w:r w:rsidRPr="00276551">
        <w:rPr>
          <w:rFonts w:ascii="Times New Roman" w:hAnsi="Times New Roman" w:cs="Times New Roman"/>
          <w:sz w:val="20"/>
          <w:szCs w:val="20"/>
        </w:rPr>
        <w:t xml:space="preserve"> C.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Pr="00276551">
        <w:rPr>
          <w:rFonts w:ascii="Times New Roman" w:hAnsi="Times New Roman" w:cs="Times New Roman"/>
          <w:sz w:val="20"/>
          <w:szCs w:val="20"/>
        </w:rPr>
        <w:t>2012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Influence on selenium application to the uptake of Cd, Cr, Hg and Pb in Chinese medicinal herb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reineckea</w:t>
      </w:r>
      <w:proofErr w:type="spellEnd"/>
      <w:r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551">
        <w:rPr>
          <w:rFonts w:ascii="Times New Roman" w:hAnsi="Times New Roman" w:cs="Times New Roman"/>
          <w:i/>
          <w:iCs/>
          <w:sz w:val="20"/>
          <w:szCs w:val="20"/>
        </w:rPr>
        <w:t>carnea</w:t>
      </w:r>
      <w:proofErr w:type="spellEnd"/>
      <w:r w:rsidR="00E469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1A692C" w:rsidRPr="00276551">
        <w:rPr>
          <w:rFonts w:ascii="Times New Roman" w:hAnsi="Times New Roman" w:cs="Times New Roman"/>
          <w:i/>
          <w:iCs/>
          <w:sz w:val="20"/>
          <w:szCs w:val="20"/>
        </w:rPr>
        <w:t>Guangdong Agri</w:t>
      </w:r>
      <w:r w:rsidR="006945A5" w:rsidRPr="00276551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945A5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A692C" w:rsidRPr="00276551">
        <w:rPr>
          <w:rFonts w:ascii="Times New Roman" w:hAnsi="Times New Roman" w:cs="Times New Roman"/>
          <w:i/>
          <w:iCs/>
          <w:sz w:val="20"/>
          <w:szCs w:val="20"/>
        </w:rPr>
        <w:t>Sci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1A692C" w:rsidRPr="00276551">
        <w:rPr>
          <w:rFonts w:ascii="Times New Roman" w:hAnsi="Times New Roman" w:cs="Times New Roman"/>
          <w:sz w:val="20"/>
          <w:szCs w:val="20"/>
        </w:rPr>
        <w:t>19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1A692C" w:rsidRPr="00276551">
        <w:rPr>
          <w:rFonts w:ascii="Times New Roman" w:hAnsi="Times New Roman" w:cs="Times New Roman"/>
          <w:sz w:val="20"/>
          <w:szCs w:val="20"/>
        </w:rPr>
        <w:t xml:space="preserve"> 23-26.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="00B029ED" w:rsidRPr="00B029ED">
        <w:t xml:space="preserve"> </w:t>
      </w:r>
      <w:r w:rsidR="00B029ED" w:rsidRPr="00B029ED">
        <w:rPr>
          <w:rFonts w:ascii="Times New Roman" w:hAnsi="Times New Roman" w:cs="Times New Roman"/>
          <w:sz w:val="20"/>
          <w:szCs w:val="20"/>
        </w:rPr>
        <w:t>10.3969/j.issn.1004-874X.2012.19.008</w:t>
      </w:r>
    </w:p>
    <w:p w14:paraId="0CC95DD1" w14:textId="7C463A2D" w:rsidR="00FA7E16" w:rsidRPr="00276551" w:rsidRDefault="00B029ED" w:rsidP="001A692C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>Zhao, J.T., Liang, X.J., Zhu, N.L., Wang, L.M., Li, Y.Y., Li, Y.F</w:t>
      </w:r>
      <w:r>
        <w:rPr>
          <w:rFonts w:ascii="Times New Roman" w:hAnsi="Times New Roman" w:cs="Times New Roman"/>
          <w:sz w:val="20"/>
          <w:szCs w:val="20"/>
        </w:rPr>
        <w:t>.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et al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.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252D8" w:rsidRPr="00276551">
        <w:rPr>
          <w:rFonts w:ascii="Times New Roman" w:hAnsi="Times New Roman" w:cs="Times New Roman"/>
          <w:sz w:val="20"/>
          <w:szCs w:val="20"/>
        </w:rPr>
        <w:t>2020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. Immobilization of mercury by nano-elemental selenium and the underlying mechanisms in hydroponic-cultured garlic plant. </w:t>
      </w:r>
      <w:r w:rsidR="000252D8" w:rsidRPr="00276551">
        <w:rPr>
          <w:rFonts w:ascii="Times New Roman" w:hAnsi="Times New Roman" w:cs="Times New Roman"/>
          <w:i/>
          <w:iCs/>
          <w:sz w:val="20"/>
          <w:szCs w:val="20"/>
        </w:rPr>
        <w:t>Environ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252D8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Sci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252D8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Nano</w:t>
      </w:r>
      <w:r w:rsidR="00A75F30" w:rsidRPr="00276551">
        <w:rPr>
          <w:rFonts w:ascii="Times New Roman" w:hAnsi="Times New Roman" w:cs="Times New Roman"/>
          <w:sz w:val="20"/>
          <w:szCs w:val="20"/>
        </w:rPr>
        <w:t>.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 7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 1115-1125.</w:t>
      </w:r>
      <w:r w:rsidR="00276551" w:rsidRP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>
        <w:rPr>
          <w:rFonts w:ascii="Times New Roman" w:hAnsi="Times New Roman" w:cs="Times New Roman"/>
          <w:sz w:val="20"/>
          <w:szCs w:val="20"/>
        </w:rPr>
        <w:t>:</w:t>
      </w:r>
      <w:r w:rsidRPr="00B029ED">
        <w:t xml:space="preserve"> </w:t>
      </w:r>
      <w:r w:rsidRPr="00B029ED">
        <w:rPr>
          <w:rFonts w:ascii="Times New Roman" w:hAnsi="Times New Roman" w:cs="Times New Roman"/>
          <w:sz w:val="20"/>
          <w:szCs w:val="20"/>
        </w:rPr>
        <w:t>10.1039/c9en01294j</w:t>
      </w:r>
    </w:p>
    <w:p w14:paraId="46F44DCF" w14:textId="6F5F4FFA" w:rsidR="00F56D47" w:rsidRPr="00B029ED" w:rsidRDefault="00B029ED" w:rsidP="00B029ED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cs="Times New Roman"/>
          <w:sz w:val="20"/>
          <w:szCs w:val="20"/>
        </w:rPr>
      </w:pPr>
      <w:r w:rsidRPr="001A692C">
        <w:rPr>
          <w:rFonts w:ascii="Times New Roman" w:hAnsi="Times New Roman" w:cs="Times New Roman"/>
          <w:sz w:val="20"/>
          <w:szCs w:val="20"/>
        </w:rPr>
        <w:t xml:space="preserve">Zhang, L., Zhou, X.B., </w:t>
      </w:r>
      <w:proofErr w:type="spellStart"/>
      <w:r w:rsidRPr="001A692C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1A692C">
        <w:rPr>
          <w:rFonts w:ascii="Times New Roman" w:hAnsi="Times New Roman" w:cs="Times New Roman"/>
          <w:sz w:val="20"/>
          <w:szCs w:val="20"/>
        </w:rPr>
        <w:t>, T.T.</w:t>
      </w:r>
      <w:r w:rsidR="000252D8" w:rsidRPr="00276551">
        <w:rPr>
          <w:rFonts w:ascii="Times New Roman" w:hAnsi="Times New Roman" w:cs="Times New Roman"/>
          <w:sz w:val="20"/>
          <w:szCs w:val="20"/>
        </w:rPr>
        <w:t xml:space="preserve"> </w:t>
      </w:r>
      <w:r w:rsidR="00276551">
        <w:rPr>
          <w:rFonts w:ascii="Times New Roman" w:hAnsi="Times New Roman" w:cs="Times New Roman"/>
          <w:sz w:val="20"/>
          <w:szCs w:val="20"/>
        </w:rPr>
        <w:t>(</w:t>
      </w:r>
      <w:r w:rsidR="000252D8" w:rsidRPr="00276551">
        <w:rPr>
          <w:rFonts w:ascii="Times New Roman" w:hAnsi="Times New Roman" w:cs="Times New Roman"/>
          <w:sz w:val="20"/>
          <w:szCs w:val="20"/>
        </w:rPr>
        <w:t>2017</w:t>
      </w:r>
      <w:r w:rsidR="00276551">
        <w:rPr>
          <w:rFonts w:ascii="Times New Roman" w:hAnsi="Times New Roman" w:cs="Times New Roman"/>
          <w:sz w:val="20"/>
          <w:szCs w:val="20"/>
        </w:rPr>
        <w:t>)</w:t>
      </w:r>
      <w:r w:rsidR="001A692C" w:rsidRPr="00276551">
        <w:rPr>
          <w:rFonts w:ascii="Times New Roman" w:hAnsi="Times New Roman" w:cs="Times New Roman"/>
          <w:sz w:val="20"/>
          <w:szCs w:val="20"/>
        </w:rPr>
        <w:t>. Effects of foliar application of selenium on cadmium and mercury absorption in different growth periods of rice</w:t>
      </w:r>
      <w:r w:rsidR="00E46954">
        <w:rPr>
          <w:rFonts w:ascii="Times New Roman" w:hAnsi="Times New Roman" w:cs="Times New Roman"/>
          <w:sz w:val="20"/>
          <w:szCs w:val="20"/>
        </w:rPr>
        <w:t xml:space="preserve"> </w:t>
      </w:r>
      <w:r w:rsidR="00E46954" w:rsidRPr="00276551">
        <w:rPr>
          <w:rFonts w:ascii="Times New Roman" w:hAnsi="Times New Roman" w:cs="Times New Roman"/>
          <w:sz w:val="20"/>
          <w:szCs w:val="20"/>
        </w:rPr>
        <w:t>(In Chinese)</w:t>
      </w:r>
      <w:r w:rsidR="001A692C" w:rsidRPr="00276551">
        <w:rPr>
          <w:rFonts w:ascii="Times New Roman" w:hAnsi="Times New Roman" w:cs="Times New Roman"/>
          <w:sz w:val="20"/>
          <w:szCs w:val="20"/>
        </w:rPr>
        <w:t>.</w:t>
      </w:r>
      <w:r w:rsidR="001A692C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A692C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Southwest Univ</w:t>
      </w:r>
      <w:r w:rsidR="0027655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A692C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(Natural Science Edition)</w:t>
      </w:r>
      <w:r w:rsidR="00E4695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75F30" w:rsidRPr="002765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A692C" w:rsidRPr="00276551">
        <w:rPr>
          <w:rFonts w:ascii="Times New Roman" w:hAnsi="Times New Roman" w:cs="Times New Roman"/>
          <w:sz w:val="20"/>
          <w:szCs w:val="20"/>
        </w:rPr>
        <w:t>39</w:t>
      </w:r>
      <w:r w:rsidR="00276551">
        <w:rPr>
          <w:rFonts w:ascii="Times New Roman" w:hAnsi="Times New Roman" w:cs="Times New Roman"/>
          <w:sz w:val="20"/>
          <w:szCs w:val="20"/>
        </w:rPr>
        <w:t>,</w:t>
      </w:r>
      <w:r w:rsidR="001A692C" w:rsidRPr="00276551">
        <w:rPr>
          <w:rFonts w:ascii="Times New Roman" w:hAnsi="Times New Roman" w:cs="Times New Roman"/>
          <w:sz w:val="20"/>
          <w:szCs w:val="20"/>
        </w:rPr>
        <w:t xml:space="preserve"> 50-56.</w:t>
      </w:r>
      <w:r w:rsidR="002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551" w:rsidRPr="00B029ED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76551" w:rsidRPr="00B029ED">
        <w:rPr>
          <w:rFonts w:ascii="Times New Roman" w:hAnsi="Times New Roman" w:cs="Times New Roman"/>
          <w:sz w:val="20"/>
          <w:szCs w:val="20"/>
        </w:rPr>
        <w:t>:</w:t>
      </w:r>
      <w:r w:rsidRPr="00B029ED">
        <w:t xml:space="preserve"> </w:t>
      </w:r>
      <w:r w:rsidRPr="00B029ED">
        <w:rPr>
          <w:rFonts w:ascii="Times New Roman" w:hAnsi="Times New Roman" w:cs="Times New Roman"/>
          <w:sz w:val="20"/>
          <w:szCs w:val="20"/>
        </w:rPr>
        <w:t>10.13718/j.cnki.xdzk.2017.07.008</w:t>
      </w:r>
      <w:r w:rsidR="00F56D47" w:rsidRPr="00B029ED">
        <w:rPr>
          <w:rFonts w:ascii="Times New Roman" w:hAnsi="Times New Roman" w:cs="Times New Roman"/>
          <w:sz w:val="24"/>
          <w:szCs w:val="24"/>
        </w:rPr>
        <w:br w:type="page"/>
      </w:r>
    </w:p>
    <w:p w14:paraId="10871DB2" w14:textId="28DC3EFC" w:rsidR="006D7A7C" w:rsidRPr="00F56D47" w:rsidRDefault="00F56D47" w:rsidP="00370FA8">
      <w:pPr>
        <w:pStyle w:val="ad"/>
        <w:spacing w:line="480" w:lineRule="auto"/>
        <w:ind w:right="173"/>
        <w:jc w:val="both"/>
        <w:rPr>
          <w:rFonts w:eastAsia="宋体"/>
          <w:sz w:val="24"/>
          <w:szCs w:val="24"/>
        </w:rPr>
      </w:pPr>
      <w:bookmarkStart w:id="1" w:name="_Hlk103547662"/>
      <w:r w:rsidRPr="00D87879">
        <w:rPr>
          <w:rFonts w:eastAsia="宋体"/>
          <w:b/>
          <w:sz w:val="20"/>
          <w:szCs w:val="20"/>
        </w:rPr>
        <w:lastRenderedPageBreak/>
        <w:t>Table S1</w:t>
      </w:r>
      <w:r w:rsidRPr="00D87879">
        <w:rPr>
          <w:rFonts w:eastAsia="宋体"/>
          <w:sz w:val="20"/>
          <w:szCs w:val="20"/>
        </w:rPr>
        <w:t xml:space="preserve"> General information for the </w:t>
      </w:r>
      <w:r w:rsidR="009B5ECB" w:rsidRPr="00370FA8">
        <w:rPr>
          <w:rFonts w:hint="eastAsia"/>
          <w:color w:val="000000" w:themeColor="text1"/>
          <w:sz w:val="20"/>
          <w:szCs w:val="20"/>
        </w:rPr>
        <w:t>overall</w:t>
      </w:r>
      <w:r w:rsidR="009B5ECB" w:rsidRPr="00D87879">
        <w:rPr>
          <w:rFonts w:eastAsia="宋体"/>
          <w:sz w:val="20"/>
          <w:szCs w:val="20"/>
        </w:rPr>
        <w:t xml:space="preserve"> </w:t>
      </w:r>
      <w:r w:rsidRPr="00D87879">
        <w:rPr>
          <w:rFonts w:eastAsia="宋体" w:hint="eastAsia"/>
          <w:sz w:val="20"/>
          <w:szCs w:val="20"/>
        </w:rPr>
        <w:t>date</w:t>
      </w:r>
      <w:r w:rsidRPr="00D87879">
        <w:rPr>
          <w:rFonts w:eastAsia="宋体"/>
          <w:sz w:val="20"/>
          <w:szCs w:val="20"/>
        </w:rPr>
        <w:t xml:space="preserve"> used in the meta-analysis</w:t>
      </w:r>
      <w:r w:rsidR="00370FA8">
        <w:rPr>
          <w:rFonts w:eastAsia="宋体"/>
          <w:sz w:val="20"/>
          <w:szCs w:val="20"/>
        </w:rPr>
        <w:t>.</w:t>
      </w:r>
    </w:p>
    <w:tbl>
      <w:tblPr>
        <w:tblStyle w:val="1"/>
        <w:tblW w:w="14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10"/>
        <w:gridCol w:w="2297"/>
        <w:gridCol w:w="482"/>
        <w:gridCol w:w="680"/>
        <w:gridCol w:w="1219"/>
        <w:gridCol w:w="1219"/>
        <w:gridCol w:w="1417"/>
        <w:gridCol w:w="1276"/>
        <w:gridCol w:w="1276"/>
        <w:gridCol w:w="1474"/>
        <w:gridCol w:w="1843"/>
      </w:tblGrid>
      <w:tr w:rsidR="00D258A8" w:rsidRPr="006D7A7C" w14:paraId="3EBAB5CE" w14:textId="77777777" w:rsidTr="00D87879">
        <w:trPr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F59E60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bookmarkStart w:id="2" w:name="_Hlk97192806"/>
            <w:bookmarkEnd w:id="1"/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No.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C990E1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2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2"/>
                <w:sz w:val="18"/>
                <w:szCs w:val="18"/>
              </w:rPr>
              <w:t>Type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C7F6EF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Species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58F794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i/>
                <w:iCs/>
                <w:spacing w:val="-10"/>
                <w:sz w:val="18"/>
                <w:szCs w:val="18"/>
              </w:rPr>
              <w:t>k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1ED0EB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Se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418D48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Se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>add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)</w:t>
            </w:r>
          </w:p>
          <w:p w14:paraId="68D5C8B0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μmol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/kg)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</w:tcPr>
          <w:p w14:paraId="6C80F75A" w14:textId="77777777" w:rsidR="00D258A8" w:rsidRPr="006D7A7C" w:rsidRDefault="00D258A8" w:rsidP="006D7A7C">
            <w:pPr>
              <w:wordWrap w:val="0"/>
              <w:spacing w:line="300" w:lineRule="exact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c(</w:t>
            </w:r>
            <w:proofErr w:type="spellStart"/>
            <w:proofErr w:type="gram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Se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>growth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 xml:space="preserve"> media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)</w:t>
            </w:r>
          </w:p>
          <w:p w14:paraId="2A9E3BB8" w14:textId="77777777" w:rsidR="00D258A8" w:rsidRPr="006D7A7C" w:rsidRDefault="00D258A8" w:rsidP="006D7A7C">
            <w:pPr>
              <w:wordWrap w:val="0"/>
              <w:spacing w:line="300" w:lineRule="exact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μmol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/kg)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5DDC9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Hg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FA16A0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Hg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>plant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)</w:t>
            </w:r>
          </w:p>
          <w:p w14:paraId="2642D137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μmol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/kg)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6103B1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c(</w:t>
            </w:r>
            <w:proofErr w:type="spellStart"/>
            <w:proofErr w:type="gram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Hg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>growth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  <w:vertAlign w:val="subscript"/>
              </w:rPr>
              <w:t xml:space="preserve"> media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)</w:t>
            </w:r>
          </w:p>
          <w:p w14:paraId="60D79FE6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(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μmol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/kg)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93877F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color w:val="000000" w:themeColor="text1"/>
                <w:spacing w:val="-10"/>
                <w:sz w:val="18"/>
                <w:szCs w:val="18"/>
              </w:rPr>
              <w:t>Se/Hg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C20806" w14:textId="77777777" w:rsidR="00D258A8" w:rsidRPr="006D7A7C" w:rsidRDefault="00D258A8" w:rsidP="006D7A7C">
            <w:pPr>
              <w:wordWrap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color w:val="000000" w:themeColor="text1"/>
                <w:spacing w:val="-10"/>
                <w:sz w:val="18"/>
                <w:szCs w:val="18"/>
              </w:rPr>
              <w:t>References</w:t>
            </w:r>
          </w:p>
        </w:tc>
      </w:tr>
      <w:tr w:rsidR="00D258A8" w:rsidRPr="006D7A7C" w14:paraId="17040570" w14:textId="77777777" w:rsidTr="00D87879">
        <w:trPr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14:paraId="1BDD81B2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</w:tcBorders>
          </w:tcPr>
          <w:p w14:paraId="1BC545A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  <w:tcBorders>
              <w:top w:val="single" w:sz="6" w:space="0" w:color="auto"/>
            </w:tcBorders>
          </w:tcPr>
          <w:p w14:paraId="7A0F1101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2F0C49AD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6" w:space="0" w:color="auto"/>
            </w:tcBorders>
          </w:tcPr>
          <w:p w14:paraId="0573447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Ⅵ</w:t>
            </w:r>
          </w:p>
        </w:tc>
        <w:tc>
          <w:tcPr>
            <w:tcW w:w="1219" w:type="dxa"/>
            <w:tcBorders>
              <w:top w:val="single" w:sz="6" w:space="0" w:color="auto"/>
            </w:tcBorders>
          </w:tcPr>
          <w:p w14:paraId="32177D07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12.66-63.32</w:t>
            </w:r>
          </w:p>
        </w:tc>
        <w:tc>
          <w:tcPr>
            <w:tcW w:w="1219" w:type="dxa"/>
            <w:tcBorders>
              <w:top w:val="single" w:sz="6" w:space="0" w:color="auto"/>
            </w:tcBorders>
          </w:tcPr>
          <w:p w14:paraId="4A24348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15.45-66.11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A012292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89825F6" w14:textId="5F1C8346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0.03-2.</w:t>
            </w:r>
            <w:r w:rsidR="00C37771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FF52FED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0.16-5.14</w:t>
            </w:r>
          </w:p>
        </w:tc>
        <w:tc>
          <w:tcPr>
            <w:tcW w:w="1474" w:type="dxa"/>
            <w:tcBorders>
              <w:top w:val="single" w:sz="6" w:space="0" w:color="auto"/>
            </w:tcBorders>
          </w:tcPr>
          <w:p w14:paraId="20C3B186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3.00-421.78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E7E1BF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He et al., 2017</w:t>
            </w:r>
          </w:p>
        </w:tc>
      </w:tr>
      <w:tr w:rsidR="00D258A8" w:rsidRPr="006D7A7C" w14:paraId="0130D538" w14:textId="77777777" w:rsidTr="00D87879">
        <w:trPr>
          <w:jc w:val="center"/>
        </w:trPr>
        <w:tc>
          <w:tcPr>
            <w:tcW w:w="567" w:type="dxa"/>
          </w:tcPr>
          <w:p w14:paraId="10515555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14:paraId="1B4367D6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03F33AF0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Pak Choi</w:t>
            </w:r>
          </w:p>
        </w:tc>
        <w:tc>
          <w:tcPr>
            <w:tcW w:w="482" w:type="dxa"/>
          </w:tcPr>
          <w:p w14:paraId="2528B386" w14:textId="78850557" w:rsidR="00D258A8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257BE736" w14:textId="2BFA695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Ⅵ</w:t>
            </w:r>
          </w:p>
        </w:tc>
        <w:tc>
          <w:tcPr>
            <w:tcW w:w="1219" w:type="dxa"/>
          </w:tcPr>
          <w:p w14:paraId="1D61B9B1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6.33-31.66</w:t>
            </w:r>
          </w:p>
        </w:tc>
        <w:tc>
          <w:tcPr>
            <w:tcW w:w="1219" w:type="dxa"/>
          </w:tcPr>
          <w:p w14:paraId="491D822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8.95-34.28</w:t>
            </w:r>
          </w:p>
        </w:tc>
        <w:tc>
          <w:tcPr>
            <w:tcW w:w="1417" w:type="dxa"/>
          </w:tcPr>
          <w:p w14:paraId="0C181879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136F93CE" w14:textId="644E8380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</w:t>
            </w:r>
            <w:r w:rsidR="00C37771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C37771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177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C37771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14:paraId="3A860201" w14:textId="35550F5E" w:rsidR="00D258A8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  <w:r w:rsidR="00D258A8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</w:t>
            </w:r>
            <w:r w:rsidR="00D258A8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</w:t>
            </w:r>
            <w:r w:rsidR="00D258A8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21</w:t>
            </w:r>
          </w:p>
        </w:tc>
        <w:tc>
          <w:tcPr>
            <w:tcW w:w="1474" w:type="dxa"/>
          </w:tcPr>
          <w:p w14:paraId="6115F1A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0.59-137.54</w:t>
            </w:r>
          </w:p>
        </w:tc>
        <w:tc>
          <w:tcPr>
            <w:tcW w:w="1843" w:type="dxa"/>
          </w:tcPr>
          <w:p w14:paraId="21E59FD1" w14:textId="10CC43FC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Tran et al., 2018</w:t>
            </w:r>
            <w:r w:rsidR="00C37771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a</w:t>
            </w:r>
          </w:p>
        </w:tc>
      </w:tr>
      <w:tr w:rsidR="00C37771" w:rsidRPr="006D7A7C" w14:paraId="1DC2894A" w14:textId="77777777" w:rsidTr="00D87879">
        <w:trPr>
          <w:jc w:val="center"/>
        </w:trPr>
        <w:tc>
          <w:tcPr>
            <w:tcW w:w="567" w:type="dxa"/>
          </w:tcPr>
          <w:p w14:paraId="51EF263C" w14:textId="4B1999D9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14:paraId="5E9AA1F6" w14:textId="3828C3D7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6D445639" w14:textId="0C3CC4CA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Pak Choi</w:t>
            </w:r>
          </w:p>
        </w:tc>
        <w:tc>
          <w:tcPr>
            <w:tcW w:w="482" w:type="dxa"/>
          </w:tcPr>
          <w:p w14:paraId="71ACAC36" w14:textId="39877C9E" w:rsidR="00C37771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085775DA" w14:textId="581FCDBF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1E50E4C5" w14:textId="03E6875F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6.33-31.66</w:t>
            </w:r>
          </w:p>
        </w:tc>
        <w:tc>
          <w:tcPr>
            <w:tcW w:w="1219" w:type="dxa"/>
          </w:tcPr>
          <w:p w14:paraId="2065125D" w14:textId="735DF2B2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8.95-34.28</w:t>
            </w:r>
          </w:p>
        </w:tc>
        <w:tc>
          <w:tcPr>
            <w:tcW w:w="1417" w:type="dxa"/>
          </w:tcPr>
          <w:p w14:paraId="607E477C" w14:textId="2E09A65D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678947BF" w14:textId="61C81A05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.28-173.55</w:t>
            </w:r>
          </w:p>
        </w:tc>
        <w:tc>
          <w:tcPr>
            <w:tcW w:w="1276" w:type="dxa"/>
          </w:tcPr>
          <w:p w14:paraId="18925337" w14:textId="1CECFB8E" w:rsidR="00C37771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21</w:t>
            </w:r>
          </w:p>
        </w:tc>
        <w:tc>
          <w:tcPr>
            <w:tcW w:w="1474" w:type="dxa"/>
          </w:tcPr>
          <w:p w14:paraId="408F1CE1" w14:textId="39B78132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0.59-137.54</w:t>
            </w:r>
          </w:p>
        </w:tc>
        <w:tc>
          <w:tcPr>
            <w:tcW w:w="1843" w:type="dxa"/>
          </w:tcPr>
          <w:p w14:paraId="4D53AA8C" w14:textId="6CB7ACE2" w:rsidR="00C37771" w:rsidRPr="006D7A7C" w:rsidRDefault="00C37771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Tran et al., 2018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b</w:t>
            </w:r>
          </w:p>
        </w:tc>
      </w:tr>
      <w:tr w:rsidR="00D258A8" w:rsidRPr="006D7A7C" w14:paraId="118D218F" w14:textId="77777777" w:rsidTr="00D87879">
        <w:trPr>
          <w:jc w:val="center"/>
        </w:trPr>
        <w:tc>
          <w:tcPr>
            <w:tcW w:w="567" w:type="dxa"/>
          </w:tcPr>
          <w:p w14:paraId="497072FA" w14:textId="7882622B" w:rsidR="00D258A8" w:rsidRPr="006D7A7C" w:rsidRDefault="00210B0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79F7AC0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</w:t>
            </w:r>
          </w:p>
        </w:tc>
        <w:tc>
          <w:tcPr>
            <w:tcW w:w="2297" w:type="dxa"/>
          </w:tcPr>
          <w:p w14:paraId="2D903BC0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 xml:space="preserve">Allium </w:t>
            </w:r>
            <w:proofErr w:type="spellStart"/>
            <w:r w:rsidRPr="006D7A7C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fistulosum</w:t>
            </w:r>
            <w:proofErr w:type="spellEnd"/>
          </w:p>
        </w:tc>
        <w:tc>
          <w:tcPr>
            <w:tcW w:w="482" w:type="dxa"/>
          </w:tcPr>
          <w:p w14:paraId="1151041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C171AA1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4D6593BD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379.94</w:t>
            </w:r>
          </w:p>
        </w:tc>
        <w:tc>
          <w:tcPr>
            <w:tcW w:w="1219" w:type="dxa"/>
          </w:tcPr>
          <w:p w14:paraId="4CE1A03D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379.94</w:t>
            </w:r>
          </w:p>
        </w:tc>
        <w:tc>
          <w:tcPr>
            <w:tcW w:w="1417" w:type="dxa"/>
          </w:tcPr>
          <w:p w14:paraId="06CD1131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04192DC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0.52-125.85</w:t>
            </w:r>
          </w:p>
        </w:tc>
        <w:tc>
          <w:tcPr>
            <w:tcW w:w="1276" w:type="dxa"/>
          </w:tcPr>
          <w:p w14:paraId="54FE5F92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74.78</w:t>
            </w:r>
          </w:p>
        </w:tc>
        <w:tc>
          <w:tcPr>
            <w:tcW w:w="1474" w:type="dxa"/>
          </w:tcPr>
          <w:p w14:paraId="52FA0A01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5.08</w:t>
            </w:r>
          </w:p>
        </w:tc>
        <w:tc>
          <w:tcPr>
            <w:tcW w:w="1843" w:type="dxa"/>
          </w:tcPr>
          <w:p w14:paraId="5D5E9BD5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Afton &amp; Caruso, 2009</w:t>
            </w:r>
          </w:p>
        </w:tc>
      </w:tr>
      <w:tr w:rsidR="00D258A8" w:rsidRPr="006D7A7C" w14:paraId="656A3F8C" w14:textId="77777777" w:rsidTr="00D87879">
        <w:trPr>
          <w:jc w:val="center"/>
        </w:trPr>
        <w:tc>
          <w:tcPr>
            <w:tcW w:w="567" w:type="dxa"/>
          </w:tcPr>
          <w:p w14:paraId="6E4D22FE" w14:textId="53AA04BD" w:rsidR="00D258A8" w:rsidRPr="006D7A7C" w:rsidRDefault="00210B0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14:paraId="20446562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P, S</w:t>
            </w:r>
          </w:p>
        </w:tc>
        <w:tc>
          <w:tcPr>
            <w:tcW w:w="2297" w:type="dxa"/>
          </w:tcPr>
          <w:p w14:paraId="7AF224D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Tomato</w:t>
            </w:r>
          </w:p>
        </w:tc>
        <w:tc>
          <w:tcPr>
            <w:tcW w:w="482" w:type="dxa"/>
          </w:tcPr>
          <w:p w14:paraId="367CF7F8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120</w:t>
            </w:r>
          </w:p>
        </w:tc>
        <w:tc>
          <w:tcPr>
            <w:tcW w:w="680" w:type="dxa"/>
          </w:tcPr>
          <w:p w14:paraId="7341BC3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3BDF2D27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6.33-75.99</w:t>
            </w:r>
          </w:p>
        </w:tc>
        <w:tc>
          <w:tcPr>
            <w:tcW w:w="1219" w:type="dxa"/>
          </w:tcPr>
          <w:p w14:paraId="7BD4059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6.33-75.99</w:t>
            </w:r>
          </w:p>
        </w:tc>
        <w:tc>
          <w:tcPr>
            <w:tcW w:w="1417" w:type="dxa"/>
          </w:tcPr>
          <w:p w14:paraId="0FE826B7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5821E377" w14:textId="0F1164D9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0.01-2.</w:t>
            </w:r>
            <w:r w:rsidR="00210B08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14:paraId="272033C9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9.97-24.93</w:t>
            </w:r>
          </w:p>
        </w:tc>
        <w:tc>
          <w:tcPr>
            <w:tcW w:w="1474" w:type="dxa"/>
          </w:tcPr>
          <w:p w14:paraId="4BEF5F0F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0.25-7.62</w:t>
            </w:r>
          </w:p>
        </w:tc>
        <w:tc>
          <w:tcPr>
            <w:tcW w:w="1843" w:type="dxa"/>
          </w:tcPr>
          <w:p w14:paraId="391E95E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Shanker et al., 1996a</w:t>
            </w:r>
          </w:p>
        </w:tc>
      </w:tr>
      <w:tr w:rsidR="00D258A8" w:rsidRPr="006D7A7C" w14:paraId="4A320F54" w14:textId="77777777" w:rsidTr="00D87879">
        <w:trPr>
          <w:jc w:val="center"/>
        </w:trPr>
        <w:tc>
          <w:tcPr>
            <w:tcW w:w="567" w:type="dxa"/>
          </w:tcPr>
          <w:p w14:paraId="3814BC45" w14:textId="4B223B51" w:rsidR="00D258A8" w:rsidRPr="006D7A7C" w:rsidRDefault="00210B0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14:paraId="0E8777D0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P, S</w:t>
            </w:r>
          </w:p>
        </w:tc>
        <w:tc>
          <w:tcPr>
            <w:tcW w:w="2297" w:type="dxa"/>
          </w:tcPr>
          <w:p w14:paraId="7E0C2ABE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Radish</w:t>
            </w:r>
          </w:p>
        </w:tc>
        <w:tc>
          <w:tcPr>
            <w:tcW w:w="482" w:type="dxa"/>
          </w:tcPr>
          <w:p w14:paraId="33D0C677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80</w:t>
            </w:r>
          </w:p>
        </w:tc>
        <w:tc>
          <w:tcPr>
            <w:tcW w:w="680" w:type="dxa"/>
          </w:tcPr>
          <w:p w14:paraId="6B5A9E6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0E7C4AE3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6.33-75.99</w:t>
            </w:r>
          </w:p>
        </w:tc>
        <w:tc>
          <w:tcPr>
            <w:tcW w:w="1219" w:type="dxa"/>
          </w:tcPr>
          <w:p w14:paraId="51519C0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6.33-75.99</w:t>
            </w:r>
          </w:p>
        </w:tc>
        <w:tc>
          <w:tcPr>
            <w:tcW w:w="1417" w:type="dxa"/>
          </w:tcPr>
          <w:p w14:paraId="42DC009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0D0FED0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0.08-14.35</w:t>
            </w:r>
          </w:p>
        </w:tc>
        <w:tc>
          <w:tcPr>
            <w:tcW w:w="1276" w:type="dxa"/>
          </w:tcPr>
          <w:p w14:paraId="37054AFC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9.97-24.93</w:t>
            </w:r>
          </w:p>
        </w:tc>
        <w:tc>
          <w:tcPr>
            <w:tcW w:w="1474" w:type="dxa"/>
          </w:tcPr>
          <w:p w14:paraId="6658E51A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0.25-7.62</w:t>
            </w:r>
          </w:p>
        </w:tc>
        <w:tc>
          <w:tcPr>
            <w:tcW w:w="1843" w:type="dxa"/>
          </w:tcPr>
          <w:p w14:paraId="7B5A1705" w14:textId="77777777" w:rsidR="00D258A8" w:rsidRPr="006D7A7C" w:rsidRDefault="00D258A8" w:rsidP="006D7A7C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Shanker et al., 1996b</w:t>
            </w:r>
          </w:p>
        </w:tc>
      </w:tr>
      <w:tr w:rsidR="00210B08" w:rsidRPr="006D7A7C" w14:paraId="47AE20C6" w14:textId="77777777" w:rsidTr="00D87879">
        <w:trPr>
          <w:jc w:val="center"/>
        </w:trPr>
        <w:tc>
          <w:tcPr>
            <w:tcW w:w="567" w:type="dxa"/>
          </w:tcPr>
          <w:p w14:paraId="28673766" w14:textId="6C5DD7E9" w:rsidR="00210B08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1AC50432" w14:textId="6730EEB1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133EB83A" w14:textId="5B41EF9D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Gallic</w:t>
            </w:r>
          </w:p>
        </w:tc>
        <w:tc>
          <w:tcPr>
            <w:tcW w:w="482" w:type="dxa"/>
          </w:tcPr>
          <w:p w14:paraId="682E362D" w14:textId="0B9248C8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90</w:t>
            </w:r>
          </w:p>
        </w:tc>
        <w:tc>
          <w:tcPr>
            <w:tcW w:w="680" w:type="dxa"/>
          </w:tcPr>
          <w:p w14:paraId="4FE14386" w14:textId="05FEE5F8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0FE84A18" w14:textId="1EC90F3F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0.13-1266.46</w:t>
            </w:r>
          </w:p>
        </w:tc>
        <w:tc>
          <w:tcPr>
            <w:tcW w:w="1219" w:type="dxa"/>
          </w:tcPr>
          <w:p w14:paraId="5D6F2919" w14:textId="225AA78D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0.13-1266.46</w:t>
            </w:r>
          </w:p>
        </w:tc>
        <w:tc>
          <w:tcPr>
            <w:tcW w:w="1417" w:type="dxa"/>
          </w:tcPr>
          <w:p w14:paraId="0C888EA2" w14:textId="0ADA8087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6DD49B90" w14:textId="6D5426F6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0.00-5.32</w:t>
            </w:r>
          </w:p>
        </w:tc>
        <w:tc>
          <w:tcPr>
            <w:tcW w:w="1276" w:type="dxa"/>
          </w:tcPr>
          <w:p w14:paraId="1060E4CB" w14:textId="2E3D8437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0.05-498.53</w:t>
            </w:r>
          </w:p>
        </w:tc>
        <w:tc>
          <w:tcPr>
            <w:tcW w:w="1474" w:type="dxa"/>
          </w:tcPr>
          <w:p w14:paraId="7035EE6C" w14:textId="09060455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0.00-25404.00</w:t>
            </w:r>
          </w:p>
        </w:tc>
        <w:tc>
          <w:tcPr>
            <w:tcW w:w="1843" w:type="dxa"/>
          </w:tcPr>
          <w:p w14:paraId="6008ABA7" w14:textId="46E0D5E5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Zhao et al., 2013</w:t>
            </w:r>
          </w:p>
        </w:tc>
      </w:tr>
      <w:tr w:rsidR="00210B08" w:rsidRPr="006D7A7C" w14:paraId="4388CDFA" w14:textId="77777777" w:rsidTr="00D87879">
        <w:trPr>
          <w:jc w:val="center"/>
        </w:trPr>
        <w:tc>
          <w:tcPr>
            <w:tcW w:w="567" w:type="dxa"/>
          </w:tcPr>
          <w:p w14:paraId="2B47C90F" w14:textId="1DEF5F3A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8</w:t>
            </w:r>
          </w:p>
        </w:tc>
        <w:tc>
          <w:tcPr>
            <w:tcW w:w="710" w:type="dxa"/>
          </w:tcPr>
          <w:p w14:paraId="7BF8FBF8" w14:textId="0324E634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P, H</w:t>
            </w:r>
          </w:p>
        </w:tc>
        <w:tc>
          <w:tcPr>
            <w:tcW w:w="2297" w:type="dxa"/>
          </w:tcPr>
          <w:p w14:paraId="19E749CA" w14:textId="399FF9DC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5906850D" w14:textId="494143C4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53</w:t>
            </w:r>
          </w:p>
        </w:tc>
        <w:tc>
          <w:tcPr>
            <w:tcW w:w="680" w:type="dxa"/>
          </w:tcPr>
          <w:p w14:paraId="6A2B262D" w14:textId="11B38B5A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1464801D" w14:textId="6E41FFA6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1.27-126.65</w:t>
            </w:r>
          </w:p>
        </w:tc>
        <w:tc>
          <w:tcPr>
            <w:tcW w:w="1219" w:type="dxa"/>
          </w:tcPr>
          <w:p w14:paraId="6E93A45C" w14:textId="4CB3A196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1.27-126.65</w:t>
            </w:r>
          </w:p>
        </w:tc>
        <w:tc>
          <w:tcPr>
            <w:tcW w:w="1417" w:type="dxa"/>
          </w:tcPr>
          <w:p w14:paraId="311556BB" w14:textId="0A8D85E8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1AAD20C6" w14:textId="457FB677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16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-480.40</w:t>
            </w:r>
          </w:p>
        </w:tc>
        <w:tc>
          <w:tcPr>
            <w:tcW w:w="1276" w:type="dxa"/>
          </w:tcPr>
          <w:p w14:paraId="7ECF016D" w14:textId="064E72B3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49.85</w:t>
            </w:r>
          </w:p>
        </w:tc>
        <w:tc>
          <w:tcPr>
            <w:tcW w:w="1474" w:type="dxa"/>
          </w:tcPr>
          <w:p w14:paraId="6676A6F6" w14:textId="6E8166D4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0.03-254</w:t>
            </w:r>
            <w:r w:rsidR="0022786B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.4</w:t>
            </w:r>
            <w:r w:rsidR="0022786B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70F008A6" w14:textId="09CD6C1E" w:rsidR="00210B08" w:rsidRPr="006D7A7C" w:rsidRDefault="00210B08" w:rsidP="00210B08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Zhao et al., 2014</w:t>
            </w:r>
          </w:p>
        </w:tc>
      </w:tr>
      <w:tr w:rsidR="0022786B" w:rsidRPr="006D7A7C" w14:paraId="51798A9B" w14:textId="77777777" w:rsidTr="00D87879">
        <w:trPr>
          <w:jc w:val="center"/>
        </w:trPr>
        <w:tc>
          <w:tcPr>
            <w:tcW w:w="567" w:type="dxa"/>
          </w:tcPr>
          <w:p w14:paraId="758C3897" w14:textId="197CB2D1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14:paraId="1F63FEAE" w14:textId="412849B7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F</w:t>
            </w:r>
          </w:p>
        </w:tc>
        <w:tc>
          <w:tcPr>
            <w:tcW w:w="2297" w:type="dxa"/>
          </w:tcPr>
          <w:p w14:paraId="5A2E1C92" w14:textId="664EAFE0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360AF231" w14:textId="73BE2121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14:paraId="5CFA23E1" w14:textId="6009D963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033F6607" w14:textId="74E5821B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0.13-63.32</w:t>
            </w:r>
          </w:p>
        </w:tc>
        <w:tc>
          <w:tcPr>
            <w:tcW w:w="1219" w:type="dxa"/>
          </w:tcPr>
          <w:p w14:paraId="3239D49D" w14:textId="23BD292A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8.87-72.06</w:t>
            </w:r>
          </w:p>
        </w:tc>
        <w:tc>
          <w:tcPr>
            <w:tcW w:w="1417" w:type="dxa"/>
          </w:tcPr>
          <w:p w14:paraId="6F9E5C1B" w14:textId="2AE104B4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29407D2F" w14:textId="157E3C11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0.19-0.47</w:t>
            </w:r>
          </w:p>
        </w:tc>
        <w:tc>
          <w:tcPr>
            <w:tcW w:w="1276" w:type="dxa"/>
          </w:tcPr>
          <w:p w14:paraId="2A0F33D7" w14:textId="26D32760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1176.53</w:t>
            </w:r>
          </w:p>
        </w:tc>
        <w:tc>
          <w:tcPr>
            <w:tcW w:w="1474" w:type="dxa"/>
          </w:tcPr>
          <w:p w14:paraId="244488B0" w14:textId="0D9A677E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0.00-0.06</w:t>
            </w:r>
          </w:p>
        </w:tc>
        <w:tc>
          <w:tcPr>
            <w:tcW w:w="1843" w:type="dxa"/>
          </w:tcPr>
          <w:p w14:paraId="743C89A6" w14:textId="7781098A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Li et al., 2015</w:t>
            </w:r>
          </w:p>
        </w:tc>
      </w:tr>
      <w:tr w:rsidR="0022786B" w:rsidRPr="006D7A7C" w14:paraId="7201ADA4" w14:textId="77777777" w:rsidTr="00D87879">
        <w:trPr>
          <w:jc w:val="center"/>
        </w:trPr>
        <w:tc>
          <w:tcPr>
            <w:tcW w:w="567" w:type="dxa"/>
          </w:tcPr>
          <w:p w14:paraId="444CB5F7" w14:textId="5F791D4B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14:paraId="4DEDACF5" w14:textId="0DE5ADB0" w:rsidR="0022786B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P, H</w:t>
            </w:r>
          </w:p>
        </w:tc>
        <w:tc>
          <w:tcPr>
            <w:tcW w:w="2297" w:type="dxa"/>
          </w:tcPr>
          <w:p w14:paraId="3210FFE2" w14:textId="56DA94F6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51354283" w14:textId="7DAD069B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03458B63" w14:textId="3D78AD99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1E0108BE" w14:textId="13D9080B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 w:rsidR="00971500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354696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126.65</w:t>
            </w:r>
          </w:p>
        </w:tc>
        <w:tc>
          <w:tcPr>
            <w:tcW w:w="1219" w:type="dxa"/>
          </w:tcPr>
          <w:p w14:paraId="28B92836" w14:textId="2E702A78" w:rsidR="0022786B" w:rsidRPr="006D7A7C" w:rsidRDefault="00971500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1.00</w:t>
            </w:r>
            <w:r w:rsidR="0022786B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354696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72.19</w:t>
            </w:r>
          </w:p>
        </w:tc>
        <w:tc>
          <w:tcPr>
            <w:tcW w:w="1417" w:type="dxa"/>
          </w:tcPr>
          <w:p w14:paraId="62485929" w14:textId="3C16E38D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0C9166EB" w14:textId="5BFBD116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.03-10265.72</w:t>
            </w:r>
          </w:p>
        </w:tc>
        <w:tc>
          <w:tcPr>
            <w:tcW w:w="1276" w:type="dxa"/>
          </w:tcPr>
          <w:p w14:paraId="412603DD" w14:textId="43E5E070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-5.00</w:t>
            </w:r>
          </w:p>
        </w:tc>
        <w:tc>
          <w:tcPr>
            <w:tcW w:w="1474" w:type="dxa"/>
          </w:tcPr>
          <w:p w14:paraId="6A6EFB7E" w14:textId="7BD87ACA" w:rsidR="0022786B" w:rsidRPr="006D7A7C" w:rsidRDefault="0022786B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971500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  <w:r w:rsidR="007B5D42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314.79</w:t>
            </w:r>
          </w:p>
        </w:tc>
        <w:tc>
          <w:tcPr>
            <w:tcW w:w="1843" w:type="dxa"/>
          </w:tcPr>
          <w:p w14:paraId="3EB2F22E" w14:textId="3B8EB0BE" w:rsidR="0022786B" w:rsidRPr="006D7A7C" w:rsidRDefault="00971500" w:rsidP="0022786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Wang et al., 201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</w:tr>
      <w:tr w:rsidR="00971500" w:rsidRPr="006D7A7C" w14:paraId="374277E6" w14:textId="77777777" w:rsidTr="00D87879">
        <w:trPr>
          <w:jc w:val="center"/>
        </w:trPr>
        <w:tc>
          <w:tcPr>
            <w:tcW w:w="567" w:type="dxa"/>
          </w:tcPr>
          <w:p w14:paraId="0419E129" w14:textId="408D82A8" w:rsidR="00971500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14:paraId="6FDF9811" w14:textId="0D834FF4" w:rsidR="00971500" w:rsidRPr="006D7A7C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6FD9AA86" w14:textId="019EE8F6" w:rsidR="00971500" w:rsidRPr="006D7A7C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0C6FDBAE" w14:textId="04D5016F" w:rsidR="00971500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 w14:paraId="3A4B6592" w14:textId="7629A989" w:rsidR="00971500" w:rsidRPr="006D7A7C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79847730" w14:textId="02292317" w:rsidR="00971500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12.66-101.32</w:t>
            </w:r>
          </w:p>
        </w:tc>
        <w:tc>
          <w:tcPr>
            <w:tcW w:w="1219" w:type="dxa"/>
          </w:tcPr>
          <w:p w14:paraId="69DD74E1" w14:textId="596FF83D" w:rsidR="00971500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5.64-104.29</w:t>
            </w:r>
          </w:p>
        </w:tc>
        <w:tc>
          <w:tcPr>
            <w:tcW w:w="1417" w:type="dxa"/>
          </w:tcPr>
          <w:p w14:paraId="6FD9D319" w14:textId="0B2F52E9" w:rsidR="00971500" w:rsidRPr="006D7A7C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12844D7C" w14:textId="33D94B30" w:rsidR="00971500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.93-10.68</w:t>
            </w:r>
          </w:p>
        </w:tc>
        <w:tc>
          <w:tcPr>
            <w:tcW w:w="1276" w:type="dxa"/>
          </w:tcPr>
          <w:p w14:paraId="789D5AFF" w14:textId="1C8510D2" w:rsidR="00971500" w:rsidRDefault="00354696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10.23</w:t>
            </w:r>
          </w:p>
        </w:tc>
        <w:tc>
          <w:tcPr>
            <w:tcW w:w="1474" w:type="dxa"/>
          </w:tcPr>
          <w:p w14:paraId="47B8D761" w14:textId="04942001" w:rsidR="00971500" w:rsidRDefault="00354696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.53-10.19</w:t>
            </w:r>
          </w:p>
        </w:tc>
        <w:tc>
          <w:tcPr>
            <w:tcW w:w="1843" w:type="dxa"/>
          </w:tcPr>
          <w:p w14:paraId="192B9010" w14:textId="037B8C19" w:rsidR="00971500" w:rsidRPr="006D7A7C" w:rsidRDefault="00971500" w:rsidP="00971500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Zhou et al., 2014</w:t>
            </w:r>
          </w:p>
        </w:tc>
      </w:tr>
      <w:tr w:rsidR="00354696" w:rsidRPr="006D7A7C" w14:paraId="0D0EC93E" w14:textId="77777777" w:rsidTr="00D87879">
        <w:trPr>
          <w:jc w:val="center"/>
        </w:trPr>
        <w:tc>
          <w:tcPr>
            <w:tcW w:w="567" w:type="dxa"/>
          </w:tcPr>
          <w:p w14:paraId="154820EC" w14:textId="50AE455A" w:rsidR="00354696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14:paraId="0B23B7A8" w14:textId="299B791A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74496B2A" w14:textId="4C819317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Water hyacinth</w:t>
            </w:r>
          </w:p>
        </w:tc>
        <w:tc>
          <w:tcPr>
            <w:tcW w:w="482" w:type="dxa"/>
          </w:tcPr>
          <w:p w14:paraId="3FA120DF" w14:textId="21F4BF7C" w:rsidR="00354696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2376D32B" w14:textId="4562C1A0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208FEF64" w14:textId="78AAFF32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1.27</w:t>
            </w:r>
          </w:p>
        </w:tc>
        <w:tc>
          <w:tcPr>
            <w:tcW w:w="1219" w:type="dxa"/>
          </w:tcPr>
          <w:p w14:paraId="4CDF8FD7" w14:textId="530D2CD4" w:rsidR="00354696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1.27</w:t>
            </w:r>
          </w:p>
        </w:tc>
        <w:tc>
          <w:tcPr>
            <w:tcW w:w="1417" w:type="dxa"/>
          </w:tcPr>
          <w:p w14:paraId="379E1402" w14:textId="3B7DB109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46724F97" w14:textId="5FFD6EF3" w:rsidR="00354696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162.02-3978.26</w:t>
            </w:r>
          </w:p>
        </w:tc>
        <w:tc>
          <w:tcPr>
            <w:tcW w:w="1276" w:type="dxa"/>
          </w:tcPr>
          <w:p w14:paraId="2A643CE8" w14:textId="18964176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0.25</w:t>
            </w:r>
          </w:p>
        </w:tc>
        <w:tc>
          <w:tcPr>
            <w:tcW w:w="1474" w:type="dxa"/>
          </w:tcPr>
          <w:p w14:paraId="62815D15" w14:textId="575A15E5" w:rsidR="00354696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5.08</w:t>
            </w:r>
          </w:p>
        </w:tc>
        <w:tc>
          <w:tcPr>
            <w:tcW w:w="1843" w:type="dxa"/>
          </w:tcPr>
          <w:p w14:paraId="17DCCF70" w14:textId="3606DDB7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Pacheco et al., 2014</w:t>
            </w:r>
          </w:p>
        </w:tc>
      </w:tr>
      <w:tr w:rsidR="00354696" w:rsidRPr="006D7A7C" w14:paraId="40375963" w14:textId="77777777" w:rsidTr="00D87879">
        <w:trPr>
          <w:jc w:val="center"/>
        </w:trPr>
        <w:tc>
          <w:tcPr>
            <w:tcW w:w="567" w:type="dxa"/>
          </w:tcPr>
          <w:p w14:paraId="33DA69F3" w14:textId="2C8FFB07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14:paraId="5D1F6F2F" w14:textId="56E36707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F</w:t>
            </w:r>
          </w:p>
        </w:tc>
        <w:tc>
          <w:tcPr>
            <w:tcW w:w="2297" w:type="dxa"/>
          </w:tcPr>
          <w:p w14:paraId="19F94B19" w14:textId="3EEB42E5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0BC2BC93" w14:textId="6272179E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40</w:t>
            </w:r>
          </w:p>
        </w:tc>
        <w:tc>
          <w:tcPr>
            <w:tcW w:w="680" w:type="dxa"/>
          </w:tcPr>
          <w:p w14:paraId="48C9199C" w14:textId="4E00ECBA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65E85714" w14:textId="415063EA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</w:t>
            </w:r>
            <w:r w:rsidR="00FE290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13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FE290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63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FE290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32</w:t>
            </w:r>
          </w:p>
        </w:tc>
        <w:tc>
          <w:tcPr>
            <w:tcW w:w="1219" w:type="dxa"/>
          </w:tcPr>
          <w:p w14:paraId="1D617934" w14:textId="4C80E3C6" w:rsidR="00354696" w:rsidRPr="006D7A7C" w:rsidRDefault="00FE290F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8.87</w:t>
            </w:r>
            <w:r w:rsidR="00354696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72.06</w:t>
            </w:r>
          </w:p>
        </w:tc>
        <w:tc>
          <w:tcPr>
            <w:tcW w:w="1417" w:type="dxa"/>
          </w:tcPr>
          <w:p w14:paraId="3F7378B0" w14:textId="2EF42B2E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4BE9C5A3" w14:textId="68295528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0.12-84.13</w:t>
            </w:r>
          </w:p>
        </w:tc>
        <w:tc>
          <w:tcPr>
            <w:tcW w:w="1276" w:type="dxa"/>
          </w:tcPr>
          <w:p w14:paraId="624FE5EA" w14:textId="14B4CA62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1179.67</w:t>
            </w:r>
          </w:p>
        </w:tc>
        <w:tc>
          <w:tcPr>
            <w:tcW w:w="1474" w:type="dxa"/>
          </w:tcPr>
          <w:p w14:paraId="2E342AD5" w14:textId="1EB14CA7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</w:t>
            </w:r>
            <w:r w:rsidR="00FE290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-0.0</w:t>
            </w:r>
            <w:r w:rsidR="00FE290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25C0BA4" w14:textId="75E620A4" w:rsidR="00354696" w:rsidRPr="006D7A7C" w:rsidRDefault="00354696" w:rsidP="0035469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Li et al., 2019</w:t>
            </w:r>
          </w:p>
        </w:tc>
      </w:tr>
      <w:tr w:rsidR="00FE290F" w:rsidRPr="006D7A7C" w14:paraId="34EF0DF9" w14:textId="77777777" w:rsidTr="00D87879">
        <w:trPr>
          <w:jc w:val="center"/>
        </w:trPr>
        <w:tc>
          <w:tcPr>
            <w:tcW w:w="567" w:type="dxa"/>
          </w:tcPr>
          <w:p w14:paraId="02966F85" w14:textId="42B902EF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6040E235" w14:textId="416A1F72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3433017E" w14:textId="1F453999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23CD2162" w14:textId="3DBF6C9D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 w14:paraId="0F866194" w14:textId="73B68831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315A2E5A" w14:textId="3C93B2BE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37.99</w:t>
            </w:r>
          </w:p>
        </w:tc>
        <w:tc>
          <w:tcPr>
            <w:tcW w:w="1219" w:type="dxa"/>
          </w:tcPr>
          <w:p w14:paraId="6BB10663" w14:textId="3077E34F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45.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39</w:t>
            </w:r>
          </w:p>
        </w:tc>
        <w:tc>
          <w:tcPr>
            <w:tcW w:w="1417" w:type="dxa"/>
          </w:tcPr>
          <w:p w14:paraId="014F000D" w14:textId="01AC93C2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4EC19E68" w14:textId="54AD2383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0.08-1.42</w:t>
            </w:r>
          </w:p>
        </w:tc>
        <w:tc>
          <w:tcPr>
            <w:tcW w:w="1276" w:type="dxa"/>
          </w:tcPr>
          <w:p w14:paraId="74E6D1A6" w14:textId="0511685A" w:rsidR="00FE290F" w:rsidRPr="006D7A7C" w:rsidRDefault="00623932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0.97</w:t>
            </w:r>
          </w:p>
        </w:tc>
        <w:tc>
          <w:tcPr>
            <w:tcW w:w="1474" w:type="dxa"/>
          </w:tcPr>
          <w:p w14:paraId="5605B8C0" w14:textId="656DBBC6" w:rsidR="00FE290F" w:rsidRPr="006D7A7C" w:rsidRDefault="00623932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14:paraId="348D89DF" w14:textId="29ACBB1E" w:rsidR="00FE290F" w:rsidRPr="006D7A7C" w:rsidRDefault="00FE290F" w:rsidP="00FE290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Wang et al., 2016a</w:t>
            </w:r>
          </w:p>
        </w:tc>
      </w:tr>
      <w:tr w:rsidR="00623932" w:rsidRPr="006D7A7C" w14:paraId="409B2801" w14:textId="77777777" w:rsidTr="00D87879">
        <w:trPr>
          <w:jc w:val="center"/>
        </w:trPr>
        <w:tc>
          <w:tcPr>
            <w:tcW w:w="567" w:type="dxa"/>
          </w:tcPr>
          <w:p w14:paraId="35F0140E" w14:textId="4EB1A041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14:paraId="563E3068" w14:textId="168BEF13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Fo</w:t>
            </w:r>
            <w:proofErr w:type="spellEnd"/>
          </w:p>
        </w:tc>
        <w:tc>
          <w:tcPr>
            <w:tcW w:w="2297" w:type="dxa"/>
          </w:tcPr>
          <w:p w14:paraId="2AD3DF06" w14:textId="712EA4C0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1D1FA978" w14:textId="0C0573ED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62B53496" w14:textId="56402C86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5CAF5015" w14:textId="76F8F023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6.33-75.99</w:t>
            </w:r>
          </w:p>
        </w:tc>
        <w:tc>
          <w:tcPr>
            <w:tcW w:w="1219" w:type="dxa"/>
          </w:tcPr>
          <w:p w14:paraId="4CA01D8E" w14:textId="4721584A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17.86-158.94</w:t>
            </w:r>
          </w:p>
        </w:tc>
        <w:tc>
          <w:tcPr>
            <w:tcW w:w="1417" w:type="dxa"/>
          </w:tcPr>
          <w:p w14:paraId="359AA7F4" w14:textId="44BE6FDF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092A0D8A" w14:textId="1F3F1747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0.02-2.33</w:t>
            </w:r>
          </w:p>
        </w:tc>
        <w:tc>
          <w:tcPr>
            <w:tcW w:w="1276" w:type="dxa"/>
          </w:tcPr>
          <w:p w14:paraId="2D562F11" w14:textId="7384DD90" w:rsidR="00623932" w:rsidRPr="006D7A7C" w:rsidRDefault="00226A3B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11.72</w:t>
            </w:r>
            <w:r w:rsidR="00623932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623932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0.01</w:t>
            </w:r>
          </w:p>
        </w:tc>
        <w:tc>
          <w:tcPr>
            <w:tcW w:w="1474" w:type="dxa"/>
          </w:tcPr>
          <w:p w14:paraId="5E586109" w14:textId="40C4B5EB" w:rsidR="00623932" w:rsidRPr="006D7A7C" w:rsidRDefault="00226A3B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0.68-207.14</w:t>
            </w:r>
          </w:p>
        </w:tc>
        <w:tc>
          <w:tcPr>
            <w:tcW w:w="1843" w:type="dxa"/>
          </w:tcPr>
          <w:p w14:paraId="7F8F8981" w14:textId="717C222F" w:rsidR="00623932" w:rsidRPr="006D7A7C" w:rsidRDefault="00623932" w:rsidP="00623932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Wang et al., 2016b</w:t>
            </w:r>
          </w:p>
        </w:tc>
      </w:tr>
      <w:tr w:rsidR="00226A3B" w:rsidRPr="006D7A7C" w14:paraId="77E07830" w14:textId="77777777" w:rsidTr="00D87879">
        <w:trPr>
          <w:jc w:val="center"/>
        </w:trPr>
        <w:tc>
          <w:tcPr>
            <w:tcW w:w="567" w:type="dxa"/>
          </w:tcPr>
          <w:p w14:paraId="153958FB" w14:textId="397991B3" w:rsidR="00226A3B" w:rsidRPr="006D7A7C" w:rsidRDefault="0003765E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14:paraId="54174849" w14:textId="7908C508" w:rsidR="00226A3B" w:rsidRPr="006D7A7C" w:rsidRDefault="00E80374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F</w:t>
            </w:r>
          </w:p>
        </w:tc>
        <w:tc>
          <w:tcPr>
            <w:tcW w:w="2297" w:type="dxa"/>
          </w:tcPr>
          <w:p w14:paraId="1C3CEDB7" w14:textId="3A9EB4F8" w:rsidR="00226A3B" w:rsidRPr="006D7A7C" w:rsidRDefault="00E80374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ice</w:t>
            </w:r>
          </w:p>
        </w:tc>
        <w:tc>
          <w:tcPr>
            <w:tcW w:w="482" w:type="dxa"/>
          </w:tcPr>
          <w:p w14:paraId="68784D1C" w14:textId="2481A1A7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48</w:t>
            </w:r>
          </w:p>
        </w:tc>
        <w:tc>
          <w:tcPr>
            <w:tcW w:w="680" w:type="dxa"/>
          </w:tcPr>
          <w:p w14:paraId="6A331DE3" w14:textId="1C235BDC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460E6AD3" w14:textId="1387D8BF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253.29-6332.32</w:t>
            </w:r>
          </w:p>
        </w:tc>
        <w:tc>
          <w:tcPr>
            <w:tcW w:w="1219" w:type="dxa"/>
          </w:tcPr>
          <w:p w14:paraId="322506EE" w14:textId="715B1301" w:rsidR="00226A3B" w:rsidRPr="006D7A7C" w:rsidRDefault="00E80374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256.71-6335.74</w:t>
            </w:r>
          </w:p>
        </w:tc>
        <w:tc>
          <w:tcPr>
            <w:tcW w:w="1417" w:type="dxa"/>
          </w:tcPr>
          <w:p w14:paraId="5187AFFA" w14:textId="5E01C6A7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5D76E9A7" w14:textId="634071B6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0.03-8.02</w:t>
            </w:r>
          </w:p>
        </w:tc>
        <w:tc>
          <w:tcPr>
            <w:tcW w:w="1276" w:type="dxa"/>
          </w:tcPr>
          <w:p w14:paraId="35EE91B9" w14:textId="707DE7C3" w:rsidR="00226A3B" w:rsidRPr="006D7A7C" w:rsidRDefault="00E80374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16.98</w:t>
            </w:r>
          </w:p>
        </w:tc>
        <w:tc>
          <w:tcPr>
            <w:tcW w:w="1474" w:type="dxa"/>
          </w:tcPr>
          <w:p w14:paraId="1C5928D2" w14:textId="5C6564B7" w:rsidR="00226A3B" w:rsidRPr="006D7A7C" w:rsidRDefault="00E80374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15.12-373.05</w:t>
            </w:r>
          </w:p>
        </w:tc>
        <w:tc>
          <w:tcPr>
            <w:tcW w:w="1843" w:type="dxa"/>
          </w:tcPr>
          <w:p w14:paraId="237FC620" w14:textId="32591AC3" w:rsidR="00226A3B" w:rsidRPr="006D7A7C" w:rsidRDefault="00226A3B" w:rsidP="00226A3B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Xu et al., 2019</w:t>
            </w:r>
          </w:p>
        </w:tc>
      </w:tr>
      <w:tr w:rsidR="00E80374" w:rsidRPr="006D7A7C" w14:paraId="076FD18B" w14:textId="77777777" w:rsidTr="00D87879">
        <w:trPr>
          <w:jc w:val="center"/>
        </w:trPr>
        <w:tc>
          <w:tcPr>
            <w:tcW w:w="567" w:type="dxa"/>
          </w:tcPr>
          <w:p w14:paraId="44A7AC3E" w14:textId="3D80D26D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6F878E01" w14:textId="3AC046DE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Fo</w:t>
            </w:r>
            <w:proofErr w:type="spellEnd"/>
          </w:p>
        </w:tc>
        <w:tc>
          <w:tcPr>
            <w:tcW w:w="2297" w:type="dxa"/>
          </w:tcPr>
          <w:p w14:paraId="3E5FA124" w14:textId="416DE43E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75B5C7C1" w14:textId="31E4B989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59BD239C" w14:textId="59FFA39A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480BF21C" w14:textId="3F341E6A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.33-75.99</w:t>
            </w:r>
          </w:p>
        </w:tc>
        <w:tc>
          <w:tcPr>
            <w:tcW w:w="1219" w:type="dxa"/>
          </w:tcPr>
          <w:p w14:paraId="0D53FF3B" w14:textId="4A6C92E5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A7332DA" w14:textId="3683AAFC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IH</w:t>
            </w: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276" w:type="dxa"/>
          </w:tcPr>
          <w:p w14:paraId="6072CCC7" w14:textId="74435A4A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.18-13.10</w:t>
            </w:r>
          </w:p>
        </w:tc>
        <w:tc>
          <w:tcPr>
            <w:tcW w:w="1276" w:type="dxa"/>
          </w:tcPr>
          <w:p w14:paraId="2F26EA9A" w14:textId="56EBB36E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1.96</w:t>
            </w:r>
          </w:p>
        </w:tc>
        <w:tc>
          <w:tcPr>
            <w:tcW w:w="1474" w:type="dxa"/>
          </w:tcPr>
          <w:p w14:paraId="0302D68A" w14:textId="63857DEE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EED0F47" w14:textId="205CE27D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Tang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et al</w:t>
            </w: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,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2017</w:t>
            </w:r>
          </w:p>
        </w:tc>
      </w:tr>
      <w:tr w:rsidR="00E80374" w:rsidRPr="006D7A7C" w14:paraId="04BD10BB" w14:textId="77777777" w:rsidTr="00D87879">
        <w:trPr>
          <w:jc w:val="center"/>
        </w:trPr>
        <w:tc>
          <w:tcPr>
            <w:tcW w:w="567" w:type="dxa"/>
          </w:tcPr>
          <w:p w14:paraId="458C67B6" w14:textId="3EAE34B3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710" w:type="dxa"/>
          </w:tcPr>
          <w:p w14:paraId="3673991E" w14:textId="75775B07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0BC5F23D" w14:textId="00169B90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43EAB593" w14:textId="601DE216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1E4490B6" w14:textId="7A9419E0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47705475" w14:textId="22B843F0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26.65-633.23</w:t>
            </w:r>
          </w:p>
        </w:tc>
        <w:tc>
          <w:tcPr>
            <w:tcW w:w="1219" w:type="dxa"/>
          </w:tcPr>
          <w:p w14:paraId="3B64EB24" w14:textId="2AA14C09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99D875E" w14:textId="33BB6054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I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Hg</w:t>
            </w:r>
            <w:proofErr w:type="spellEnd"/>
          </w:p>
        </w:tc>
        <w:tc>
          <w:tcPr>
            <w:tcW w:w="1276" w:type="dxa"/>
          </w:tcPr>
          <w:p w14:paraId="1B5ED8F9" w14:textId="7210F6EC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.01-0.16</w:t>
            </w:r>
          </w:p>
        </w:tc>
        <w:tc>
          <w:tcPr>
            <w:tcW w:w="1276" w:type="dxa"/>
          </w:tcPr>
          <w:p w14:paraId="20B6884C" w14:textId="08EEC512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14:paraId="15979C29" w14:textId="4B0B082C" w:rsidR="00E80374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44E8E7C" w14:textId="4F1E7FE9" w:rsidR="00E80374" w:rsidRPr="006D7A7C" w:rsidRDefault="00E80374" w:rsidP="00E80374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et al, 2021</w:t>
            </w:r>
          </w:p>
        </w:tc>
      </w:tr>
      <w:tr w:rsidR="00526DB6" w:rsidRPr="006D7A7C" w14:paraId="7537C9B9" w14:textId="77777777" w:rsidTr="00D87879">
        <w:trPr>
          <w:jc w:val="center"/>
        </w:trPr>
        <w:tc>
          <w:tcPr>
            <w:tcW w:w="567" w:type="dxa"/>
          </w:tcPr>
          <w:p w14:paraId="2AF10C23" w14:textId="582807C4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14:paraId="7C6B577A" w14:textId="67EB758B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3D07EF70" w14:textId="22124CC7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747968F0" w14:textId="5FD0FE80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70BBA370" w14:textId="7FEE1498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697A0163" w14:textId="6A794F69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7.99-75.99</w:t>
            </w:r>
          </w:p>
        </w:tc>
        <w:tc>
          <w:tcPr>
            <w:tcW w:w="1219" w:type="dxa"/>
          </w:tcPr>
          <w:p w14:paraId="08941CFE" w14:textId="4E907942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528F093" w14:textId="4190DE45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7EA208FF" w14:textId="637D41E1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.20-1.88</w:t>
            </w:r>
          </w:p>
        </w:tc>
        <w:tc>
          <w:tcPr>
            <w:tcW w:w="1276" w:type="dxa"/>
          </w:tcPr>
          <w:p w14:paraId="2940176C" w14:textId="090D091A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14:paraId="1ACF5C95" w14:textId="5422CEC9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201F8B82" w14:textId="0A7F3B71" w:rsidR="00526DB6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Wang et al., 201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</w:tr>
      <w:tr w:rsidR="00526DB6" w:rsidRPr="006D7A7C" w14:paraId="19462CEC" w14:textId="77777777" w:rsidTr="00D87879">
        <w:trPr>
          <w:jc w:val="center"/>
        </w:trPr>
        <w:tc>
          <w:tcPr>
            <w:tcW w:w="567" w:type="dxa"/>
          </w:tcPr>
          <w:p w14:paraId="16A94775" w14:textId="6A49BBEE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14:paraId="77270D58" w14:textId="43CF0BD9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F</w:t>
            </w:r>
          </w:p>
        </w:tc>
        <w:tc>
          <w:tcPr>
            <w:tcW w:w="2297" w:type="dxa"/>
          </w:tcPr>
          <w:p w14:paraId="3037F1DD" w14:textId="4A5359AC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6D467FBA" w14:textId="7AA4049C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449EF79C" w14:textId="0151BF73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218DEB06" w14:textId="3A23FAEA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253.29-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6332.32</w:t>
            </w:r>
          </w:p>
        </w:tc>
        <w:tc>
          <w:tcPr>
            <w:tcW w:w="1219" w:type="dxa"/>
          </w:tcPr>
          <w:p w14:paraId="5C7E065E" w14:textId="49B6A3E4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9C71F09" w14:textId="7EBA3F56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16FE82C6" w14:textId="2096C249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0.19-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0.61</w:t>
            </w:r>
          </w:p>
        </w:tc>
        <w:tc>
          <w:tcPr>
            <w:tcW w:w="1276" w:type="dxa"/>
          </w:tcPr>
          <w:p w14:paraId="3CEBABFD" w14:textId="4B29E9DA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14:paraId="3831DC62" w14:textId="21FD37C0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BE05C6A" w14:textId="0A507547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Yan et al., 2015</w:t>
            </w:r>
          </w:p>
        </w:tc>
      </w:tr>
      <w:tr w:rsidR="00526DB6" w:rsidRPr="006D7A7C" w14:paraId="4CAF1ABB" w14:textId="77777777" w:rsidTr="00D87879">
        <w:trPr>
          <w:jc w:val="center"/>
        </w:trPr>
        <w:tc>
          <w:tcPr>
            <w:tcW w:w="567" w:type="dxa"/>
          </w:tcPr>
          <w:p w14:paraId="33974C7E" w14:textId="46E9BD0B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14:paraId="4E5E4388" w14:textId="0E997A82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1151965F" w14:textId="30FD7BC2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02026573" w14:textId="0781939A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 w14:paraId="30FAA354" w14:textId="1108316C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1A5889FD" w14:textId="025CB1BD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184.90-1266.46</w:t>
            </w:r>
          </w:p>
        </w:tc>
        <w:tc>
          <w:tcPr>
            <w:tcW w:w="1219" w:type="dxa"/>
          </w:tcPr>
          <w:p w14:paraId="51B2696E" w14:textId="2660B996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0.18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.27</w:t>
            </w:r>
          </w:p>
        </w:tc>
        <w:tc>
          <w:tcPr>
            <w:tcW w:w="1417" w:type="dxa"/>
          </w:tcPr>
          <w:p w14:paraId="4483757B" w14:textId="668B0BD2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023EC555" w14:textId="4E1AC49E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0.84-98</w:t>
            </w:r>
            <w:r w:rsidR="003A4FF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3A4FFF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86</w:t>
            </w:r>
          </w:p>
        </w:tc>
        <w:tc>
          <w:tcPr>
            <w:tcW w:w="1276" w:type="dxa"/>
          </w:tcPr>
          <w:p w14:paraId="3D24F298" w14:textId="70DB2B8A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0.50</w:t>
            </w:r>
          </w:p>
        </w:tc>
        <w:tc>
          <w:tcPr>
            <w:tcW w:w="1474" w:type="dxa"/>
          </w:tcPr>
          <w:p w14:paraId="4D7B8B36" w14:textId="4C5EA7BF" w:rsidR="00526DB6" w:rsidRPr="006D7A7C" w:rsidRDefault="003A4FFF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0.37</w:t>
            </w:r>
            <w:r w:rsidR="00526DB6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  <w:r w:rsidR="00526DB6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79866DE" w14:textId="76E96362" w:rsidR="00526DB6" w:rsidRPr="006D7A7C" w:rsidRDefault="00526DB6" w:rsidP="00526DB6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Zhou et al., 2012</w:t>
            </w:r>
          </w:p>
        </w:tc>
      </w:tr>
      <w:tr w:rsidR="003A4FFF" w:rsidRPr="006D7A7C" w14:paraId="431EFDAC" w14:textId="77777777" w:rsidTr="00D87879">
        <w:trPr>
          <w:jc w:val="center"/>
        </w:trPr>
        <w:tc>
          <w:tcPr>
            <w:tcW w:w="567" w:type="dxa"/>
          </w:tcPr>
          <w:p w14:paraId="7081AC9B" w14:textId="087E03AB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14:paraId="39C7B22A" w14:textId="05842956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3D0AD8D7" w14:textId="3A326FF4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642D72F1" w14:textId="3BFDC7D2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3E9F624A" w14:textId="11E79783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038A8974" w14:textId="7CAC365B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219" w:type="dxa"/>
          </w:tcPr>
          <w:p w14:paraId="74C7CF13" w14:textId="75AE42FB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417" w:type="dxa"/>
          </w:tcPr>
          <w:p w14:paraId="306004FD" w14:textId="394C9630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6EAC25C4" w14:textId="6E696643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16.62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1533.94</w:t>
            </w:r>
          </w:p>
        </w:tc>
        <w:tc>
          <w:tcPr>
            <w:tcW w:w="1276" w:type="dxa"/>
          </w:tcPr>
          <w:p w14:paraId="5D31B175" w14:textId="5C34C239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474" w:type="dxa"/>
          </w:tcPr>
          <w:p w14:paraId="5671CD03" w14:textId="2EC30FC1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6D2E16D" w14:textId="37E395D2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Li et al., 2014</w:t>
            </w:r>
          </w:p>
        </w:tc>
      </w:tr>
      <w:tr w:rsidR="003A4FFF" w:rsidRPr="006D7A7C" w14:paraId="1D0C2F08" w14:textId="77777777" w:rsidTr="00D87879">
        <w:trPr>
          <w:jc w:val="center"/>
        </w:trPr>
        <w:tc>
          <w:tcPr>
            <w:tcW w:w="567" w:type="dxa"/>
          </w:tcPr>
          <w:p w14:paraId="6155A7F3" w14:textId="74DAD62D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14:paraId="2E18F93C" w14:textId="25A342D3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0F1E321D" w14:textId="034752CD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147548AC" w14:textId="5749B674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7271A28F" w14:textId="541D800E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Ⅵ</w:t>
            </w:r>
          </w:p>
        </w:tc>
        <w:tc>
          <w:tcPr>
            <w:tcW w:w="1219" w:type="dxa"/>
          </w:tcPr>
          <w:p w14:paraId="0C762B02" w14:textId="0AC6794C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219" w:type="dxa"/>
          </w:tcPr>
          <w:p w14:paraId="2C5CA44D" w14:textId="7B2814C6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417" w:type="dxa"/>
          </w:tcPr>
          <w:p w14:paraId="7917D6C4" w14:textId="4BB1EAA9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22971145" w14:textId="5E4DC52E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17.79-1499.20</w:t>
            </w:r>
          </w:p>
        </w:tc>
        <w:tc>
          <w:tcPr>
            <w:tcW w:w="1276" w:type="dxa"/>
          </w:tcPr>
          <w:p w14:paraId="187E457B" w14:textId="0422BF4C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2.50</w:t>
            </w:r>
          </w:p>
        </w:tc>
        <w:tc>
          <w:tcPr>
            <w:tcW w:w="1474" w:type="dxa"/>
          </w:tcPr>
          <w:p w14:paraId="3F3C491D" w14:textId="5CC1ABC8" w:rsidR="003A4FFF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6CDB7AD" w14:textId="479910A4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Zhou </w:t>
            </w:r>
            <w:r w:rsidR="006959DD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&amp; Li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, 2019</w:t>
            </w:r>
          </w:p>
        </w:tc>
      </w:tr>
      <w:tr w:rsidR="003A4FFF" w:rsidRPr="006D7A7C" w14:paraId="5C0A39E5" w14:textId="77777777" w:rsidTr="00D87879">
        <w:trPr>
          <w:jc w:val="center"/>
        </w:trPr>
        <w:tc>
          <w:tcPr>
            <w:tcW w:w="567" w:type="dxa"/>
          </w:tcPr>
          <w:p w14:paraId="2025443D" w14:textId="3A9B3620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50B7A616" w14:textId="6F78487B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306B703C" w14:textId="2A47170F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24BD8A43" w14:textId="6FFE1B39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 w14:paraId="166DE55D" w14:textId="22438004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1104DD08" w14:textId="2B7A5D0A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7.99-75.99</w:t>
            </w:r>
          </w:p>
        </w:tc>
        <w:tc>
          <w:tcPr>
            <w:tcW w:w="1219" w:type="dxa"/>
          </w:tcPr>
          <w:p w14:paraId="02A030E2" w14:textId="33B914A4" w:rsidR="003A4FFF" w:rsidRPr="006D7A7C" w:rsidRDefault="002D0C42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4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2.43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77.25</w:t>
            </w:r>
          </w:p>
        </w:tc>
        <w:tc>
          <w:tcPr>
            <w:tcW w:w="1417" w:type="dxa"/>
          </w:tcPr>
          <w:p w14:paraId="568011B0" w14:textId="04135B2B" w:rsidR="003A4FFF" w:rsidRPr="006D7A7C" w:rsidRDefault="002D0C42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0A3360A3" w14:textId="39A6C6D4" w:rsidR="003A4FFF" w:rsidRPr="006D7A7C" w:rsidRDefault="003A4FFF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.02-0.48</w:t>
            </w:r>
          </w:p>
        </w:tc>
        <w:tc>
          <w:tcPr>
            <w:tcW w:w="1276" w:type="dxa"/>
          </w:tcPr>
          <w:p w14:paraId="700F1392" w14:textId="1DAC3850" w:rsidR="003A4FFF" w:rsidRPr="006D7A7C" w:rsidRDefault="002D0C42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2.46</w:t>
            </w:r>
          </w:p>
        </w:tc>
        <w:tc>
          <w:tcPr>
            <w:tcW w:w="1474" w:type="dxa"/>
          </w:tcPr>
          <w:p w14:paraId="0D6EB763" w14:textId="78964C7A" w:rsidR="003A4FFF" w:rsidRPr="006D7A7C" w:rsidRDefault="002D0C42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  <w:r w:rsidR="00120AB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6.20</w:t>
            </w:r>
          </w:p>
        </w:tc>
        <w:tc>
          <w:tcPr>
            <w:tcW w:w="1843" w:type="dxa"/>
          </w:tcPr>
          <w:p w14:paraId="6B7E0171" w14:textId="36597688" w:rsidR="003A4FFF" w:rsidRPr="006D7A7C" w:rsidRDefault="002D0C42" w:rsidP="003A4FFF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iu et al., 2022</w:t>
            </w:r>
          </w:p>
        </w:tc>
      </w:tr>
      <w:tr w:rsidR="00C93077" w:rsidRPr="006D7A7C" w14:paraId="7DDDE62B" w14:textId="77777777" w:rsidTr="00D87879">
        <w:trPr>
          <w:jc w:val="center"/>
        </w:trPr>
        <w:tc>
          <w:tcPr>
            <w:tcW w:w="567" w:type="dxa"/>
          </w:tcPr>
          <w:p w14:paraId="6E1ED921" w14:textId="3D7D82D1" w:rsidR="00C93077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14:paraId="307CC9BD" w14:textId="41EB94EF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3E543027" w14:textId="5E3CCF15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Wheat, Sorghum</w:t>
            </w:r>
          </w:p>
        </w:tc>
        <w:tc>
          <w:tcPr>
            <w:tcW w:w="482" w:type="dxa"/>
          </w:tcPr>
          <w:p w14:paraId="3EC80F80" w14:textId="153A4600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62</w:t>
            </w:r>
          </w:p>
        </w:tc>
        <w:tc>
          <w:tcPr>
            <w:tcW w:w="680" w:type="dxa"/>
          </w:tcPr>
          <w:p w14:paraId="1C077858" w14:textId="4802183F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65A08F73" w14:textId="4B705DC4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12.66-37.99</w:t>
            </w:r>
          </w:p>
        </w:tc>
        <w:tc>
          <w:tcPr>
            <w:tcW w:w="1219" w:type="dxa"/>
          </w:tcPr>
          <w:p w14:paraId="5BAC138E" w14:textId="30C9FCA6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27.28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-65.27</w:t>
            </w:r>
          </w:p>
        </w:tc>
        <w:tc>
          <w:tcPr>
            <w:tcW w:w="1417" w:type="dxa"/>
          </w:tcPr>
          <w:p w14:paraId="73771430" w14:textId="320A78DD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3A4E5AF7" w14:textId="1F3DEF7B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0.01-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1.17</w:t>
            </w:r>
          </w:p>
        </w:tc>
        <w:tc>
          <w:tcPr>
            <w:tcW w:w="1276" w:type="dxa"/>
          </w:tcPr>
          <w:p w14:paraId="6B04945D" w14:textId="2B34FA09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0.73-15.69</w:t>
            </w:r>
          </w:p>
        </w:tc>
        <w:tc>
          <w:tcPr>
            <w:tcW w:w="1474" w:type="dxa"/>
          </w:tcPr>
          <w:p w14:paraId="29BC9D70" w14:textId="798A7823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.74-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89.07</w:t>
            </w:r>
          </w:p>
        </w:tc>
        <w:tc>
          <w:tcPr>
            <w:tcW w:w="1843" w:type="dxa"/>
          </w:tcPr>
          <w:p w14:paraId="43F089A9" w14:textId="03EDBB69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Chen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, 2009</w:t>
            </w:r>
          </w:p>
        </w:tc>
      </w:tr>
      <w:tr w:rsidR="00C93077" w:rsidRPr="006D7A7C" w14:paraId="4E1ECE01" w14:textId="77777777" w:rsidTr="00D87879">
        <w:trPr>
          <w:jc w:val="center"/>
        </w:trPr>
        <w:tc>
          <w:tcPr>
            <w:tcW w:w="567" w:type="dxa"/>
          </w:tcPr>
          <w:p w14:paraId="7E04313D" w14:textId="29FC59EF" w:rsidR="00C93077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14:paraId="01E1EBBF" w14:textId="25E28A57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531DB828" w14:textId="7EE1F302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362EB219" w14:textId="3D3497E7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50</w:t>
            </w:r>
          </w:p>
        </w:tc>
        <w:tc>
          <w:tcPr>
            <w:tcW w:w="680" w:type="dxa"/>
          </w:tcPr>
          <w:p w14:paraId="38733236" w14:textId="25B43C48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365A263F" w14:textId="0E7954F3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0.15-0.98</w:t>
            </w:r>
          </w:p>
        </w:tc>
        <w:tc>
          <w:tcPr>
            <w:tcW w:w="1219" w:type="dxa"/>
          </w:tcPr>
          <w:p w14:paraId="3B7A168E" w14:textId="5FBCA9FE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0.15-0.98</w:t>
            </w:r>
          </w:p>
        </w:tc>
        <w:tc>
          <w:tcPr>
            <w:tcW w:w="1417" w:type="dxa"/>
          </w:tcPr>
          <w:p w14:paraId="55C00CFE" w14:textId="63D26C8F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1276" w:type="dxa"/>
          </w:tcPr>
          <w:p w14:paraId="43BF4A15" w14:textId="1A9B8A62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0.00-0.07</w:t>
            </w:r>
          </w:p>
        </w:tc>
        <w:tc>
          <w:tcPr>
            <w:tcW w:w="1276" w:type="dxa"/>
          </w:tcPr>
          <w:p w14:paraId="1C89F15B" w14:textId="5C18A2AC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0.10</w:t>
            </w:r>
          </w:p>
        </w:tc>
        <w:tc>
          <w:tcPr>
            <w:tcW w:w="1474" w:type="dxa"/>
          </w:tcPr>
          <w:p w14:paraId="72FCEED9" w14:textId="38258EDB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1.50-9.80</w:t>
            </w:r>
          </w:p>
        </w:tc>
        <w:tc>
          <w:tcPr>
            <w:tcW w:w="1843" w:type="dxa"/>
          </w:tcPr>
          <w:p w14:paraId="6C63DCE9" w14:textId="13E63064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Wang, 2015</w:t>
            </w:r>
          </w:p>
        </w:tc>
      </w:tr>
      <w:tr w:rsidR="00C93077" w:rsidRPr="006D7A7C" w14:paraId="4A09D0EF" w14:textId="77777777" w:rsidTr="00D87879">
        <w:trPr>
          <w:jc w:val="center"/>
        </w:trPr>
        <w:tc>
          <w:tcPr>
            <w:tcW w:w="567" w:type="dxa"/>
          </w:tcPr>
          <w:p w14:paraId="7D82F4BC" w14:textId="74904EC7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23F3CDBB" w14:textId="4DA6F63C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S</w:t>
            </w:r>
          </w:p>
        </w:tc>
        <w:tc>
          <w:tcPr>
            <w:tcW w:w="2297" w:type="dxa"/>
          </w:tcPr>
          <w:p w14:paraId="5B28351B" w14:textId="19413DBB" w:rsidR="00C93077" w:rsidRPr="00D87879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Polygonatum</w:t>
            </w:r>
            <w:proofErr w:type="spellEnd"/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sibiricum</w:t>
            </w:r>
            <w:proofErr w:type="spellEnd"/>
          </w:p>
        </w:tc>
        <w:tc>
          <w:tcPr>
            <w:tcW w:w="482" w:type="dxa"/>
          </w:tcPr>
          <w:p w14:paraId="308A3329" w14:textId="76E9F1EB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26</w:t>
            </w:r>
          </w:p>
        </w:tc>
        <w:tc>
          <w:tcPr>
            <w:tcW w:w="680" w:type="dxa"/>
          </w:tcPr>
          <w:p w14:paraId="40D98A61" w14:textId="07F2AD0D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749E86F3" w14:textId="03E575C3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31.66-1053.08</w:t>
            </w:r>
          </w:p>
        </w:tc>
        <w:tc>
          <w:tcPr>
            <w:tcW w:w="1219" w:type="dxa"/>
          </w:tcPr>
          <w:p w14:paraId="00ABFEB5" w14:textId="14E3697F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31.66-1053.08</w:t>
            </w:r>
          </w:p>
        </w:tc>
        <w:tc>
          <w:tcPr>
            <w:tcW w:w="1417" w:type="dxa"/>
          </w:tcPr>
          <w:p w14:paraId="615724EB" w14:textId="7352F4B1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673029EE" w14:textId="5082160C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4.27-23.53</w:t>
            </w:r>
          </w:p>
        </w:tc>
        <w:tc>
          <w:tcPr>
            <w:tcW w:w="1276" w:type="dxa"/>
          </w:tcPr>
          <w:p w14:paraId="3DC57D9B" w14:textId="2994ABFE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74.78</w:t>
            </w:r>
          </w:p>
        </w:tc>
        <w:tc>
          <w:tcPr>
            <w:tcW w:w="1474" w:type="dxa"/>
          </w:tcPr>
          <w:p w14:paraId="298C590E" w14:textId="4796FCC0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0.42-21.17</w:t>
            </w:r>
          </w:p>
        </w:tc>
        <w:tc>
          <w:tcPr>
            <w:tcW w:w="1843" w:type="dxa"/>
          </w:tcPr>
          <w:p w14:paraId="08413E90" w14:textId="066B248D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Teng, 2018</w:t>
            </w:r>
          </w:p>
        </w:tc>
      </w:tr>
      <w:tr w:rsidR="00C93077" w:rsidRPr="006D7A7C" w14:paraId="6962F422" w14:textId="77777777" w:rsidTr="00D87879">
        <w:trPr>
          <w:jc w:val="center"/>
        </w:trPr>
        <w:tc>
          <w:tcPr>
            <w:tcW w:w="567" w:type="dxa"/>
          </w:tcPr>
          <w:p w14:paraId="75A14A9F" w14:textId="603432C2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710" w:type="dxa"/>
          </w:tcPr>
          <w:p w14:paraId="47B8A1E2" w14:textId="1E7B6113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11273924" w14:textId="7E47EA6B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Rice, Pak Choi</w:t>
            </w:r>
          </w:p>
        </w:tc>
        <w:tc>
          <w:tcPr>
            <w:tcW w:w="482" w:type="dxa"/>
          </w:tcPr>
          <w:p w14:paraId="28C7CBFB" w14:textId="27F906E1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56</w:t>
            </w:r>
          </w:p>
        </w:tc>
        <w:tc>
          <w:tcPr>
            <w:tcW w:w="680" w:type="dxa"/>
          </w:tcPr>
          <w:p w14:paraId="13E934FA" w14:textId="1789B0E5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74A217A9" w14:textId="1853FBCA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1.27-126.65</w:t>
            </w:r>
          </w:p>
        </w:tc>
        <w:tc>
          <w:tcPr>
            <w:tcW w:w="1219" w:type="dxa"/>
          </w:tcPr>
          <w:p w14:paraId="09729B1F" w14:textId="68EF2981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CB596F5" w14:textId="3A1831C0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Hg</w:t>
            </w:r>
          </w:p>
        </w:tc>
        <w:tc>
          <w:tcPr>
            <w:tcW w:w="1276" w:type="dxa"/>
          </w:tcPr>
          <w:p w14:paraId="2D6CEC4D" w14:textId="4D395E34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0.25-227.53</w:t>
            </w:r>
          </w:p>
        </w:tc>
        <w:tc>
          <w:tcPr>
            <w:tcW w:w="1276" w:type="dxa"/>
          </w:tcPr>
          <w:p w14:paraId="46B221C2" w14:textId="2CDFC75C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14:paraId="2EB27FF0" w14:textId="1FEFDF6D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0E2D71B" w14:textId="505B2B9E" w:rsidR="00C93077" w:rsidRPr="006D7A7C" w:rsidRDefault="00C93077" w:rsidP="00C93077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Guo, 2019</w:t>
            </w:r>
          </w:p>
        </w:tc>
      </w:tr>
      <w:tr w:rsidR="006959DD" w:rsidRPr="006D7A7C" w14:paraId="2BD455C3" w14:textId="77777777" w:rsidTr="00D87879">
        <w:trPr>
          <w:jc w:val="center"/>
        </w:trPr>
        <w:tc>
          <w:tcPr>
            <w:tcW w:w="567" w:type="dxa"/>
          </w:tcPr>
          <w:p w14:paraId="143CA794" w14:textId="74457FE0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14:paraId="75F58977" w14:textId="2947BADF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67A79CFA" w14:textId="3FD8D8A6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Alfalfa</w:t>
            </w:r>
          </w:p>
        </w:tc>
        <w:tc>
          <w:tcPr>
            <w:tcW w:w="482" w:type="dxa"/>
          </w:tcPr>
          <w:p w14:paraId="243E21AD" w14:textId="7CFC37C3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7E9EB12D" w14:textId="72F41D69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2900088E" w14:textId="1A1942CD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63.32</w:t>
            </w:r>
          </w:p>
        </w:tc>
        <w:tc>
          <w:tcPr>
            <w:tcW w:w="1219" w:type="dxa"/>
          </w:tcPr>
          <w:p w14:paraId="0154F726" w14:textId="56247D7A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63.32</w:t>
            </w:r>
          </w:p>
        </w:tc>
        <w:tc>
          <w:tcPr>
            <w:tcW w:w="1417" w:type="dxa"/>
          </w:tcPr>
          <w:p w14:paraId="339A0BD3" w14:textId="50EE8457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37C47F23" w14:textId="6957E155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0.39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-0.44</w:t>
            </w:r>
          </w:p>
        </w:tc>
        <w:tc>
          <w:tcPr>
            <w:tcW w:w="1276" w:type="dxa"/>
          </w:tcPr>
          <w:p w14:paraId="084E2CC2" w14:textId="6B6C7103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7.48</w:t>
            </w:r>
          </w:p>
        </w:tc>
        <w:tc>
          <w:tcPr>
            <w:tcW w:w="1474" w:type="dxa"/>
          </w:tcPr>
          <w:p w14:paraId="59C24061" w14:textId="3A3878F3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8.47</w:t>
            </w:r>
          </w:p>
        </w:tc>
        <w:tc>
          <w:tcPr>
            <w:tcW w:w="1843" w:type="dxa"/>
          </w:tcPr>
          <w:p w14:paraId="0C2CC027" w14:textId="2384DBAB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Chen, 2016</w:t>
            </w:r>
          </w:p>
        </w:tc>
      </w:tr>
      <w:tr w:rsidR="006959DD" w:rsidRPr="006D7A7C" w14:paraId="4B3BA0EF" w14:textId="77777777" w:rsidTr="00D87879">
        <w:trPr>
          <w:jc w:val="center"/>
        </w:trPr>
        <w:tc>
          <w:tcPr>
            <w:tcW w:w="567" w:type="dxa"/>
          </w:tcPr>
          <w:p w14:paraId="165F6949" w14:textId="518A9D70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14:paraId="6556D07C" w14:textId="51EE0678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4E892360" w14:textId="337B186A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Maize</w:t>
            </w:r>
          </w:p>
        </w:tc>
        <w:tc>
          <w:tcPr>
            <w:tcW w:w="482" w:type="dxa"/>
          </w:tcPr>
          <w:p w14:paraId="7E1EFD27" w14:textId="146466CA" w:rsidR="006959DD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05E2B4DC" w14:textId="6AC80369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654120C7" w14:textId="1637BD8C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379.94</w:t>
            </w:r>
          </w:p>
        </w:tc>
        <w:tc>
          <w:tcPr>
            <w:tcW w:w="1219" w:type="dxa"/>
          </w:tcPr>
          <w:p w14:paraId="0E936FBA" w14:textId="736F54A3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379.94</w:t>
            </w:r>
          </w:p>
        </w:tc>
        <w:tc>
          <w:tcPr>
            <w:tcW w:w="1417" w:type="dxa"/>
          </w:tcPr>
          <w:p w14:paraId="4931E898" w14:textId="110ED493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1AB4E7A3" w14:textId="00FDB97D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63.74-84.04</w:t>
            </w:r>
          </w:p>
        </w:tc>
        <w:tc>
          <w:tcPr>
            <w:tcW w:w="1276" w:type="dxa"/>
          </w:tcPr>
          <w:p w14:paraId="29271894" w14:textId="20C198B9" w:rsidR="006959DD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249.27</w:t>
            </w:r>
          </w:p>
        </w:tc>
        <w:tc>
          <w:tcPr>
            <w:tcW w:w="1474" w:type="dxa"/>
          </w:tcPr>
          <w:p w14:paraId="5BE6C0BA" w14:textId="3E0CC068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1.52</w:t>
            </w:r>
          </w:p>
        </w:tc>
        <w:tc>
          <w:tcPr>
            <w:tcW w:w="1843" w:type="dxa"/>
          </w:tcPr>
          <w:p w14:paraId="3E7C8D0A" w14:textId="0A3E3AE7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Du &amp; Yu, 1987</w:t>
            </w:r>
          </w:p>
        </w:tc>
      </w:tr>
      <w:tr w:rsidR="006959DD" w:rsidRPr="006D7A7C" w14:paraId="799B3984" w14:textId="77777777" w:rsidTr="00D87879">
        <w:trPr>
          <w:jc w:val="center"/>
        </w:trPr>
        <w:tc>
          <w:tcPr>
            <w:tcW w:w="567" w:type="dxa"/>
          </w:tcPr>
          <w:p w14:paraId="0BEAD928" w14:textId="6A86D9EE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14:paraId="4B9999AA" w14:textId="62B676C8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5EA8E932" w14:textId="0CF7CD6C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11070639" w14:textId="199057E4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5867121" w14:textId="51888D62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21AED036" w14:textId="7EA4D458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</w:t>
            </w:r>
          </w:p>
        </w:tc>
        <w:tc>
          <w:tcPr>
            <w:tcW w:w="1219" w:type="dxa"/>
          </w:tcPr>
          <w:p w14:paraId="4A767D8F" w14:textId="14733BD1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6.33</w:t>
            </w:r>
          </w:p>
        </w:tc>
        <w:tc>
          <w:tcPr>
            <w:tcW w:w="1417" w:type="dxa"/>
          </w:tcPr>
          <w:p w14:paraId="3EBBBDE7" w14:textId="23CA808B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4371106C" w14:textId="2AB21024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12.45-1752.89</w:t>
            </w:r>
          </w:p>
        </w:tc>
        <w:tc>
          <w:tcPr>
            <w:tcW w:w="1276" w:type="dxa"/>
          </w:tcPr>
          <w:p w14:paraId="638FE057" w14:textId="0C21FF09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1.50</w:t>
            </w:r>
          </w:p>
        </w:tc>
        <w:tc>
          <w:tcPr>
            <w:tcW w:w="1474" w:type="dxa"/>
          </w:tcPr>
          <w:p w14:paraId="3826B4A4" w14:textId="0F41BA77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4.23</w:t>
            </w:r>
          </w:p>
        </w:tc>
        <w:tc>
          <w:tcPr>
            <w:tcW w:w="1843" w:type="dxa"/>
          </w:tcPr>
          <w:p w14:paraId="3FECC701" w14:textId="679B1190" w:rsidR="006959DD" w:rsidRPr="006D7A7C" w:rsidRDefault="006959DD" w:rsidP="006959D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Gao et al., 2017</w:t>
            </w:r>
          </w:p>
        </w:tc>
      </w:tr>
      <w:tr w:rsidR="00F92BCD" w:rsidRPr="006D7A7C" w14:paraId="0365358D" w14:textId="77777777" w:rsidTr="00D87879">
        <w:trPr>
          <w:jc w:val="center"/>
        </w:trPr>
        <w:tc>
          <w:tcPr>
            <w:tcW w:w="567" w:type="dxa"/>
          </w:tcPr>
          <w:p w14:paraId="1897DB47" w14:textId="1B97472F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14:paraId="14C3F99A" w14:textId="3E11546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3D4B555F" w14:textId="39DFDB7E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Gallic</w:t>
            </w:r>
          </w:p>
        </w:tc>
        <w:tc>
          <w:tcPr>
            <w:tcW w:w="482" w:type="dxa"/>
          </w:tcPr>
          <w:p w14:paraId="0E1701D8" w14:textId="5BF45613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23AE7743" w14:textId="479706EC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77221D3A" w14:textId="07F1546B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126.65</w:t>
            </w:r>
          </w:p>
        </w:tc>
        <w:tc>
          <w:tcPr>
            <w:tcW w:w="1219" w:type="dxa"/>
          </w:tcPr>
          <w:p w14:paraId="72C83CBE" w14:textId="504047B0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126.65</w:t>
            </w:r>
          </w:p>
        </w:tc>
        <w:tc>
          <w:tcPr>
            <w:tcW w:w="1417" w:type="dxa"/>
          </w:tcPr>
          <w:p w14:paraId="06CF3CD6" w14:textId="4D0B1B54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575DA24D" w14:textId="3E24510A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25.92-3399.32</w:t>
            </w:r>
          </w:p>
        </w:tc>
        <w:tc>
          <w:tcPr>
            <w:tcW w:w="1276" w:type="dxa"/>
          </w:tcPr>
          <w:p w14:paraId="3E284588" w14:textId="1245B936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49.85</w:t>
            </w:r>
          </w:p>
        </w:tc>
        <w:tc>
          <w:tcPr>
            <w:tcW w:w="1474" w:type="dxa"/>
          </w:tcPr>
          <w:p w14:paraId="2A0038EA" w14:textId="17DF1886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2.54</w:t>
            </w:r>
          </w:p>
        </w:tc>
        <w:tc>
          <w:tcPr>
            <w:tcW w:w="1843" w:type="dxa"/>
          </w:tcPr>
          <w:p w14:paraId="65943FEC" w14:textId="64BC803A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Yang et al., 2009</w:t>
            </w:r>
          </w:p>
        </w:tc>
      </w:tr>
      <w:tr w:rsidR="00F92BCD" w:rsidRPr="006D7A7C" w14:paraId="6151EE39" w14:textId="77777777" w:rsidTr="00D87879">
        <w:trPr>
          <w:jc w:val="center"/>
        </w:trPr>
        <w:tc>
          <w:tcPr>
            <w:tcW w:w="567" w:type="dxa"/>
          </w:tcPr>
          <w:p w14:paraId="430EFEC0" w14:textId="31C4F71F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14:paraId="314FE4EA" w14:textId="0E0A60CB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, H</w:t>
            </w:r>
          </w:p>
        </w:tc>
        <w:tc>
          <w:tcPr>
            <w:tcW w:w="2297" w:type="dxa"/>
          </w:tcPr>
          <w:p w14:paraId="610DC4B1" w14:textId="3F300990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Rice</w:t>
            </w:r>
          </w:p>
        </w:tc>
        <w:tc>
          <w:tcPr>
            <w:tcW w:w="482" w:type="dxa"/>
          </w:tcPr>
          <w:p w14:paraId="683F926A" w14:textId="5C6D1A8A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87</w:t>
            </w:r>
          </w:p>
        </w:tc>
        <w:tc>
          <w:tcPr>
            <w:tcW w:w="680" w:type="dxa"/>
          </w:tcPr>
          <w:p w14:paraId="69E0DDB9" w14:textId="609FFBB2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72A6EDA7" w14:textId="7487B42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2.00-101.32</w:t>
            </w:r>
          </w:p>
        </w:tc>
        <w:tc>
          <w:tcPr>
            <w:tcW w:w="1219" w:type="dxa"/>
          </w:tcPr>
          <w:p w14:paraId="08F80BA5" w14:textId="1063FAD3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2.00-10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4.29</w:t>
            </w:r>
          </w:p>
        </w:tc>
        <w:tc>
          <w:tcPr>
            <w:tcW w:w="1417" w:type="dxa"/>
          </w:tcPr>
          <w:p w14:paraId="2EE362AE" w14:textId="34ADDA21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644D675A" w14:textId="0C95EB79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0.95-513.33</w:t>
            </w:r>
          </w:p>
        </w:tc>
        <w:tc>
          <w:tcPr>
            <w:tcW w:w="1276" w:type="dxa"/>
          </w:tcPr>
          <w:p w14:paraId="0882E61A" w14:textId="6E773F5F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0.00-10.23</w:t>
            </w:r>
          </w:p>
        </w:tc>
        <w:tc>
          <w:tcPr>
            <w:tcW w:w="1474" w:type="dxa"/>
          </w:tcPr>
          <w:p w14:paraId="20C23755" w14:textId="36CC69B4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0.20-10.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55D18115" w14:textId="6C7AB772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Zhang, 2016</w:t>
            </w:r>
          </w:p>
        </w:tc>
      </w:tr>
      <w:tr w:rsidR="00F92BCD" w:rsidRPr="006D7A7C" w14:paraId="4FA382D3" w14:textId="77777777" w:rsidTr="00D87879">
        <w:trPr>
          <w:jc w:val="center"/>
        </w:trPr>
        <w:tc>
          <w:tcPr>
            <w:tcW w:w="567" w:type="dxa"/>
            <w:vAlign w:val="center"/>
          </w:tcPr>
          <w:p w14:paraId="38988148" w14:textId="25EEC31F" w:rsidR="00F92BCD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14:paraId="4DA46F03" w14:textId="4613AF94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2297" w:type="dxa"/>
            <w:vAlign w:val="center"/>
          </w:tcPr>
          <w:p w14:paraId="3843A759" w14:textId="735BE6D1" w:rsidR="00F92BCD" w:rsidRPr="006D7A7C" w:rsidRDefault="00C61949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C619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Gynostemma</w:t>
            </w:r>
            <w:proofErr w:type="spellEnd"/>
            <w:r w:rsidRPr="00C619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619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pentahyllum</w:t>
            </w:r>
            <w:proofErr w:type="spellEnd"/>
            <w:r w:rsidRPr="00C619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619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Ampelopsis </w:t>
            </w:r>
            <w:proofErr w:type="spellStart"/>
            <w:r w:rsidRPr="00C619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grossedentata</w:t>
            </w:r>
            <w:proofErr w:type="spellEnd"/>
          </w:p>
        </w:tc>
        <w:tc>
          <w:tcPr>
            <w:tcW w:w="482" w:type="dxa"/>
            <w:vAlign w:val="center"/>
          </w:tcPr>
          <w:p w14:paraId="1677D255" w14:textId="4A58096B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680" w:type="dxa"/>
            <w:vAlign w:val="center"/>
          </w:tcPr>
          <w:p w14:paraId="0DCCC7EC" w14:textId="7BC611CC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  <w:vAlign w:val="center"/>
          </w:tcPr>
          <w:p w14:paraId="041E4F54" w14:textId="09E901A8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.33-1266.46</w:t>
            </w:r>
          </w:p>
        </w:tc>
        <w:tc>
          <w:tcPr>
            <w:tcW w:w="1219" w:type="dxa"/>
            <w:vAlign w:val="center"/>
          </w:tcPr>
          <w:p w14:paraId="19D5EB89" w14:textId="4F1AE1F1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.33-1266.46</w:t>
            </w:r>
          </w:p>
        </w:tc>
        <w:tc>
          <w:tcPr>
            <w:tcW w:w="1417" w:type="dxa"/>
            <w:vAlign w:val="center"/>
          </w:tcPr>
          <w:p w14:paraId="3EB9AC14" w14:textId="4CE31563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  <w:vAlign w:val="center"/>
          </w:tcPr>
          <w:p w14:paraId="740B55C7" w14:textId="01325648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.26-13.31</w:t>
            </w:r>
          </w:p>
        </w:tc>
        <w:tc>
          <w:tcPr>
            <w:tcW w:w="1276" w:type="dxa"/>
            <w:vAlign w:val="center"/>
          </w:tcPr>
          <w:p w14:paraId="71E69D50" w14:textId="577EDD56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4.93</w:t>
            </w:r>
          </w:p>
        </w:tc>
        <w:tc>
          <w:tcPr>
            <w:tcW w:w="1474" w:type="dxa"/>
            <w:vAlign w:val="center"/>
          </w:tcPr>
          <w:p w14:paraId="372E072A" w14:textId="4FF4BFBA" w:rsidR="00F92BCD" w:rsidRPr="006D7A7C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.25-50.81</w:t>
            </w:r>
          </w:p>
        </w:tc>
        <w:tc>
          <w:tcPr>
            <w:tcW w:w="1843" w:type="dxa"/>
            <w:vAlign w:val="center"/>
          </w:tcPr>
          <w:p w14:paraId="7BD5AEE5" w14:textId="0613F110" w:rsidR="00F92BCD" w:rsidRDefault="00F92BCD" w:rsidP="00C61949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Dun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, 2016</w:t>
            </w:r>
          </w:p>
        </w:tc>
      </w:tr>
      <w:tr w:rsidR="00F92BCD" w:rsidRPr="006D7A7C" w14:paraId="6A8410AE" w14:textId="77777777" w:rsidTr="00D87879">
        <w:trPr>
          <w:jc w:val="center"/>
        </w:trPr>
        <w:tc>
          <w:tcPr>
            <w:tcW w:w="567" w:type="dxa"/>
          </w:tcPr>
          <w:p w14:paraId="781340F5" w14:textId="4E35BC80" w:rsidR="00F92BCD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14:paraId="15AFDE55" w14:textId="43E95A89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S</w:t>
            </w:r>
          </w:p>
        </w:tc>
        <w:tc>
          <w:tcPr>
            <w:tcW w:w="2297" w:type="dxa"/>
          </w:tcPr>
          <w:p w14:paraId="16F128F1" w14:textId="5032DD65" w:rsidR="00F92BCD" w:rsidRPr="00C61949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r w:rsidRPr="00C61949">
              <w:rPr>
                <w:rFonts w:ascii="Times New Roman" w:eastAsia="宋体" w:hAnsi="Times New Roman" w:cs="Times New Roman" w:hint="eastAsia"/>
                <w:i/>
                <w:iCs/>
                <w:spacing w:val="-10"/>
                <w:sz w:val="18"/>
                <w:szCs w:val="18"/>
              </w:rPr>
              <w:t>T</w:t>
            </w:r>
            <w:r w:rsidRPr="00C6194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 xml:space="preserve">rillium </w:t>
            </w:r>
            <w:proofErr w:type="spellStart"/>
            <w:r w:rsidRPr="00C6194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tschonoskii</w:t>
            </w:r>
            <w:proofErr w:type="spellEnd"/>
          </w:p>
        </w:tc>
        <w:tc>
          <w:tcPr>
            <w:tcW w:w="482" w:type="dxa"/>
          </w:tcPr>
          <w:p w14:paraId="3CBC52A8" w14:textId="36EDED21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14:paraId="1FBBDE36" w14:textId="0466B852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054875AB" w14:textId="5D75F5E1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3.32-506.59</w:t>
            </w:r>
          </w:p>
        </w:tc>
        <w:tc>
          <w:tcPr>
            <w:tcW w:w="1219" w:type="dxa"/>
          </w:tcPr>
          <w:p w14:paraId="47D6CF80" w14:textId="48E0271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3.32-506.59</w:t>
            </w:r>
          </w:p>
        </w:tc>
        <w:tc>
          <w:tcPr>
            <w:tcW w:w="1417" w:type="dxa"/>
          </w:tcPr>
          <w:p w14:paraId="16E34C0D" w14:textId="39AAB539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28E94D70" w14:textId="3C7FDF3C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8.95-178.80</w:t>
            </w:r>
          </w:p>
        </w:tc>
        <w:tc>
          <w:tcPr>
            <w:tcW w:w="1276" w:type="dxa"/>
          </w:tcPr>
          <w:p w14:paraId="194C9CCE" w14:textId="1110C99B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9.85</w:t>
            </w:r>
          </w:p>
        </w:tc>
        <w:tc>
          <w:tcPr>
            <w:tcW w:w="1474" w:type="dxa"/>
          </w:tcPr>
          <w:p w14:paraId="2B283985" w14:textId="4AA4F114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.27-10.16</w:t>
            </w:r>
          </w:p>
        </w:tc>
        <w:tc>
          <w:tcPr>
            <w:tcW w:w="1843" w:type="dxa"/>
          </w:tcPr>
          <w:p w14:paraId="41335D03" w14:textId="4F5CD1EA" w:rsidR="00F92BCD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Ji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ang et al., 201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</w:tr>
      <w:tr w:rsidR="00F92BCD" w:rsidRPr="006D7A7C" w14:paraId="0423428C" w14:textId="77777777" w:rsidTr="00D87879">
        <w:trPr>
          <w:jc w:val="center"/>
        </w:trPr>
        <w:tc>
          <w:tcPr>
            <w:tcW w:w="567" w:type="dxa"/>
          </w:tcPr>
          <w:p w14:paraId="52FA7A15" w14:textId="05A45D7E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14:paraId="6E2A5EA7" w14:textId="7777777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P</w:t>
            </w:r>
          </w:p>
        </w:tc>
        <w:tc>
          <w:tcPr>
            <w:tcW w:w="2297" w:type="dxa"/>
          </w:tcPr>
          <w:p w14:paraId="6A7E2381" w14:textId="4ABBEA9E" w:rsidR="00F92BCD" w:rsidRPr="00D87879" w:rsidRDefault="00D8787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D87879">
              <w:rPr>
                <w:rFonts w:ascii="Times New Roman" w:eastAsia="宋体" w:hAnsi="Times New Roman" w:cs="Times New Roman" w:hint="eastAsia"/>
                <w:i/>
                <w:iCs/>
                <w:spacing w:val="-10"/>
                <w:sz w:val="18"/>
                <w:szCs w:val="18"/>
              </w:rPr>
              <w:t>R</w:t>
            </w:r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eineckea</w:t>
            </w:r>
            <w:proofErr w:type="spellEnd"/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D87879">
              <w:rPr>
                <w:rFonts w:ascii="Times New Roman" w:eastAsia="宋体" w:hAnsi="Times New Roman" w:cs="Times New Roman"/>
                <w:i/>
                <w:iCs/>
                <w:spacing w:val="-10"/>
                <w:sz w:val="18"/>
                <w:szCs w:val="18"/>
              </w:rPr>
              <w:t>carnea</w:t>
            </w:r>
            <w:proofErr w:type="spellEnd"/>
          </w:p>
        </w:tc>
        <w:tc>
          <w:tcPr>
            <w:tcW w:w="482" w:type="dxa"/>
          </w:tcPr>
          <w:p w14:paraId="0424E901" w14:textId="7777777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170B7660" w14:textId="7777777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</w:tcPr>
          <w:p w14:paraId="2DC8FE64" w14:textId="03019044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50</w:t>
            </w:r>
            <w:r w:rsidR="00F92BCD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.66-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151.98</w:t>
            </w:r>
          </w:p>
        </w:tc>
        <w:tc>
          <w:tcPr>
            <w:tcW w:w="1219" w:type="dxa"/>
          </w:tcPr>
          <w:p w14:paraId="12D4210A" w14:textId="3B5BA480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F0446E2" w14:textId="77777777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12204C88" w14:textId="6C996F7D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0.96-1</w:t>
            </w:r>
            <w:r w:rsidR="00F92BCD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3</w:t>
            </w:r>
            <w:r w:rsidR="00F92BCD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C24BDC4" w14:textId="34679FC6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</w:t>
            </w:r>
            <w:r w:rsidR="00C61949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73</w:t>
            </w:r>
          </w:p>
        </w:tc>
        <w:tc>
          <w:tcPr>
            <w:tcW w:w="1474" w:type="dxa"/>
          </w:tcPr>
          <w:p w14:paraId="06A6E2A3" w14:textId="0F7E463A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4B512C74" w14:textId="7167E864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Co</w:t>
            </w:r>
            <w:r w:rsidR="00F92BCD"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ng et al., 201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F92BCD" w:rsidRPr="006D7A7C" w14:paraId="77DEDCC5" w14:textId="77777777" w:rsidTr="00D87879">
        <w:trPr>
          <w:jc w:val="center"/>
        </w:trPr>
        <w:tc>
          <w:tcPr>
            <w:tcW w:w="567" w:type="dxa"/>
          </w:tcPr>
          <w:p w14:paraId="3DF70713" w14:textId="1787435A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14:paraId="48D735B9" w14:textId="6C62DF81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H</w:t>
            </w:r>
          </w:p>
        </w:tc>
        <w:tc>
          <w:tcPr>
            <w:tcW w:w="2297" w:type="dxa"/>
          </w:tcPr>
          <w:p w14:paraId="0334E18A" w14:textId="6616A6E8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Gallic</w:t>
            </w:r>
          </w:p>
        </w:tc>
        <w:tc>
          <w:tcPr>
            <w:tcW w:w="482" w:type="dxa"/>
          </w:tcPr>
          <w:p w14:paraId="1EBD0AC1" w14:textId="3E90EFD5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14:paraId="55525A9E" w14:textId="1F8A9423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Ⅳ, Ⅵ</w:t>
            </w:r>
          </w:p>
        </w:tc>
        <w:tc>
          <w:tcPr>
            <w:tcW w:w="1219" w:type="dxa"/>
          </w:tcPr>
          <w:p w14:paraId="536B3B56" w14:textId="71310EE4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.13-633.23</w:t>
            </w:r>
          </w:p>
        </w:tc>
        <w:tc>
          <w:tcPr>
            <w:tcW w:w="1219" w:type="dxa"/>
          </w:tcPr>
          <w:p w14:paraId="53D02736" w14:textId="13E64826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.13-633.23</w:t>
            </w:r>
          </w:p>
        </w:tc>
        <w:tc>
          <w:tcPr>
            <w:tcW w:w="1417" w:type="dxa"/>
          </w:tcPr>
          <w:p w14:paraId="737D1BB4" w14:textId="24151707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</w:tcPr>
          <w:p w14:paraId="219CC779" w14:textId="4F85715F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.00-9.56</w:t>
            </w:r>
          </w:p>
        </w:tc>
        <w:tc>
          <w:tcPr>
            <w:tcW w:w="1276" w:type="dxa"/>
          </w:tcPr>
          <w:p w14:paraId="169D22D5" w14:textId="7DD06F5F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.05-249.26</w:t>
            </w:r>
          </w:p>
        </w:tc>
        <w:tc>
          <w:tcPr>
            <w:tcW w:w="1474" w:type="dxa"/>
          </w:tcPr>
          <w:p w14:paraId="619C9C41" w14:textId="0ACC969E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.00-12702.00</w:t>
            </w:r>
          </w:p>
        </w:tc>
        <w:tc>
          <w:tcPr>
            <w:tcW w:w="1843" w:type="dxa"/>
          </w:tcPr>
          <w:p w14:paraId="50235E20" w14:textId="3243C17E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hao et al., 2020</w:t>
            </w:r>
          </w:p>
        </w:tc>
      </w:tr>
      <w:tr w:rsidR="00F92BCD" w:rsidRPr="006D7A7C" w14:paraId="03668824" w14:textId="77777777" w:rsidTr="00D87879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</w:tcPr>
          <w:p w14:paraId="4FA744EB" w14:textId="6FC2142C" w:rsidR="00F92BCD" w:rsidRPr="006D7A7C" w:rsidRDefault="00F92BCD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5F0BC4D5" w14:textId="4C49976D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297" w:type="dxa"/>
            <w:tcBorders>
              <w:bottom w:val="single" w:sz="12" w:space="0" w:color="auto"/>
            </w:tcBorders>
          </w:tcPr>
          <w:p w14:paraId="618B1AEF" w14:textId="440767AD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ice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309530D2" w14:textId="753C6A6E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67EB4A4" w14:textId="65FEA099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Ⅳ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25E4D4F1" w14:textId="6380006D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.53-63.32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56C9E177" w14:textId="2E695CCA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.51-66.30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9DB69C0" w14:textId="3F059B27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proofErr w:type="spellStart"/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174A439" w14:textId="3633F8A4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.84-8.54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CCDE65" w14:textId="7AC0BBA6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0.23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32B61F92" w14:textId="45A98480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.54-6.48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FE5F14B" w14:textId="051684C3" w:rsidR="00F92BCD" w:rsidRPr="006D7A7C" w:rsidRDefault="00C61949" w:rsidP="00F92BCD">
            <w:pPr>
              <w:wordWrap w:val="0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Zhang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 xml:space="preserve"> et al.</w:t>
            </w:r>
            <w:r w:rsidRPr="006D7A7C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, 201</w:t>
            </w:r>
            <w:r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7</w:t>
            </w:r>
          </w:p>
        </w:tc>
      </w:tr>
    </w:tbl>
    <w:p w14:paraId="47861809" w14:textId="5A81B0A2" w:rsidR="005C1E85" w:rsidRPr="005C1E85" w:rsidRDefault="005C1E85" w:rsidP="005C1E8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#</w:t>
      </w:r>
      <w:r w:rsidRPr="005C1E85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P</w:t>
      </w:r>
      <w:r w:rsidRPr="00770A44">
        <w:rPr>
          <w:rFonts w:ascii="Times New Roman" w:hAnsi="Times New Roman" w:cs="Times New Roman"/>
        </w:rPr>
        <w:t xml:space="preserve"> </w:t>
      </w:r>
      <w:r w:rsidR="00D258A8">
        <w:rPr>
          <w:rFonts w:ascii="Times New Roman" w:hAnsi="Times New Roman" w:cs="Times New Roman"/>
        </w:rPr>
        <w:t>-</w:t>
      </w:r>
      <w:r w:rsidRPr="00770A44">
        <w:rPr>
          <w:rFonts w:ascii="Times New Roman" w:hAnsi="Times New Roman" w:cs="Times New Roman"/>
        </w:rPr>
        <w:t xml:space="preserve"> </w:t>
      </w:r>
      <w:r w:rsidRPr="005C1E85">
        <w:rPr>
          <w:rFonts w:ascii="Times New Roman" w:hAnsi="Times New Roman" w:cs="Times New Roman"/>
          <w:sz w:val="18"/>
          <w:szCs w:val="18"/>
        </w:rPr>
        <w:t>P</w:t>
      </w:r>
      <w:r w:rsidRPr="005C1E85">
        <w:rPr>
          <w:rFonts w:ascii="Times New Roman" w:hAnsi="Times New Roman" w:cs="Times New Roman" w:hint="eastAsia"/>
          <w:sz w:val="18"/>
          <w:szCs w:val="18"/>
        </w:rPr>
        <w:t>ot</w:t>
      </w:r>
      <w:r w:rsidRPr="005C1E85">
        <w:rPr>
          <w:rFonts w:ascii="Times New Roman" w:hAnsi="Times New Roman" w:cs="Times New Roman"/>
          <w:sz w:val="18"/>
          <w:szCs w:val="18"/>
        </w:rPr>
        <w:t xml:space="preserve"> </w:t>
      </w:r>
      <w:r w:rsidR="00D258A8">
        <w:rPr>
          <w:rFonts w:ascii="Times New Roman" w:hAnsi="Times New Roman" w:cs="Times New Roman"/>
          <w:sz w:val="18"/>
          <w:szCs w:val="18"/>
        </w:rPr>
        <w:t xml:space="preserve">culture </w:t>
      </w:r>
      <w:r w:rsidRPr="005C1E85">
        <w:rPr>
          <w:rFonts w:ascii="Times New Roman" w:hAnsi="Times New Roman" w:cs="Times New Roman"/>
          <w:sz w:val="18"/>
          <w:szCs w:val="18"/>
        </w:rPr>
        <w:t>experiment;</w:t>
      </w:r>
      <w:r w:rsidR="005D6CF2" w:rsidRPr="005C1E85">
        <w:rPr>
          <w:rFonts w:ascii="Times New Roman" w:hAnsi="Times New Roman" w:cs="Times New Roman"/>
          <w:sz w:val="18"/>
          <w:szCs w:val="18"/>
        </w:rPr>
        <w:t xml:space="preserve"> H </w:t>
      </w:r>
      <w:r w:rsidR="00D258A8">
        <w:rPr>
          <w:rFonts w:ascii="Times New Roman" w:hAnsi="Times New Roman" w:cs="Times New Roman"/>
          <w:sz w:val="18"/>
          <w:szCs w:val="18"/>
        </w:rPr>
        <w:t>-</w:t>
      </w:r>
      <w:r w:rsidR="005D6CF2" w:rsidRPr="005C1E85">
        <w:rPr>
          <w:rFonts w:ascii="Times New Roman" w:hAnsi="Times New Roman" w:cs="Times New Roman"/>
          <w:sz w:val="18"/>
          <w:szCs w:val="18"/>
        </w:rPr>
        <w:t xml:space="preserve"> </w:t>
      </w:r>
      <w:r w:rsidR="005D6CF2">
        <w:rPr>
          <w:rFonts w:ascii="Times New Roman" w:hAnsi="Times New Roman" w:cs="Times New Roman"/>
          <w:sz w:val="18"/>
          <w:szCs w:val="18"/>
        </w:rPr>
        <w:t>H</w:t>
      </w:r>
      <w:r w:rsidR="005D6CF2">
        <w:rPr>
          <w:rFonts w:ascii="Times New Roman" w:hAnsi="Times New Roman" w:cs="Times New Roman" w:hint="eastAsia"/>
          <w:sz w:val="18"/>
          <w:szCs w:val="18"/>
        </w:rPr>
        <w:t>ydroponic</w:t>
      </w:r>
      <w:r w:rsidR="005D6CF2" w:rsidRPr="005C1E85">
        <w:rPr>
          <w:rFonts w:ascii="Times New Roman" w:hAnsi="Times New Roman" w:cs="Times New Roman"/>
          <w:sz w:val="18"/>
          <w:szCs w:val="18"/>
        </w:rPr>
        <w:t xml:space="preserve"> </w:t>
      </w:r>
      <w:r w:rsidR="00D258A8">
        <w:rPr>
          <w:rFonts w:ascii="Times New Roman" w:hAnsi="Times New Roman" w:cs="Times New Roman"/>
          <w:sz w:val="18"/>
          <w:szCs w:val="18"/>
        </w:rPr>
        <w:t xml:space="preserve">culture </w:t>
      </w:r>
      <w:r w:rsidR="005D6CF2" w:rsidRPr="005C1E85">
        <w:rPr>
          <w:rFonts w:ascii="Times New Roman" w:hAnsi="Times New Roman" w:cs="Times New Roman"/>
          <w:sz w:val="18"/>
          <w:szCs w:val="18"/>
        </w:rPr>
        <w:t>experiment</w:t>
      </w:r>
      <w:r w:rsidR="005D6CF2" w:rsidRPr="005C1E85">
        <w:rPr>
          <w:rFonts w:ascii="Times New Roman" w:hAnsi="Times New Roman" w:cs="Times New Roman" w:hint="eastAsia"/>
          <w:sz w:val="18"/>
          <w:szCs w:val="18"/>
        </w:rPr>
        <w:t>;</w:t>
      </w:r>
      <w:r w:rsidRPr="005C1E85">
        <w:rPr>
          <w:rFonts w:ascii="Times New Roman" w:hAnsi="Times New Roman" w:cs="Times New Roman"/>
          <w:sz w:val="18"/>
          <w:szCs w:val="18"/>
        </w:rPr>
        <w:t xml:space="preserve"> S </w:t>
      </w:r>
      <w:r w:rsidR="00D258A8">
        <w:rPr>
          <w:rFonts w:ascii="Times New Roman" w:hAnsi="Times New Roman" w:cs="Times New Roman"/>
          <w:sz w:val="18"/>
          <w:szCs w:val="18"/>
        </w:rPr>
        <w:t>-</w:t>
      </w:r>
      <w:r w:rsidRPr="005C1E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and</w:t>
      </w:r>
      <w:r w:rsidRPr="005C1E85">
        <w:rPr>
          <w:rFonts w:ascii="Times New Roman" w:hAnsi="Times New Roman" w:cs="Times New Roman"/>
          <w:sz w:val="18"/>
          <w:szCs w:val="18"/>
        </w:rPr>
        <w:t xml:space="preserve"> </w:t>
      </w:r>
      <w:r w:rsidR="00D258A8">
        <w:rPr>
          <w:rFonts w:ascii="Times New Roman" w:hAnsi="Times New Roman" w:cs="Times New Roman"/>
          <w:sz w:val="18"/>
          <w:szCs w:val="18"/>
        </w:rPr>
        <w:t xml:space="preserve">culture </w:t>
      </w:r>
      <w:r w:rsidRPr="005C1E85">
        <w:rPr>
          <w:rFonts w:ascii="Times New Roman" w:hAnsi="Times New Roman" w:cs="Times New Roman"/>
          <w:sz w:val="18"/>
          <w:szCs w:val="18"/>
        </w:rPr>
        <w:t>experiment</w:t>
      </w:r>
      <w:r w:rsidR="00D258A8">
        <w:rPr>
          <w:rFonts w:ascii="Times New Roman" w:hAnsi="Times New Roman" w:cs="Times New Roman"/>
          <w:sz w:val="18"/>
          <w:szCs w:val="18"/>
        </w:rPr>
        <w:t xml:space="preserve">; F - Field culture experiment; </w:t>
      </w:r>
      <w:proofErr w:type="spellStart"/>
      <w:r w:rsidR="00D258A8">
        <w:rPr>
          <w:rFonts w:ascii="Times New Roman" w:hAnsi="Times New Roman" w:cs="Times New Roman" w:hint="eastAsia"/>
          <w:sz w:val="18"/>
          <w:szCs w:val="18"/>
        </w:rPr>
        <w:t>Fo</w:t>
      </w:r>
      <w:proofErr w:type="spellEnd"/>
      <w:r w:rsidR="00D258A8">
        <w:rPr>
          <w:rFonts w:ascii="Times New Roman" w:hAnsi="Times New Roman" w:cs="Times New Roman"/>
          <w:sz w:val="18"/>
          <w:szCs w:val="18"/>
        </w:rPr>
        <w:t xml:space="preserve"> - Foliar fertilization experiment.</w:t>
      </w:r>
    </w:p>
    <w:bookmarkEnd w:id="2"/>
    <w:p w14:paraId="15AFD7FD" w14:textId="30BC951D" w:rsidR="00CE2BCD" w:rsidRPr="005C1E85" w:rsidRDefault="00CE2BCD" w:rsidP="00657AD3">
      <w:pPr>
        <w:rPr>
          <w:rFonts w:ascii="Times New Roman" w:eastAsia="宋体" w:hAnsi="Times New Roman" w:cs="Times New Roman"/>
          <w:sz w:val="18"/>
          <w:szCs w:val="18"/>
        </w:rPr>
      </w:pPr>
    </w:p>
    <w:p w14:paraId="583E2F8B" w14:textId="64B2C47B" w:rsidR="00657AD3" w:rsidRPr="00014B2B" w:rsidRDefault="009701CA" w:rsidP="009701CA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05247EF6" w14:textId="5FFDDB8B" w:rsidR="00657AD3" w:rsidRPr="00370FA8" w:rsidRDefault="009B5ECB" w:rsidP="00370FA8">
      <w:pPr>
        <w:pStyle w:val="ad"/>
        <w:spacing w:line="480" w:lineRule="auto"/>
        <w:ind w:right="173"/>
        <w:jc w:val="both"/>
        <w:rPr>
          <w:rFonts w:eastAsia="宋体"/>
          <w:sz w:val="20"/>
          <w:szCs w:val="20"/>
        </w:rPr>
      </w:pPr>
      <w:bookmarkStart w:id="3" w:name="_Hlk103547629"/>
      <w:r w:rsidRPr="00370FA8">
        <w:rPr>
          <w:rFonts w:eastAsia="宋体"/>
          <w:b/>
          <w:sz w:val="20"/>
          <w:szCs w:val="20"/>
        </w:rPr>
        <w:lastRenderedPageBreak/>
        <w:t>Table S2</w:t>
      </w:r>
      <w:r w:rsidRPr="00370FA8">
        <w:rPr>
          <w:rFonts w:eastAsia="宋体"/>
          <w:sz w:val="20"/>
          <w:szCs w:val="20"/>
        </w:rPr>
        <w:t xml:space="preserve"> General </w:t>
      </w:r>
      <w:r w:rsidRPr="00370FA8">
        <w:rPr>
          <w:color w:val="000000" w:themeColor="text1"/>
          <w:sz w:val="20"/>
          <w:szCs w:val="20"/>
        </w:rPr>
        <w:t>information</w:t>
      </w:r>
      <w:r w:rsidRPr="00370FA8">
        <w:rPr>
          <w:rFonts w:eastAsia="宋体"/>
          <w:sz w:val="20"/>
          <w:szCs w:val="20"/>
        </w:rPr>
        <w:t xml:space="preserve"> for the </w:t>
      </w:r>
      <w:r w:rsidRPr="00370FA8">
        <w:rPr>
          <w:rFonts w:eastAsia="宋体" w:hint="eastAsia"/>
          <w:sz w:val="20"/>
          <w:szCs w:val="20"/>
        </w:rPr>
        <w:t>c</w:t>
      </w:r>
      <w:r w:rsidRPr="00370FA8">
        <w:rPr>
          <w:rFonts w:eastAsia="宋体"/>
          <w:sz w:val="20"/>
          <w:szCs w:val="20"/>
        </w:rPr>
        <w:t xml:space="preserve">ategorical </w:t>
      </w:r>
      <w:r w:rsidRPr="00370FA8">
        <w:rPr>
          <w:rFonts w:eastAsia="宋体" w:hint="eastAsia"/>
          <w:sz w:val="20"/>
          <w:szCs w:val="20"/>
        </w:rPr>
        <w:t>d</w:t>
      </w:r>
      <w:r w:rsidRPr="00370FA8">
        <w:rPr>
          <w:rFonts w:eastAsia="宋体"/>
          <w:sz w:val="20"/>
          <w:szCs w:val="20"/>
        </w:rPr>
        <w:t>ata used in the meta-analysis</w:t>
      </w:r>
      <w:bookmarkEnd w:id="3"/>
      <w:r w:rsidR="00370FA8">
        <w:rPr>
          <w:rFonts w:eastAsia="宋体"/>
          <w:sz w:val="20"/>
          <w:szCs w:val="20"/>
        </w:rPr>
        <w:t>.</w:t>
      </w:r>
    </w:p>
    <w:tbl>
      <w:tblPr>
        <w:tblStyle w:val="a3"/>
        <w:tblW w:w="15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814"/>
        <w:gridCol w:w="786"/>
        <w:gridCol w:w="766"/>
        <w:gridCol w:w="1887"/>
        <w:gridCol w:w="2409"/>
        <w:gridCol w:w="2018"/>
        <w:gridCol w:w="2943"/>
      </w:tblGrid>
      <w:tr w:rsidR="009701CA" w:rsidRPr="00AE37C0" w14:paraId="2580FF6E" w14:textId="77777777" w:rsidTr="007D5176">
        <w:trPr>
          <w:jc w:val="center"/>
        </w:trPr>
        <w:tc>
          <w:tcPr>
            <w:tcW w:w="354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B0714E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V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ariable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F77CCD" w14:textId="77777777" w:rsidR="009701CA" w:rsidRPr="004D1DDD" w:rsidRDefault="009701CA" w:rsidP="00D177FB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D1DD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7B988A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Articles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97DEB1" w14:textId="77777777" w:rsidR="009701CA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</w:p>
          <w:p w14:paraId="4A47101B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pecies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41B38D" w14:textId="77777777" w:rsidR="009701CA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Range(</w:t>
            </w:r>
            <w:proofErr w:type="spellStart"/>
            <w:proofErr w:type="gram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add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2A91F699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μmol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/kg)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8" w:space="0" w:color="auto"/>
            </w:tcBorders>
          </w:tcPr>
          <w:p w14:paraId="3CAE2546" w14:textId="77777777" w:rsidR="009701CA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Average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oncentration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add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FD8B229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μmol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/kg)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37D6E4" w14:textId="77777777" w:rsidR="009701CA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Range(</w:t>
            </w:r>
            <w:proofErr w:type="spellStart"/>
            <w:proofErr w:type="gram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Hg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>growth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media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43BB660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μmol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/kg)</w:t>
            </w:r>
          </w:p>
        </w:tc>
        <w:tc>
          <w:tcPr>
            <w:tcW w:w="2943" w:type="dxa"/>
            <w:tcBorders>
              <w:top w:val="single" w:sz="12" w:space="0" w:color="auto"/>
              <w:bottom w:val="single" w:sz="8" w:space="0" w:color="auto"/>
            </w:tcBorders>
          </w:tcPr>
          <w:p w14:paraId="31D08101" w14:textId="77777777" w:rsidR="009701CA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Average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oncentration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Hg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>growth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media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26F1CE38" w14:textId="77777777" w:rsidR="009701CA" w:rsidRPr="00014B2B" w:rsidRDefault="009701CA" w:rsidP="00D177F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μmol</w:t>
            </w:r>
            <w:proofErr w:type="spellEnd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/kg)</w:t>
            </w:r>
          </w:p>
        </w:tc>
      </w:tr>
      <w:tr w:rsidR="008441EF" w:rsidRPr="00014B2B" w14:paraId="4D94B7CE" w14:textId="77777777" w:rsidTr="007D5176">
        <w:trPr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</w:tcBorders>
            <w:vAlign w:val="center"/>
          </w:tcPr>
          <w:p w14:paraId="60D3E491" w14:textId="77777777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Complete dataset</w:t>
            </w:r>
          </w:p>
        </w:tc>
        <w:tc>
          <w:tcPr>
            <w:tcW w:w="814" w:type="dxa"/>
            <w:tcBorders>
              <w:top w:val="single" w:sz="8" w:space="0" w:color="auto"/>
            </w:tcBorders>
          </w:tcPr>
          <w:p w14:paraId="3BF48510" w14:textId="64AB1D9F" w:rsidR="008441EF" w:rsidRPr="00014B2B" w:rsidRDefault="008441EF" w:rsidP="008441E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786" w:type="dxa"/>
            <w:tcBorders>
              <w:top w:val="single" w:sz="8" w:space="0" w:color="auto"/>
            </w:tcBorders>
            <w:vAlign w:val="center"/>
          </w:tcPr>
          <w:p w14:paraId="2EA1905A" w14:textId="72FAF308" w:rsidR="008441EF" w:rsidRPr="00014B2B" w:rsidRDefault="008441EF" w:rsidP="008441E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8" w:space="0" w:color="auto"/>
            </w:tcBorders>
            <w:vAlign w:val="center"/>
          </w:tcPr>
          <w:p w14:paraId="072BA8DC" w14:textId="29747455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7" w:type="dxa"/>
            <w:tcBorders>
              <w:top w:val="single" w:sz="8" w:space="0" w:color="auto"/>
            </w:tcBorders>
            <w:vAlign w:val="center"/>
          </w:tcPr>
          <w:p w14:paraId="30F9C36F" w14:textId="0A2F6E29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  <w:tcBorders>
              <w:top w:val="single" w:sz="8" w:space="0" w:color="auto"/>
            </w:tcBorders>
          </w:tcPr>
          <w:p w14:paraId="78CB460C" w14:textId="73B1EEDB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81.87</w:t>
            </w:r>
          </w:p>
        </w:tc>
        <w:tc>
          <w:tcPr>
            <w:tcW w:w="2018" w:type="dxa"/>
            <w:tcBorders>
              <w:top w:val="single" w:sz="8" w:space="0" w:color="auto"/>
            </w:tcBorders>
            <w:vAlign w:val="center"/>
          </w:tcPr>
          <w:p w14:paraId="294B3A90" w14:textId="3EB3ABE6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  <w:tcBorders>
              <w:top w:val="single" w:sz="8" w:space="0" w:color="auto"/>
            </w:tcBorders>
            <w:vAlign w:val="center"/>
          </w:tcPr>
          <w:p w14:paraId="4612780F" w14:textId="243B12FB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9.55</w:t>
            </w:r>
          </w:p>
        </w:tc>
      </w:tr>
      <w:tr w:rsidR="008441EF" w:rsidRPr="00014B2B" w14:paraId="3D92E99D" w14:textId="77777777" w:rsidTr="007D5176">
        <w:trPr>
          <w:jc w:val="center"/>
        </w:trPr>
        <w:tc>
          <w:tcPr>
            <w:tcW w:w="2268" w:type="dxa"/>
            <w:vAlign w:val="center"/>
          </w:tcPr>
          <w:p w14:paraId="5D5C4A4D" w14:textId="77777777" w:rsidR="008441EF" w:rsidRPr="00014B2B" w:rsidRDefault="008441EF" w:rsidP="008441EF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Cultivation method</w:t>
            </w:r>
          </w:p>
        </w:tc>
        <w:tc>
          <w:tcPr>
            <w:tcW w:w="1276" w:type="dxa"/>
            <w:vAlign w:val="center"/>
          </w:tcPr>
          <w:p w14:paraId="389B5E77" w14:textId="43C5DBE6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ot</w:t>
            </w:r>
          </w:p>
        </w:tc>
        <w:tc>
          <w:tcPr>
            <w:tcW w:w="814" w:type="dxa"/>
          </w:tcPr>
          <w:p w14:paraId="3B83C3B0" w14:textId="71F54BAF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3391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6" w:type="dxa"/>
          </w:tcPr>
          <w:p w14:paraId="48F70337" w14:textId="6072A193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47432B5F" w14:textId="5001E10B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87" w:type="dxa"/>
            <w:vAlign w:val="center"/>
          </w:tcPr>
          <w:p w14:paraId="76E3C5E8" w14:textId="7E94E67E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1.27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14:paraId="1B2C52CA" w14:textId="1DC82CC0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6.71</w:t>
            </w:r>
          </w:p>
        </w:tc>
        <w:tc>
          <w:tcPr>
            <w:tcW w:w="2018" w:type="dxa"/>
            <w:vAlign w:val="center"/>
          </w:tcPr>
          <w:p w14:paraId="0E70CC74" w14:textId="3C2233C5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207.14</w:t>
            </w:r>
          </w:p>
        </w:tc>
        <w:tc>
          <w:tcPr>
            <w:tcW w:w="2943" w:type="dxa"/>
            <w:vAlign w:val="center"/>
          </w:tcPr>
          <w:p w14:paraId="1860330B" w14:textId="4EE8108B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7.91</w:t>
            </w:r>
          </w:p>
        </w:tc>
      </w:tr>
      <w:tr w:rsidR="008441EF" w:rsidRPr="00014B2B" w14:paraId="055DC55F" w14:textId="77777777" w:rsidTr="007D5176">
        <w:trPr>
          <w:jc w:val="center"/>
        </w:trPr>
        <w:tc>
          <w:tcPr>
            <w:tcW w:w="2268" w:type="dxa"/>
            <w:vAlign w:val="center"/>
          </w:tcPr>
          <w:p w14:paraId="481903DA" w14:textId="77777777" w:rsidR="008441EF" w:rsidRPr="00014B2B" w:rsidRDefault="008441EF" w:rsidP="008441EF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B5978B" w14:textId="77777777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Hydroponic</w:t>
            </w:r>
          </w:p>
        </w:tc>
        <w:tc>
          <w:tcPr>
            <w:tcW w:w="814" w:type="dxa"/>
          </w:tcPr>
          <w:p w14:paraId="0B835EB4" w14:textId="179F48C6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="00D3391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86" w:type="dxa"/>
          </w:tcPr>
          <w:p w14:paraId="49D4E381" w14:textId="2132BD99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6" w:type="dxa"/>
            <w:vAlign w:val="center"/>
          </w:tcPr>
          <w:p w14:paraId="07289A9B" w14:textId="77777777" w:rsidR="008441EF" w:rsidRPr="00014B2B" w:rsidRDefault="008441EF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14:paraId="3BBFF331" w14:textId="220E4DCA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1266.46</w:t>
            </w:r>
          </w:p>
        </w:tc>
        <w:tc>
          <w:tcPr>
            <w:tcW w:w="2409" w:type="dxa"/>
          </w:tcPr>
          <w:p w14:paraId="4DE17232" w14:textId="5EC2A9B5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32.15</w:t>
            </w:r>
          </w:p>
        </w:tc>
        <w:tc>
          <w:tcPr>
            <w:tcW w:w="2018" w:type="dxa"/>
            <w:vAlign w:val="center"/>
          </w:tcPr>
          <w:p w14:paraId="5CE6C85F" w14:textId="323119E4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598.53</w:t>
            </w:r>
          </w:p>
        </w:tc>
        <w:tc>
          <w:tcPr>
            <w:tcW w:w="2943" w:type="dxa"/>
            <w:vAlign w:val="center"/>
          </w:tcPr>
          <w:p w14:paraId="1CA1C70B" w14:textId="724EFA86" w:rsidR="008441EF" w:rsidRPr="00014B2B" w:rsidRDefault="00D33913" w:rsidP="008441E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5.61</w:t>
            </w:r>
          </w:p>
        </w:tc>
      </w:tr>
      <w:tr w:rsidR="00D33913" w:rsidRPr="00014B2B" w14:paraId="63DCC30C" w14:textId="77777777" w:rsidTr="007D5176">
        <w:trPr>
          <w:jc w:val="center"/>
        </w:trPr>
        <w:tc>
          <w:tcPr>
            <w:tcW w:w="2268" w:type="dxa"/>
            <w:vAlign w:val="center"/>
          </w:tcPr>
          <w:p w14:paraId="79696EDA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CE9AE1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Sand</w:t>
            </w:r>
          </w:p>
        </w:tc>
        <w:tc>
          <w:tcPr>
            <w:tcW w:w="814" w:type="dxa"/>
          </w:tcPr>
          <w:p w14:paraId="7D1882F9" w14:textId="6A94FA8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86" w:type="dxa"/>
          </w:tcPr>
          <w:p w14:paraId="30659779" w14:textId="4DA72C32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4470D11A" w14:textId="27E2135D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87" w:type="dxa"/>
            <w:vAlign w:val="center"/>
          </w:tcPr>
          <w:p w14:paraId="3712AB9C" w14:textId="64B5CA65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6.33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1583.08</w:t>
            </w:r>
          </w:p>
        </w:tc>
        <w:tc>
          <w:tcPr>
            <w:tcW w:w="2409" w:type="dxa"/>
          </w:tcPr>
          <w:p w14:paraId="624E5F5B" w14:textId="09250698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96.50</w:t>
            </w:r>
          </w:p>
        </w:tc>
        <w:tc>
          <w:tcPr>
            <w:tcW w:w="2018" w:type="dxa"/>
          </w:tcPr>
          <w:p w14:paraId="73ACFE2C" w14:textId="5756124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467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74.78</w:t>
            </w:r>
          </w:p>
        </w:tc>
        <w:tc>
          <w:tcPr>
            <w:tcW w:w="2943" w:type="dxa"/>
            <w:vAlign w:val="center"/>
          </w:tcPr>
          <w:p w14:paraId="4E9FCF33" w14:textId="4E04718A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9.93</w:t>
            </w:r>
          </w:p>
        </w:tc>
      </w:tr>
      <w:tr w:rsidR="00D33913" w:rsidRPr="00014B2B" w14:paraId="2453073C" w14:textId="77777777" w:rsidTr="007D5176">
        <w:trPr>
          <w:jc w:val="center"/>
        </w:trPr>
        <w:tc>
          <w:tcPr>
            <w:tcW w:w="2268" w:type="dxa"/>
            <w:vAlign w:val="center"/>
          </w:tcPr>
          <w:p w14:paraId="44828FF6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D9B4B2" w14:textId="7B1D7EB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ield</w:t>
            </w:r>
          </w:p>
        </w:tc>
        <w:tc>
          <w:tcPr>
            <w:tcW w:w="814" w:type="dxa"/>
          </w:tcPr>
          <w:p w14:paraId="3DF5F2D2" w14:textId="3CF4B301" w:rsidR="00D33913" w:rsidRPr="00D90BA9" w:rsidRDefault="00D33913" w:rsidP="00D3391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</w:tcPr>
          <w:p w14:paraId="1F713A2F" w14:textId="215746BE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vAlign w:val="center"/>
          </w:tcPr>
          <w:p w14:paraId="55D1D306" w14:textId="2C41B2ED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6D995EA0" w14:textId="09F92EAE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2FD00AF9" w14:textId="2877D32E" w:rsidR="00D33913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181.97</w:t>
            </w:r>
          </w:p>
        </w:tc>
        <w:tc>
          <w:tcPr>
            <w:tcW w:w="2018" w:type="dxa"/>
          </w:tcPr>
          <w:p w14:paraId="5B41CD32" w14:textId="113570AA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16.98</w:t>
            </w:r>
            <w:r w:rsidRPr="0046720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0669CFBC" w14:textId="5F153D70" w:rsidR="00D33913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14.95</w:t>
            </w:r>
          </w:p>
        </w:tc>
      </w:tr>
      <w:tr w:rsidR="00D33913" w:rsidRPr="00014B2B" w14:paraId="38395EEE" w14:textId="77777777" w:rsidTr="007D5176">
        <w:trPr>
          <w:jc w:val="center"/>
        </w:trPr>
        <w:tc>
          <w:tcPr>
            <w:tcW w:w="2268" w:type="dxa"/>
            <w:vAlign w:val="center"/>
          </w:tcPr>
          <w:p w14:paraId="3FA43F88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261974" w14:textId="315CEA15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oliar</w:t>
            </w:r>
          </w:p>
        </w:tc>
        <w:tc>
          <w:tcPr>
            <w:tcW w:w="814" w:type="dxa"/>
          </w:tcPr>
          <w:p w14:paraId="1FAB30D6" w14:textId="6D155312" w:rsidR="00D33913" w:rsidRPr="00D90BA9" w:rsidRDefault="00D33913" w:rsidP="00D3391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</w:tcPr>
          <w:p w14:paraId="057D5657" w14:textId="6F7A0802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6" w:type="dxa"/>
            <w:vAlign w:val="center"/>
          </w:tcPr>
          <w:p w14:paraId="3465FDDB" w14:textId="379233B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47C88184" w14:textId="4586B97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2.53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.32</w:t>
            </w:r>
          </w:p>
        </w:tc>
        <w:tc>
          <w:tcPr>
            <w:tcW w:w="2409" w:type="dxa"/>
          </w:tcPr>
          <w:p w14:paraId="721D7F50" w14:textId="3B76186A" w:rsidR="00D33913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6.17</w:t>
            </w:r>
          </w:p>
        </w:tc>
        <w:tc>
          <w:tcPr>
            <w:tcW w:w="2018" w:type="dxa"/>
          </w:tcPr>
          <w:p w14:paraId="70AA2283" w14:textId="24F7B265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10.23</w:t>
            </w:r>
          </w:p>
        </w:tc>
        <w:tc>
          <w:tcPr>
            <w:tcW w:w="2943" w:type="dxa"/>
            <w:vAlign w:val="center"/>
          </w:tcPr>
          <w:p w14:paraId="49FADE92" w14:textId="4D534DE3" w:rsidR="00D33913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</w:tr>
      <w:tr w:rsidR="00D33913" w:rsidRPr="00014B2B" w14:paraId="38C84E9A" w14:textId="77777777" w:rsidTr="007D5176">
        <w:trPr>
          <w:jc w:val="center"/>
        </w:trPr>
        <w:tc>
          <w:tcPr>
            <w:tcW w:w="2268" w:type="dxa"/>
            <w:vAlign w:val="center"/>
          </w:tcPr>
          <w:p w14:paraId="2733964D" w14:textId="7B034FBF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Exogenous Se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speci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1276" w:type="dxa"/>
            <w:vAlign w:val="center"/>
          </w:tcPr>
          <w:p w14:paraId="0119D3E1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Se(Ⅳ)</w:t>
            </w:r>
          </w:p>
        </w:tc>
        <w:tc>
          <w:tcPr>
            <w:tcW w:w="814" w:type="dxa"/>
          </w:tcPr>
          <w:p w14:paraId="56E2124A" w14:textId="6B50E825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786" w:type="dxa"/>
            <w:vAlign w:val="center"/>
          </w:tcPr>
          <w:p w14:paraId="39E47986" w14:textId="04EB6E0A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D16EA6A" w14:textId="4922F11F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7" w:type="dxa"/>
            <w:vAlign w:val="center"/>
          </w:tcPr>
          <w:p w14:paraId="432BAB17" w14:textId="796ADE88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7D4F6F3D" w14:textId="21055836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03.63</w:t>
            </w:r>
          </w:p>
        </w:tc>
        <w:tc>
          <w:tcPr>
            <w:tcW w:w="2018" w:type="dxa"/>
          </w:tcPr>
          <w:p w14:paraId="6B6B67DA" w14:textId="4C5204DF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="00D33913" w:rsidRPr="0046720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  <w:vAlign w:val="center"/>
          </w:tcPr>
          <w:p w14:paraId="127BF73B" w14:textId="3ED13350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1.52</w:t>
            </w:r>
          </w:p>
        </w:tc>
      </w:tr>
      <w:tr w:rsidR="00D33913" w:rsidRPr="00014B2B" w14:paraId="244B271A" w14:textId="77777777" w:rsidTr="007D5176">
        <w:trPr>
          <w:jc w:val="center"/>
        </w:trPr>
        <w:tc>
          <w:tcPr>
            <w:tcW w:w="2268" w:type="dxa"/>
            <w:vAlign w:val="center"/>
          </w:tcPr>
          <w:p w14:paraId="777C3E50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6F7121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Se(Ⅵ)</w:t>
            </w:r>
          </w:p>
        </w:tc>
        <w:tc>
          <w:tcPr>
            <w:tcW w:w="814" w:type="dxa"/>
          </w:tcPr>
          <w:p w14:paraId="7253F8BE" w14:textId="7C602184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D517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6" w:type="dxa"/>
            <w:vAlign w:val="center"/>
          </w:tcPr>
          <w:p w14:paraId="1A7A97AC" w14:textId="0FD8DC2C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vAlign w:val="center"/>
          </w:tcPr>
          <w:p w14:paraId="6C1964B1" w14:textId="0D834AF2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14:paraId="2538D7E2" w14:textId="1D72CA68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10BEBD11" w14:textId="21C9EFE8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40.31</w:t>
            </w:r>
          </w:p>
        </w:tc>
        <w:tc>
          <w:tcPr>
            <w:tcW w:w="2018" w:type="dxa"/>
          </w:tcPr>
          <w:p w14:paraId="0067DEFD" w14:textId="52C3795C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="00D33913" w:rsidRPr="00467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 w:rsidR="00D33913" w:rsidRPr="00467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943" w:type="dxa"/>
            <w:vAlign w:val="center"/>
          </w:tcPr>
          <w:p w14:paraId="2BE25106" w14:textId="49BF562C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7.55</w:t>
            </w:r>
          </w:p>
        </w:tc>
      </w:tr>
      <w:tr w:rsidR="00D33913" w:rsidRPr="00014B2B" w14:paraId="46617EAE" w14:textId="77777777" w:rsidTr="007D5176">
        <w:trPr>
          <w:jc w:val="center"/>
        </w:trPr>
        <w:tc>
          <w:tcPr>
            <w:tcW w:w="2268" w:type="dxa"/>
            <w:vAlign w:val="center"/>
          </w:tcPr>
          <w:p w14:paraId="7227E317" w14:textId="2CD054A0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Hg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speciation</w:t>
            </w:r>
          </w:p>
        </w:tc>
        <w:tc>
          <w:tcPr>
            <w:tcW w:w="1276" w:type="dxa"/>
            <w:vAlign w:val="center"/>
          </w:tcPr>
          <w:p w14:paraId="7F3FD09A" w14:textId="49A14834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814" w:type="dxa"/>
          </w:tcPr>
          <w:p w14:paraId="4E32AFD6" w14:textId="2FD5361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786" w:type="dxa"/>
            <w:vAlign w:val="center"/>
          </w:tcPr>
          <w:p w14:paraId="09908361" w14:textId="005AC219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80CE387" w14:textId="68DFD778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7" w:type="dxa"/>
            <w:vAlign w:val="center"/>
          </w:tcPr>
          <w:p w14:paraId="718169DD" w14:textId="6D67D033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0CC7297E" w14:textId="3BD8AA1C" w:rsidR="00D33913" w:rsidRPr="00014B2B" w:rsidRDefault="007D5176" w:rsidP="00D3391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60.16</w:t>
            </w:r>
          </w:p>
        </w:tc>
        <w:tc>
          <w:tcPr>
            <w:tcW w:w="2018" w:type="dxa"/>
          </w:tcPr>
          <w:p w14:paraId="4F8F70F5" w14:textId="39E63B30" w:rsidR="00D33913" w:rsidRPr="00014B2B" w:rsidRDefault="007D5176" w:rsidP="00D3391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="00D33913" w:rsidRPr="0046720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  <w:vAlign w:val="center"/>
          </w:tcPr>
          <w:p w14:paraId="4CED4AF5" w14:textId="22DFDF1D" w:rsidR="00D33913" w:rsidRPr="00014B2B" w:rsidRDefault="007D5176" w:rsidP="00D3391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6.94</w:t>
            </w:r>
          </w:p>
        </w:tc>
      </w:tr>
      <w:tr w:rsidR="00D33913" w:rsidRPr="00014B2B" w14:paraId="58D678BF" w14:textId="77777777" w:rsidTr="007D5176">
        <w:trPr>
          <w:jc w:val="center"/>
        </w:trPr>
        <w:tc>
          <w:tcPr>
            <w:tcW w:w="2268" w:type="dxa"/>
            <w:vAlign w:val="center"/>
          </w:tcPr>
          <w:p w14:paraId="2545C5B6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BE8B32" w14:textId="1ECC50F3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814" w:type="dxa"/>
          </w:tcPr>
          <w:p w14:paraId="28EEB9DC" w14:textId="478D8EEC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786" w:type="dxa"/>
          </w:tcPr>
          <w:p w14:paraId="695CE558" w14:textId="10492BDF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2BD73DB2" w14:textId="6224CB92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7B6693DA" w14:textId="2E562733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29430942" w14:textId="4EA60D9A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10.35</w:t>
            </w:r>
          </w:p>
        </w:tc>
        <w:tc>
          <w:tcPr>
            <w:tcW w:w="2018" w:type="dxa"/>
          </w:tcPr>
          <w:p w14:paraId="0BC6F495" w14:textId="47A55DB4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="00D33913" w:rsidRPr="00467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207.14</w:t>
            </w:r>
          </w:p>
        </w:tc>
        <w:tc>
          <w:tcPr>
            <w:tcW w:w="2943" w:type="dxa"/>
            <w:vAlign w:val="center"/>
          </w:tcPr>
          <w:p w14:paraId="6AA1B62B" w14:textId="2E012197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4.24</w:t>
            </w:r>
          </w:p>
        </w:tc>
      </w:tr>
      <w:tr w:rsidR="00D33913" w:rsidRPr="00014B2B" w14:paraId="07AA7B7E" w14:textId="77777777" w:rsidTr="007D5176">
        <w:trPr>
          <w:jc w:val="center"/>
        </w:trPr>
        <w:tc>
          <w:tcPr>
            <w:tcW w:w="2268" w:type="dxa"/>
            <w:vAlign w:val="center"/>
          </w:tcPr>
          <w:p w14:paraId="36E30B28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2FDA38" w14:textId="7CEF499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14" w:type="dxa"/>
          </w:tcPr>
          <w:p w14:paraId="29D36445" w14:textId="1548145C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14:paraId="2DBA814F" w14:textId="6B007D29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6FF9029" w14:textId="0CCE7620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754A5446" w14:textId="5601A045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6.33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14:paraId="3F900A66" w14:textId="007D825E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7.14</w:t>
            </w:r>
          </w:p>
        </w:tc>
        <w:tc>
          <w:tcPr>
            <w:tcW w:w="2018" w:type="dxa"/>
          </w:tcPr>
          <w:p w14:paraId="13EBC665" w14:textId="74B33A94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  <w:tc>
          <w:tcPr>
            <w:tcW w:w="2943" w:type="dxa"/>
            <w:vAlign w:val="center"/>
          </w:tcPr>
          <w:p w14:paraId="5726D447" w14:textId="13484EAE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1.96</w:t>
            </w:r>
          </w:p>
        </w:tc>
      </w:tr>
      <w:tr w:rsidR="00D33913" w:rsidRPr="00014B2B" w14:paraId="6EE98DB5" w14:textId="77777777" w:rsidTr="007D5176">
        <w:trPr>
          <w:jc w:val="center"/>
        </w:trPr>
        <w:tc>
          <w:tcPr>
            <w:tcW w:w="2268" w:type="dxa"/>
            <w:vAlign w:val="center"/>
          </w:tcPr>
          <w:p w14:paraId="32504021" w14:textId="20FE7D79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Se/Hg molar ratio</w:t>
            </w:r>
          </w:p>
        </w:tc>
        <w:tc>
          <w:tcPr>
            <w:tcW w:w="1276" w:type="dxa"/>
            <w:vAlign w:val="center"/>
          </w:tcPr>
          <w:p w14:paraId="4BB90409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≤1</w:t>
            </w:r>
          </w:p>
        </w:tc>
        <w:tc>
          <w:tcPr>
            <w:tcW w:w="814" w:type="dxa"/>
          </w:tcPr>
          <w:p w14:paraId="13DCA324" w14:textId="77426C21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86" w:type="dxa"/>
          </w:tcPr>
          <w:p w14:paraId="126B55B3" w14:textId="533FEC44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14:paraId="3AC381A7" w14:textId="4A3B141E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87" w:type="dxa"/>
          </w:tcPr>
          <w:p w14:paraId="7951C466" w14:textId="7E1FC0ED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.65</w:t>
            </w:r>
          </w:p>
        </w:tc>
        <w:tc>
          <w:tcPr>
            <w:tcW w:w="2409" w:type="dxa"/>
          </w:tcPr>
          <w:p w14:paraId="50E86A00" w14:textId="0DF1377F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5.95</w:t>
            </w:r>
          </w:p>
        </w:tc>
        <w:tc>
          <w:tcPr>
            <w:tcW w:w="2018" w:type="dxa"/>
          </w:tcPr>
          <w:p w14:paraId="7F376008" w14:textId="290F5B59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  <w:r w:rsidR="00D33913" w:rsidRPr="00E316DF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0A6C118A" w14:textId="0A90797D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82.01</w:t>
            </w:r>
          </w:p>
        </w:tc>
      </w:tr>
      <w:tr w:rsidR="00D33913" w:rsidRPr="00014B2B" w14:paraId="744B501F" w14:textId="77777777" w:rsidTr="007D5176">
        <w:trPr>
          <w:jc w:val="center"/>
        </w:trPr>
        <w:tc>
          <w:tcPr>
            <w:tcW w:w="2268" w:type="dxa"/>
            <w:vAlign w:val="center"/>
          </w:tcPr>
          <w:p w14:paraId="10EE49E6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95BAD3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1&lt; Se/Hg ≤3</w:t>
            </w:r>
          </w:p>
        </w:tc>
        <w:tc>
          <w:tcPr>
            <w:tcW w:w="814" w:type="dxa"/>
          </w:tcPr>
          <w:p w14:paraId="2B2CE1F5" w14:textId="01824780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86" w:type="dxa"/>
          </w:tcPr>
          <w:p w14:paraId="73E53B68" w14:textId="04C86831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3C2508F5" w14:textId="38C7209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73D5625D" w14:textId="721620F3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126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.46</w:t>
            </w:r>
          </w:p>
        </w:tc>
        <w:tc>
          <w:tcPr>
            <w:tcW w:w="2409" w:type="dxa"/>
          </w:tcPr>
          <w:p w14:paraId="5C2B6EF0" w14:textId="0A8E64C4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5.90</w:t>
            </w:r>
          </w:p>
        </w:tc>
        <w:tc>
          <w:tcPr>
            <w:tcW w:w="2018" w:type="dxa"/>
          </w:tcPr>
          <w:p w14:paraId="094BCF6C" w14:textId="1B4AF771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="00D33913"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3C611ABB" w14:textId="4AD44BDB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4.83</w:t>
            </w:r>
          </w:p>
        </w:tc>
      </w:tr>
      <w:tr w:rsidR="00D33913" w:rsidRPr="00014B2B" w14:paraId="4A997131" w14:textId="77777777" w:rsidTr="007D5176">
        <w:trPr>
          <w:jc w:val="center"/>
        </w:trPr>
        <w:tc>
          <w:tcPr>
            <w:tcW w:w="2268" w:type="dxa"/>
            <w:vAlign w:val="center"/>
          </w:tcPr>
          <w:p w14:paraId="084DAD73" w14:textId="77777777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3D5BE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&gt;3</w:t>
            </w:r>
          </w:p>
        </w:tc>
        <w:tc>
          <w:tcPr>
            <w:tcW w:w="814" w:type="dxa"/>
          </w:tcPr>
          <w:p w14:paraId="592BA001" w14:textId="1FBE54BB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86" w:type="dxa"/>
          </w:tcPr>
          <w:p w14:paraId="79A6393A" w14:textId="09F0B78A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14:paraId="78EE515D" w14:textId="24698D6F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69B4612E" w14:textId="4AAF3CCF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0.50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4801206A" w14:textId="38441C19" w:rsidR="00D33913" w:rsidRPr="00014B2B" w:rsidRDefault="007D5176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31.74</w:t>
            </w:r>
          </w:p>
        </w:tc>
        <w:tc>
          <w:tcPr>
            <w:tcW w:w="2018" w:type="dxa"/>
          </w:tcPr>
          <w:p w14:paraId="6E456243" w14:textId="29C79FC7" w:rsidR="00D33913" w:rsidRPr="00014B2B" w:rsidRDefault="007D5176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="00D33913"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74.78</w:t>
            </w:r>
          </w:p>
        </w:tc>
        <w:tc>
          <w:tcPr>
            <w:tcW w:w="2943" w:type="dxa"/>
          </w:tcPr>
          <w:p w14:paraId="76D7A9C9" w14:textId="400DA271" w:rsidR="00D33913" w:rsidRPr="00014B2B" w:rsidRDefault="007D5176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</w:tr>
      <w:tr w:rsidR="00D33913" w:rsidRPr="00014B2B" w14:paraId="1C248806" w14:textId="77777777" w:rsidTr="007D5176">
        <w:trPr>
          <w:jc w:val="center"/>
        </w:trPr>
        <w:tc>
          <w:tcPr>
            <w:tcW w:w="2268" w:type="dxa"/>
            <w:vAlign w:val="center"/>
          </w:tcPr>
          <w:p w14:paraId="7B98314D" w14:textId="4C42B670" w:rsidR="00D33913" w:rsidRPr="00014B2B" w:rsidRDefault="00D33913" w:rsidP="00D3391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Hg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BAF</w:t>
            </w:r>
          </w:p>
        </w:tc>
        <w:tc>
          <w:tcPr>
            <w:tcW w:w="1276" w:type="dxa"/>
            <w:vAlign w:val="center"/>
          </w:tcPr>
          <w:p w14:paraId="18A84246" w14:textId="6039E08C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oot</w:t>
            </w:r>
          </w:p>
        </w:tc>
        <w:tc>
          <w:tcPr>
            <w:tcW w:w="814" w:type="dxa"/>
          </w:tcPr>
          <w:p w14:paraId="0A032F1B" w14:textId="4325709D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86" w:type="dxa"/>
          </w:tcPr>
          <w:p w14:paraId="3732D0B6" w14:textId="349F48A0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14:paraId="337DAEE9" w14:textId="0F3EAE5D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87" w:type="dxa"/>
          </w:tcPr>
          <w:p w14:paraId="77ABDD7C" w14:textId="1C2186F4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175CCAC5" w14:textId="32B918DB" w:rsidR="00D33913" w:rsidRPr="00014B2B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33.16</w:t>
            </w:r>
          </w:p>
        </w:tc>
        <w:tc>
          <w:tcPr>
            <w:tcW w:w="2018" w:type="dxa"/>
          </w:tcPr>
          <w:p w14:paraId="5DDBB09F" w14:textId="1FF1522B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="00D33913" w:rsidRPr="00E316DF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5013A16C" w14:textId="134BD13D" w:rsidR="00D33913" w:rsidRPr="00014B2B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7.59</w:t>
            </w:r>
          </w:p>
        </w:tc>
      </w:tr>
      <w:tr w:rsidR="00D33913" w:rsidRPr="00014B2B" w14:paraId="348ADC19" w14:textId="77777777" w:rsidTr="007D5176">
        <w:trPr>
          <w:jc w:val="center"/>
        </w:trPr>
        <w:tc>
          <w:tcPr>
            <w:tcW w:w="2268" w:type="dxa"/>
            <w:vAlign w:val="center"/>
          </w:tcPr>
          <w:p w14:paraId="40831536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D199F2" w14:textId="095B5F9E" w:rsidR="00D33913" w:rsidRPr="00014B2B" w:rsidRDefault="00D33913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</w:p>
        </w:tc>
        <w:tc>
          <w:tcPr>
            <w:tcW w:w="814" w:type="dxa"/>
          </w:tcPr>
          <w:p w14:paraId="270BD73F" w14:textId="46F432FD" w:rsidR="00D33913" w:rsidRPr="00D90BA9" w:rsidRDefault="004A2E0F" w:rsidP="00D3391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="00D33913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dxa"/>
          </w:tcPr>
          <w:p w14:paraId="0C4D48F5" w14:textId="1CDC143C" w:rsidR="00D33913" w:rsidRPr="00014B2B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66" w:type="dxa"/>
          </w:tcPr>
          <w:p w14:paraId="0BF493E8" w14:textId="4D42F5CA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87" w:type="dxa"/>
          </w:tcPr>
          <w:p w14:paraId="40DAE7E6" w14:textId="13900161" w:rsidR="00D33913" w:rsidRPr="00014B2B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28FF3A5F" w14:textId="1425651A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56.70</w:t>
            </w:r>
          </w:p>
        </w:tc>
        <w:tc>
          <w:tcPr>
            <w:tcW w:w="2018" w:type="dxa"/>
          </w:tcPr>
          <w:p w14:paraId="626F23DA" w14:textId="4CA2064A" w:rsidR="00D33913" w:rsidRPr="00014B2B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="00D33913"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5CBF5E20" w14:textId="01BD5660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10.73</w:t>
            </w:r>
          </w:p>
        </w:tc>
      </w:tr>
      <w:tr w:rsidR="00D33913" w:rsidRPr="00014B2B" w14:paraId="40CCFE0C" w14:textId="77777777" w:rsidTr="007D5176">
        <w:trPr>
          <w:jc w:val="center"/>
        </w:trPr>
        <w:tc>
          <w:tcPr>
            <w:tcW w:w="2268" w:type="dxa"/>
            <w:vAlign w:val="center"/>
          </w:tcPr>
          <w:p w14:paraId="49056D88" w14:textId="77777777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47C435" w14:textId="38CB6BC0" w:rsidR="00D33913" w:rsidRPr="00014B2B" w:rsidRDefault="00D33913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eaf</w:t>
            </w:r>
          </w:p>
        </w:tc>
        <w:tc>
          <w:tcPr>
            <w:tcW w:w="814" w:type="dxa"/>
          </w:tcPr>
          <w:p w14:paraId="0C3F223D" w14:textId="55312DE4" w:rsidR="00D33913" w:rsidRPr="00D90BA9" w:rsidRDefault="004A2E0F" w:rsidP="00D3391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D3391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</w:tcPr>
          <w:p w14:paraId="6D1130BC" w14:textId="443F0F75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66" w:type="dxa"/>
          </w:tcPr>
          <w:p w14:paraId="47878D70" w14:textId="7ED81F8B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887" w:type="dxa"/>
          </w:tcPr>
          <w:p w14:paraId="3649E651" w14:textId="17B7516D" w:rsidR="00D33913" w:rsidRPr="00014B2B" w:rsidRDefault="004A2E0F" w:rsidP="00D3391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="00D33913"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4C158917" w14:textId="72B87AB7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73.24</w:t>
            </w:r>
          </w:p>
        </w:tc>
        <w:tc>
          <w:tcPr>
            <w:tcW w:w="2018" w:type="dxa"/>
          </w:tcPr>
          <w:p w14:paraId="7139251F" w14:textId="104B29ED" w:rsidR="00D33913" w:rsidRDefault="00287227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38521A70" w14:textId="5AC6C3D7" w:rsidR="00D33913" w:rsidRDefault="004A2E0F" w:rsidP="00D3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</w:tr>
      <w:tr w:rsidR="00287227" w:rsidRPr="00014B2B" w14:paraId="123E9175" w14:textId="77777777" w:rsidTr="007D5176">
        <w:trPr>
          <w:jc w:val="center"/>
        </w:trPr>
        <w:tc>
          <w:tcPr>
            <w:tcW w:w="2268" w:type="dxa"/>
            <w:vAlign w:val="center"/>
          </w:tcPr>
          <w:p w14:paraId="3D97DA48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9DE06A" w14:textId="13B10B7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rain</w:t>
            </w:r>
          </w:p>
        </w:tc>
        <w:tc>
          <w:tcPr>
            <w:tcW w:w="814" w:type="dxa"/>
          </w:tcPr>
          <w:p w14:paraId="14B6F756" w14:textId="304795E0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4A3B53E4" w14:textId="03DF9CE6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14:paraId="610E2DC3" w14:textId="3492D4EF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887" w:type="dxa"/>
          </w:tcPr>
          <w:p w14:paraId="77FE8D2B" w14:textId="12E45C0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7B7AAA12" w14:textId="2969885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86.33</w:t>
            </w:r>
          </w:p>
        </w:tc>
        <w:tc>
          <w:tcPr>
            <w:tcW w:w="2018" w:type="dxa"/>
          </w:tcPr>
          <w:p w14:paraId="2BDB73B2" w14:textId="0620BFF4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1CF23095" w14:textId="4C04B386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81.09</w:t>
            </w:r>
          </w:p>
        </w:tc>
      </w:tr>
      <w:tr w:rsidR="00287227" w:rsidRPr="00014B2B" w14:paraId="473AEC5D" w14:textId="77777777" w:rsidTr="007D5176">
        <w:trPr>
          <w:jc w:val="center"/>
        </w:trPr>
        <w:tc>
          <w:tcPr>
            <w:tcW w:w="2268" w:type="dxa"/>
            <w:vAlign w:val="center"/>
          </w:tcPr>
          <w:p w14:paraId="68E15ADF" w14:textId="2C1E05D3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rowth stage</w:t>
            </w:r>
          </w:p>
        </w:tc>
        <w:tc>
          <w:tcPr>
            <w:tcW w:w="1276" w:type="dxa"/>
            <w:vAlign w:val="center"/>
          </w:tcPr>
          <w:p w14:paraId="2868113A" w14:textId="69B00F61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eedling</w:t>
            </w:r>
          </w:p>
        </w:tc>
        <w:tc>
          <w:tcPr>
            <w:tcW w:w="814" w:type="dxa"/>
          </w:tcPr>
          <w:p w14:paraId="3B69AD58" w14:textId="72BDE67F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6" w:type="dxa"/>
          </w:tcPr>
          <w:p w14:paraId="602BE98D" w14:textId="67350F0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0FABA53C" w14:textId="7A409BA5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887" w:type="dxa"/>
          </w:tcPr>
          <w:p w14:paraId="46EEAE90" w14:textId="61DD699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0.15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79.94</w:t>
            </w:r>
          </w:p>
        </w:tc>
        <w:tc>
          <w:tcPr>
            <w:tcW w:w="2409" w:type="dxa"/>
          </w:tcPr>
          <w:p w14:paraId="4DAB93E4" w14:textId="0A01F81D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2018" w:type="dxa"/>
          </w:tcPr>
          <w:p w14:paraId="4A5579E7" w14:textId="794F38C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249.26</w:t>
            </w:r>
          </w:p>
        </w:tc>
        <w:tc>
          <w:tcPr>
            <w:tcW w:w="2943" w:type="dxa"/>
          </w:tcPr>
          <w:p w14:paraId="4C327838" w14:textId="1010028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.88</w:t>
            </w:r>
          </w:p>
        </w:tc>
      </w:tr>
      <w:tr w:rsidR="00287227" w:rsidRPr="00014B2B" w14:paraId="55E8FD48" w14:textId="77777777" w:rsidTr="007D5176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4E2A8931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0DDFC09" w14:textId="55E22DC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ature</w:t>
            </w:r>
          </w:p>
        </w:tc>
        <w:tc>
          <w:tcPr>
            <w:tcW w:w="814" w:type="dxa"/>
            <w:tcBorders>
              <w:bottom w:val="single" w:sz="8" w:space="0" w:color="auto"/>
            </w:tcBorders>
          </w:tcPr>
          <w:p w14:paraId="6F1AB9F0" w14:textId="22AB6A79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bottom w:val="single" w:sz="8" w:space="0" w:color="auto"/>
            </w:tcBorders>
          </w:tcPr>
          <w:p w14:paraId="6F5C0FC4" w14:textId="0356193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14:paraId="39D5BB7A" w14:textId="19127BC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  <w:tcBorders>
              <w:bottom w:val="single" w:sz="8" w:space="0" w:color="auto"/>
            </w:tcBorders>
          </w:tcPr>
          <w:p w14:paraId="5786191A" w14:textId="65ACFAE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4E7DD5DB" w14:textId="07D30B25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339.55</w:t>
            </w:r>
          </w:p>
        </w:tc>
        <w:tc>
          <w:tcPr>
            <w:tcW w:w="2018" w:type="dxa"/>
            <w:tcBorders>
              <w:bottom w:val="single" w:sz="8" w:space="0" w:color="auto"/>
            </w:tcBorders>
          </w:tcPr>
          <w:p w14:paraId="4C82237A" w14:textId="6BBF049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  <w:tcBorders>
              <w:bottom w:val="single" w:sz="8" w:space="0" w:color="auto"/>
            </w:tcBorders>
          </w:tcPr>
          <w:p w14:paraId="3797CEE5" w14:textId="28759D8F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132.97</w:t>
            </w:r>
          </w:p>
        </w:tc>
      </w:tr>
      <w:tr w:rsidR="00287227" w:rsidRPr="00014B2B" w14:paraId="11EAA5E4" w14:textId="77777777" w:rsidTr="007D5176">
        <w:trPr>
          <w:jc w:val="center"/>
        </w:trPr>
        <w:tc>
          <w:tcPr>
            <w:tcW w:w="3544" w:type="dxa"/>
            <w:gridSpan w:val="2"/>
            <w:vAlign w:val="center"/>
          </w:tcPr>
          <w:p w14:paraId="6649A80B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Rice only</w:t>
            </w:r>
          </w:p>
        </w:tc>
        <w:tc>
          <w:tcPr>
            <w:tcW w:w="814" w:type="dxa"/>
          </w:tcPr>
          <w:p w14:paraId="32C095A0" w14:textId="589CB0FE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6" w:type="dxa"/>
          </w:tcPr>
          <w:p w14:paraId="2138D69F" w14:textId="2AB58FCD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1C8E4DC8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1A4AB817" w14:textId="3E8BBEFB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3F851A4E" w14:textId="0D522D58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69.20</w:t>
            </w:r>
          </w:p>
        </w:tc>
        <w:tc>
          <w:tcPr>
            <w:tcW w:w="2018" w:type="dxa"/>
          </w:tcPr>
          <w:p w14:paraId="704EF4E7" w14:textId="4B1C1D8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20164891" w14:textId="0E8BE7A0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2.98</w:t>
            </w:r>
          </w:p>
        </w:tc>
      </w:tr>
      <w:tr w:rsidR="00287227" w:rsidRPr="00014B2B" w14:paraId="7CF1144C" w14:textId="77777777" w:rsidTr="007D5176">
        <w:trPr>
          <w:jc w:val="center"/>
        </w:trPr>
        <w:tc>
          <w:tcPr>
            <w:tcW w:w="2268" w:type="dxa"/>
            <w:vAlign w:val="center"/>
          </w:tcPr>
          <w:p w14:paraId="71EACCAE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Cultivation method</w:t>
            </w:r>
          </w:p>
        </w:tc>
        <w:tc>
          <w:tcPr>
            <w:tcW w:w="1276" w:type="dxa"/>
            <w:vAlign w:val="center"/>
          </w:tcPr>
          <w:p w14:paraId="57BB1988" w14:textId="60C95FCC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ot</w:t>
            </w:r>
          </w:p>
        </w:tc>
        <w:tc>
          <w:tcPr>
            <w:tcW w:w="814" w:type="dxa"/>
          </w:tcPr>
          <w:p w14:paraId="3FCF6D05" w14:textId="79495E4C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86" w:type="dxa"/>
          </w:tcPr>
          <w:p w14:paraId="139620E7" w14:textId="1313A64B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178E75C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165052B2" w14:textId="7BEEF57A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.27-633.23</w:t>
            </w:r>
          </w:p>
        </w:tc>
        <w:tc>
          <w:tcPr>
            <w:tcW w:w="2409" w:type="dxa"/>
          </w:tcPr>
          <w:p w14:paraId="228138D4" w14:textId="24101948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7.60</w:t>
            </w:r>
          </w:p>
        </w:tc>
        <w:tc>
          <w:tcPr>
            <w:tcW w:w="2018" w:type="dxa"/>
          </w:tcPr>
          <w:p w14:paraId="526DEAE7" w14:textId="6F226226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.16-207.14</w:t>
            </w:r>
          </w:p>
        </w:tc>
        <w:tc>
          <w:tcPr>
            <w:tcW w:w="2943" w:type="dxa"/>
          </w:tcPr>
          <w:p w14:paraId="5DD985DB" w14:textId="47844BEF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287227" w:rsidRPr="00014B2B" w14:paraId="49A51E3A" w14:textId="77777777" w:rsidTr="007D5176">
        <w:trPr>
          <w:jc w:val="center"/>
        </w:trPr>
        <w:tc>
          <w:tcPr>
            <w:tcW w:w="2268" w:type="dxa"/>
            <w:vAlign w:val="center"/>
          </w:tcPr>
          <w:p w14:paraId="47A49D79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39FA29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Hydroponic</w:t>
            </w:r>
          </w:p>
        </w:tc>
        <w:tc>
          <w:tcPr>
            <w:tcW w:w="814" w:type="dxa"/>
          </w:tcPr>
          <w:p w14:paraId="783EAA24" w14:textId="15AA05B1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6" w:type="dxa"/>
          </w:tcPr>
          <w:p w14:paraId="17123093" w14:textId="73DF58D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2FDE36DE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7AEBB6B7" w14:textId="4667BCBD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.15-126.65</w:t>
            </w:r>
          </w:p>
        </w:tc>
        <w:tc>
          <w:tcPr>
            <w:tcW w:w="2409" w:type="dxa"/>
          </w:tcPr>
          <w:p w14:paraId="3FCD830A" w14:textId="146CEBCB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018" w:type="dxa"/>
          </w:tcPr>
          <w:p w14:paraId="4A28FA83" w14:textId="35A2BAA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.00-48.85</w:t>
            </w:r>
          </w:p>
        </w:tc>
        <w:tc>
          <w:tcPr>
            <w:tcW w:w="2943" w:type="dxa"/>
          </w:tcPr>
          <w:p w14:paraId="211F524D" w14:textId="4C41BED9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</w:tr>
      <w:tr w:rsidR="00287227" w:rsidRPr="00014B2B" w14:paraId="375FC503" w14:textId="77777777" w:rsidTr="007D5176">
        <w:trPr>
          <w:jc w:val="center"/>
        </w:trPr>
        <w:tc>
          <w:tcPr>
            <w:tcW w:w="2268" w:type="dxa"/>
            <w:vAlign w:val="center"/>
          </w:tcPr>
          <w:p w14:paraId="5AE306A0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820077" w14:textId="3CF1088A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ield</w:t>
            </w:r>
          </w:p>
        </w:tc>
        <w:tc>
          <w:tcPr>
            <w:tcW w:w="814" w:type="dxa"/>
          </w:tcPr>
          <w:p w14:paraId="6058B4FD" w14:textId="51A5D74B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</w:tcPr>
          <w:p w14:paraId="46242CFE" w14:textId="65A99EEC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vAlign w:val="center"/>
          </w:tcPr>
          <w:p w14:paraId="74DEF95E" w14:textId="23D76A5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291176F9" w14:textId="726BA97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1E0DF09F" w14:textId="4FF906D8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181.97</w:t>
            </w:r>
          </w:p>
        </w:tc>
        <w:tc>
          <w:tcPr>
            <w:tcW w:w="2018" w:type="dxa"/>
          </w:tcPr>
          <w:p w14:paraId="17D4C627" w14:textId="52BA4124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6.98-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1179.67</w:t>
            </w:r>
          </w:p>
        </w:tc>
        <w:tc>
          <w:tcPr>
            <w:tcW w:w="2943" w:type="dxa"/>
          </w:tcPr>
          <w:p w14:paraId="58C27718" w14:textId="0F8EC597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14.95</w:t>
            </w:r>
          </w:p>
        </w:tc>
      </w:tr>
      <w:tr w:rsidR="00287227" w:rsidRPr="00014B2B" w14:paraId="5C2B966A" w14:textId="77777777" w:rsidTr="007D5176">
        <w:trPr>
          <w:jc w:val="center"/>
        </w:trPr>
        <w:tc>
          <w:tcPr>
            <w:tcW w:w="2268" w:type="dxa"/>
            <w:vAlign w:val="center"/>
          </w:tcPr>
          <w:p w14:paraId="667E8E4F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668EF" w14:textId="05E1633D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oliar</w:t>
            </w:r>
          </w:p>
        </w:tc>
        <w:tc>
          <w:tcPr>
            <w:tcW w:w="814" w:type="dxa"/>
          </w:tcPr>
          <w:p w14:paraId="7C945271" w14:textId="7BAF5634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</w:tcPr>
          <w:p w14:paraId="612BAD0A" w14:textId="3742B28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6" w:type="dxa"/>
            <w:vAlign w:val="center"/>
          </w:tcPr>
          <w:p w14:paraId="639A395D" w14:textId="1A180FE9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2E9791BB" w14:textId="31AB606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.53-63.32</w:t>
            </w:r>
          </w:p>
        </w:tc>
        <w:tc>
          <w:tcPr>
            <w:tcW w:w="2409" w:type="dxa"/>
          </w:tcPr>
          <w:p w14:paraId="07BE90D3" w14:textId="00FC7937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</w:p>
        </w:tc>
        <w:tc>
          <w:tcPr>
            <w:tcW w:w="2018" w:type="dxa"/>
          </w:tcPr>
          <w:p w14:paraId="34C6929E" w14:textId="31AC73E1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2943" w:type="dxa"/>
          </w:tcPr>
          <w:p w14:paraId="40F3986E" w14:textId="435CE03E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</w:tr>
      <w:tr w:rsidR="00287227" w:rsidRPr="00014B2B" w14:paraId="42C55E19" w14:textId="77777777" w:rsidTr="007D5176">
        <w:trPr>
          <w:jc w:val="center"/>
        </w:trPr>
        <w:tc>
          <w:tcPr>
            <w:tcW w:w="2268" w:type="dxa"/>
            <w:vAlign w:val="center"/>
          </w:tcPr>
          <w:p w14:paraId="7D3E22B3" w14:textId="5CBE72D3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Exogenous Se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speci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1276" w:type="dxa"/>
            <w:vAlign w:val="center"/>
          </w:tcPr>
          <w:p w14:paraId="53C62ECD" w14:textId="1147FF0B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Se(Ⅳ)</w:t>
            </w:r>
          </w:p>
        </w:tc>
        <w:tc>
          <w:tcPr>
            <w:tcW w:w="814" w:type="dxa"/>
          </w:tcPr>
          <w:p w14:paraId="74FE5F63" w14:textId="64457127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6" w:type="dxa"/>
          </w:tcPr>
          <w:p w14:paraId="5D9E4EE7" w14:textId="74289DAD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1D45CA2A" w14:textId="282711DF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1969635C" w14:textId="0F878AA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7B157970" w14:textId="2FF4495A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2018" w:type="dxa"/>
          </w:tcPr>
          <w:p w14:paraId="01E0C6A9" w14:textId="5F82C88F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2731F65F" w14:textId="78DD4581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49.33</w:t>
            </w:r>
          </w:p>
        </w:tc>
      </w:tr>
      <w:tr w:rsidR="00287227" w:rsidRPr="00014B2B" w14:paraId="79E6813B" w14:textId="77777777" w:rsidTr="007D5176">
        <w:trPr>
          <w:jc w:val="center"/>
        </w:trPr>
        <w:tc>
          <w:tcPr>
            <w:tcW w:w="2268" w:type="dxa"/>
            <w:vAlign w:val="center"/>
          </w:tcPr>
          <w:p w14:paraId="4F073744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E01D38" w14:textId="120FFC2D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Se(Ⅵ)</w:t>
            </w:r>
          </w:p>
        </w:tc>
        <w:tc>
          <w:tcPr>
            <w:tcW w:w="814" w:type="dxa"/>
          </w:tcPr>
          <w:p w14:paraId="4ACDCE4D" w14:textId="170EFF7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86" w:type="dxa"/>
          </w:tcPr>
          <w:p w14:paraId="54703B76" w14:textId="5535E03F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66" w:type="dxa"/>
            <w:vAlign w:val="center"/>
          </w:tcPr>
          <w:p w14:paraId="70A5EF63" w14:textId="7DE562A3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28DD9AC8" w14:textId="732FB07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5887C132" w14:textId="796740F7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2018" w:type="dxa"/>
          </w:tcPr>
          <w:p w14:paraId="6B0B937F" w14:textId="2937348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.10-207.14</w:t>
            </w:r>
          </w:p>
        </w:tc>
        <w:tc>
          <w:tcPr>
            <w:tcW w:w="2943" w:type="dxa"/>
          </w:tcPr>
          <w:p w14:paraId="36266467" w14:textId="4C6289E5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287227" w:rsidRPr="00014B2B" w14:paraId="763532CF" w14:textId="77777777" w:rsidTr="007D5176">
        <w:trPr>
          <w:jc w:val="center"/>
        </w:trPr>
        <w:tc>
          <w:tcPr>
            <w:tcW w:w="2268" w:type="dxa"/>
            <w:vAlign w:val="center"/>
          </w:tcPr>
          <w:p w14:paraId="5E857122" w14:textId="135841DC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Hg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speciation</w:t>
            </w:r>
          </w:p>
        </w:tc>
        <w:tc>
          <w:tcPr>
            <w:tcW w:w="1276" w:type="dxa"/>
            <w:vAlign w:val="center"/>
          </w:tcPr>
          <w:p w14:paraId="40520BEE" w14:textId="76D33983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THg</w:t>
            </w:r>
            <w:proofErr w:type="spellEnd"/>
          </w:p>
        </w:tc>
        <w:tc>
          <w:tcPr>
            <w:tcW w:w="814" w:type="dxa"/>
          </w:tcPr>
          <w:p w14:paraId="26A0767D" w14:textId="56259686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86" w:type="dxa"/>
          </w:tcPr>
          <w:p w14:paraId="74EE68C2" w14:textId="0E82F7E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6" w:type="dxa"/>
          </w:tcPr>
          <w:p w14:paraId="7935C206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1E616195" w14:textId="1AC5A5E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18E95F48" w14:textId="794611AF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57.97</w:t>
            </w:r>
          </w:p>
        </w:tc>
        <w:tc>
          <w:tcPr>
            <w:tcW w:w="2018" w:type="dxa"/>
          </w:tcPr>
          <w:p w14:paraId="4BF911F1" w14:textId="4CF696DA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2D321AA7" w14:textId="1DB17E57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33.03</w:t>
            </w:r>
          </w:p>
        </w:tc>
      </w:tr>
      <w:tr w:rsidR="00287227" w:rsidRPr="00014B2B" w14:paraId="0F648F19" w14:textId="77777777" w:rsidTr="007D5176">
        <w:trPr>
          <w:jc w:val="center"/>
        </w:trPr>
        <w:tc>
          <w:tcPr>
            <w:tcW w:w="2268" w:type="dxa"/>
            <w:vAlign w:val="center"/>
          </w:tcPr>
          <w:p w14:paraId="71EB2D9A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415744" w14:textId="113D427B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A9">
              <w:rPr>
                <w:rFonts w:ascii="Times New Roman" w:eastAsia="宋体" w:hAnsi="Times New Roman" w:cs="Times New Roman"/>
                <w:sz w:val="18"/>
                <w:szCs w:val="18"/>
              </w:rPr>
              <w:t>MeHg</w:t>
            </w:r>
            <w:proofErr w:type="spellEnd"/>
          </w:p>
        </w:tc>
        <w:tc>
          <w:tcPr>
            <w:tcW w:w="814" w:type="dxa"/>
          </w:tcPr>
          <w:p w14:paraId="73BDC250" w14:textId="303A44E8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86" w:type="dxa"/>
          </w:tcPr>
          <w:p w14:paraId="51D46582" w14:textId="1F8ECA6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5C46FC2C" w14:textId="33043AF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2A451CEC" w14:textId="71D43413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387343A8" w14:textId="627306AE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  <w:tc>
          <w:tcPr>
            <w:tcW w:w="2018" w:type="dxa"/>
          </w:tcPr>
          <w:p w14:paraId="38F7472B" w14:textId="6FAAD8A6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.10-207.14</w:t>
            </w:r>
          </w:p>
        </w:tc>
        <w:tc>
          <w:tcPr>
            <w:tcW w:w="2943" w:type="dxa"/>
          </w:tcPr>
          <w:p w14:paraId="01720CE0" w14:textId="30BDAFFA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</w:tr>
      <w:tr w:rsidR="00287227" w:rsidRPr="00014B2B" w14:paraId="4F87F0E1" w14:textId="77777777" w:rsidTr="007D5176">
        <w:trPr>
          <w:jc w:val="center"/>
        </w:trPr>
        <w:tc>
          <w:tcPr>
            <w:tcW w:w="2268" w:type="dxa"/>
            <w:vAlign w:val="center"/>
          </w:tcPr>
          <w:p w14:paraId="1FD25B85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0DCD73" w14:textId="1516048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14" w:type="dxa"/>
          </w:tcPr>
          <w:p w14:paraId="008FABF4" w14:textId="27588861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14:paraId="22C4727B" w14:textId="4456235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5688D0F" w14:textId="0317DE9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76F85C83" w14:textId="215FF29D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.33-633.23</w:t>
            </w:r>
          </w:p>
        </w:tc>
        <w:tc>
          <w:tcPr>
            <w:tcW w:w="2409" w:type="dxa"/>
          </w:tcPr>
          <w:p w14:paraId="310210DE" w14:textId="026BD066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018" w:type="dxa"/>
          </w:tcPr>
          <w:p w14:paraId="374DD11E" w14:textId="779BD514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943" w:type="dxa"/>
          </w:tcPr>
          <w:p w14:paraId="3F5C35C7" w14:textId="7B5501B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</w:tr>
      <w:tr w:rsidR="00287227" w:rsidRPr="00014B2B" w14:paraId="43B51609" w14:textId="77777777" w:rsidTr="007D5176">
        <w:trPr>
          <w:jc w:val="center"/>
        </w:trPr>
        <w:tc>
          <w:tcPr>
            <w:tcW w:w="2268" w:type="dxa"/>
            <w:vAlign w:val="center"/>
          </w:tcPr>
          <w:p w14:paraId="2D30BC8F" w14:textId="17707DA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Se/Hg molar ratio</w:t>
            </w:r>
          </w:p>
        </w:tc>
        <w:tc>
          <w:tcPr>
            <w:tcW w:w="1276" w:type="dxa"/>
            <w:vAlign w:val="center"/>
          </w:tcPr>
          <w:p w14:paraId="41BE851A" w14:textId="4848D0C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≤1</w:t>
            </w:r>
          </w:p>
        </w:tc>
        <w:tc>
          <w:tcPr>
            <w:tcW w:w="814" w:type="dxa"/>
          </w:tcPr>
          <w:p w14:paraId="45051767" w14:textId="62845E85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</w:tcPr>
          <w:p w14:paraId="6F5FA5E7" w14:textId="7EE36AE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14:paraId="436C86CE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357C584A" w14:textId="5F0A0D1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.13-63.32</w:t>
            </w:r>
          </w:p>
        </w:tc>
        <w:tc>
          <w:tcPr>
            <w:tcW w:w="2409" w:type="dxa"/>
          </w:tcPr>
          <w:p w14:paraId="7E53E559" w14:textId="58DA67AD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2018" w:type="dxa"/>
          </w:tcPr>
          <w:p w14:paraId="739278B2" w14:textId="41E6D2BC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.50-1179.67</w:t>
            </w:r>
          </w:p>
        </w:tc>
        <w:tc>
          <w:tcPr>
            <w:tcW w:w="2943" w:type="dxa"/>
          </w:tcPr>
          <w:p w14:paraId="552D3E1F" w14:textId="444135E6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73.53</w:t>
            </w:r>
          </w:p>
        </w:tc>
      </w:tr>
      <w:tr w:rsidR="00287227" w:rsidRPr="00014B2B" w14:paraId="31CAF418" w14:textId="77777777" w:rsidTr="007D5176">
        <w:trPr>
          <w:jc w:val="center"/>
        </w:trPr>
        <w:tc>
          <w:tcPr>
            <w:tcW w:w="2268" w:type="dxa"/>
            <w:vAlign w:val="center"/>
          </w:tcPr>
          <w:p w14:paraId="151B2AE4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493B94" w14:textId="5AB6F898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1&lt; Se/Hg ≤3</w:t>
            </w:r>
          </w:p>
        </w:tc>
        <w:tc>
          <w:tcPr>
            <w:tcW w:w="814" w:type="dxa"/>
          </w:tcPr>
          <w:p w14:paraId="6A7F72EE" w14:textId="3230F0D2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36691051" w14:textId="726C491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14:paraId="77A3D6ED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63794AB1" w14:textId="73CF48B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.15-126.65</w:t>
            </w:r>
          </w:p>
        </w:tc>
        <w:tc>
          <w:tcPr>
            <w:tcW w:w="2409" w:type="dxa"/>
          </w:tcPr>
          <w:p w14:paraId="3F33473C" w14:textId="54B13B57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4.88</w:t>
            </w:r>
          </w:p>
        </w:tc>
        <w:tc>
          <w:tcPr>
            <w:tcW w:w="2018" w:type="dxa"/>
          </w:tcPr>
          <w:p w14:paraId="2D40A7F5" w14:textId="20E0FD9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.10-49.85</w:t>
            </w:r>
          </w:p>
        </w:tc>
        <w:tc>
          <w:tcPr>
            <w:tcW w:w="2943" w:type="dxa"/>
          </w:tcPr>
          <w:p w14:paraId="24782FB5" w14:textId="1E501A1D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</w:tr>
      <w:tr w:rsidR="00287227" w:rsidRPr="00014B2B" w14:paraId="03CF7611" w14:textId="77777777" w:rsidTr="007D5176">
        <w:trPr>
          <w:jc w:val="center"/>
        </w:trPr>
        <w:tc>
          <w:tcPr>
            <w:tcW w:w="2268" w:type="dxa"/>
            <w:vAlign w:val="center"/>
          </w:tcPr>
          <w:p w14:paraId="5202FF2E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0465F8" w14:textId="191175D4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&gt;3</w:t>
            </w:r>
          </w:p>
        </w:tc>
        <w:tc>
          <w:tcPr>
            <w:tcW w:w="814" w:type="dxa"/>
          </w:tcPr>
          <w:p w14:paraId="3BC8C844" w14:textId="762B3996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86" w:type="dxa"/>
          </w:tcPr>
          <w:p w14:paraId="20B7A522" w14:textId="1D033BE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4046C751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76595094" w14:textId="0D047108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.50-126.65</w:t>
            </w:r>
          </w:p>
        </w:tc>
        <w:tc>
          <w:tcPr>
            <w:tcW w:w="2409" w:type="dxa"/>
          </w:tcPr>
          <w:p w14:paraId="5B753C05" w14:textId="410E8068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35.64</w:t>
            </w:r>
          </w:p>
        </w:tc>
        <w:tc>
          <w:tcPr>
            <w:tcW w:w="2018" w:type="dxa"/>
          </w:tcPr>
          <w:p w14:paraId="3B8C6834" w14:textId="732A0094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.05-16.98</w:t>
            </w:r>
          </w:p>
        </w:tc>
        <w:tc>
          <w:tcPr>
            <w:tcW w:w="2943" w:type="dxa"/>
          </w:tcPr>
          <w:p w14:paraId="14866B4F" w14:textId="6EF9CEFB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.67</w:t>
            </w:r>
          </w:p>
        </w:tc>
      </w:tr>
      <w:tr w:rsidR="00287227" w:rsidRPr="00014B2B" w14:paraId="0A293543" w14:textId="77777777" w:rsidTr="007D5176">
        <w:trPr>
          <w:jc w:val="center"/>
        </w:trPr>
        <w:tc>
          <w:tcPr>
            <w:tcW w:w="2268" w:type="dxa"/>
            <w:vAlign w:val="center"/>
          </w:tcPr>
          <w:p w14:paraId="48F11EC6" w14:textId="6128045D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Hg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BAF</w:t>
            </w:r>
          </w:p>
        </w:tc>
        <w:tc>
          <w:tcPr>
            <w:tcW w:w="1276" w:type="dxa"/>
            <w:vAlign w:val="center"/>
          </w:tcPr>
          <w:p w14:paraId="65367F66" w14:textId="3DB5ED8E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oot</w:t>
            </w:r>
          </w:p>
        </w:tc>
        <w:tc>
          <w:tcPr>
            <w:tcW w:w="814" w:type="dxa"/>
          </w:tcPr>
          <w:p w14:paraId="76C2545A" w14:textId="5E3790C2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6" w:type="dxa"/>
          </w:tcPr>
          <w:p w14:paraId="182AFAE8" w14:textId="3B716DC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14:paraId="43E853A6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42DDD814" w14:textId="3BD7E106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53B749C3" w14:textId="410FD3E8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31.11</w:t>
            </w:r>
          </w:p>
        </w:tc>
        <w:tc>
          <w:tcPr>
            <w:tcW w:w="2018" w:type="dxa"/>
          </w:tcPr>
          <w:p w14:paraId="39959728" w14:textId="560F0176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3AD4A0CA" w14:textId="354A0EF2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</w:tr>
      <w:tr w:rsidR="00287227" w:rsidRPr="00014B2B" w14:paraId="2268163B" w14:textId="77777777" w:rsidTr="007D5176">
        <w:trPr>
          <w:jc w:val="center"/>
        </w:trPr>
        <w:tc>
          <w:tcPr>
            <w:tcW w:w="2268" w:type="dxa"/>
            <w:vAlign w:val="center"/>
          </w:tcPr>
          <w:p w14:paraId="69ECF094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6422B" w14:textId="1E10FB15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</w:p>
        </w:tc>
        <w:tc>
          <w:tcPr>
            <w:tcW w:w="814" w:type="dxa"/>
          </w:tcPr>
          <w:p w14:paraId="53B554BF" w14:textId="14B950ED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14:paraId="6E80F727" w14:textId="389638F5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64969637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000DB059" w14:textId="60037C2D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2832FD2E" w14:textId="4CD0502B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628.99</w:t>
            </w:r>
          </w:p>
        </w:tc>
        <w:tc>
          <w:tcPr>
            <w:tcW w:w="2018" w:type="dxa"/>
          </w:tcPr>
          <w:p w14:paraId="4727A60D" w14:textId="6FC66C5A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0.23-16.98</w:t>
            </w:r>
          </w:p>
        </w:tc>
        <w:tc>
          <w:tcPr>
            <w:tcW w:w="2943" w:type="dxa"/>
          </w:tcPr>
          <w:p w14:paraId="571A2E1E" w14:textId="6AE860BC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</w:tr>
      <w:tr w:rsidR="00287227" w:rsidRPr="00014B2B" w14:paraId="5C283C10" w14:textId="77777777" w:rsidTr="007D5176">
        <w:trPr>
          <w:jc w:val="center"/>
        </w:trPr>
        <w:tc>
          <w:tcPr>
            <w:tcW w:w="2268" w:type="dxa"/>
            <w:vAlign w:val="center"/>
          </w:tcPr>
          <w:p w14:paraId="0E29AD67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E0555" w14:textId="368124E4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eaf</w:t>
            </w:r>
          </w:p>
        </w:tc>
        <w:tc>
          <w:tcPr>
            <w:tcW w:w="814" w:type="dxa"/>
          </w:tcPr>
          <w:p w14:paraId="194F8192" w14:textId="24623D89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14:paraId="1A2A82E7" w14:textId="6FD3EDA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6BEC889E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6C421825" w14:textId="6E27E0D0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3EA5424C" w14:textId="0AE871FE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628.99</w:t>
            </w:r>
          </w:p>
        </w:tc>
        <w:tc>
          <w:tcPr>
            <w:tcW w:w="2018" w:type="dxa"/>
          </w:tcPr>
          <w:p w14:paraId="64ED2504" w14:textId="1269DC7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0.23-16.98</w:t>
            </w:r>
          </w:p>
        </w:tc>
        <w:tc>
          <w:tcPr>
            <w:tcW w:w="2943" w:type="dxa"/>
          </w:tcPr>
          <w:p w14:paraId="78B1E843" w14:textId="023A9340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</w:tr>
      <w:tr w:rsidR="00287227" w:rsidRPr="00014B2B" w14:paraId="095F6CDB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0E95170B" w14:textId="13711586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A1C3B0" w14:textId="3FDECABA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rain</w:t>
            </w:r>
          </w:p>
        </w:tc>
        <w:tc>
          <w:tcPr>
            <w:tcW w:w="814" w:type="dxa"/>
          </w:tcPr>
          <w:p w14:paraId="40DCDD60" w14:textId="02A7D8F2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</w:tcPr>
          <w:p w14:paraId="74258CAE" w14:textId="1C2FBA9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66" w:type="dxa"/>
          </w:tcPr>
          <w:p w14:paraId="5F92E320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21201C77" w14:textId="3DB85004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67F0D2E6" w14:textId="13C48D25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32.20</w:t>
            </w:r>
          </w:p>
        </w:tc>
        <w:tc>
          <w:tcPr>
            <w:tcW w:w="2018" w:type="dxa"/>
          </w:tcPr>
          <w:p w14:paraId="1CD7C14F" w14:textId="77B597DA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.23-1179.67</w:t>
            </w:r>
          </w:p>
        </w:tc>
        <w:tc>
          <w:tcPr>
            <w:tcW w:w="2943" w:type="dxa"/>
          </w:tcPr>
          <w:p w14:paraId="1C1FC1ED" w14:textId="5DAD119A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29.42</w:t>
            </w:r>
          </w:p>
        </w:tc>
      </w:tr>
      <w:tr w:rsidR="00287227" w:rsidRPr="00014B2B" w14:paraId="1A4E4A80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14C37795" w14:textId="5B5F2781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rowth stage</w:t>
            </w:r>
          </w:p>
        </w:tc>
        <w:tc>
          <w:tcPr>
            <w:tcW w:w="1276" w:type="dxa"/>
            <w:vAlign w:val="center"/>
          </w:tcPr>
          <w:p w14:paraId="29CF5590" w14:textId="6C7B7785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eedling</w:t>
            </w:r>
          </w:p>
        </w:tc>
        <w:tc>
          <w:tcPr>
            <w:tcW w:w="814" w:type="dxa"/>
          </w:tcPr>
          <w:p w14:paraId="12124544" w14:textId="03964A47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86" w:type="dxa"/>
          </w:tcPr>
          <w:p w14:paraId="61F7EDE9" w14:textId="4D9AC61C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66" w:type="dxa"/>
          </w:tcPr>
          <w:p w14:paraId="7F6EE3ED" w14:textId="4B1A0E3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5C2AE498" w14:textId="2A1289D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.15-126.65</w:t>
            </w:r>
          </w:p>
        </w:tc>
        <w:tc>
          <w:tcPr>
            <w:tcW w:w="2409" w:type="dxa"/>
          </w:tcPr>
          <w:p w14:paraId="749091D4" w14:textId="46F9CED9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4.63</w:t>
            </w:r>
          </w:p>
        </w:tc>
        <w:tc>
          <w:tcPr>
            <w:tcW w:w="2018" w:type="dxa"/>
          </w:tcPr>
          <w:p w14:paraId="69376075" w14:textId="3D2B9FB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.00-49.85</w:t>
            </w:r>
          </w:p>
        </w:tc>
        <w:tc>
          <w:tcPr>
            <w:tcW w:w="2943" w:type="dxa"/>
          </w:tcPr>
          <w:p w14:paraId="0C7C5ED2" w14:textId="1BF58C7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.86</w:t>
            </w:r>
          </w:p>
        </w:tc>
      </w:tr>
      <w:tr w:rsidR="00287227" w:rsidRPr="00014B2B" w14:paraId="5F948B86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1A008F50" w14:textId="77777777" w:rsidR="00287227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86AD6E" w14:textId="009EB21A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longation</w:t>
            </w:r>
          </w:p>
        </w:tc>
        <w:tc>
          <w:tcPr>
            <w:tcW w:w="814" w:type="dxa"/>
          </w:tcPr>
          <w:p w14:paraId="23B825BC" w14:textId="6615129D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</w:tcPr>
          <w:p w14:paraId="6A8C6FCA" w14:textId="3B1A15E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28A99810" w14:textId="0A45E43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0D3B6513" w14:textId="0A069F4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.53-101.32</w:t>
            </w:r>
          </w:p>
        </w:tc>
        <w:tc>
          <w:tcPr>
            <w:tcW w:w="2409" w:type="dxa"/>
          </w:tcPr>
          <w:p w14:paraId="3AA1336A" w14:textId="119861A9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4.13</w:t>
            </w:r>
          </w:p>
        </w:tc>
        <w:tc>
          <w:tcPr>
            <w:tcW w:w="2018" w:type="dxa"/>
          </w:tcPr>
          <w:p w14:paraId="553E351C" w14:textId="37A49AC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2943" w:type="dxa"/>
          </w:tcPr>
          <w:p w14:paraId="4E885793" w14:textId="0A275EFF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</w:tr>
      <w:tr w:rsidR="00287227" w:rsidRPr="00014B2B" w14:paraId="2E141706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2D1B2C7D" w14:textId="77777777" w:rsidR="00287227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86742E" w14:textId="1EE7A20E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ooting</w:t>
            </w:r>
          </w:p>
        </w:tc>
        <w:tc>
          <w:tcPr>
            <w:tcW w:w="814" w:type="dxa"/>
          </w:tcPr>
          <w:p w14:paraId="6F23C819" w14:textId="04CA3364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6" w:type="dxa"/>
          </w:tcPr>
          <w:p w14:paraId="4AC05A8C" w14:textId="7019060F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505E8340" w14:textId="36508C1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54DE18A6" w14:textId="2D380C2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.53-101.32</w:t>
            </w:r>
          </w:p>
        </w:tc>
        <w:tc>
          <w:tcPr>
            <w:tcW w:w="2409" w:type="dxa"/>
          </w:tcPr>
          <w:p w14:paraId="67646F72" w14:textId="7E71FC99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5.12</w:t>
            </w:r>
          </w:p>
        </w:tc>
        <w:tc>
          <w:tcPr>
            <w:tcW w:w="2018" w:type="dxa"/>
          </w:tcPr>
          <w:p w14:paraId="13144BC6" w14:textId="39F602D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2943" w:type="dxa"/>
          </w:tcPr>
          <w:p w14:paraId="0CAB98DD" w14:textId="2DD8C56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</w:tr>
      <w:tr w:rsidR="00287227" w:rsidRPr="00014B2B" w14:paraId="297389B4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5D8B4561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188AF" w14:textId="57A52C97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ature</w:t>
            </w:r>
          </w:p>
        </w:tc>
        <w:tc>
          <w:tcPr>
            <w:tcW w:w="814" w:type="dxa"/>
          </w:tcPr>
          <w:p w14:paraId="4715715F" w14:textId="1FFE3D45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6" w:type="dxa"/>
          </w:tcPr>
          <w:p w14:paraId="1CAB3483" w14:textId="63A7D6F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6" w:type="dxa"/>
          </w:tcPr>
          <w:p w14:paraId="6F0A47C0" w14:textId="41A11E7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786F797F" w14:textId="20BD1C0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6794FAF0" w14:textId="656347ED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25.69</w:t>
            </w:r>
          </w:p>
        </w:tc>
        <w:tc>
          <w:tcPr>
            <w:tcW w:w="2018" w:type="dxa"/>
          </w:tcPr>
          <w:p w14:paraId="596BC87D" w14:textId="2161CB4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.23-1179.67</w:t>
            </w:r>
          </w:p>
        </w:tc>
        <w:tc>
          <w:tcPr>
            <w:tcW w:w="2943" w:type="dxa"/>
          </w:tcPr>
          <w:p w14:paraId="16F7548E" w14:textId="52B9B221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73.38</w:t>
            </w:r>
          </w:p>
        </w:tc>
      </w:tr>
      <w:tr w:rsidR="00287227" w:rsidRPr="00014B2B" w14:paraId="137749D4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30850F0B" w14:textId="11032D56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lant part</w:t>
            </w:r>
          </w:p>
        </w:tc>
        <w:tc>
          <w:tcPr>
            <w:tcW w:w="1276" w:type="dxa"/>
            <w:vAlign w:val="center"/>
          </w:tcPr>
          <w:p w14:paraId="7B9EEEDC" w14:textId="2BF62D90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oot</w:t>
            </w:r>
          </w:p>
        </w:tc>
        <w:tc>
          <w:tcPr>
            <w:tcW w:w="814" w:type="dxa"/>
          </w:tcPr>
          <w:p w14:paraId="1B3E7445" w14:textId="18998F90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86" w:type="dxa"/>
          </w:tcPr>
          <w:p w14:paraId="45FF48C4" w14:textId="722FAF98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14:paraId="6D976EE7" w14:textId="5D1B839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65867CBE" w14:textId="306BEA0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736C635B" w14:textId="1B2B1419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92.88</w:t>
            </w:r>
          </w:p>
        </w:tc>
        <w:tc>
          <w:tcPr>
            <w:tcW w:w="2018" w:type="dxa"/>
          </w:tcPr>
          <w:p w14:paraId="202C8E33" w14:textId="6DEE89C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-1179.67</w:t>
            </w:r>
          </w:p>
        </w:tc>
        <w:tc>
          <w:tcPr>
            <w:tcW w:w="2943" w:type="dxa"/>
          </w:tcPr>
          <w:p w14:paraId="685802FB" w14:textId="4A31D46A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1.53</w:t>
            </w:r>
          </w:p>
        </w:tc>
      </w:tr>
      <w:tr w:rsidR="00287227" w:rsidRPr="00014B2B" w14:paraId="042598E0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72A67478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CF1933" w14:textId="1E3EB9D1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</w:p>
        </w:tc>
        <w:tc>
          <w:tcPr>
            <w:tcW w:w="814" w:type="dxa"/>
          </w:tcPr>
          <w:p w14:paraId="0206B23E" w14:textId="708623EF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6" w:type="dxa"/>
          </w:tcPr>
          <w:p w14:paraId="55F0999D" w14:textId="2ACBBF5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14:paraId="0A41F282" w14:textId="0393299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1F0120DF" w14:textId="3DDC2B9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1.27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0956D4F8" w14:textId="15D3FB2B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16.96</w:t>
            </w:r>
          </w:p>
        </w:tc>
        <w:tc>
          <w:tcPr>
            <w:tcW w:w="2018" w:type="dxa"/>
          </w:tcPr>
          <w:p w14:paraId="6334EC48" w14:textId="4BC5467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.23-16.98</w:t>
            </w:r>
          </w:p>
        </w:tc>
        <w:tc>
          <w:tcPr>
            <w:tcW w:w="2943" w:type="dxa"/>
          </w:tcPr>
          <w:p w14:paraId="00597D39" w14:textId="5FDCEDE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4.95</w:t>
            </w:r>
          </w:p>
        </w:tc>
      </w:tr>
      <w:tr w:rsidR="00287227" w:rsidRPr="00014B2B" w14:paraId="45B0194F" w14:textId="77777777" w:rsidTr="007D5176">
        <w:trPr>
          <w:trHeight w:val="89"/>
          <w:jc w:val="center"/>
        </w:trPr>
        <w:tc>
          <w:tcPr>
            <w:tcW w:w="2268" w:type="dxa"/>
            <w:vAlign w:val="center"/>
          </w:tcPr>
          <w:p w14:paraId="580C5142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963CF2" w14:textId="676B4BDC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eaf</w:t>
            </w:r>
          </w:p>
        </w:tc>
        <w:tc>
          <w:tcPr>
            <w:tcW w:w="814" w:type="dxa"/>
          </w:tcPr>
          <w:p w14:paraId="7DAD064C" w14:textId="39E11BBD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71D79182" w14:textId="71E5DF5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14:paraId="75F62AD3" w14:textId="3FAE7BF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7FD5D191" w14:textId="070AD189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1.27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</w:tcPr>
          <w:p w14:paraId="48D59DB0" w14:textId="2CC1E0A8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192.89</w:t>
            </w:r>
          </w:p>
        </w:tc>
        <w:tc>
          <w:tcPr>
            <w:tcW w:w="2018" w:type="dxa"/>
          </w:tcPr>
          <w:p w14:paraId="460F4613" w14:textId="629BE42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.23-16.98</w:t>
            </w:r>
          </w:p>
        </w:tc>
        <w:tc>
          <w:tcPr>
            <w:tcW w:w="2943" w:type="dxa"/>
          </w:tcPr>
          <w:p w14:paraId="53001846" w14:textId="2608CCAD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6.02</w:t>
            </w:r>
          </w:p>
        </w:tc>
      </w:tr>
      <w:tr w:rsidR="00287227" w:rsidRPr="00014B2B" w14:paraId="1E957A53" w14:textId="77777777" w:rsidTr="007D5176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2CDFB32D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CE97FDE" w14:textId="2712D345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rain</w:t>
            </w:r>
          </w:p>
        </w:tc>
        <w:tc>
          <w:tcPr>
            <w:tcW w:w="814" w:type="dxa"/>
            <w:tcBorders>
              <w:bottom w:val="single" w:sz="8" w:space="0" w:color="auto"/>
            </w:tcBorders>
          </w:tcPr>
          <w:p w14:paraId="44DB3C2B" w14:textId="546F524D" w:rsidR="00287227" w:rsidRPr="00D90BA9" w:rsidRDefault="00287227" w:rsidP="002872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86" w:type="dxa"/>
            <w:tcBorders>
              <w:bottom w:val="single" w:sz="8" w:space="0" w:color="auto"/>
            </w:tcBorders>
          </w:tcPr>
          <w:p w14:paraId="29A01344" w14:textId="781BA07B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14:paraId="7D0FE2C7" w14:textId="7777777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657BECA5" w14:textId="3E5CAE9F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-6332.32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5E3255A0" w14:textId="2AE74665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70.84</w:t>
            </w:r>
          </w:p>
        </w:tc>
        <w:tc>
          <w:tcPr>
            <w:tcW w:w="2018" w:type="dxa"/>
            <w:tcBorders>
              <w:bottom w:val="single" w:sz="8" w:space="0" w:color="auto"/>
            </w:tcBorders>
          </w:tcPr>
          <w:p w14:paraId="4C0BB33E" w14:textId="70F23892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.23-1179.67</w:t>
            </w:r>
          </w:p>
        </w:tc>
        <w:tc>
          <w:tcPr>
            <w:tcW w:w="2943" w:type="dxa"/>
            <w:tcBorders>
              <w:bottom w:val="single" w:sz="8" w:space="0" w:color="auto"/>
            </w:tcBorders>
          </w:tcPr>
          <w:p w14:paraId="77E81C60" w14:textId="41016CC9" w:rsidR="00287227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72.25</w:t>
            </w:r>
          </w:p>
        </w:tc>
      </w:tr>
      <w:tr w:rsidR="00287227" w:rsidRPr="00014B2B" w14:paraId="3A26EDA0" w14:textId="77777777" w:rsidTr="007D5176">
        <w:trPr>
          <w:jc w:val="center"/>
        </w:trPr>
        <w:tc>
          <w:tcPr>
            <w:tcW w:w="3544" w:type="dxa"/>
            <w:gridSpan w:val="2"/>
            <w:vAlign w:val="center"/>
          </w:tcPr>
          <w:p w14:paraId="678287E9" w14:textId="0C0D92C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Rice excluded</w:t>
            </w:r>
          </w:p>
        </w:tc>
        <w:tc>
          <w:tcPr>
            <w:tcW w:w="814" w:type="dxa"/>
          </w:tcPr>
          <w:p w14:paraId="15A4D39C" w14:textId="7DC80B9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86" w:type="dxa"/>
          </w:tcPr>
          <w:p w14:paraId="6F56B29A" w14:textId="7F47676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6" w:type="dxa"/>
          </w:tcPr>
          <w:p w14:paraId="6C0EC138" w14:textId="310A7D2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14:paraId="0D17642D" w14:textId="4C6449A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1583.08</w:t>
            </w:r>
          </w:p>
        </w:tc>
        <w:tc>
          <w:tcPr>
            <w:tcW w:w="2409" w:type="dxa"/>
          </w:tcPr>
          <w:p w14:paraId="556ADC4D" w14:textId="0C30F52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19.21</w:t>
            </w:r>
          </w:p>
        </w:tc>
        <w:tc>
          <w:tcPr>
            <w:tcW w:w="2018" w:type="dxa"/>
          </w:tcPr>
          <w:p w14:paraId="7F925A86" w14:textId="767FBF7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2CA7BDBE" w14:textId="7EE1DA3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3.19</w:t>
            </w:r>
          </w:p>
        </w:tc>
      </w:tr>
      <w:tr w:rsidR="00287227" w:rsidRPr="00014B2B" w14:paraId="38EDE6AA" w14:textId="77777777" w:rsidTr="007D5176">
        <w:trPr>
          <w:jc w:val="center"/>
        </w:trPr>
        <w:tc>
          <w:tcPr>
            <w:tcW w:w="2268" w:type="dxa"/>
            <w:vAlign w:val="center"/>
          </w:tcPr>
          <w:p w14:paraId="0276F788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Cultivation method</w:t>
            </w:r>
          </w:p>
        </w:tc>
        <w:tc>
          <w:tcPr>
            <w:tcW w:w="1276" w:type="dxa"/>
            <w:vAlign w:val="center"/>
          </w:tcPr>
          <w:p w14:paraId="2902DF2B" w14:textId="0C38A26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ot</w:t>
            </w:r>
          </w:p>
        </w:tc>
        <w:tc>
          <w:tcPr>
            <w:tcW w:w="814" w:type="dxa"/>
          </w:tcPr>
          <w:p w14:paraId="6E384864" w14:textId="2F2D9E7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86" w:type="dxa"/>
          </w:tcPr>
          <w:p w14:paraId="003E1806" w14:textId="1DE04DF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692C3CAC" w14:textId="411C80C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7" w:type="dxa"/>
          </w:tcPr>
          <w:p w14:paraId="61208FEA" w14:textId="5D303DC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.27-151.98</w:t>
            </w:r>
          </w:p>
        </w:tc>
        <w:tc>
          <w:tcPr>
            <w:tcW w:w="2409" w:type="dxa"/>
          </w:tcPr>
          <w:p w14:paraId="393DEEC8" w14:textId="78C9077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8.70</w:t>
            </w:r>
          </w:p>
        </w:tc>
        <w:tc>
          <w:tcPr>
            <w:tcW w:w="2018" w:type="dxa"/>
          </w:tcPr>
          <w:p w14:paraId="17FE4247" w14:textId="7B1FE75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.25-15.69</w:t>
            </w:r>
          </w:p>
        </w:tc>
        <w:tc>
          <w:tcPr>
            <w:tcW w:w="2943" w:type="dxa"/>
          </w:tcPr>
          <w:p w14:paraId="10416C8C" w14:textId="2FEFFFD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.03</w:t>
            </w:r>
          </w:p>
        </w:tc>
      </w:tr>
      <w:tr w:rsidR="00287227" w:rsidRPr="00014B2B" w14:paraId="27E400D0" w14:textId="77777777" w:rsidTr="007D5176">
        <w:trPr>
          <w:jc w:val="center"/>
        </w:trPr>
        <w:tc>
          <w:tcPr>
            <w:tcW w:w="2268" w:type="dxa"/>
            <w:vAlign w:val="center"/>
          </w:tcPr>
          <w:p w14:paraId="19B6DD41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52C3C2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Hydroponic</w:t>
            </w:r>
          </w:p>
        </w:tc>
        <w:tc>
          <w:tcPr>
            <w:tcW w:w="814" w:type="dxa"/>
          </w:tcPr>
          <w:p w14:paraId="5D2CA558" w14:textId="1A500C1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786" w:type="dxa"/>
          </w:tcPr>
          <w:p w14:paraId="14CFFFD5" w14:textId="11FADA2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6" w:type="dxa"/>
            <w:vAlign w:val="center"/>
          </w:tcPr>
          <w:p w14:paraId="0A964036" w14:textId="5F8F28F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412A0313" w14:textId="7E37372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.13-1266.46</w:t>
            </w:r>
          </w:p>
        </w:tc>
        <w:tc>
          <w:tcPr>
            <w:tcW w:w="2409" w:type="dxa"/>
          </w:tcPr>
          <w:p w14:paraId="03C4D73C" w14:textId="6CDD4AC9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14.91</w:t>
            </w:r>
          </w:p>
        </w:tc>
        <w:tc>
          <w:tcPr>
            <w:tcW w:w="2018" w:type="dxa"/>
          </w:tcPr>
          <w:p w14:paraId="3181B86B" w14:textId="064242F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588CAD5F" w14:textId="632A339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24.39</w:t>
            </w:r>
          </w:p>
        </w:tc>
      </w:tr>
      <w:tr w:rsidR="00287227" w:rsidRPr="00014B2B" w14:paraId="568B6899" w14:textId="77777777" w:rsidTr="007D5176">
        <w:trPr>
          <w:jc w:val="center"/>
        </w:trPr>
        <w:tc>
          <w:tcPr>
            <w:tcW w:w="2268" w:type="dxa"/>
            <w:vAlign w:val="center"/>
          </w:tcPr>
          <w:p w14:paraId="70FFE33B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BD4D11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Sand</w:t>
            </w:r>
          </w:p>
        </w:tc>
        <w:tc>
          <w:tcPr>
            <w:tcW w:w="814" w:type="dxa"/>
          </w:tcPr>
          <w:p w14:paraId="304237C1" w14:textId="4818F2F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86" w:type="dxa"/>
          </w:tcPr>
          <w:p w14:paraId="7761B1E3" w14:textId="484184B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79F25C4E" w14:textId="148E532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87" w:type="dxa"/>
          </w:tcPr>
          <w:p w14:paraId="61CC0C80" w14:textId="26C043B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.33-1583.08</w:t>
            </w:r>
          </w:p>
        </w:tc>
        <w:tc>
          <w:tcPr>
            <w:tcW w:w="2409" w:type="dxa"/>
          </w:tcPr>
          <w:p w14:paraId="6C08878E" w14:textId="247C1B3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96.50</w:t>
            </w:r>
          </w:p>
        </w:tc>
        <w:tc>
          <w:tcPr>
            <w:tcW w:w="2018" w:type="dxa"/>
          </w:tcPr>
          <w:p w14:paraId="1E45327F" w14:textId="132F008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.00-74.78</w:t>
            </w:r>
          </w:p>
        </w:tc>
        <w:tc>
          <w:tcPr>
            <w:tcW w:w="2943" w:type="dxa"/>
          </w:tcPr>
          <w:p w14:paraId="5FAEF8CB" w14:textId="55EAAA1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9.93</w:t>
            </w:r>
          </w:p>
        </w:tc>
      </w:tr>
      <w:tr w:rsidR="00287227" w:rsidRPr="00014B2B" w14:paraId="03FAB114" w14:textId="77777777" w:rsidTr="007D5176">
        <w:trPr>
          <w:jc w:val="center"/>
        </w:trPr>
        <w:tc>
          <w:tcPr>
            <w:tcW w:w="2268" w:type="dxa"/>
            <w:vAlign w:val="center"/>
          </w:tcPr>
          <w:p w14:paraId="3D38A227" w14:textId="211588BC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Exogenous Se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speci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1276" w:type="dxa"/>
            <w:vAlign w:val="center"/>
          </w:tcPr>
          <w:p w14:paraId="40B19393" w14:textId="623C3F4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Se(Ⅳ)</w:t>
            </w:r>
          </w:p>
        </w:tc>
        <w:tc>
          <w:tcPr>
            <w:tcW w:w="814" w:type="dxa"/>
          </w:tcPr>
          <w:p w14:paraId="77774D55" w14:textId="5385B57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86" w:type="dxa"/>
            <w:vAlign w:val="center"/>
          </w:tcPr>
          <w:p w14:paraId="36DEBB67" w14:textId="58DA2F7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6" w:type="dxa"/>
          </w:tcPr>
          <w:p w14:paraId="19C82C45" w14:textId="68290CA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2F572258" w14:textId="59C52BA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1583.08</w:t>
            </w:r>
          </w:p>
        </w:tc>
        <w:tc>
          <w:tcPr>
            <w:tcW w:w="2409" w:type="dxa"/>
          </w:tcPr>
          <w:p w14:paraId="3CCD4430" w14:textId="2755D65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23.66</w:t>
            </w:r>
          </w:p>
        </w:tc>
        <w:tc>
          <w:tcPr>
            <w:tcW w:w="2018" w:type="dxa"/>
          </w:tcPr>
          <w:p w14:paraId="29BDC473" w14:textId="243108CB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70262F8A" w14:textId="10B8248E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3.85</w:t>
            </w:r>
          </w:p>
        </w:tc>
      </w:tr>
      <w:tr w:rsidR="00287227" w:rsidRPr="00014B2B" w14:paraId="59B4D806" w14:textId="77777777" w:rsidTr="007D5176">
        <w:trPr>
          <w:jc w:val="center"/>
        </w:trPr>
        <w:tc>
          <w:tcPr>
            <w:tcW w:w="2268" w:type="dxa"/>
            <w:vAlign w:val="center"/>
          </w:tcPr>
          <w:p w14:paraId="43680E21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F2D4DE" w14:textId="1EC0E11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Se(Ⅵ)</w:t>
            </w:r>
          </w:p>
        </w:tc>
        <w:tc>
          <w:tcPr>
            <w:tcW w:w="814" w:type="dxa"/>
          </w:tcPr>
          <w:p w14:paraId="43DD0A10" w14:textId="4B5E635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86" w:type="dxa"/>
          </w:tcPr>
          <w:p w14:paraId="11D7D13F" w14:textId="1C96CD5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14:paraId="1F8311AA" w14:textId="6050200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02496DF2" w14:textId="31A83AE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.13-1266.46</w:t>
            </w:r>
          </w:p>
        </w:tc>
        <w:tc>
          <w:tcPr>
            <w:tcW w:w="2409" w:type="dxa"/>
          </w:tcPr>
          <w:p w14:paraId="560B7F74" w14:textId="1DF109E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09.60</w:t>
            </w:r>
          </w:p>
        </w:tc>
        <w:tc>
          <w:tcPr>
            <w:tcW w:w="2018" w:type="dxa"/>
          </w:tcPr>
          <w:p w14:paraId="12257B3C" w14:textId="5421D9F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42F55B1A" w14:textId="4F7105D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5.77</w:t>
            </w:r>
          </w:p>
        </w:tc>
      </w:tr>
      <w:tr w:rsidR="00287227" w:rsidRPr="00014B2B" w14:paraId="226CA77C" w14:textId="77777777" w:rsidTr="007D5176">
        <w:trPr>
          <w:jc w:val="center"/>
        </w:trPr>
        <w:tc>
          <w:tcPr>
            <w:tcW w:w="2268" w:type="dxa"/>
            <w:vAlign w:val="center"/>
          </w:tcPr>
          <w:p w14:paraId="09D04762" w14:textId="6770A751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Se/Hg molar ratio</w:t>
            </w:r>
          </w:p>
        </w:tc>
        <w:tc>
          <w:tcPr>
            <w:tcW w:w="1276" w:type="dxa"/>
          </w:tcPr>
          <w:p w14:paraId="164F2EFB" w14:textId="261217E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</w:tcPr>
          <w:p w14:paraId="76CA0562" w14:textId="0C4FDC2B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86" w:type="dxa"/>
          </w:tcPr>
          <w:p w14:paraId="3F3D7544" w14:textId="1AF67E7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14:paraId="33C88480" w14:textId="7D5E24D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7" w:type="dxa"/>
          </w:tcPr>
          <w:p w14:paraId="2E8FF153" w14:textId="2B256E2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.13-126.65</w:t>
            </w:r>
          </w:p>
        </w:tc>
        <w:tc>
          <w:tcPr>
            <w:tcW w:w="2409" w:type="dxa"/>
          </w:tcPr>
          <w:p w14:paraId="6329DA49" w14:textId="0F7DF61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9.12</w:t>
            </w:r>
          </w:p>
        </w:tc>
        <w:tc>
          <w:tcPr>
            <w:tcW w:w="2018" w:type="dxa"/>
          </w:tcPr>
          <w:p w14:paraId="57A81A41" w14:textId="752A4F9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.99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6704137E" w14:textId="26C009A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64.79</w:t>
            </w:r>
          </w:p>
        </w:tc>
      </w:tr>
      <w:tr w:rsidR="00287227" w:rsidRPr="00014B2B" w14:paraId="50E35DC9" w14:textId="77777777" w:rsidTr="007D5176">
        <w:trPr>
          <w:jc w:val="center"/>
        </w:trPr>
        <w:tc>
          <w:tcPr>
            <w:tcW w:w="2268" w:type="dxa"/>
            <w:vAlign w:val="center"/>
          </w:tcPr>
          <w:p w14:paraId="3D620A4D" w14:textId="526F3078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20609" w14:textId="1F2B04A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&lt; Se/Hg 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1B1E6DD9" w14:textId="4525544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86" w:type="dxa"/>
          </w:tcPr>
          <w:p w14:paraId="7968EAEE" w14:textId="52BF976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4909A924" w14:textId="6078A11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87" w:type="dxa"/>
          </w:tcPr>
          <w:p w14:paraId="12AAAD83" w14:textId="1E0EE5CA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.13-1266.46</w:t>
            </w:r>
          </w:p>
        </w:tc>
        <w:tc>
          <w:tcPr>
            <w:tcW w:w="2409" w:type="dxa"/>
          </w:tcPr>
          <w:p w14:paraId="38CF2F7D" w14:textId="6889605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13.24</w:t>
            </w:r>
          </w:p>
        </w:tc>
        <w:tc>
          <w:tcPr>
            <w:tcW w:w="2018" w:type="dxa"/>
          </w:tcPr>
          <w:p w14:paraId="7F5DB163" w14:textId="05F4C78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486B2125" w14:textId="1CC45A3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0.83</w:t>
            </w:r>
          </w:p>
        </w:tc>
      </w:tr>
      <w:tr w:rsidR="00287227" w:rsidRPr="00014B2B" w14:paraId="02E81601" w14:textId="77777777" w:rsidTr="007D5176">
        <w:trPr>
          <w:jc w:val="center"/>
        </w:trPr>
        <w:tc>
          <w:tcPr>
            <w:tcW w:w="2268" w:type="dxa"/>
            <w:vAlign w:val="center"/>
          </w:tcPr>
          <w:p w14:paraId="3D91BD97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30DF8" w14:textId="505D71E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Se/Hg 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B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14:paraId="2ADB9AD8" w14:textId="66831D8C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86" w:type="dxa"/>
          </w:tcPr>
          <w:p w14:paraId="45D00957" w14:textId="432CE8B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14:paraId="59032346" w14:textId="60F54CC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87" w:type="dxa"/>
          </w:tcPr>
          <w:p w14:paraId="686D1802" w14:textId="2C5562E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.27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1583.08</w:t>
            </w:r>
          </w:p>
        </w:tc>
        <w:tc>
          <w:tcPr>
            <w:tcW w:w="2409" w:type="dxa"/>
          </w:tcPr>
          <w:p w14:paraId="3C3EEDED" w14:textId="4A2F4D9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93.13</w:t>
            </w:r>
          </w:p>
        </w:tc>
        <w:tc>
          <w:tcPr>
            <w:tcW w:w="2018" w:type="dxa"/>
          </w:tcPr>
          <w:p w14:paraId="553A77D6" w14:textId="7E345F6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0.05-74.78</w:t>
            </w:r>
          </w:p>
        </w:tc>
        <w:tc>
          <w:tcPr>
            <w:tcW w:w="2943" w:type="dxa"/>
          </w:tcPr>
          <w:p w14:paraId="3F14254F" w14:textId="17D7B53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2.73</w:t>
            </w:r>
          </w:p>
        </w:tc>
      </w:tr>
      <w:tr w:rsidR="00287227" w:rsidRPr="00014B2B" w14:paraId="437891D5" w14:textId="77777777" w:rsidTr="007D5176">
        <w:trPr>
          <w:jc w:val="center"/>
        </w:trPr>
        <w:tc>
          <w:tcPr>
            <w:tcW w:w="2268" w:type="dxa"/>
            <w:vAlign w:val="center"/>
          </w:tcPr>
          <w:p w14:paraId="53205FDA" w14:textId="36EF32E9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lant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Hg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BAF</w:t>
            </w:r>
          </w:p>
        </w:tc>
        <w:tc>
          <w:tcPr>
            <w:tcW w:w="1276" w:type="dxa"/>
            <w:vAlign w:val="center"/>
          </w:tcPr>
          <w:p w14:paraId="1C0A0F74" w14:textId="1180DE61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oot</w:t>
            </w:r>
          </w:p>
        </w:tc>
        <w:tc>
          <w:tcPr>
            <w:tcW w:w="814" w:type="dxa"/>
          </w:tcPr>
          <w:p w14:paraId="48FFA623" w14:textId="1FEFB52E" w:rsidR="00287227" w:rsidRDefault="00D50CE6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86" w:type="dxa"/>
          </w:tcPr>
          <w:p w14:paraId="1295741E" w14:textId="1A0F1B9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6" w:type="dxa"/>
          </w:tcPr>
          <w:p w14:paraId="0A946FDA" w14:textId="0C8F89F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87" w:type="dxa"/>
          </w:tcPr>
          <w:p w14:paraId="7B93C693" w14:textId="19657B5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0.13</w:t>
            </w:r>
            <w:r w:rsidRPr="00014B2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1583.08</w:t>
            </w:r>
          </w:p>
        </w:tc>
        <w:tc>
          <w:tcPr>
            <w:tcW w:w="2409" w:type="dxa"/>
          </w:tcPr>
          <w:p w14:paraId="6F35E112" w14:textId="5CB80D7F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21.60</w:t>
            </w:r>
          </w:p>
        </w:tc>
        <w:tc>
          <w:tcPr>
            <w:tcW w:w="2018" w:type="dxa"/>
          </w:tcPr>
          <w:p w14:paraId="0108707F" w14:textId="3B6963A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3BD05C7A" w14:textId="192A7C86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6.63</w:t>
            </w:r>
          </w:p>
        </w:tc>
      </w:tr>
      <w:tr w:rsidR="00287227" w:rsidRPr="00014B2B" w14:paraId="3CE2E09B" w14:textId="77777777" w:rsidTr="007D5176">
        <w:trPr>
          <w:jc w:val="center"/>
        </w:trPr>
        <w:tc>
          <w:tcPr>
            <w:tcW w:w="2268" w:type="dxa"/>
            <w:vAlign w:val="center"/>
          </w:tcPr>
          <w:p w14:paraId="5113EABE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2160EE" w14:textId="17DFD887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</w:p>
        </w:tc>
        <w:tc>
          <w:tcPr>
            <w:tcW w:w="814" w:type="dxa"/>
          </w:tcPr>
          <w:p w14:paraId="0F903F24" w14:textId="728DC827" w:rsidR="00287227" w:rsidRDefault="00D50CE6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2BD2EFCB" w14:textId="7A56410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14:paraId="5645FC90" w14:textId="5A094E6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87" w:type="dxa"/>
          </w:tcPr>
          <w:p w14:paraId="55F6F488" w14:textId="77880A2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.13-1266.46</w:t>
            </w:r>
          </w:p>
        </w:tc>
        <w:tc>
          <w:tcPr>
            <w:tcW w:w="2409" w:type="dxa"/>
          </w:tcPr>
          <w:p w14:paraId="7E0FE589" w14:textId="59E73181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92.53</w:t>
            </w:r>
          </w:p>
        </w:tc>
        <w:tc>
          <w:tcPr>
            <w:tcW w:w="2018" w:type="dxa"/>
          </w:tcPr>
          <w:p w14:paraId="42E5BAB2" w14:textId="7A22A43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bookmarkStart w:id="4" w:name="OLE_LINK1"/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  <w:bookmarkEnd w:id="4"/>
          </w:p>
        </w:tc>
        <w:tc>
          <w:tcPr>
            <w:tcW w:w="2943" w:type="dxa"/>
          </w:tcPr>
          <w:p w14:paraId="0238174F" w14:textId="0F62398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23.04</w:t>
            </w:r>
          </w:p>
        </w:tc>
      </w:tr>
      <w:tr w:rsidR="00287227" w:rsidRPr="00014B2B" w14:paraId="1B1301BD" w14:textId="77777777" w:rsidTr="007D5176">
        <w:trPr>
          <w:jc w:val="center"/>
        </w:trPr>
        <w:tc>
          <w:tcPr>
            <w:tcW w:w="2268" w:type="dxa"/>
            <w:vAlign w:val="center"/>
          </w:tcPr>
          <w:p w14:paraId="5BE94589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1D70AA" w14:textId="018269BF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eaf</w:t>
            </w:r>
          </w:p>
        </w:tc>
        <w:tc>
          <w:tcPr>
            <w:tcW w:w="814" w:type="dxa"/>
          </w:tcPr>
          <w:p w14:paraId="4777DFB5" w14:textId="4CC72183" w:rsidR="00287227" w:rsidRDefault="00D50CE6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6" w:type="dxa"/>
          </w:tcPr>
          <w:p w14:paraId="5CCDF433" w14:textId="72C2909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14:paraId="641E3360" w14:textId="2D320331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75A5C476" w14:textId="681F5938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.13-1266.46</w:t>
            </w:r>
          </w:p>
        </w:tc>
        <w:tc>
          <w:tcPr>
            <w:tcW w:w="2409" w:type="dxa"/>
          </w:tcPr>
          <w:p w14:paraId="736ED3DB" w14:textId="7C5EAB11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49.22</w:t>
            </w:r>
          </w:p>
        </w:tc>
        <w:tc>
          <w:tcPr>
            <w:tcW w:w="2018" w:type="dxa"/>
          </w:tcPr>
          <w:p w14:paraId="7DC27576" w14:textId="1683674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E31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498.53</w:t>
            </w:r>
          </w:p>
        </w:tc>
        <w:tc>
          <w:tcPr>
            <w:tcW w:w="2943" w:type="dxa"/>
          </w:tcPr>
          <w:p w14:paraId="28212847" w14:textId="5091BB65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00.23</w:t>
            </w:r>
          </w:p>
        </w:tc>
      </w:tr>
      <w:tr w:rsidR="00287227" w:rsidRPr="00014B2B" w14:paraId="6BC32FB8" w14:textId="77777777" w:rsidTr="007D5176">
        <w:trPr>
          <w:jc w:val="center"/>
        </w:trPr>
        <w:tc>
          <w:tcPr>
            <w:tcW w:w="2268" w:type="dxa"/>
            <w:vAlign w:val="center"/>
          </w:tcPr>
          <w:p w14:paraId="650ED5DD" w14:textId="77777777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2F6424" w14:textId="031F686E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rain</w:t>
            </w:r>
          </w:p>
        </w:tc>
        <w:tc>
          <w:tcPr>
            <w:tcW w:w="814" w:type="dxa"/>
          </w:tcPr>
          <w:p w14:paraId="06217F4A" w14:textId="1B14EBAE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86" w:type="dxa"/>
          </w:tcPr>
          <w:p w14:paraId="4E1CF4ED" w14:textId="24FA1FDB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6" w:type="dxa"/>
          </w:tcPr>
          <w:p w14:paraId="47ED0708" w14:textId="2AA4D4C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87" w:type="dxa"/>
          </w:tcPr>
          <w:p w14:paraId="6B339D10" w14:textId="29DD2C5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.13-37.99</w:t>
            </w:r>
          </w:p>
        </w:tc>
        <w:tc>
          <w:tcPr>
            <w:tcW w:w="2409" w:type="dxa"/>
          </w:tcPr>
          <w:p w14:paraId="361D62E1" w14:textId="1A1B6D88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3.23</w:t>
            </w:r>
          </w:p>
        </w:tc>
        <w:tc>
          <w:tcPr>
            <w:tcW w:w="2018" w:type="dxa"/>
          </w:tcPr>
          <w:p w14:paraId="20671327" w14:textId="5E5F26D9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.05-15.69</w:t>
            </w:r>
          </w:p>
        </w:tc>
        <w:tc>
          <w:tcPr>
            <w:tcW w:w="2943" w:type="dxa"/>
          </w:tcPr>
          <w:p w14:paraId="2D568899" w14:textId="5EFF56E2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.24</w:t>
            </w:r>
          </w:p>
        </w:tc>
      </w:tr>
      <w:tr w:rsidR="00287227" w:rsidRPr="00014B2B" w14:paraId="24095DAD" w14:textId="77777777" w:rsidTr="007D5176">
        <w:trPr>
          <w:jc w:val="center"/>
        </w:trPr>
        <w:tc>
          <w:tcPr>
            <w:tcW w:w="2268" w:type="dxa"/>
            <w:vAlign w:val="center"/>
          </w:tcPr>
          <w:p w14:paraId="5F725F41" w14:textId="66F60599" w:rsidR="00287227" w:rsidRPr="00014B2B" w:rsidRDefault="00287227" w:rsidP="0028722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rowth stage</w:t>
            </w:r>
          </w:p>
        </w:tc>
        <w:tc>
          <w:tcPr>
            <w:tcW w:w="1276" w:type="dxa"/>
            <w:vAlign w:val="center"/>
          </w:tcPr>
          <w:p w14:paraId="41BD1E0D" w14:textId="0741A86B" w:rsidR="00287227" w:rsidRPr="00014B2B" w:rsidRDefault="00287227" w:rsidP="00287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eedling</w:t>
            </w:r>
          </w:p>
        </w:tc>
        <w:tc>
          <w:tcPr>
            <w:tcW w:w="814" w:type="dxa"/>
          </w:tcPr>
          <w:p w14:paraId="0F369F9C" w14:textId="471619DF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6" w:type="dxa"/>
          </w:tcPr>
          <w:p w14:paraId="3D95D0B4" w14:textId="1FDD3312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14:paraId="37746999" w14:textId="03FCEF0B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7" w:type="dxa"/>
          </w:tcPr>
          <w:p w14:paraId="0803F51E" w14:textId="625A273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2.66-379.94</w:t>
            </w:r>
          </w:p>
        </w:tc>
        <w:tc>
          <w:tcPr>
            <w:tcW w:w="2409" w:type="dxa"/>
          </w:tcPr>
          <w:p w14:paraId="1ADF2DE8" w14:textId="0C13602F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4.45</w:t>
            </w:r>
          </w:p>
        </w:tc>
        <w:tc>
          <w:tcPr>
            <w:tcW w:w="2018" w:type="dxa"/>
          </w:tcPr>
          <w:p w14:paraId="7EF0E4FC" w14:textId="0910E47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.73-249.26</w:t>
            </w:r>
          </w:p>
        </w:tc>
        <w:tc>
          <w:tcPr>
            <w:tcW w:w="2943" w:type="dxa"/>
          </w:tcPr>
          <w:p w14:paraId="7A8D913A" w14:textId="57A26D98" w:rsidR="00287227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9.66</w:t>
            </w:r>
          </w:p>
        </w:tc>
      </w:tr>
      <w:tr w:rsidR="00287227" w:rsidRPr="00014B2B" w14:paraId="6487DEE2" w14:textId="77777777" w:rsidTr="007D5176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1CA0D0B9" w14:textId="77777777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0741110" w14:textId="7CE6D654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ature</w:t>
            </w:r>
          </w:p>
        </w:tc>
        <w:tc>
          <w:tcPr>
            <w:tcW w:w="814" w:type="dxa"/>
            <w:tcBorders>
              <w:bottom w:val="single" w:sz="8" w:space="0" w:color="auto"/>
            </w:tcBorders>
          </w:tcPr>
          <w:p w14:paraId="5FBF8B12" w14:textId="192B5633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auto"/>
            </w:tcBorders>
          </w:tcPr>
          <w:p w14:paraId="52471FD5" w14:textId="454C8C7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14:paraId="0D9D169C" w14:textId="24B56CE0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87" w:type="dxa"/>
            <w:tcBorders>
              <w:bottom w:val="single" w:sz="8" w:space="0" w:color="auto"/>
            </w:tcBorders>
          </w:tcPr>
          <w:p w14:paraId="5E79052F" w14:textId="1CC6E4B6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.27-126.65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63C8C3D9" w14:textId="4ACF995F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7.55</w:t>
            </w:r>
          </w:p>
        </w:tc>
        <w:tc>
          <w:tcPr>
            <w:tcW w:w="2018" w:type="dxa"/>
            <w:tcBorders>
              <w:bottom w:val="single" w:sz="8" w:space="0" w:color="auto"/>
            </w:tcBorders>
          </w:tcPr>
          <w:p w14:paraId="280E4BA0" w14:textId="053BF7D5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.73-15.69</w:t>
            </w:r>
          </w:p>
        </w:tc>
        <w:tc>
          <w:tcPr>
            <w:tcW w:w="2943" w:type="dxa"/>
            <w:tcBorders>
              <w:bottom w:val="single" w:sz="8" w:space="0" w:color="auto"/>
            </w:tcBorders>
          </w:tcPr>
          <w:p w14:paraId="47781343" w14:textId="59E8BABD" w:rsidR="00287227" w:rsidRPr="00014B2B" w:rsidRDefault="00287227" w:rsidP="0028722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.66</w:t>
            </w:r>
          </w:p>
        </w:tc>
      </w:tr>
    </w:tbl>
    <w:p w14:paraId="0F9590DB" w14:textId="780C17AA" w:rsidR="00837E03" w:rsidRDefault="00837E03" w:rsidP="00E16415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sectPr w:rsidR="00837E03" w:rsidSect="00F53DB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4D53" w14:textId="77777777" w:rsidR="003E1617" w:rsidRDefault="003E1617" w:rsidP="0094544D">
      <w:r>
        <w:separator/>
      </w:r>
    </w:p>
  </w:endnote>
  <w:endnote w:type="continuationSeparator" w:id="0">
    <w:p w14:paraId="02E9247C" w14:textId="77777777" w:rsidR="003E1617" w:rsidRDefault="003E1617" w:rsidP="0094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A1FF" w14:textId="77777777" w:rsidR="003E1617" w:rsidRDefault="003E1617" w:rsidP="0094544D">
      <w:r>
        <w:separator/>
      </w:r>
    </w:p>
  </w:footnote>
  <w:footnote w:type="continuationSeparator" w:id="0">
    <w:p w14:paraId="1C6B2876" w14:textId="77777777" w:rsidR="003E1617" w:rsidRDefault="003E1617" w:rsidP="0094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0CA"/>
    <w:multiLevelType w:val="hybridMultilevel"/>
    <w:tmpl w:val="C73CC990"/>
    <w:lvl w:ilvl="0" w:tplc="E0523F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222A2"/>
    <w:multiLevelType w:val="hybridMultilevel"/>
    <w:tmpl w:val="8CDA2B5E"/>
    <w:lvl w:ilvl="0" w:tplc="18BA140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CB0FAC"/>
    <w:multiLevelType w:val="hybridMultilevel"/>
    <w:tmpl w:val="B5728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3D0066"/>
    <w:multiLevelType w:val="hybridMultilevel"/>
    <w:tmpl w:val="FA24C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1802188">
    <w:abstractNumId w:val="3"/>
  </w:num>
  <w:num w:numId="2" w16cid:durableId="1187989917">
    <w:abstractNumId w:val="1"/>
  </w:num>
  <w:num w:numId="3" w16cid:durableId="1567453507">
    <w:abstractNumId w:val="2"/>
  </w:num>
  <w:num w:numId="4" w16cid:durableId="75439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F1337"/>
    <w:rsid w:val="00003713"/>
    <w:rsid w:val="00014B2B"/>
    <w:rsid w:val="000166FA"/>
    <w:rsid w:val="0001680A"/>
    <w:rsid w:val="00020709"/>
    <w:rsid w:val="000252D8"/>
    <w:rsid w:val="00032E1B"/>
    <w:rsid w:val="0003765E"/>
    <w:rsid w:val="00037718"/>
    <w:rsid w:val="0006244F"/>
    <w:rsid w:val="000A2A6A"/>
    <w:rsid w:val="000B60AD"/>
    <w:rsid w:val="000B7C85"/>
    <w:rsid w:val="001017C5"/>
    <w:rsid w:val="00103511"/>
    <w:rsid w:val="00106A33"/>
    <w:rsid w:val="00107EE2"/>
    <w:rsid w:val="00120AB9"/>
    <w:rsid w:val="00132B15"/>
    <w:rsid w:val="00132C73"/>
    <w:rsid w:val="001616CB"/>
    <w:rsid w:val="00174101"/>
    <w:rsid w:val="001931B6"/>
    <w:rsid w:val="001973B6"/>
    <w:rsid w:val="001A692C"/>
    <w:rsid w:val="001B7449"/>
    <w:rsid w:val="001C7AFC"/>
    <w:rsid w:val="001D5C54"/>
    <w:rsid w:val="00210B08"/>
    <w:rsid w:val="00223660"/>
    <w:rsid w:val="00226A3B"/>
    <w:rsid w:val="0022786B"/>
    <w:rsid w:val="002357F4"/>
    <w:rsid w:val="00276551"/>
    <w:rsid w:val="00287227"/>
    <w:rsid w:val="002D0C42"/>
    <w:rsid w:val="002E74C6"/>
    <w:rsid w:val="002F47A6"/>
    <w:rsid w:val="003024DB"/>
    <w:rsid w:val="00312FE2"/>
    <w:rsid w:val="003437C9"/>
    <w:rsid w:val="00354696"/>
    <w:rsid w:val="00364DCA"/>
    <w:rsid w:val="00370FA8"/>
    <w:rsid w:val="003820BB"/>
    <w:rsid w:val="00383732"/>
    <w:rsid w:val="00386A10"/>
    <w:rsid w:val="003A4FFF"/>
    <w:rsid w:val="003D42B7"/>
    <w:rsid w:val="003E1617"/>
    <w:rsid w:val="00414E41"/>
    <w:rsid w:val="004669A3"/>
    <w:rsid w:val="00486283"/>
    <w:rsid w:val="004A0598"/>
    <w:rsid w:val="004A2E0F"/>
    <w:rsid w:val="004A5B1D"/>
    <w:rsid w:val="004C4F65"/>
    <w:rsid w:val="004C77F6"/>
    <w:rsid w:val="004D1DDD"/>
    <w:rsid w:val="004F40A4"/>
    <w:rsid w:val="004F42E7"/>
    <w:rsid w:val="004F4BE5"/>
    <w:rsid w:val="005032FB"/>
    <w:rsid w:val="00504CF9"/>
    <w:rsid w:val="00506384"/>
    <w:rsid w:val="00513F08"/>
    <w:rsid w:val="00526DB6"/>
    <w:rsid w:val="00571304"/>
    <w:rsid w:val="005A22CC"/>
    <w:rsid w:val="005C1E85"/>
    <w:rsid w:val="005C5076"/>
    <w:rsid w:val="005C5B79"/>
    <w:rsid w:val="005C6CB5"/>
    <w:rsid w:val="005D6CF2"/>
    <w:rsid w:val="005E3B0A"/>
    <w:rsid w:val="005E7B65"/>
    <w:rsid w:val="00623932"/>
    <w:rsid w:val="00627F7D"/>
    <w:rsid w:val="00652B20"/>
    <w:rsid w:val="00657AD3"/>
    <w:rsid w:val="0066119A"/>
    <w:rsid w:val="00687676"/>
    <w:rsid w:val="00694107"/>
    <w:rsid w:val="006945A5"/>
    <w:rsid w:val="006959DD"/>
    <w:rsid w:val="006B1AC3"/>
    <w:rsid w:val="006D0EB3"/>
    <w:rsid w:val="006D75C4"/>
    <w:rsid w:val="006D7A7C"/>
    <w:rsid w:val="006E79B1"/>
    <w:rsid w:val="00730929"/>
    <w:rsid w:val="00733753"/>
    <w:rsid w:val="00737274"/>
    <w:rsid w:val="00753D6F"/>
    <w:rsid w:val="00761F73"/>
    <w:rsid w:val="0076413D"/>
    <w:rsid w:val="00774266"/>
    <w:rsid w:val="007759AB"/>
    <w:rsid w:val="00787526"/>
    <w:rsid w:val="00795B3E"/>
    <w:rsid w:val="007B5D42"/>
    <w:rsid w:val="007C155A"/>
    <w:rsid w:val="007D2EF9"/>
    <w:rsid w:val="007D5176"/>
    <w:rsid w:val="007E653A"/>
    <w:rsid w:val="007F181E"/>
    <w:rsid w:val="008233F4"/>
    <w:rsid w:val="00827FAB"/>
    <w:rsid w:val="00833987"/>
    <w:rsid w:val="00837E03"/>
    <w:rsid w:val="008441EF"/>
    <w:rsid w:val="008611E1"/>
    <w:rsid w:val="00867623"/>
    <w:rsid w:val="00895460"/>
    <w:rsid w:val="00895C8C"/>
    <w:rsid w:val="008C0AED"/>
    <w:rsid w:val="008C73C5"/>
    <w:rsid w:val="008D0B7E"/>
    <w:rsid w:val="008D17E2"/>
    <w:rsid w:val="008E11EB"/>
    <w:rsid w:val="008E390F"/>
    <w:rsid w:val="008E77A5"/>
    <w:rsid w:val="008E7910"/>
    <w:rsid w:val="008E79CC"/>
    <w:rsid w:val="008F5190"/>
    <w:rsid w:val="00914CD1"/>
    <w:rsid w:val="00923D8B"/>
    <w:rsid w:val="00925B1E"/>
    <w:rsid w:val="00927FB6"/>
    <w:rsid w:val="0094544D"/>
    <w:rsid w:val="0095192C"/>
    <w:rsid w:val="00953CE4"/>
    <w:rsid w:val="009643E9"/>
    <w:rsid w:val="009701CA"/>
    <w:rsid w:val="00971500"/>
    <w:rsid w:val="00976E52"/>
    <w:rsid w:val="00997866"/>
    <w:rsid w:val="009A2F31"/>
    <w:rsid w:val="009B5ECB"/>
    <w:rsid w:val="009C4D97"/>
    <w:rsid w:val="009D21BA"/>
    <w:rsid w:val="00A128F4"/>
    <w:rsid w:val="00A12FCD"/>
    <w:rsid w:val="00A41366"/>
    <w:rsid w:val="00A462FF"/>
    <w:rsid w:val="00A67F54"/>
    <w:rsid w:val="00A75F30"/>
    <w:rsid w:val="00A766D3"/>
    <w:rsid w:val="00A860F6"/>
    <w:rsid w:val="00AC0544"/>
    <w:rsid w:val="00AC40A6"/>
    <w:rsid w:val="00AE37C0"/>
    <w:rsid w:val="00B029ED"/>
    <w:rsid w:val="00B03E48"/>
    <w:rsid w:val="00B22CDC"/>
    <w:rsid w:val="00B3035B"/>
    <w:rsid w:val="00B328AF"/>
    <w:rsid w:val="00B34E25"/>
    <w:rsid w:val="00B45D93"/>
    <w:rsid w:val="00B73FC8"/>
    <w:rsid w:val="00B74E5D"/>
    <w:rsid w:val="00B8703D"/>
    <w:rsid w:val="00B90E42"/>
    <w:rsid w:val="00B95692"/>
    <w:rsid w:val="00BA7934"/>
    <w:rsid w:val="00BD6253"/>
    <w:rsid w:val="00BD6394"/>
    <w:rsid w:val="00BF1337"/>
    <w:rsid w:val="00BF3619"/>
    <w:rsid w:val="00BF3706"/>
    <w:rsid w:val="00C20DAE"/>
    <w:rsid w:val="00C3089F"/>
    <w:rsid w:val="00C313AC"/>
    <w:rsid w:val="00C37771"/>
    <w:rsid w:val="00C425A4"/>
    <w:rsid w:val="00C61949"/>
    <w:rsid w:val="00C65A2E"/>
    <w:rsid w:val="00C708F7"/>
    <w:rsid w:val="00C7127D"/>
    <w:rsid w:val="00C713A9"/>
    <w:rsid w:val="00C84A37"/>
    <w:rsid w:val="00C9130B"/>
    <w:rsid w:val="00C93077"/>
    <w:rsid w:val="00CB2C47"/>
    <w:rsid w:val="00CD0A7D"/>
    <w:rsid w:val="00CE1953"/>
    <w:rsid w:val="00CE2BCD"/>
    <w:rsid w:val="00CE4CCC"/>
    <w:rsid w:val="00CE4EF0"/>
    <w:rsid w:val="00D258A8"/>
    <w:rsid w:val="00D33913"/>
    <w:rsid w:val="00D347FD"/>
    <w:rsid w:val="00D50CE6"/>
    <w:rsid w:val="00D7586D"/>
    <w:rsid w:val="00D75B4D"/>
    <w:rsid w:val="00D807DD"/>
    <w:rsid w:val="00D87879"/>
    <w:rsid w:val="00D95E9D"/>
    <w:rsid w:val="00DF557D"/>
    <w:rsid w:val="00E03289"/>
    <w:rsid w:val="00E045BF"/>
    <w:rsid w:val="00E14A0E"/>
    <w:rsid w:val="00E16415"/>
    <w:rsid w:val="00E16747"/>
    <w:rsid w:val="00E2061E"/>
    <w:rsid w:val="00E21F3C"/>
    <w:rsid w:val="00E41089"/>
    <w:rsid w:val="00E46954"/>
    <w:rsid w:val="00E501EF"/>
    <w:rsid w:val="00E62A6C"/>
    <w:rsid w:val="00E62C90"/>
    <w:rsid w:val="00E80374"/>
    <w:rsid w:val="00E869F0"/>
    <w:rsid w:val="00EA3891"/>
    <w:rsid w:val="00ED6B3C"/>
    <w:rsid w:val="00EE532D"/>
    <w:rsid w:val="00EF2D2A"/>
    <w:rsid w:val="00F00A11"/>
    <w:rsid w:val="00F04FDC"/>
    <w:rsid w:val="00F1401A"/>
    <w:rsid w:val="00F227C3"/>
    <w:rsid w:val="00F37F21"/>
    <w:rsid w:val="00F51B6F"/>
    <w:rsid w:val="00F53DBB"/>
    <w:rsid w:val="00F56D47"/>
    <w:rsid w:val="00F668D0"/>
    <w:rsid w:val="00F73A69"/>
    <w:rsid w:val="00F8316E"/>
    <w:rsid w:val="00F92BCD"/>
    <w:rsid w:val="00FA4AFA"/>
    <w:rsid w:val="00FA7E16"/>
    <w:rsid w:val="00FC7D35"/>
    <w:rsid w:val="00FE290F"/>
    <w:rsid w:val="00FF2B93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5394F"/>
  <w15:chartTrackingRefBased/>
  <w15:docId w15:val="{65BB061B-935E-434C-A724-AA7A5FC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233F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4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54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5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544D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D807DD"/>
    <w:pPr>
      <w:jc w:val="center"/>
    </w:pPr>
    <w:rPr>
      <w:rFonts w:ascii="DengXian" w:eastAsia="DengXian" w:hAnsi="DengXian"/>
      <w:noProof/>
      <w:sz w:val="20"/>
    </w:rPr>
  </w:style>
  <w:style w:type="character" w:customStyle="1" w:styleId="a5">
    <w:name w:val="列表段落 字符"/>
    <w:basedOn w:val="a0"/>
    <w:link w:val="a4"/>
    <w:uiPriority w:val="34"/>
    <w:rsid w:val="00D807DD"/>
  </w:style>
  <w:style w:type="character" w:customStyle="1" w:styleId="EndNoteBibliographyTitle0">
    <w:name w:val="EndNote Bibliography Title 字符"/>
    <w:basedOn w:val="a5"/>
    <w:link w:val="EndNoteBibliographyTitle"/>
    <w:rsid w:val="00D807DD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807DD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a5"/>
    <w:link w:val="EndNoteBibliography"/>
    <w:rsid w:val="00D807DD"/>
    <w:rPr>
      <w:rFonts w:ascii="DengXian" w:eastAsia="DengXian" w:hAnsi="DengXian"/>
      <w:noProof/>
      <w:sz w:val="20"/>
    </w:rPr>
  </w:style>
  <w:style w:type="table" w:customStyle="1" w:styleId="1">
    <w:name w:val="网格型1"/>
    <w:basedOn w:val="a1"/>
    <w:next w:val="a3"/>
    <w:uiPriority w:val="39"/>
    <w:rsid w:val="006D7A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22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22C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A692C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370FA8"/>
    <w:pPr>
      <w:autoSpaceDE w:val="0"/>
      <w:autoSpaceDN w:val="0"/>
      <w:ind w:left="12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ae">
    <w:name w:val="正文文本 字符"/>
    <w:basedOn w:val="a0"/>
    <w:link w:val="ad"/>
    <w:uiPriority w:val="1"/>
    <w:rsid w:val="00370FA8"/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BB2E-8CF2-4C7A-802C-20E15573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office user</cp:lastModifiedBy>
  <cp:revision>5</cp:revision>
  <dcterms:created xsi:type="dcterms:W3CDTF">2023-03-19T18:53:00Z</dcterms:created>
  <dcterms:modified xsi:type="dcterms:W3CDTF">2023-04-03T17:59:00Z</dcterms:modified>
</cp:coreProperties>
</file>