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363596F0" w14:textId="77777777" w:rsidR="0031723E" w:rsidRPr="00376CC5" w:rsidRDefault="0031723E" w:rsidP="0031723E">
      <w:pPr>
        <w:pStyle w:val="Title"/>
      </w:pPr>
      <w:r>
        <w:t>Development of World-Wide Database of Atoll Morphometrics</w:t>
      </w:r>
    </w:p>
    <w:p w14:paraId="40EC35C7" w14:textId="77777777" w:rsidR="0031723E" w:rsidRPr="00376CC5" w:rsidRDefault="0031723E" w:rsidP="0031723E">
      <w:pPr>
        <w:pStyle w:val="AuthorList"/>
      </w:pPr>
      <w:r w:rsidRPr="000F26C7">
        <w:t>Faith M. Johnson</w:t>
      </w:r>
      <w:r w:rsidRPr="000F26C7">
        <w:rPr>
          <w:vertAlign w:val="superscript"/>
        </w:rPr>
        <w:t>1</w:t>
      </w:r>
      <w:r w:rsidRPr="000F26C7">
        <w:t xml:space="preserve"> and Alejandra C. Ortiz</w:t>
      </w:r>
      <w:r w:rsidRPr="000F26C7">
        <w:rPr>
          <w:vertAlign w:val="superscript"/>
        </w:rPr>
        <w:t>2,1</w:t>
      </w:r>
    </w:p>
    <w:p w14:paraId="40D7DCCC" w14:textId="77777777" w:rsidR="0031723E" w:rsidRPr="00376CC5" w:rsidRDefault="0031723E" w:rsidP="0031723E">
      <w:pPr>
        <w:spacing w:before="240" w:after="0"/>
        <w:rPr>
          <w:rFonts w:cs="Times New Roman"/>
          <w:b/>
          <w:szCs w:val="24"/>
        </w:rPr>
      </w:pPr>
      <w:r w:rsidRPr="00376CC5">
        <w:rPr>
          <w:rFonts w:cs="Times New Roman"/>
          <w:szCs w:val="24"/>
          <w:vertAlign w:val="superscript"/>
        </w:rPr>
        <w:t>1</w:t>
      </w:r>
      <w:r>
        <w:rPr>
          <w:rFonts w:cs="Times New Roman"/>
          <w:szCs w:val="24"/>
        </w:rPr>
        <w:t>Coastal Engineering Lab, Department of Civil, Construction, and Environmental Engineering, North Carolina State University, Raleigh, NC, USA</w:t>
      </w:r>
    </w:p>
    <w:p w14:paraId="343E5F38" w14:textId="42F43195" w:rsidR="0031723E" w:rsidRDefault="0031723E" w:rsidP="0031723E">
      <w:pPr>
        <w:spacing w:after="0"/>
        <w:rPr>
          <w:rFonts w:cs="Times New Roman"/>
          <w:szCs w:val="24"/>
        </w:rPr>
      </w:pPr>
      <w:r w:rsidRPr="00376CC5">
        <w:rPr>
          <w:rFonts w:cs="Times New Roman"/>
          <w:szCs w:val="24"/>
          <w:vertAlign w:val="superscript"/>
        </w:rPr>
        <w:t>2</w:t>
      </w:r>
      <w:r>
        <w:rPr>
          <w:rFonts w:cs="Times New Roman"/>
          <w:szCs w:val="24"/>
        </w:rPr>
        <w:t>SAND Lab, Department of Geology, Colby College, Waterville, ME, USA</w:t>
      </w:r>
    </w:p>
    <w:p w14:paraId="5EDDD177" w14:textId="63CDAF1C" w:rsidR="0061741B" w:rsidRPr="00CE6EAA" w:rsidRDefault="005F2C62" w:rsidP="0061741B">
      <w:pPr>
        <w:spacing w:before="100" w:beforeAutospacing="1" w:after="100" w:afterAutospacing="1"/>
        <w:rPr>
          <w:rFonts w:ascii="Myriad Pro" w:hAnsi="Myriad Pro"/>
          <w:b/>
          <w:szCs w:val="24"/>
        </w:rPr>
      </w:pPr>
      <w:r>
        <w:rPr>
          <w:rFonts w:ascii="Myriad Pro" w:hAnsi="Myriad Pro"/>
          <w:b/>
          <w:bCs/>
          <w:szCs w:val="24"/>
        </w:rPr>
        <w:t>Contents</w:t>
      </w:r>
    </w:p>
    <w:p w14:paraId="2DDA5BBB" w14:textId="30CB5309" w:rsidR="00A34442" w:rsidRPr="00A34442" w:rsidRDefault="0061741B" w:rsidP="00A34442">
      <w:pPr>
        <w:numPr>
          <w:ilvl w:val="0"/>
          <w:numId w:val="20"/>
        </w:numPr>
        <w:spacing w:before="100" w:beforeAutospacing="1" w:after="100" w:afterAutospacing="1"/>
        <w:rPr>
          <w:rFonts w:ascii="Myriad Pro" w:hAnsi="Myriad Pro"/>
          <w:sz w:val="22"/>
        </w:rPr>
      </w:pPr>
      <w:r>
        <w:rPr>
          <w:rFonts w:ascii="Myriad Pro" w:hAnsi="Myriad Pro"/>
          <w:sz w:val="22"/>
        </w:rPr>
        <w:t>Text S1 – detailed description of method for calculating complex morphometrics for each object on the atoll</w:t>
      </w:r>
    </w:p>
    <w:p w14:paraId="35066949" w14:textId="5FDCC233" w:rsidR="0061741B" w:rsidRPr="00A838AD" w:rsidRDefault="0061741B" w:rsidP="00A34442">
      <w:pPr>
        <w:numPr>
          <w:ilvl w:val="1"/>
          <w:numId w:val="20"/>
        </w:numPr>
        <w:spacing w:before="100" w:beforeAutospacing="1" w:after="100" w:afterAutospacing="1"/>
        <w:rPr>
          <w:rFonts w:ascii="Myriad Pro" w:hAnsi="Myriad Pro"/>
          <w:sz w:val="22"/>
        </w:rPr>
      </w:pPr>
      <w:r>
        <w:rPr>
          <w:rFonts w:ascii="Myriad Pro" w:hAnsi="Myriad Pro"/>
          <w:sz w:val="22"/>
        </w:rPr>
        <w:t>Table S</w:t>
      </w:r>
      <w:r w:rsidR="00A34442">
        <w:rPr>
          <w:rFonts w:ascii="Myriad Pro" w:hAnsi="Myriad Pro"/>
          <w:sz w:val="22"/>
        </w:rPr>
        <w:t>1</w:t>
      </w:r>
      <w:r>
        <w:rPr>
          <w:rFonts w:ascii="Myriad Pro" w:hAnsi="Myriad Pro"/>
          <w:sz w:val="22"/>
        </w:rPr>
        <w:t xml:space="preserve"> – summary table of all 154 atolls analyzed in dataset including total calculated areas for each landcover class</w:t>
      </w:r>
    </w:p>
    <w:p w14:paraId="5201E22C" w14:textId="77777777" w:rsidR="0061741B" w:rsidRDefault="0061741B" w:rsidP="00A34442">
      <w:pPr>
        <w:numPr>
          <w:ilvl w:val="1"/>
          <w:numId w:val="20"/>
        </w:numPr>
        <w:spacing w:before="100" w:beforeAutospacing="1" w:after="100" w:afterAutospacing="1"/>
        <w:rPr>
          <w:rFonts w:ascii="Myriad Pro" w:hAnsi="Myriad Pro"/>
          <w:sz w:val="22"/>
        </w:rPr>
      </w:pPr>
      <w:r>
        <w:rPr>
          <w:rFonts w:ascii="Myriad Pro" w:hAnsi="Myriad Pro"/>
          <w:sz w:val="22"/>
        </w:rPr>
        <w:t>Figure S1 – example image of calculated per-point widths and other morphometrics on Faaite Atoll, French Polynesia</w:t>
      </w:r>
    </w:p>
    <w:p w14:paraId="462DD504" w14:textId="3F90C418" w:rsidR="001C47FD" w:rsidRPr="005021F1" w:rsidRDefault="001C47FD" w:rsidP="005021F1">
      <w:pPr>
        <w:numPr>
          <w:ilvl w:val="1"/>
          <w:numId w:val="20"/>
        </w:numPr>
        <w:spacing w:before="100" w:beforeAutospacing="1" w:after="100" w:afterAutospacing="1"/>
        <w:rPr>
          <w:rFonts w:ascii="Myriad Pro" w:hAnsi="Myriad Pro"/>
          <w:sz w:val="22"/>
        </w:rPr>
      </w:pPr>
      <w:r>
        <w:rPr>
          <w:rFonts w:ascii="Myriad Pro" w:hAnsi="Myriad Pro"/>
          <w:sz w:val="22"/>
        </w:rPr>
        <w:t xml:space="preserve">Figure S2 – </w:t>
      </w:r>
      <w:r w:rsidR="00A34442">
        <w:rPr>
          <w:rFonts w:ascii="Myriad Pro" w:hAnsi="Myriad Pro"/>
          <w:sz w:val="22"/>
        </w:rPr>
        <w:t xml:space="preserve">Replication of Stoddart (1965) </w:t>
      </w:r>
      <w:r w:rsidR="005021F1">
        <w:rPr>
          <w:rFonts w:ascii="Myriad Pro" w:hAnsi="Myriad Pro"/>
          <w:sz w:val="22"/>
        </w:rPr>
        <w:t>Figure 5 using our data showing relationship between atoll level morphometrics</w:t>
      </w:r>
      <w:r>
        <w:rPr>
          <w:rFonts w:ascii="Myriad Pro" w:hAnsi="Myriad Pro"/>
          <w:sz w:val="22"/>
        </w:rPr>
        <w:t xml:space="preserve"> </w:t>
      </w:r>
    </w:p>
    <w:p w14:paraId="683458CC" w14:textId="03909914" w:rsidR="005021F1" w:rsidRDefault="0061741B" w:rsidP="0061741B">
      <w:pPr>
        <w:numPr>
          <w:ilvl w:val="0"/>
          <w:numId w:val="20"/>
        </w:numPr>
        <w:spacing w:before="100" w:beforeAutospacing="1" w:after="100" w:afterAutospacing="1"/>
        <w:rPr>
          <w:rFonts w:ascii="Myriad Pro" w:hAnsi="Myriad Pro"/>
          <w:sz w:val="22"/>
        </w:rPr>
      </w:pPr>
      <w:r>
        <w:rPr>
          <w:rFonts w:ascii="Myriad Pro" w:hAnsi="Myriad Pro"/>
          <w:sz w:val="22"/>
        </w:rPr>
        <w:t xml:space="preserve">Text S2 </w:t>
      </w:r>
      <w:r w:rsidR="00136F1B">
        <w:rPr>
          <w:rFonts w:ascii="Myriad Pro" w:hAnsi="Myriad Pro"/>
          <w:sz w:val="22"/>
        </w:rPr>
        <w:t>– detailed</w:t>
      </w:r>
      <w:r w:rsidR="005021F1">
        <w:rPr>
          <w:rFonts w:ascii="Myriad Pro" w:hAnsi="Myriad Pro"/>
          <w:sz w:val="22"/>
        </w:rPr>
        <w:t xml:space="preserve"> description of the calculation of the atoll shape factors used in Figure 8</w:t>
      </w:r>
    </w:p>
    <w:p w14:paraId="2D4E84DB" w14:textId="1F13B61C" w:rsidR="0061741B" w:rsidRDefault="005021F1" w:rsidP="0061741B">
      <w:pPr>
        <w:numPr>
          <w:ilvl w:val="0"/>
          <w:numId w:val="20"/>
        </w:numPr>
        <w:spacing w:before="100" w:beforeAutospacing="1" w:after="100" w:afterAutospacing="1"/>
        <w:rPr>
          <w:rFonts w:ascii="Myriad Pro" w:hAnsi="Myriad Pro"/>
          <w:sz w:val="22"/>
        </w:rPr>
      </w:pPr>
      <w:r>
        <w:rPr>
          <w:rFonts w:ascii="Myriad Pro" w:hAnsi="Myriad Pro"/>
          <w:sz w:val="22"/>
        </w:rPr>
        <w:t xml:space="preserve">Text S3 - </w:t>
      </w:r>
      <w:r w:rsidR="0061741B">
        <w:rPr>
          <w:rFonts w:ascii="Myriad Pro" w:hAnsi="Myriad Pro"/>
          <w:sz w:val="22"/>
        </w:rPr>
        <w:t>Description of</w:t>
      </w:r>
      <w:r>
        <w:rPr>
          <w:rFonts w:ascii="Myriad Pro" w:hAnsi="Myriad Pro"/>
          <w:sz w:val="22"/>
        </w:rPr>
        <w:t xml:space="preserve"> error propagation and</w:t>
      </w:r>
      <w:r w:rsidR="0061741B">
        <w:rPr>
          <w:rFonts w:ascii="Myriad Pro" w:hAnsi="Myriad Pro"/>
          <w:sz w:val="22"/>
        </w:rPr>
        <w:t xml:space="preserve"> non-parametric statistical analysis</w:t>
      </w:r>
    </w:p>
    <w:p w14:paraId="384B9B5A" w14:textId="45D76C42" w:rsidR="0061741B" w:rsidRDefault="0061741B" w:rsidP="0061741B">
      <w:pPr>
        <w:numPr>
          <w:ilvl w:val="1"/>
          <w:numId w:val="20"/>
        </w:numPr>
        <w:spacing w:before="100" w:beforeAutospacing="1" w:after="100" w:afterAutospacing="1"/>
        <w:rPr>
          <w:rFonts w:ascii="Myriad Pro" w:hAnsi="Myriad Pro"/>
          <w:sz w:val="22"/>
        </w:rPr>
      </w:pPr>
      <w:r>
        <w:rPr>
          <w:rFonts w:ascii="Myriad Pro" w:hAnsi="Myriad Pro"/>
          <w:sz w:val="22"/>
        </w:rPr>
        <w:t>Table S</w:t>
      </w:r>
      <w:r w:rsidR="005021F1">
        <w:rPr>
          <w:rFonts w:ascii="Myriad Pro" w:hAnsi="Myriad Pro"/>
          <w:sz w:val="22"/>
        </w:rPr>
        <w:t>2 – Statistical Analysis of Figure 5 &amp; 6</w:t>
      </w:r>
    </w:p>
    <w:p w14:paraId="6C36A0D5" w14:textId="4ADA447C" w:rsidR="005021F1" w:rsidRDefault="005021F1" w:rsidP="0061741B">
      <w:pPr>
        <w:numPr>
          <w:ilvl w:val="1"/>
          <w:numId w:val="20"/>
        </w:numPr>
        <w:spacing w:before="100" w:beforeAutospacing="1" w:after="100" w:afterAutospacing="1"/>
        <w:rPr>
          <w:rFonts w:ascii="Myriad Pro" w:hAnsi="Myriad Pro"/>
          <w:sz w:val="22"/>
        </w:rPr>
      </w:pPr>
      <w:r>
        <w:rPr>
          <w:rFonts w:ascii="Myriad Pro" w:hAnsi="Myriad Pro"/>
          <w:sz w:val="22"/>
        </w:rPr>
        <w:t>Table S3 – Statistical Analysis of Figure 7</w:t>
      </w:r>
    </w:p>
    <w:p w14:paraId="01D5FD40" w14:textId="2D8229AF" w:rsidR="005021F1" w:rsidRDefault="005021F1" w:rsidP="0061741B">
      <w:pPr>
        <w:numPr>
          <w:ilvl w:val="1"/>
          <w:numId w:val="20"/>
        </w:numPr>
        <w:spacing w:before="100" w:beforeAutospacing="1" w:after="100" w:afterAutospacing="1"/>
        <w:rPr>
          <w:rFonts w:ascii="Myriad Pro" w:hAnsi="Myriad Pro"/>
          <w:sz w:val="22"/>
        </w:rPr>
      </w:pPr>
      <w:r>
        <w:rPr>
          <w:rFonts w:ascii="Myriad Pro" w:hAnsi="Myriad Pro"/>
          <w:sz w:val="22"/>
        </w:rPr>
        <w:t xml:space="preserve">Table S4 – Statistical Analysis of </w:t>
      </w:r>
      <w:r w:rsidR="00136F1B">
        <w:rPr>
          <w:rFonts w:ascii="Myriad Pro" w:hAnsi="Myriad Pro"/>
          <w:sz w:val="22"/>
        </w:rPr>
        <w:t>Table 2</w:t>
      </w:r>
    </w:p>
    <w:p w14:paraId="22206DE7" w14:textId="63DF48BF" w:rsidR="005021F1" w:rsidRDefault="005021F1" w:rsidP="0061741B">
      <w:pPr>
        <w:numPr>
          <w:ilvl w:val="1"/>
          <w:numId w:val="20"/>
        </w:numPr>
        <w:spacing w:before="100" w:beforeAutospacing="1" w:after="100" w:afterAutospacing="1"/>
        <w:rPr>
          <w:rFonts w:ascii="Myriad Pro" w:hAnsi="Myriad Pro"/>
          <w:sz w:val="22"/>
        </w:rPr>
      </w:pPr>
      <w:r>
        <w:rPr>
          <w:rFonts w:ascii="Myriad Pro" w:hAnsi="Myriad Pro"/>
          <w:sz w:val="22"/>
        </w:rPr>
        <w:t>Table S5</w:t>
      </w:r>
      <w:r w:rsidR="00136F1B">
        <w:rPr>
          <w:rFonts w:ascii="Myriad Pro" w:hAnsi="Myriad Pro"/>
          <w:sz w:val="22"/>
        </w:rPr>
        <w:t xml:space="preserve"> – Statistical Analysis of Figure 8</w:t>
      </w:r>
    </w:p>
    <w:p w14:paraId="197F7301" w14:textId="4C390919" w:rsidR="005021F1" w:rsidRDefault="005021F1" w:rsidP="0061741B">
      <w:pPr>
        <w:numPr>
          <w:ilvl w:val="1"/>
          <w:numId w:val="20"/>
        </w:numPr>
        <w:spacing w:before="100" w:beforeAutospacing="1" w:after="100" w:afterAutospacing="1"/>
        <w:rPr>
          <w:rFonts w:ascii="Myriad Pro" w:hAnsi="Myriad Pro"/>
          <w:sz w:val="22"/>
        </w:rPr>
      </w:pPr>
      <w:r>
        <w:rPr>
          <w:rFonts w:ascii="Myriad Pro" w:hAnsi="Myriad Pro"/>
          <w:sz w:val="22"/>
        </w:rPr>
        <w:t>Table S6</w:t>
      </w:r>
      <w:r w:rsidR="00136F1B">
        <w:rPr>
          <w:rFonts w:ascii="Myriad Pro" w:hAnsi="Myriad Pro"/>
          <w:sz w:val="22"/>
        </w:rPr>
        <w:t xml:space="preserve"> – Statistical Analysis of Figure 9</w:t>
      </w:r>
    </w:p>
    <w:p w14:paraId="3568A5E7" w14:textId="616862AF" w:rsidR="005021F1" w:rsidRDefault="005021F1" w:rsidP="0061741B">
      <w:pPr>
        <w:numPr>
          <w:ilvl w:val="1"/>
          <w:numId w:val="20"/>
        </w:numPr>
        <w:spacing w:before="100" w:beforeAutospacing="1" w:after="100" w:afterAutospacing="1"/>
        <w:rPr>
          <w:rFonts w:ascii="Myriad Pro" w:hAnsi="Myriad Pro"/>
          <w:sz w:val="22"/>
        </w:rPr>
      </w:pPr>
      <w:r>
        <w:rPr>
          <w:rFonts w:ascii="Myriad Pro" w:hAnsi="Myriad Pro"/>
          <w:sz w:val="22"/>
        </w:rPr>
        <w:t>Table S7</w:t>
      </w:r>
      <w:r w:rsidR="00136F1B">
        <w:rPr>
          <w:rFonts w:ascii="Myriad Pro" w:hAnsi="Myriad Pro"/>
          <w:sz w:val="22"/>
        </w:rPr>
        <w:t xml:space="preserve"> – Statistical Analysis of Figure 10</w:t>
      </w:r>
    </w:p>
    <w:p w14:paraId="2E188AAB" w14:textId="0E87ED86" w:rsidR="005021F1" w:rsidRDefault="005021F1" w:rsidP="0061741B">
      <w:pPr>
        <w:numPr>
          <w:ilvl w:val="1"/>
          <w:numId w:val="20"/>
        </w:numPr>
        <w:spacing w:before="100" w:beforeAutospacing="1" w:after="100" w:afterAutospacing="1"/>
        <w:rPr>
          <w:rFonts w:ascii="Myriad Pro" w:hAnsi="Myriad Pro"/>
          <w:sz w:val="22"/>
        </w:rPr>
      </w:pPr>
      <w:r>
        <w:rPr>
          <w:rFonts w:ascii="Myriad Pro" w:hAnsi="Myriad Pro"/>
          <w:sz w:val="22"/>
        </w:rPr>
        <w:t>Table S8</w:t>
      </w:r>
      <w:r w:rsidR="00136F1B">
        <w:rPr>
          <w:rFonts w:ascii="Myriad Pro" w:hAnsi="Myriad Pro"/>
          <w:sz w:val="22"/>
        </w:rPr>
        <w:t xml:space="preserve"> – Statistical Analysis of Figure 12</w:t>
      </w:r>
    </w:p>
    <w:p w14:paraId="0FAFEAC0" w14:textId="54688757" w:rsidR="00AF0889" w:rsidRDefault="00AF0889" w:rsidP="0061741B">
      <w:pPr>
        <w:numPr>
          <w:ilvl w:val="1"/>
          <w:numId w:val="20"/>
        </w:numPr>
        <w:spacing w:before="100" w:beforeAutospacing="1" w:after="100" w:afterAutospacing="1"/>
        <w:rPr>
          <w:rFonts w:ascii="Myriad Pro" w:hAnsi="Myriad Pro"/>
          <w:sz w:val="22"/>
        </w:rPr>
      </w:pPr>
      <w:r>
        <w:rPr>
          <w:rFonts w:ascii="Myriad Pro" w:hAnsi="Myriad Pro"/>
          <w:sz w:val="22"/>
        </w:rPr>
        <w:t>Table S9 – Additional Statistical Analysis of Figure 12</w:t>
      </w:r>
    </w:p>
    <w:p w14:paraId="29026311" w14:textId="65579B3D" w:rsidR="00EA3D3C" w:rsidRPr="00994A3D" w:rsidRDefault="005F2C62" w:rsidP="0001436A">
      <w:pPr>
        <w:pStyle w:val="Heading1"/>
      </w:pPr>
      <w:r>
        <w:t xml:space="preserve">Methods for Atoll Morphometrics </w:t>
      </w:r>
    </w:p>
    <w:p w14:paraId="5E97606A" w14:textId="2A45EE94" w:rsidR="00324B46" w:rsidRPr="008439A9" w:rsidRDefault="00324B46" w:rsidP="00324B46">
      <w:pPr>
        <w:pStyle w:val="Heading-Secondary"/>
        <w:ind w:left="0" w:firstLine="634"/>
        <w:contextualSpacing/>
        <w:rPr>
          <w:lang w:bidi="en-US"/>
        </w:rPr>
      </w:pPr>
      <w:r>
        <w:rPr>
          <w:lang w:bidi="en-US"/>
        </w:rPr>
        <w:t xml:space="preserve">Once the temporal composite is classified, the number and size of lagoons present on the atoll is given by user input. </w:t>
      </w:r>
      <w:r w:rsidRPr="008439A9">
        <w:rPr>
          <w:lang w:bidi="en-US"/>
        </w:rPr>
        <w:t>An automatic lagoon finder uses morphometric opening and closing to connect adjacent reef flats. If the automatic (unsupervised) lagoon finder is unable to find the correct number of lagoons, the user clicks pairs of points to close gaps between reef flats</w:t>
      </w:r>
      <w:r w:rsidR="0007513A">
        <w:rPr>
          <w:lang w:bidi="en-US"/>
        </w:rPr>
        <w:t xml:space="preserve"> to create the lagoon perimeter</w:t>
      </w:r>
      <w:r w:rsidRPr="008439A9">
        <w:rPr>
          <w:lang w:bidi="en-US"/>
        </w:rPr>
        <w:t xml:space="preserve">. These points are saved </w:t>
      </w:r>
      <w:r>
        <w:rPr>
          <w:lang w:bidi="en-US"/>
        </w:rPr>
        <w:t xml:space="preserve">in a text file </w:t>
      </w:r>
      <w:r w:rsidRPr="008439A9">
        <w:rPr>
          <w:lang w:bidi="en-US"/>
        </w:rPr>
        <w:t>to ensure reproducibility. Morphometrics of the lagoons are calculated including area, perimeter, all the perimeter points (on a per-pixel basis), and the centroid. Atoll level morphometrics are also calculated including outside atoll perimeter (ocean perimeter)</w:t>
      </w:r>
      <w:r>
        <w:rPr>
          <w:lang w:bidi="en-US"/>
        </w:rPr>
        <w:t xml:space="preserve">, </w:t>
      </w:r>
      <w:r w:rsidRPr="008439A9">
        <w:rPr>
          <w:lang w:bidi="en-US"/>
        </w:rPr>
        <w:t>the atoll centroid</w:t>
      </w:r>
      <w:r>
        <w:rPr>
          <w:lang w:bidi="en-US"/>
        </w:rPr>
        <w:t>, and shape factors used by Stoddart</w:t>
      </w:r>
      <w:r w:rsidR="001C47FD">
        <w:rPr>
          <w:lang w:bidi="en-US"/>
        </w:rPr>
        <w:t xml:space="preserve"> </w:t>
      </w:r>
      <w:r w:rsidR="001C47FD">
        <w:rPr>
          <w:lang w:bidi="en-US"/>
        </w:rPr>
        <w:fldChar w:fldCharType="begin" w:fldLock="1"/>
      </w:r>
      <w:r w:rsidR="001C47FD">
        <w:rPr>
          <w:lang w:bidi="en-US"/>
        </w:rPr>
        <w:instrText>ADDIN CSL_CITATION {"citationItems":[{"id":"ITEM-1","itemData":{"abstract":"The shape of 99 of the world's 425 atolls has been studied using three types of measurement: form ratios derived from fluvial geomorphology (Miller's Circularity Ratio, Rc; Schumm's Elongation Ratio, Re; Horton's Form Factor, F), best-fit regular geometric figures (giving an Ellipticity Index, Ie), and actual measurement of shape, by means of best-fit octagons and by the radial line method (giving the Ir index). Atolls cluster rather tightly about a mean shape (mean values: Rc = 0.57; Re = 0.64; F = 0.35; Ie = 2.867; Ir = 29.78), and are generally 1.5–3.0 times as long as they are wide. The best-fit octagon method is too coarse to differentiate the relatively homogeneous population of atoll shapes; Ir values are probably not unique; form ratios measure sub-properties of shape which may not reflect shape satisfactorily, and are difficult to interpret, and the Ellipticity Index, Ie, is recommended as a standard of atoll shape. Atolls vary in shape between atoll groups, and the measures suggested here can form a basis for generalised models of atoll origins, marine geology, and ecology","author":[{"dropping-particle":"","family":"Stoddart","given":"D R","non-dropping-particle":"","parse-names":false,"suffix":""}],"container-title":"Marine Geology","id":"ITEM-1","issued":{"date-parts":[["1965"]]},"title":"The shape of atolls","type":"article-journal","volume":"3"},"suppress-author":1,"uris":["http://www.mendeley.com/documents/?uuid=7914a026-e5a5-4e02-a3ae-29712e51feab"]}],"mendeley":{"formattedCitation":"(1965)","plainTextFormattedCitation":"(1965)","previouslyFormattedCitation":"(1965)"},"properties":{"noteIndex":0},"schema":"https://github.com/citation-style-language/schema/raw/master/csl-citation.json"}</w:instrText>
      </w:r>
      <w:r w:rsidR="001C47FD">
        <w:rPr>
          <w:lang w:bidi="en-US"/>
        </w:rPr>
        <w:fldChar w:fldCharType="separate"/>
      </w:r>
      <w:r w:rsidR="001C47FD" w:rsidRPr="001C47FD">
        <w:rPr>
          <w:noProof/>
          <w:lang w:bidi="en-US"/>
        </w:rPr>
        <w:t>(1965)</w:t>
      </w:r>
      <w:r w:rsidR="001C47FD">
        <w:rPr>
          <w:lang w:bidi="en-US"/>
        </w:rPr>
        <w:fldChar w:fldCharType="end"/>
      </w:r>
      <w:r w:rsidRPr="008439A9">
        <w:rPr>
          <w:lang w:bidi="en-US"/>
        </w:rPr>
        <w:t>. Area, perimeter, and centroid of each object (</w:t>
      </w:r>
      <w:proofErr w:type="gramStart"/>
      <w:r w:rsidRPr="008439A9">
        <w:rPr>
          <w:lang w:bidi="en-US"/>
        </w:rPr>
        <w:t>i.e.</w:t>
      </w:r>
      <w:proofErr w:type="gramEnd"/>
      <w:r w:rsidRPr="008439A9">
        <w:rPr>
          <w:lang w:bidi="en-US"/>
        </w:rPr>
        <w:t xml:space="preserve"> reef flat or motu) are calculated and stored in pandas dataframe</w:t>
      </w:r>
      <w:r>
        <w:rPr>
          <w:lang w:bidi="en-US"/>
        </w:rPr>
        <w:t xml:space="preserve"> where each row is the </w:t>
      </w:r>
      <w:r w:rsidRPr="008439A9">
        <w:rPr>
          <w:lang w:bidi="en-US"/>
        </w:rPr>
        <w:t xml:space="preserve">perimeter point per object (motu or reef flat). </w:t>
      </w:r>
    </w:p>
    <w:p w14:paraId="705AA7BC" w14:textId="77777777" w:rsidR="00324B46" w:rsidRPr="008439A9" w:rsidRDefault="00324B46" w:rsidP="00324B46">
      <w:pPr>
        <w:pStyle w:val="Heading-Secondary"/>
        <w:ind w:left="0" w:firstLine="634"/>
        <w:contextualSpacing/>
        <w:rPr>
          <w:lang w:bidi="en-US"/>
        </w:rPr>
      </w:pPr>
      <w:r w:rsidRPr="008439A9">
        <w:rPr>
          <w:lang w:bidi="en-US"/>
        </w:rPr>
        <w:t>To determine if a perimeter point is an ocean or a lagoon side point, the closest distance to an atoll ocean or lagoon point is calculated. For each object (motu or reef flat)</w:t>
      </w:r>
      <w:r>
        <w:rPr>
          <w:lang w:bidi="en-US"/>
        </w:rPr>
        <w:t>,</w:t>
      </w:r>
      <w:r w:rsidRPr="008439A9">
        <w:rPr>
          <w:lang w:bidi="en-US"/>
        </w:rPr>
        <w:t xml:space="preserve"> the perimeter points </w:t>
      </w:r>
      <w:r w:rsidRPr="008439A9">
        <w:rPr>
          <w:lang w:bidi="en-US"/>
        </w:rPr>
        <w:lastRenderedPageBreak/>
        <w:t>closest to the ocean and to the lagoon are determined and subtracted from the ocean and the lagoon distances respectively</w:t>
      </w:r>
      <w:r>
        <w:rPr>
          <w:lang w:bidi="en-US"/>
        </w:rPr>
        <w:t>,</w:t>
      </w:r>
      <w:r w:rsidRPr="008439A9">
        <w:rPr>
          <w:lang w:bidi="en-US"/>
        </w:rPr>
        <w:t xml:space="preserve"> creat</w:t>
      </w:r>
      <w:r>
        <w:rPr>
          <w:lang w:bidi="en-US"/>
        </w:rPr>
        <w:t>ing</w:t>
      </w:r>
      <w:r w:rsidRPr="008439A9">
        <w:rPr>
          <w:lang w:bidi="en-US"/>
        </w:rPr>
        <w:t xml:space="preserve"> relative distances, allowing for proper classification of points for motu positioned close to the edge of the reef flat (on the ocean or lagoon side). Each point is then classified as an ocean or lagoon point based on the relative distance. Points classified as ocean are checked to ensure that a line from that point to the closest atoll ocean point does not cross the object. If it does, that point is reclassified as a lagoon point. The points for each motu object are filtered to have a continuous ocean and a continuous lagoon side with the points in</w:t>
      </w:r>
      <w:r>
        <w:rPr>
          <w:lang w:bidi="en-US"/>
        </w:rPr>
        <w:t xml:space="preserve"> spatial</w:t>
      </w:r>
      <w:r w:rsidRPr="008439A9">
        <w:rPr>
          <w:lang w:bidi="en-US"/>
        </w:rPr>
        <w:t xml:space="preserve"> order. This filtering is not performed on the reef flat </w:t>
      </w:r>
      <w:r>
        <w:rPr>
          <w:lang w:bidi="en-US"/>
        </w:rPr>
        <w:t xml:space="preserve">objects </w:t>
      </w:r>
      <w:r w:rsidRPr="008439A9">
        <w:rPr>
          <w:lang w:bidi="en-US"/>
        </w:rPr>
        <w:t xml:space="preserve">because there may be multiple lagoon and ocean segments based on the number of lagoons. </w:t>
      </w:r>
    </w:p>
    <w:p w14:paraId="60E1C058" w14:textId="77777777" w:rsidR="00324B46" w:rsidRPr="008439A9" w:rsidRDefault="00324B46" w:rsidP="00324B46">
      <w:pPr>
        <w:pStyle w:val="Heading-Secondary"/>
        <w:ind w:left="0" w:firstLine="634"/>
        <w:contextualSpacing/>
        <w:rPr>
          <w:lang w:bidi="en-US"/>
        </w:rPr>
      </w:pPr>
      <w:r w:rsidRPr="008439A9">
        <w:rPr>
          <w:lang w:bidi="en-US"/>
        </w:rPr>
        <w:t xml:space="preserve">Several angles are calculated for each perimeter point. The </w:t>
      </w:r>
      <w:r>
        <w:rPr>
          <w:lang w:bidi="en-US"/>
        </w:rPr>
        <w:t xml:space="preserve">shoreline </w:t>
      </w:r>
      <w:r w:rsidRPr="008439A9">
        <w:rPr>
          <w:lang w:bidi="en-US"/>
        </w:rPr>
        <w:t xml:space="preserve">exposure angle is the angle normal to the shoreline of the object that is pointing away from the lagoon towards the ocean. The </w:t>
      </w:r>
      <w:r>
        <w:rPr>
          <w:lang w:bidi="en-US"/>
        </w:rPr>
        <w:t>cardinal positioning</w:t>
      </w:r>
      <w:r w:rsidRPr="008439A9">
        <w:rPr>
          <w:lang w:bidi="en-US"/>
        </w:rPr>
        <w:t xml:space="preserve"> angle is the angle from the centroid of the atoll to the point in question. Th</w:t>
      </w:r>
      <w:r>
        <w:rPr>
          <w:lang w:bidi="en-US"/>
        </w:rPr>
        <w:t xml:space="preserve">is cardinal positioning </w:t>
      </w:r>
      <w:r w:rsidRPr="008439A9">
        <w:rPr>
          <w:lang w:bidi="en-US"/>
        </w:rPr>
        <w:t>angle is used to create four bins (north, east, south, and west)</w:t>
      </w:r>
      <w:r>
        <w:rPr>
          <w:lang w:bidi="en-US"/>
        </w:rPr>
        <w:t xml:space="preserve"> and</w:t>
      </w:r>
      <w:r w:rsidRPr="008439A9">
        <w:rPr>
          <w:lang w:bidi="en-US"/>
        </w:rPr>
        <w:t xml:space="preserve"> used when analyzing atoll level morphometrics. </w:t>
      </w:r>
    </w:p>
    <w:p w14:paraId="4F9CE348" w14:textId="77777777" w:rsidR="00324B46" w:rsidRPr="008439A9" w:rsidRDefault="00324B46" w:rsidP="00324B46">
      <w:pPr>
        <w:pStyle w:val="Heading-Secondary"/>
        <w:ind w:left="0" w:firstLine="634"/>
        <w:contextualSpacing/>
        <w:rPr>
          <w:lang w:bidi="en-US"/>
        </w:rPr>
      </w:pPr>
      <w:r w:rsidRPr="008439A9">
        <w:rPr>
          <w:lang w:bidi="en-US"/>
        </w:rPr>
        <w:t>The widths calculated for each motu are motu width, ocean reef width (reef flat width in front of the motu), and lagoon reef width (reef flat width behind the motu). The widths calculated for the reef flat are reef flat width and effective reef flat width (width from the ocean to the closer of either the motu or lagoon) (</w:t>
      </w:r>
      <w:r>
        <w:rPr>
          <w:lang w:bidi="en-US"/>
        </w:rPr>
        <w:t>Figure S1</w:t>
      </w:r>
      <w:r w:rsidRPr="00F5542A">
        <w:rPr>
          <w:lang w:bidi="en-US"/>
        </w:rPr>
        <w:t>).</w:t>
      </w:r>
      <w:r>
        <w:rPr>
          <w:b/>
          <w:lang w:bidi="en-US"/>
        </w:rPr>
        <w:t xml:space="preserve"> </w:t>
      </w:r>
      <w:r w:rsidRPr="008439A9">
        <w:rPr>
          <w:lang w:bidi="en-US"/>
        </w:rPr>
        <w:t xml:space="preserve">The width code takes a list of points that the width will be calculated from, the exposure angle associated with those points and a list of points the width will be calculated to. The code finds the nearest point within a certain degree of normal (default 15°). The near normal width is used unless it is more than x times longer than the closest distance (default x is </w:t>
      </w:r>
      <w:r>
        <w:rPr>
          <w:lang w:bidi="en-US"/>
        </w:rPr>
        <w:t>twice</w:t>
      </w:r>
      <w:r w:rsidRPr="008439A9">
        <w:rPr>
          <w:lang w:bidi="en-US"/>
        </w:rPr>
        <w:t xml:space="preserve"> the distance).  Motu width is measured from the ocean side to lagoon side motu points with an x of four times the distance</w:t>
      </w:r>
      <w:r>
        <w:rPr>
          <w:lang w:bidi="en-US"/>
        </w:rPr>
        <w:t xml:space="preserve"> (Figure S1)</w:t>
      </w:r>
      <w:r w:rsidRPr="008439A9">
        <w:rPr>
          <w:lang w:bidi="en-US"/>
        </w:rPr>
        <w:t>. Ocean reef flat width is measured from ocean side motu points to ocean side reef flat points and the lagoon reef flat width is measured from lagoon side motu points to lagoon side reef flat points</w:t>
      </w:r>
      <w:r>
        <w:rPr>
          <w:lang w:bidi="en-US"/>
        </w:rPr>
        <w:t xml:space="preserve"> (Figure S1)</w:t>
      </w:r>
      <w:r w:rsidRPr="008439A9">
        <w:rPr>
          <w:lang w:bidi="en-US"/>
        </w:rPr>
        <w:t xml:space="preserve">. For the ocean reef flat width and lagoon reef flat width, any width measurement that crossed another motu or itself is replaced with </w:t>
      </w:r>
      <w:r>
        <w:rPr>
          <w:lang w:bidi="en-US"/>
        </w:rPr>
        <w:t>not a number (nan)</w:t>
      </w:r>
      <w:r w:rsidRPr="008439A9">
        <w:rPr>
          <w:lang w:bidi="en-US"/>
        </w:rPr>
        <w:t>. Reef flat width is measured from ocean side to lagoon side reef flat points. Effective reef flat width is measured from ocean side reef flat points to the lagoon side of the reef flat unless a motu is in the way in which case it is measured to the ocean side of the motu in question. The closest point ±7° of normal is used unless that distance is more than 10 times the closest point. If the effective reef flat width is found to cross any motu, the closest width is used instead</w:t>
      </w:r>
      <w:r>
        <w:rPr>
          <w:lang w:bidi="en-US"/>
        </w:rPr>
        <w:t>.</w:t>
      </w:r>
    </w:p>
    <w:p w14:paraId="45E2366D" w14:textId="106674C4" w:rsidR="00B9482C" w:rsidRDefault="00324B46" w:rsidP="00FC73EE">
      <w:pPr>
        <w:pStyle w:val="Heading-Secondary"/>
        <w:ind w:left="0" w:firstLine="634"/>
        <w:contextualSpacing/>
        <w:rPr>
          <w:lang w:bidi="en-US"/>
        </w:rPr>
      </w:pPr>
      <w:r w:rsidRPr="008439A9">
        <w:rPr>
          <w:lang w:bidi="en-US"/>
        </w:rPr>
        <w:t>The length of each motu is calculated using the center points of motu width measurements. The center points are rounded to the nearest two pixels and connected into a line removing any loops. The motu length is calculated as the cumulative distance along that line</w:t>
      </w:r>
      <w:r>
        <w:rPr>
          <w:lang w:bidi="en-US"/>
        </w:rPr>
        <w:t xml:space="preserve"> (Figure 2c – yellow line)</w:t>
      </w:r>
      <w:r w:rsidRPr="008439A9">
        <w:rPr>
          <w:lang w:bidi="en-US"/>
        </w:rPr>
        <w:t>. The length is also calculated along the ocean side and the lagoon side points</w:t>
      </w:r>
      <w:r>
        <w:rPr>
          <w:lang w:bidi="en-US"/>
        </w:rPr>
        <w:t xml:space="preserve"> (Figure 2c – pink and purple line respectively)</w:t>
      </w:r>
      <w:r w:rsidRPr="008439A9">
        <w:rPr>
          <w:lang w:bidi="en-US"/>
        </w:rPr>
        <w:t>. For the reef length, the ocean side length is used as proxy for the length. Since the reef flat ocean side points may not be in order, any points that are more than 3 pixels apart are skipped in the length sum</w:t>
      </w:r>
      <w:r w:rsidR="002212E3">
        <w:rPr>
          <w:lang w:bidi="en-US"/>
        </w:rPr>
        <w:t xml:space="preserve">, removing </w:t>
      </w:r>
      <w:r w:rsidRPr="008439A9">
        <w:rPr>
          <w:lang w:bidi="en-US"/>
        </w:rPr>
        <w:t xml:space="preserve">points between adjoining reef flat pieces and any jumps between sections of the reef. </w:t>
      </w:r>
      <w:r>
        <w:rPr>
          <w:lang w:bidi="en-US"/>
        </w:rPr>
        <w:t>An example of the final summarized per atoll level output is shown in Table S1, detailing the total landcover area for every atoll analyzed (154).</w:t>
      </w:r>
    </w:p>
    <w:p w14:paraId="459A3AF3" w14:textId="701B0752" w:rsidR="004A5BA0" w:rsidRPr="00B2292F" w:rsidRDefault="004A5BA0" w:rsidP="00FC73EE">
      <w:pPr>
        <w:pStyle w:val="Heading-Secondary"/>
        <w:ind w:left="0" w:firstLine="634"/>
        <w:contextualSpacing/>
        <w:rPr>
          <w:lang w:bidi="en-US"/>
        </w:rPr>
      </w:pPr>
      <w:r>
        <w:rPr>
          <w:lang w:bidi="en-US"/>
        </w:rPr>
        <w:t xml:space="preserve">At the atoll scale, the total area of the atoll (assuming that the reef-flat is enclosed around the lagoon) is a strong predictor </w:t>
      </w:r>
      <w:r w:rsidR="00744475">
        <w:rPr>
          <w:lang w:bidi="en-US"/>
        </w:rPr>
        <w:t>of the atoll perimeter (Figure S2). While there is variation</w:t>
      </w:r>
      <w:r w:rsidR="00784E10">
        <w:rPr>
          <w:lang w:bidi="en-US"/>
        </w:rPr>
        <w:t xml:space="preserve"> for all our atolls</w:t>
      </w:r>
      <w:r w:rsidR="00744475">
        <w:rPr>
          <w:lang w:bidi="en-US"/>
        </w:rPr>
        <w:t>, we can estimate the atoll perimeter as</w:t>
      </w:r>
      <w:r w:rsidR="00784E10">
        <w:rPr>
          <w:lang w:bidi="en-US"/>
        </w:rPr>
        <w:t xml:space="preserve">: </w:t>
      </w:r>
      <m:oMath>
        <m:r>
          <w:rPr>
            <w:rFonts w:ascii="Cambria Math" w:hAnsi="Cambria Math"/>
            <w:lang w:bidi="en-US"/>
          </w:rPr>
          <m:t>P=4.11</m:t>
        </m:r>
        <m:sSup>
          <m:sSupPr>
            <m:ctrlPr>
              <w:rPr>
                <w:rFonts w:ascii="Cambria Math" w:hAnsi="Cambria Math"/>
                <w:i/>
                <w:lang w:bidi="en-US"/>
              </w:rPr>
            </m:ctrlPr>
          </m:sSupPr>
          <m:e>
            <m:r>
              <w:rPr>
                <w:rFonts w:ascii="Cambria Math" w:hAnsi="Cambria Math"/>
                <w:lang w:bidi="en-US"/>
              </w:rPr>
              <m:t>1A</m:t>
            </m:r>
          </m:e>
          <m:sup>
            <m:r>
              <w:rPr>
                <w:rFonts w:ascii="Cambria Math" w:hAnsi="Cambria Math"/>
                <w:lang w:bidi="en-US"/>
              </w:rPr>
              <m:t>0.538</m:t>
            </m:r>
          </m:sup>
        </m:sSup>
      </m:oMath>
      <w:r w:rsidR="00784E10">
        <w:rPr>
          <w:lang w:bidi="en-US"/>
        </w:rPr>
        <w:t xml:space="preserve"> where </w:t>
      </w:r>
      <w:r w:rsidR="00784E10">
        <w:rPr>
          <w:i/>
          <w:lang w:bidi="en-US"/>
        </w:rPr>
        <w:t xml:space="preserve">A </w:t>
      </w:r>
      <w:r w:rsidR="00784E10">
        <w:rPr>
          <w:lang w:bidi="en-US"/>
        </w:rPr>
        <w:t>is the atoll area (Figure S2a). This means that an atoll with an area of 100 km</w:t>
      </w:r>
      <w:r w:rsidR="00784E10" w:rsidRPr="00784E10">
        <w:rPr>
          <w:vertAlign w:val="superscript"/>
          <w:lang w:bidi="en-US"/>
        </w:rPr>
        <w:t>2</w:t>
      </w:r>
      <w:r w:rsidR="00784E10">
        <w:rPr>
          <w:vertAlign w:val="superscript"/>
          <w:lang w:bidi="en-US"/>
        </w:rPr>
        <w:t xml:space="preserve"> </w:t>
      </w:r>
      <w:r w:rsidR="00784E10">
        <w:rPr>
          <w:lang w:bidi="en-US"/>
        </w:rPr>
        <w:t>should have a perimeter of 48.96 km.</w:t>
      </w:r>
      <w:r w:rsidR="00B2292F">
        <w:rPr>
          <w:lang w:bidi="en-US"/>
        </w:rPr>
        <w:t xml:space="preserve"> For the 7 atolls with an area of 100 ± 10 km</w:t>
      </w:r>
      <w:r w:rsidR="00B2292F" w:rsidRPr="00784E10">
        <w:rPr>
          <w:vertAlign w:val="superscript"/>
          <w:lang w:bidi="en-US"/>
        </w:rPr>
        <w:t>2</w:t>
      </w:r>
      <w:r w:rsidR="00B2292F">
        <w:rPr>
          <w:lang w:bidi="en-US"/>
        </w:rPr>
        <w:t>, the mean perimeter is 49.28</w:t>
      </w:r>
      <w:r w:rsidR="00B2292F" w:rsidRPr="00B2292F">
        <w:rPr>
          <w:lang w:bidi="en-US"/>
        </w:rPr>
        <w:t xml:space="preserve"> </w:t>
      </w:r>
      <w:r w:rsidR="00B2292F">
        <w:rPr>
          <w:lang w:bidi="en-US"/>
        </w:rPr>
        <w:t xml:space="preserve">km. </w:t>
      </w:r>
    </w:p>
    <w:p w14:paraId="2AC686AB" w14:textId="49863EE5" w:rsidR="000E5D5C" w:rsidRDefault="000E5D5C" w:rsidP="000E5D5C">
      <w:pPr>
        <w:pStyle w:val="Heading1"/>
      </w:pPr>
      <w:r>
        <w:t>Shape Factors</w:t>
      </w:r>
    </w:p>
    <w:p w14:paraId="17E81000" w14:textId="783D0345" w:rsidR="00972BA1" w:rsidRDefault="00972BA1" w:rsidP="00324B46">
      <w:pPr>
        <w:pStyle w:val="Heading-Secondary"/>
        <w:ind w:left="0" w:firstLine="634"/>
        <w:contextualSpacing/>
        <w:rPr>
          <w:lang w:bidi="en-US"/>
        </w:rPr>
      </w:pPr>
      <w:r>
        <w:rPr>
          <w:lang w:bidi="en-US"/>
        </w:rPr>
        <w:lastRenderedPageBreak/>
        <w:t xml:space="preserve">We also take the outer shape of the atoll form itself, and calculate a range of </w:t>
      </w:r>
      <w:r w:rsidR="00772552">
        <w:rPr>
          <w:lang w:bidi="en-US"/>
        </w:rPr>
        <w:t xml:space="preserve">morphometrics used in calculating </w:t>
      </w:r>
      <w:r w:rsidR="00A87424">
        <w:rPr>
          <w:lang w:bidi="en-US"/>
        </w:rPr>
        <w:t xml:space="preserve">the </w:t>
      </w:r>
      <w:r w:rsidR="00772552">
        <w:rPr>
          <w:lang w:bidi="en-US"/>
        </w:rPr>
        <w:t xml:space="preserve">shape factors by Stoddart </w:t>
      </w:r>
      <w:r w:rsidR="00772552">
        <w:rPr>
          <w:lang w:bidi="en-US"/>
        </w:rPr>
        <w:fldChar w:fldCharType="begin" w:fldLock="1"/>
      </w:r>
      <w:r w:rsidR="009D4576">
        <w:rPr>
          <w:lang w:bidi="en-US"/>
        </w:rPr>
        <w:instrText>ADDIN CSL_CITATION {"citationItems":[{"id":"ITEM-1","itemData":{"abstract":"The shape of 99 of the world's 425 atolls has been studied using three types of measurement: form ratios derived from fluvial geomorphology (Miller's Circularity Ratio, Rc; Schumm's Elongation Ratio, Re; Horton's Form Factor, F), best-fit regular geometric figures (giving an Ellipticity Index, Ie), and actual measurement of shape, by means of best-fit octagons and by the radial line method (giving the Ir index). Atolls cluster rather tightly about a mean shape (mean values: Rc = 0.57; Re = 0.64; F = 0.35; Ie = 2.867; Ir = 29.78), and are generally 1.5–3.0 times as long as they are wide. The best-fit octagon method is too coarse to differentiate the relatively homogeneous population of atoll shapes; Ir values are probably not unique; form ratios measure sub-properties of shape which may not reflect shape satisfactorily, and are difficult to interpret, and the Ellipticity Index, Ie, is recommended as a standard of atoll shape. Atolls vary in shape between atoll groups, and the measures suggested here can form a basis for generalised models of atoll origins, marine geology, and ecology","author":[{"dropping-particle":"","family":"Stoddart","given":"D R","non-dropping-particle":"","parse-names":false,"suffix":""}],"container-title":"Marine Geology","id":"ITEM-1","issued":{"date-parts":[["1965"]]},"title":"The shape of atolls","type":"article-journal","volume":"3"},"suppress-author":1,"uris":["http://www.mendeley.com/documents/?uuid=7914a026-e5a5-4e02-a3ae-29712e51feab"]}],"mendeley":{"formattedCitation":"(1965)","plainTextFormattedCitation":"(1965)","previouslyFormattedCitation":"(1965)"},"properties":{"noteIndex":0},"schema":"https://github.com/citation-style-language/schema/raw/master/csl-citation.json"}</w:instrText>
      </w:r>
      <w:r w:rsidR="00772552">
        <w:rPr>
          <w:lang w:bidi="en-US"/>
        </w:rPr>
        <w:fldChar w:fldCharType="separate"/>
      </w:r>
      <w:r w:rsidR="00772552" w:rsidRPr="00772552">
        <w:rPr>
          <w:noProof/>
          <w:lang w:bidi="en-US"/>
        </w:rPr>
        <w:t>(1965)</w:t>
      </w:r>
      <w:r w:rsidR="00772552">
        <w:rPr>
          <w:lang w:bidi="en-US"/>
        </w:rPr>
        <w:fldChar w:fldCharType="end"/>
      </w:r>
      <w:r w:rsidR="00772552">
        <w:rPr>
          <w:lang w:bidi="en-US"/>
        </w:rPr>
        <w:t>.</w:t>
      </w:r>
      <w:r w:rsidR="00ED046D">
        <w:rPr>
          <w:lang w:bidi="en-US"/>
        </w:rPr>
        <w:t xml:space="preserve"> Using </w:t>
      </w:r>
      <w:r w:rsidR="00DB0D6D">
        <w:rPr>
          <w:lang w:bidi="en-US"/>
        </w:rPr>
        <w:t xml:space="preserve">the </w:t>
      </w:r>
      <w:proofErr w:type="spellStart"/>
      <w:r w:rsidR="00DB0D6D" w:rsidRPr="00125819">
        <w:rPr>
          <w:i/>
          <w:lang w:bidi="en-US"/>
        </w:rPr>
        <w:t>regionprops</w:t>
      </w:r>
      <w:proofErr w:type="spellEnd"/>
      <w:r w:rsidR="00DB0D6D">
        <w:rPr>
          <w:lang w:bidi="en-US"/>
        </w:rPr>
        <w:t xml:space="preserve"> function from the python </w:t>
      </w:r>
      <w:r w:rsidR="00125819">
        <w:rPr>
          <w:lang w:bidi="en-US"/>
        </w:rPr>
        <w:t>library</w:t>
      </w:r>
      <w:r w:rsidR="00DB0D6D">
        <w:rPr>
          <w:lang w:bidi="en-US"/>
        </w:rPr>
        <w:t xml:space="preserve"> </w:t>
      </w:r>
      <w:proofErr w:type="spellStart"/>
      <w:proofErr w:type="gramStart"/>
      <w:r w:rsidR="00DB0D6D" w:rsidRPr="00125819">
        <w:rPr>
          <w:i/>
          <w:lang w:bidi="en-US"/>
        </w:rPr>
        <w:t>skimage.measure</w:t>
      </w:r>
      <w:proofErr w:type="spellEnd"/>
      <w:proofErr w:type="gramEnd"/>
      <w:r w:rsidR="00DB0D6D">
        <w:rPr>
          <w:lang w:bidi="en-US"/>
        </w:rPr>
        <w:t>, we automatically calculate the area</w:t>
      </w:r>
      <w:r w:rsidR="00963128">
        <w:rPr>
          <w:lang w:bidi="en-US"/>
        </w:rPr>
        <w:t xml:space="preserve"> (</w:t>
      </w:r>
      <w:r w:rsidR="00963128">
        <w:rPr>
          <w:i/>
          <w:lang w:bidi="en-US"/>
        </w:rPr>
        <w:t>A</w:t>
      </w:r>
      <w:r w:rsidR="00963128" w:rsidRPr="00963128">
        <w:rPr>
          <w:lang w:bidi="en-US"/>
        </w:rPr>
        <w:t>)</w:t>
      </w:r>
      <w:r w:rsidR="00DB0D6D">
        <w:rPr>
          <w:lang w:bidi="en-US"/>
        </w:rPr>
        <w:t xml:space="preserve"> and perimeter</w:t>
      </w:r>
      <w:r w:rsidR="00963128">
        <w:rPr>
          <w:lang w:bidi="en-US"/>
        </w:rPr>
        <w:t xml:space="preserve"> (</w:t>
      </w:r>
      <w:r w:rsidR="00963128">
        <w:rPr>
          <w:i/>
          <w:lang w:bidi="en-US"/>
        </w:rPr>
        <w:t>P</w:t>
      </w:r>
      <w:r w:rsidR="00963128" w:rsidRPr="00963128">
        <w:rPr>
          <w:lang w:bidi="en-US"/>
        </w:rPr>
        <w:t>)</w:t>
      </w:r>
      <w:r w:rsidR="00DB0D6D">
        <w:rPr>
          <w:lang w:bidi="en-US"/>
        </w:rPr>
        <w:t xml:space="preserve"> of the atoll. In addition, </w:t>
      </w:r>
      <w:r w:rsidR="0016785D">
        <w:rPr>
          <w:lang w:bidi="en-US"/>
        </w:rPr>
        <w:t>the major and minor axis length of the ellipse with the same normalized second central moments as the atoll itself</w:t>
      </w:r>
      <w:r w:rsidR="002625E2">
        <w:rPr>
          <w:lang w:bidi="en-US"/>
        </w:rPr>
        <w:t xml:space="preserve"> (</w:t>
      </w:r>
      <w:r w:rsidR="002625E2" w:rsidRPr="002625E2">
        <w:rPr>
          <w:i/>
          <w:lang w:bidi="en-US"/>
        </w:rPr>
        <w:t>L</w:t>
      </w:r>
      <w:r w:rsidR="002625E2" w:rsidRPr="002625E2">
        <w:rPr>
          <w:i/>
          <w:vertAlign w:val="subscript"/>
          <w:lang w:bidi="en-US"/>
        </w:rPr>
        <w:t>1</w:t>
      </w:r>
      <w:r w:rsidR="002625E2">
        <w:rPr>
          <w:i/>
          <w:vertAlign w:val="subscript"/>
          <w:lang w:bidi="en-US"/>
        </w:rPr>
        <w:t xml:space="preserve"> </w:t>
      </w:r>
      <w:r w:rsidR="002625E2">
        <w:rPr>
          <w:lang w:bidi="en-US"/>
        </w:rPr>
        <w:t xml:space="preserve">and </w:t>
      </w:r>
      <w:r w:rsidR="002625E2" w:rsidRPr="002625E2">
        <w:rPr>
          <w:i/>
          <w:lang w:bidi="en-US"/>
        </w:rPr>
        <w:t>L</w:t>
      </w:r>
      <w:r w:rsidR="002625E2">
        <w:rPr>
          <w:i/>
          <w:vertAlign w:val="subscript"/>
          <w:lang w:bidi="en-US"/>
        </w:rPr>
        <w:t>2</w:t>
      </w:r>
      <w:r w:rsidR="0016785D">
        <w:rPr>
          <w:lang w:bidi="en-US"/>
        </w:rPr>
        <w:t xml:space="preserve"> </w:t>
      </w:r>
      <w:r w:rsidR="002625E2">
        <w:rPr>
          <w:lang w:bidi="en-US"/>
        </w:rPr>
        <w:t xml:space="preserve">respectively) </w:t>
      </w:r>
      <w:r w:rsidR="0016785D">
        <w:rPr>
          <w:lang w:bidi="en-US"/>
        </w:rPr>
        <w:t>is extracted. These values are used in the calculation of our shape factors</w:t>
      </w:r>
      <w:r w:rsidR="009D4576">
        <w:rPr>
          <w:lang w:bidi="en-US"/>
        </w:rPr>
        <w:t xml:space="preserve">, using the approach detailed in Stoddart </w:t>
      </w:r>
      <w:r w:rsidR="009D4576">
        <w:rPr>
          <w:lang w:bidi="en-US"/>
        </w:rPr>
        <w:fldChar w:fldCharType="begin" w:fldLock="1"/>
      </w:r>
      <w:r w:rsidR="00875E8B">
        <w:rPr>
          <w:lang w:bidi="en-US"/>
        </w:rPr>
        <w:instrText>ADDIN CSL_CITATION {"citationItems":[{"id":"ITEM-1","itemData":{"abstract":"The shape of 99 of the world's 425 atolls has been studied using three types of measurement: form ratios derived from fluvial geomorphology (Miller's Circularity Ratio, Rc; Schumm's Elongation Ratio, Re; Horton's Form Factor, F), best-fit regular geometric figures (giving an Ellipticity Index, Ie), and actual measurement of shape, by means of best-fit octagons and by the radial line method (giving the Ir index). Atolls cluster rather tightly about a mean shape (mean values: Rc = 0.57; Re = 0.64; F = 0.35; Ie = 2.867; Ir = 29.78), and are generally 1.5–3.0 times as long as they are wide. The best-fit octagon method is too coarse to differentiate the relatively homogeneous population of atoll shapes; Ir values are probably not unique; form ratios measure sub-properties of shape which may not reflect shape satisfactorily, and are difficult to interpret, and the Ellipticity Index, Ie, is recommended as a standard of atoll shape. Atolls vary in shape between atoll groups, and the measures suggested here can form a basis for generalised models of atoll origins, marine geology, and ecology","author":[{"dropping-particle":"","family":"Stoddart","given":"D R","non-dropping-particle":"","parse-names":false,"suffix":""}],"container-title":"Marine Geology","id":"ITEM-1","issued":{"date-parts":[["1965"]]},"title":"The shape of atolls","type":"article-journal","volume":"3"},"suppress-author":1,"uris":["http://www.mendeley.com/documents/?uuid=7914a026-e5a5-4e02-a3ae-29712e51feab"]}],"mendeley":{"formattedCitation":"(1965)","plainTextFormattedCitation":"(1965)","previouslyFormattedCitation":"(1965)"},"properties":{"noteIndex":0},"schema":"https://github.com/citation-style-language/schema/raw/master/csl-citation.json"}</w:instrText>
      </w:r>
      <w:r w:rsidR="009D4576">
        <w:rPr>
          <w:lang w:bidi="en-US"/>
        </w:rPr>
        <w:fldChar w:fldCharType="separate"/>
      </w:r>
      <w:r w:rsidR="009D4576" w:rsidRPr="009D4576">
        <w:rPr>
          <w:noProof/>
          <w:lang w:bidi="en-US"/>
        </w:rPr>
        <w:t>(1965)</w:t>
      </w:r>
      <w:r w:rsidR="009D4576">
        <w:rPr>
          <w:lang w:bidi="en-US"/>
        </w:rPr>
        <w:fldChar w:fldCharType="end"/>
      </w:r>
      <w:r w:rsidR="009D4576">
        <w:rPr>
          <w:lang w:bidi="en-US"/>
        </w:rPr>
        <w:t xml:space="preserve"> and in </w:t>
      </w:r>
      <w:r w:rsidR="00875E8B">
        <w:rPr>
          <w:lang w:bidi="en-US"/>
        </w:rPr>
        <w:t>G</w:t>
      </w:r>
      <w:r w:rsidR="00125819">
        <w:rPr>
          <w:lang w:bidi="en-US"/>
        </w:rPr>
        <w:t>ü</w:t>
      </w:r>
      <w:r w:rsidR="00875E8B">
        <w:rPr>
          <w:lang w:bidi="en-US"/>
        </w:rPr>
        <w:t xml:space="preserve">ler et al. </w:t>
      </w:r>
      <w:r w:rsidR="00875E8B">
        <w:rPr>
          <w:lang w:bidi="en-US"/>
        </w:rPr>
        <w:fldChar w:fldCharType="begin" w:fldLock="1"/>
      </w:r>
      <w:r w:rsidR="00875E8B">
        <w:rPr>
          <w:lang w:bidi="en-US"/>
        </w:rPr>
        <w:instrText>ADDIN CSL_CITATION {"citationItems":[{"id":"ITEM-1","itemData":{"DOI":"https://doi.org/10.1016/j.geomorph.2021.107755","ISSN":"0169-555X","abstract":"This paper introduces a free and open-source geographic information system (GIS) plug-in, named PolyMorph-2D, for morphometric analysis of vector-based polygon features (PFs) in OpenJUMP. Written in Java™ programming language, the plug-in allows researchers from various earth and spatial science-related disciplines to compute morphometric parameters of 2D input vector features forming a polygon (i.e., a closed curve) which may represent outer boundaries or contours of various natural and/or man-made entities that differ in size, shape, complexity and drawing scale (e.g., craters, sinkholes, cirques, drainage basins, land parcels, buildings, lakes, ponds, peaks, pits, playas, pockmarks, coral mounds, seamounts, landslides, drumlins, islands, atolls, granular materials, mineral crystals, fossils, etc.). Using this plug-in, a number of basic tasks (e.g., calculations related to location, length, width, perimeter, radius, area, and orientation) can be performed and derived parameters (i.e., shape and size measures) of PFs (e.g., axis ratios, ellipticity, circularity, compactness, dispersion, complexity, elongation, regularity, convexity, concavity, solidity, rectangularity, roundness, and sphericity) are computed and written to input polygon layer's attribute table, through a simple point-and-click interface. The derived parameters calculated by the plug-in are invariant to the PF's location, scale (size), and rotation. The plug-in is also capable of performing aforementioned morphometric calculations on overlapping PFs with or without holes, provided they are topologically correct. The extensive data matrix (consisting of 39 parameters) obtained from this route can be further subjected to a number of multivariate statistical analysis methods to decipher underlying processes and/or environmental factors responsible for formation of these shapes and to classify them into homogeneous subtypes or typologies featuring similar characteristics.","author":[{"dropping-particle":"","family":"Güler","given":"Cüneyt","non-dropping-particle":"","parse-names":false,"suffix":""},{"dropping-particle":"","family":"Beyhan","given":"Burak","non-dropping-particle":"","parse-names":false,"suffix":""},{"dropping-particle":"","family":"Tağa","given":"Hidayet","non-dropping-particle":"","parse-names":false,"suffix":""}],"container-title":"Geomorphology","id":"ITEM-1","issued":{"date-parts":[["2021"]]},"page":"107755","title":"PolyMorph-2D: An open-source GIS plug-in for morphometric analysis of vector-based 2D polygon features","type":"article-journal","volume":"386"},"suppress-author":1,"uris":["http://www.mendeley.com/documents/?uuid=8d2567de-4d98-4efe-9a2e-0d53a292b965"]}],"mendeley":{"formattedCitation":"(2021)","plainTextFormattedCitation":"(2021)","previouslyFormattedCitation":"(2021)"},"properties":{"noteIndex":0},"schema":"https://github.com/citation-style-language/schema/raw/master/csl-citation.json"}</w:instrText>
      </w:r>
      <w:r w:rsidR="00875E8B">
        <w:rPr>
          <w:lang w:bidi="en-US"/>
        </w:rPr>
        <w:fldChar w:fldCharType="separate"/>
      </w:r>
      <w:r w:rsidR="00875E8B" w:rsidRPr="00875E8B">
        <w:rPr>
          <w:noProof/>
          <w:lang w:bidi="en-US"/>
        </w:rPr>
        <w:t>(2021)</w:t>
      </w:r>
      <w:r w:rsidR="00875E8B">
        <w:rPr>
          <w:lang w:bidi="en-US"/>
        </w:rPr>
        <w:fldChar w:fldCharType="end"/>
      </w:r>
      <w:r w:rsidR="00875E8B">
        <w:rPr>
          <w:lang w:bidi="en-US"/>
        </w:rPr>
        <w:t xml:space="preserve"> new PolyMorph-2D plugin for GIS morphometric analysis</w:t>
      </w:r>
      <w:r w:rsidR="0016785D">
        <w:rPr>
          <w:lang w:bidi="en-US"/>
        </w:rPr>
        <w:t xml:space="preserve">. The shape factors calculated </w:t>
      </w:r>
      <w:r w:rsidR="00875E8B">
        <w:rPr>
          <w:lang w:bidi="en-US"/>
        </w:rPr>
        <w:t xml:space="preserve">and graphed </w:t>
      </w:r>
      <w:r w:rsidR="0016785D">
        <w:rPr>
          <w:lang w:bidi="en-US"/>
        </w:rPr>
        <w:t>are Horton’s Form Factor</w:t>
      </w:r>
      <w:r w:rsidR="00875E8B">
        <w:rPr>
          <w:lang w:bidi="en-US"/>
        </w:rPr>
        <w:t xml:space="preserve"> </w:t>
      </w:r>
      <w:r w:rsidR="00875E8B">
        <w:rPr>
          <w:lang w:bidi="en-US"/>
        </w:rPr>
        <w:fldChar w:fldCharType="begin" w:fldLock="1"/>
      </w:r>
      <w:r w:rsidR="00A46510">
        <w:rPr>
          <w:lang w:bidi="en-US"/>
        </w:rPr>
        <w:instrText>ADDIN CSL_CITATION {"citationItems":[{"id":"ITEM-1","itemData":{"author":[{"dropping-particle":"","family":"Horton","given":"Robert E","non-dropping-particle":"","parse-names":false,"suffix":""}],"container-title":"Transactions, American geophysical union","id":"ITEM-1","issue":"1","issued":{"date-parts":[["1932"]]},"page":"350-361","title":"Drainage-basin characteristics","type":"article-journal","volume":"13"},"suppress-author":1,"uris":["http://www.mendeley.com/documents/?uuid=6c69e25b-600a-4968-ba19-c51a8e85c206"]}],"mendeley":{"formattedCitation":"(1932)","plainTextFormattedCitation":"(1932)","previouslyFormattedCitation":"(1932)"},"properties":{"noteIndex":0},"schema":"https://github.com/citation-style-language/schema/raw/master/csl-citation.json"}</w:instrText>
      </w:r>
      <w:r w:rsidR="00875E8B">
        <w:rPr>
          <w:lang w:bidi="en-US"/>
        </w:rPr>
        <w:fldChar w:fldCharType="separate"/>
      </w:r>
      <w:r w:rsidR="00875E8B" w:rsidRPr="00875E8B">
        <w:rPr>
          <w:noProof/>
          <w:lang w:bidi="en-US"/>
        </w:rPr>
        <w:t>(1932)</w:t>
      </w:r>
      <w:r w:rsidR="00875E8B">
        <w:rPr>
          <w:lang w:bidi="en-US"/>
        </w:rPr>
        <w:fldChar w:fldCharType="end"/>
      </w:r>
      <w:r w:rsidR="00FA40A8">
        <w:rPr>
          <w:lang w:bidi="en-US"/>
        </w:rPr>
        <w:t xml:space="preserve"> - </w:t>
      </w:r>
      <w:r w:rsidR="00FA40A8">
        <w:rPr>
          <w:i/>
          <w:lang w:bidi="en-US"/>
        </w:rPr>
        <w:t>F</w:t>
      </w:r>
      <w:r w:rsidR="00875E8B">
        <w:rPr>
          <w:lang w:bidi="en-US"/>
        </w:rPr>
        <w:t xml:space="preserve">, </w:t>
      </w:r>
      <w:r w:rsidR="0016785D">
        <w:rPr>
          <w:lang w:bidi="en-US"/>
        </w:rPr>
        <w:t xml:space="preserve"> </w:t>
      </w:r>
      <w:r w:rsidR="00875E8B">
        <w:rPr>
          <w:lang w:bidi="en-US"/>
        </w:rPr>
        <w:t xml:space="preserve">Miller’s Circularity Ratio </w:t>
      </w:r>
      <w:r w:rsidR="00A46510">
        <w:rPr>
          <w:lang w:bidi="en-US"/>
        </w:rPr>
        <w:fldChar w:fldCharType="begin" w:fldLock="1"/>
      </w:r>
      <w:r w:rsidR="00A51E56">
        <w:rPr>
          <w:lang w:bidi="en-US"/>
        </w:rPr>
        <w:instrText>ADDIN CSL_CITATION {"citationItems":[{"id":"ITEM-1","itemData":{"author":[{"dropping-particle":"","family":"Miller","given":"Victor C","non-dropping-particle":"","parse-names":false,"suffix":""}],"id":"ITEM-1","issued":{"date-parts":[["1953"]]},"publisher":"Columbia Univ New York","title":"A QUANTITATIVE GEOMORPHIC STUDY OF DRAINAGE BASIN CHARACTERISTICS IN THE CLINCH MOUNTAIN AREA VIRGINIA AND TENNESSEE.","type":"report"},"suppress-author":1,"uris":["http://www.mendeley.com/documents/?uuid=9b7bab99-1fd4-46bb-b33a-f9b28551cb22"]}],"mendeley":{"formattedCitation":"(1953)","plainTextFormattedCitation":"(1953)","previouslyFormattedCitation":"(1953)"},"properties":{"noteIndex":0},"schema":"https://github.com/citation-style-language/schema/raw/master/csl-citation.json"}</w:instrText>
      </w:r>
      <w:r w:rsidR="00A46510">
        <w:rPr>
          <w:lang w:bidi="en-US"/>
        </w:rPr>
        <w:fldChar w:fldCharType="separate"/>
      </w:r>
      <w:r w:rsidR="00A46510" w:rsidRPr="00A46510">
        <w:rPr>
          <w:noProof/>
          <w:lang w:bidi="en-US"/>
        </w:rPr>
        <w:t>(1953)</w:t>
      </w:r>
      <w:r w:rsidR="00A46510">
        <w:rPr>
          <w:lang w:bidi="en-US"/>
        </w:rPr>
        <w:fldChar w:fldCharType="end"/>
      </w:r>
      <w:r w:rsidR="00A46510">
        <w:rPr>
          <w:lang w:bidi="en-US"/>
        </w:rPr>
        <w:t xml:space="preserve"> - </w:t>
      </w:r>
      <w:proofErr w:type="spellStart"/>
      <w:r w:rsidR="00A46510">
        <w:rPr>
          <w:i/>
          <w:lang w:bidi="en-US"/>
        </w:rPr>
        <w:t>R</w:t>
      </w:r>
      <w:r w:rsidR="00A46510" w:rsidRPr="00FA40A8">
        <w:rPr>
          <w:i/>
          <w:vertAlign w:val="subscript"/>
          <w:lang w:bidi="en-US"/>
        </w:rPr>
        <w:t>c</w:t>
      </w:r>
      <w:proofErr w:type="spellEnd"/>
      <w:r w:rsidR="00A46510">
        <w:rPr>
          <w:lang w:bidi="en-US"/>
        </w:rPr>
        <w:t>,</w:t>
      </w:r>
      <w:r w:rsidR="00FA40A8">
        <w:rPr>
          <w:lang w:bidi="en-US"/>
        </w:rPr>
        <w:t xml:space="preserve"> Schumm’s Elongation Ratio </w:t>
      </w:r>
      <w:r w:rsidR="000E5D5C">
        <w:rPr>
          <w:lang w:bidi="en-US"/>
        </w:rPr>
        <w:fldChar w:fldCharType="begin" w:fldLock="1"/>
      </w:r>
      <w:r w:rsidR="007F0D4C">
        <w:rPr>
          <w:lang w:bidi="en-US"/>
        </w:rPr>
        <w:instrText>ADDIN CSL_CITATION {"citationItems":[{"id":"ITEM-1","itemData":{"ISSN":"1943-2674","author":[{"dropping-particle":"","family":"Schumm","given":"Stanley A","non-dropping-particle":"","parse-names":false,"suffix":""}],"container-title":"Geological society of America bulletin","id":"ITEM-1","issue":"5","issued":{"date-parts":[["1956"]]},"page":"597-646","publisher":"Geological Society of America","title":"Evolution of drainage systems and slopes in badlands at Perth Amboy, New Jersey","type":"article-journal","volume":"67"},"suppress-author":1,"uris":["http://www.mendeley.com/documents/?uuid=cd65b6b8-b3ec-4734-992d-641b79c10473"]}],"mendeley":{"formattedCitation":"(1956)","plainTextFormattedCitation":"(1956)","previouslyFormattedCitation":"(1956)"},"properties":{"noteIndex":0},"schema":"https://github.com/citation-style-language/schema/raw/master/csl-citation.json"}</w:instrText>
      </w:r>
      <w:r w:rsidR="000E5D5C">
        <w:rPr>
          <w:lang w:bidi="en-US"/>
        </w:rPr>
        <w:fldChar w:fldCharType="separate"/>
      </w:r>
      <w:r w:rsidR="000E5D5C" w:rsidRPr="000E5D5C">
        <w:rPr>
          <w:noProof/>
          <w:lang w:bidi="en-US"/>
        </w:rPr>
        <w:t>(1956)</w:t>
      </w:r>
      <w:r w:rsidR="000E5D5C">
        <w:rPr>
          <w:lang w:bidi="en-US"/>
        </w:rPr>
        <w:fldChar w:fldCharType="end"/>
      </w:r>
      <w:r w:rsidR="000E5D5C">
        <w:rPr>
          <w:lang w:bidi="en-US"/>
        </w:rPr>
        <w:t xml:space="preserve"> </w:t>
      </w:r>
      <w:r w:rsidR="00FA40A8">
        <w:rPr>
          <w:lang w:bidi="en-US"/>
        </w:rPr>
        <w:t xml:space="preserve">– </w:t>
      </w:r>
      <w:r w:rsidR="00FA40A8">
        <w:rPr>
          <w:i/>
          <w:lang w:bidi="en-US"/>
        </w:rPr>
        <w:t>R</w:t>
      </w:r>
      <w:r w:rsidR="00FA40A8">
        <w:rPr>
          <w:i/>
          <w:vertAlign w:val="subscript"/>
          <w:lang w:bidi="en-US"/>
        </w:rPr>
        <w:t>e</w:t>
      </w:r>
      <w:r w:rsidR="00FA40A8">
        <w:rPr>
          <w:lang w:bidi="en-US"/>
        </w:rPr>
        <w:t xml:space="preserve">, and the Ellipticity Index </w:t>
      </w:r>
      <w:r w:rsidR="00A51E56">
        <w:rPr>
          <w:lang w:bidi="en-US"/>
        </w:rPr>
        <w:fldChar w:fldCharType="begin" w:fldLock="1"/>
      </w:r>
      <w:r w:rsidR="00296FE2">
        <w:rPr>
          <w:lang w:bidi="en-US"/>
        </w:rPr>
        <w:instrText>ADDIN CSL_CITATION {"citationItems":[{"id":"ITEM-1","itemData":{"abstract":"The shape of 99 of the world's 425 atolls has been studied using three types of measurement: form ratios derived from fluvial geomorphology (Miller's Circularity Ratio, Rc; Schumm's Elongation Ratio, Re; Horton's Form Factor, F), best-fit regular geometric figures (giving an Ellipticity Index, Ie), and actual measurement of shape, by means of best-fit octagons and by the radial line method (giving the Ir index). Atolls cluster rather tightly about a mean shape (mean values: Rc = 0.57; Re = 0.64; F = 0.35; Ie = 2.867; Ir = 29.78), and are generally 1.5–3.0 times as long as they are wide. The best-fit octagon method is too coarse to differentiate the relatively homogeneous population of atoll shapes; Ir values are probably not unique; form ratios measure sub-properties of shape which may not reflect shape satisfactorily, and are difficult to interpret, and the Ellipticity Index, Ie, is recommended as a standard of atoll shape. Atolls vary in shape between atoll groups, and the measures suggested here can form a basis for generalised models of atoll origins, marine geology, and ecology","author":[{"dropping-particle":"","family":"Stoddart","given":"D R","non-dropping-particle":"","parse-names":false,"suffix":""}],"container-title":"Marine Geology","id":"ITEM-1","issued":{"date-parts":[["1965"]]},"title":"The shape of atolls","type":"article-journal","volume":"3"},"suppress-author":1,"uris":["http://www.mendeley.com/documents/?uuid=7914a026-e5a5-4e02-a3ae-29712e51feab"]}],"mendeley":{"formattedCitation":"(1965)","plainTextFormattedCitation":"(1965)","previouslyFormattedCitation":"(1965)"},"properties":{"noteIndex":0},"schema":"https://github.com/citation-style-language/schema/raw/master/csl-citation.json"}</w:instrText>
      </w:r>
      <w:r w:rsidR="00A51E56">
        <w:rPr>
          <w:lang w:bidi="en-US"/>
        </w:rPr>
        <w:fldChar w:fldCharType="separate"/>
      </w:r>
      <w:r w:rsidR="00A51E56" w:rsidRPr="00A51E56">
        <w:rPr>
          <w:noProof/>
          <w:lang w:bidi="en-US"/>
        </w:rPr>
        <w:t>(1965)</w:t>
      </w:r>
      <w:r w:rsidR="00A51E56">
        <w:rPr>
          <w:lang w:bidi="en-US"/>
        </w:rPr>
        <w:fldChar w:fldCharType="end"/>
      </w:r>
      <w:r w:rsidR="00A51E56">
        <w:rPr>
          <w:lang w:bidi="en-US"/>
        </w:rPr>
        <w:t xml:space="preserve"> – </w:t>
      </w:r>
      <w:proofErr w:type="spellStart"/>
      <w:r w:rsidR="00A51E56">
        <w:rPr>
          <w:i/>
          <w:lang w:bidi="en-US"/>
        </w:rPr>
        <w:t>I</w:t>
      </w:r>
      <w:r w:rsidR="00A51E56">
        <w:rPr>
          <w:i/>
          <w:vertAlign w:val="subscript"/>
          <w:lang w:bidi="en-US"/>
        </w:rPr>
        <w:t>e</w:t>
      </w:r>
      <w:proofErr w:type="spellEnd"/>
      <w:r w:rsidR="00A51E56">
        <w:rPr>
          <w:lang w:bidi="en-US"/>
        </w:rPr>
        <w:t xml:space="preserve">. All of these shape factors provide a non-dimensional ratio </w:t>
      </w:r>
      <w:r w:rsidR="00F613AB">
        <w:rPr>
          <w:lang w:bidi="en-US"/>
        </w:rPr>
        <w:t>of</w:t>
      </w:r>
      <w:r w:rsidR="00A51E56">
        <w:rPr>
          <w:lang w:bidi="en-US"/>
        </w:rPr>
        <w:t xml:space="preserve"> the overall polygonal shape of the atoll</w:t>
      </w:r>
      <w:r w:rsidR="006E16A8">
        <w:rPr>
          <w:lang w:bidi="en-US"/>
        </w:rPr>
        <w:t xml:space="preserve">, allowing us to estimate the shape complexity and circularity. </w:t>
      </w:r>
    </w:p>
    <w:p w14:paraId="7CFAE980" w14:textId="35A6C8DF" w:rsidR="005E0D7D" w:rsidRPr="000307CF" w:rsidRDefault="005E0D7D" w:rsidP="00324B46">
      <w:pPr>
        <w:pStyle w:val="Heading-Secondary"/>
        <w:ind w:left="0" w:firstLine="634"/>
        <w:contextualSpacing/>
        <w:rPr>
          <w:lang w:bidi="en-US"/>
        </w:rPr>
      </w:pPr>
      <w:r>
        <w:rPr>
          <w:lang w:bidi="en-US"/>
        </w:rPr>
        <w:t xml:space="preserve">Horton’s Form Factor </w:t>
      </w:r>
      <w:r>
        <w:rPr>
          <w:lang w:bidi="en-US"/>
        </w:rPr>
        <w:fldChar w:fldCharType="begin" w:fldLock="1"/>
      </w:r>
      <w:r>
        <w:rPr>
          <w:lang w:bidi="en-US"/>
        </w:rPr>
        <w:instrText>ADDIN CSL_CITATION {"citationItems":[{"id":"ITEM-1","itemData":{"author":[{"dropping-particle":"","family":"Horton","given":"Robert E","non-dropping-particle":"","parse-names":false,"suffix":""}],"container-title":"Transactions, American geophysical union","id":"ITEM-1","issue":"1","issued":{"date-parts":[["1932"]]},"page":"350-361","title":"Drainage-basin characteristics","type":"article-journal","volume":"13"},"suppress-author":1,"uris":["http://www.mendeley.com/documents/?uuid=6c69e25b-600a-4968-ba19-c51a8e85c206"]}],"mendeley":{"formattedCitation":"(1932)","plainTextFormattedCitation":"(1932)","previouslyFormattedCitation":"(1932)"},"properties":{"noteIndex":0},"schema":"https://github.com/citation-style-language/schema/raw/master/csl-citation.json"}</w:instrText>
      </w:r>
      <w:r>
        <w:rPr>
          <w:lang w:bidi="en-US"/>
        </w:rPr>
        <w:fldChar w:fldCharType="separate"/>
      </w:r>
      <w:r w:rsidRPr="00875E8B">
        <w:rPr>
          <w:noProof/>
          <w:lang w:bidi="en-US"/>
        </w:rPr>
        <w:t>(1932)</w:t>
      </w:r>
      <w:r>
        <w:rPr>
          <w:lang w:bidi="en-US"/>
        </w:rPr>
        <w:fldChar w:fldCharType="end"/>
      </w:r>
      <w:r>
        <w:rPr>
          <w:lang w:bidi="en-US"/>
        </w:rPr>
        <w:t xml:space="preserve"> was initially used to describe the outline forms of drainage basins and watersheds and is the ratio of the area of the </w:t>
      </w:r>
      <w:r w:rsidR="002625E2">
        <w:rPr>
          <w:lang w:bidi="en-US"/>
        </w:rPr>
        <w:t xml:space="preserve">object to the major axis length squared such that: </w:t>
      </w:r>
      <m:oMath>
        <m:r>
          <w:rPr>
            <w:rFonts w:ascii="Cambria Math" w:hAnsi="Cambria Math"/>
            <w:lang w:bidi="en-US"/>
          </w:rPr>
          <m:t>F=</m:t>
        </m:r>
        <m:f>
          <m:fPr>
            <m:ctrlPr>
              <w:rPr>
                <w:rFonts w:ascii="Cambria Math" w:hAnsi="Cambria Math"/>
                <w:i/>
                <w:lang w:bidi="en-US"/>
              </w:rPr>
            </m:ctrlPr>
          </m:fPr>
          <m:num>
            <m:r>
              <w:rPr>
                <w:rFonts w:ascii="Cambria Math" w:hAnsi="Cambria Math"/>
                <w:lang w:bidi="en-US"/>
              </w:rPr>
              <m:t>A</m:t>
            </m:r>
          </m:num>
          <m:den>
            <m:sSub>
              <m:sSubPr>
                <m:ctrlPr>
                  <w:rPr>
                    <w:rFonts w:ascii="Cambria Math" w:hAnsi="Cambria Math"/>
                    <w:i/>
                    <w:lang w:bidi="en-US"/>
                  </w:rPr>
                </m:ctrlPr>
              </m:sSubPr>
              <m:e>
                <m:r>
                  <w:rPr>
                    <w:rFonts w:ascii="Cambria Math" w:hAnsi="Cambria Math"/>
                    <w:lang w:bidi="en-US"/>
                  </w:rPr>
                  <m:t>L</m:t>
                </m:r>
              </m:e>
              <m:sub>
                <m:r>
                  <w:rPr>
                    <w:rFonts w:ascii="Cambria Math" w:hAnsi="Cambria Math"/>
                    <w:lang w:bidi="en-US"/>
                  </w:rPr>
                  <m:t>1</m:t>
                </m:r>
              </m:sub>
            </m:sSub>
          </m:den>
        </m:f>
      </m:oMath>
      <w:r w:rsidR="002625E2">
        <w:rPr>
          <w:lang w:bidi="en-US"/>
        </w:rPr>
        <w:t xml:space="preserve">. Where </w:t>
      </w:r>
      <w:r w:rsidR="002625E2">
        <w:rPr>
          <w:i/>
          <w:lang w:bidi="en-US"/>
        </w:rPr>
        <w:t>A</w:t>
      </w:r>
      <w:r w:rsidR="002625E2">
        <w:rPr>
          <w:lang w:bidi="en-US"/>
        </w:rPr>
        <w:t xml:space="preserve"> is the measured area of the object</w:t>
      </w:r>
      <w:r w:rsidR="00395484">
        <w:rPr>
          <w:lang w:bidi="en-US"/>
        </w:rPr>
        <w:t xml:space="preserve"> and</w:t>
      </w:r>
      <w:r w:rsidR="002625E2">
        <w:rPr>
          <w:lang w:bidi="en-US"/>
        </w:rPr>
        <w:t xml:space="preserve"> </w:t>
      </w:r>
      <w:r w:rsidR="002625E2" w:rsidRPr="002625E2">
        <w:rPr>
          <w:i/>
          <w:lang w:bidi="en-US"/>
        </w:rPr>
        <w:t>L</w:t>
      </w:r>
      <w:r w:rsidR="002625E2" w:rsidRPr="002625E2">
        <w:rPr>
          <w:i/>
          <w:vertAlign w:val="subscript"/>
          <w:lang w:bidi="en-US"/>
        </w:rPr>
        <w:t>1</w:t>
      </w:r>
      <w:r w:rsidR="002625E2">
        <w:rPr>
          <w:i/>
          <w:vertAlign w:val="subscript"/>
          <w:lang w:bidi="en-US"/>
        </w:rPr>
        <w:t xml:space="preserve"> </w:t>
      </w:r>
      <w:r w:rsidR="002625E2">
        <w:rPr>
          <w:lang w:bidi="en-US"/>
        </w:rPr>
        <w:t xml:space="preserve">is the length of the major </w:t>
      </w:r>
      <w:r w:rsidR="006D4F39">
        <w:rPr>
          <w:lang w:bidi="en-US"/>
        </w:rPr>
        <w:t xml:space="preserve">axis of the ellipse. </w:t>
      </w:r>
      <w:r w:rsidR="000307CF">
        <w:rPr>
          <w:i/>
          <w:lang w:bidi="en-US"/>
        </w:rPr>
        <w:t xml:space="preserve">F </w:t>
      </w:r>
      <w:r w:rsidR="000307CF">
        <w:rPr>
          <w:lang w:bidi="en-US"/>
        </w:rPr>
        <w:t xml:space="preserve">is equal to unity when the object is a square and approximately 0.78 when it is a perfect circle. Smaller values of F indicate a more elongated polygon. </w:t>
      </w:r>
    </w:p>
    <w:p w14:paraId="42042A20" w14:textId="1C6E988B" w:rsidR="006E16A8" w:rsidRDefault="00EE1C09" w:rsidP="00324B46">
      <w:pPr>
        <w:pStyle w:val="Heading-Secondary"/>
        <w:ind w:left="0" w:firstLine="634"/>
        <w:contextualSpacing/>
        <w:rPr>
          <w:lang w:bidi="en-US"/>
        </w:rPr>
      </w:pPr>
      <w:r>
        <w:rPr>
          <w:lang w:bidi="en-US"/>
        </w:rPr>
        <w:t xml:space="preserve">Miller’s Circularity Ratio </w:t>
      </w:r>
      <w:r>
        <w:rPr>
          <w:lang w:bidi="en-US"/>
        </w:rPr>
        <w:fldChar w:fldCharType="begin" w:fldLock="1"/>
      </w:r>
      <w:r>
        <w:rPr>
          <w:lang w:bidi="en-US"/>
        </w:rPr>
        <w:instrText>ADDIN CSL_CITATION {"citationItems":[{"id":"ITEM-1","itemData":{"author":[{"dropping-particle":"","family":"Miller","given":"Victor C","non-dropping-particle":"","parse-names":false,"suffix":""}],"id":"ITEM-1","issued":{"date-parts":[["1953"]]},"publisher":"Columbia Univ New York","title":"A QUANTITATIVE GEOMORPHIC STUDY OF DRAINAGE BASIN CHARACTERISTICS IN THE CLINCH MOUNTAIN AREA VIRGINIA AND TENNESSEE.","type":"report"},"suppress-author":1,"uris":["http://www.mendeley.com/documents/?uuid=9b7bab99-1fd4-46bb-b33a-f9b28551cb22"]}],"mendeley":{"formattedCitation":"(1953)","plainTextFormattedCitation":"(1953)","previouslyFormattedCitation":"(1953)"},"properties":{"noteIndex":0},"schema":"https://github.com/citation-style-language/schema/raw/master/csl-citation.json"}</w:instrText>
      </w:r>
      <w:r>
        <w:rPr>
          <w:lang w:bidi="en-US"/>
        </w:rPr>
        <w:fldChar w:fldCharType="separate"/>
      </w:r>
      <w:r w:rsidRPr="00A46510">
        <w:rPr>
          <w:noProof/>
          <w:lang w:bidi="en-US"/>
        </w:rPr>
        <w:t>(1953)</w:t>
      </w:r>
      <w:r>
        <w:rPr>
          <w:lang w:bidi="en-US"/>
        </w:rPr>
        <w:fldChar w:fldCharType="end"/>
      </w:r>
      <w:r>
        <w:rPr>
          <w:lang w:bidi="en-US"/>
        </w:rPr>
        <w:t xml:space="preserve"> </w:t>
      </w:r>
      <w:r w:rsidR="00296FE2">
        <w:rPr>
          <w:lang w:bidi="en-US"/>
        </w:rPr>
        <w:t xml:space="preserve">was initially created by Cox </w:t>
      </w:r>
      <w:r w:rsidR="00296FE2">
        <w:rPr>
          <w:lang w:bidi="en-US"/>
        </w:rPr>
        <w:fldChar w:fldCharType="begin" w:fldLock="1"/>
      </w:r>
      <w:r w:rsidR="000E5D5C">
        <w:rPr>
          <w:lang w:bidi="en-US"/>
        </w:rPr>
        <w:instrText>ADDIN CSL_CITATION {"citationItems":[{"id":"ITEM-1","itemData":{"ISSN":"0022-3360","author":[{"dropping-particle":"","family":"Cox","given":"E P","non-dropping-particle":"","parse-names":false,"suffix":""}],"container-title":"Journal of Paleontology","id":"ITEM-1","issue":"3","issued":{"date-parts":[["1927"]]},"page":"179-183","publisher":"JSTOR","title":"A method of assigning numerical and percentage values to the degree of roundness of sand grains","type":"article-journal","volume":"1"},"suppress-author":1,"uris":["http://www.mendeley.com/documents/?uuid=2dbed3d9-7aec-489f-81b9-44e09d16c579"]}],"mendeley":{"formattedCitation":"(1927)","plainTextFormattedCitation":"(1927)","previouslyFormattedCitation":"(1927)"},"properties":{"noteIndex":0},"schema":"https://github.com/citation-style-language/schema/raw/master/csl-citation.json"}</w:instrText>
      </w:r>
      <w:r w:rsidR="00296FE2">
        <w:rPr>
          <w:lang w:bidi="en-US"/>
        </w:rPr>
        <w:fldChar w:fldCharType="separate"/>
      </w:r>
      <w:r w:rsidR="00296FE2" w:rsidRPr="00296FE2">
        <w:rPr>
          <w:noProof/>
          <w:lang w:bidi="en-US"/>
        </w:rPr>
        <w:t>(1927)</w:t>
      </w:r>
      <w:r w:rsidR="00296FE2">
        <w:rPr>
          <w:lang w:bidi="en-US"/>
        </w:rPr>
        <w:fldChar w:fldCharType="end"/>
      </w:r>
      <w:r w:rsidR="00296FE2">
        <w:rPr>
          <w:lang w:bidi="en-US"/>
        </w:rPr>
        <w:t xml:space="preserve"> for analyzing particle shape to describe the circularity or compactness of a polygon. It is defined as the ratio of the area of the object to the area of a circle with the same perimeter as our object such that: </w:t>
      </w:r>
      <m:oMath>
        <m:sSub>
          <m:sSubPr>
            <m:ctrlPr>
              <w:rPr>
                <w:rFonts w:ascii="Cambria Math" w:hAnsi="Cambria Math"/>
                <w:i/>
                <w:lang w:bidi="en-US"/>
              </w:rPr>
            </m:ctrlPr>
          </m:sSubPr>
          <m:e>
            <m:r>
              <w:rPr>
                <w:rFonts w:ascii="Cambria Math" w:hAnsi="Cambria Math"/>
                <w:lang w:bidi="en-US"/>
              </w:rPr>
              <m:t>R</m:t>
            </m:r>
          </m:e>
          <m:sub>
            <m:r>
              <w:rPr>
                <w:rFonts w:ascii="Cambria Math" w:hAnsi="Cambria Math"/>
                <w:lang w:bidi="en-US"/>
              </w:rPr>
              <m:t>c</m:t>
            </m:r>
          </m:sub>
        </m:sSub>
        <m:r>
          <m:rPr>
            <m:sty m:val="p"/>
          </m:rPr>
          <w:rPr>
            <w:rFonts w:ascii="Cambria Math" w:hAnsi="Cambria Math"/>
            <w:lang w:bidi="en-US"/>
          </w:rPr>
          <m:t xml:space="preserve">= </m:t>
        </m:r>
        <m:f>
          <m:fPr>
            <m:ctrlPr>
              <w:rPr>
                <w:rFonts w:ascii="Cambria Math" w:hAnsi="Cambria Math"/>
                <w:lang w:bidi="en-US"/>
              </w:rPr>
            </m:ctrlPr>
          </m:fPr>
          <m:num>
            <m:r>
              <w:rPr>
                <w:rFonts w:ascii="Cambria Math" w:hAnsi="Cambria Math"/>
                <w:lang w:bidi="en-US"/>
              </w:rPr>
              <m:t>4πA</m:t>
            </m:r>
          </m:num>
          <m:den>
            <m:sSup>
              <m:sSupPr>
                <m:ctrlPr>
                  <w:rPr>
                    <w:rFonts w:ascii="Cambria Math" w:hAnsi="Cambria Math"/>
                    <w:i/>
                    <w:lang w:bidi="en-US"/>
                  </w:rPr>
                </m:ctrlPr>
              </m:sSupPr>
              <m:e>
                <m:r>
                  <w:rPr>
                    <w:rFonts w:ascii="Cambria Math" w:hAnsi="Cambria Math"/>
                    <w:lang w:bidi="en-US"/>
                  </w:rPr>
                  <m:t>P</m:t>
                </m:r>
              </m:e>
              <m:sup>
                <m:r>
                  <w:rPr>
                    <w:rFonts w:ascii="Cambria Math" w:hAnsi="Cambria Math"/>
                    <w:lang w:bidi="en-US"/>
                  </w:rPr>
                  <m:t>2</m:t>
                </m:r>
              </m:sup>
            </m:sSup>
          </m:den>
        </m:f>
      </m:oMath>
      <w:r w:rsidR="00E83BB2">
        <w:rPr>
          <w:lang w:bidi="en-US"/>
        </w:rPr>
        <w:t xml:space="preserve">. Where </w:t>
      </w:r>
      <w:r w:rsidR="00E83BB2">
        <w:rPr>
          <w:i/>
          <w:lang w:bidi="en-US"/>
        </w:rPr>
        <w:t xml:space="preserve">A </w:t>
      </w:r>
      <w:r w:rsidR="00E83BB2">
        <w:rPr>
          <w:lang w:bidi="en-US"/>
        </w:rPr>
        <w:t xml:space="preserve">is the area of the object and </w:t>
      </w:r>
      <w:r w:rsidR="00E83BB2">
        <w:rPr>
          <w:i/>
          <w:lang w:bidi="en-US"/>
        </w:rPr>
        <w:t>P</w:t>
      </w:r>
      <w:r w:rsidR="00E83BB2">
        <w:rPr>
          <w:lang w:bidi="en-US"/>
        </w:rPr>
        <w:t xml:space="preserve"> is the perimeter of the object. </w:t>
      </w:r>
      <w:r w:rsidR="005C480F">
        <w:rPr>
          <w:lang w:bidi="en-US"/>
        </w:rPr>
        <w:t xml:space="preserve">In this case, unity means a perfectly smooth circle for our object and lower values indicate increased complexity, irregularity, or elongation of the shape. </w:t>
      </w:r>
    </w:p>
    <w:p w14:paraId="7072117E" w14:textId="4DBAC7BD" w:rsidR="00BD3995" w:rsidRDefault="000E5D5C" w:rsidP="00324B46">
      <w:pPr>
        <w:pStyle w:val="Heading-Secondary"/>
        <w:ind w:left="0" w:firstLine="634"/>
        <w:contextualSpacing/>
        <w:rPr>
          <w:lang w:bidi="en-US"/>
        </w:rPr>
      </w:pPr>
      <w:r>
        <w:rPr>
          <w:lang w:bidi="en-US"/>
        </w:rPr>
        <w:t xml:space="preserve">Schumm’s Elongation Ratio </w:t>
      </w:r>
      <w:r>
        <w:rPr>
          <w:lang w:bidi="en-US"/>
        </w:rPr>
        <w:fldChar w:fldCharType="begin" w:fldLock="1"/>
      </w:r>
      <w:r w:rsidR="007F0D4C">
        <w:rPr>
          <w:lang w:bidi="en-US"/>
        </w:rPr>
        <w:instrText>ADDIN CSL_CITATION {"citationItems":[{"id":"ITEM-1","itemData":{"ISSN":"1943-2674","author":[{"dropping-particle":"","family":"Schumm","given":"Stanley A","non-dropping-particle":"","parse-names":false,"suffix":""}],"container-title":"Geological society of America bulletin","id":"ITEM-1","issue":"5","issued":{"date-parts":[["1956"]]},"page":"597-646","publisher":"Geological Society of America","title":"Evolution of drainage systems and slopes in badlands at Perth Amboy, New Jersey","type":"article-journal","volume":"67"},"suppress-author":1,"uris":["http://www.mendeley.com/documents/?uuid=cd65b6b8-b3ec-4734-992d-641b79c10473"]}],"mendeley":{"formattedCitation":"(1956)","plainTextFormattedCitation":"(1956)","previouslyFormattedCitation":"(1956)"},"properties":{"noteIndex":0},"schema":"https://github.com/citation-style-language/schema/raw/master/csl-citation.json"}</w:instrText>
      </w:r>
      <w:r>
        <w:rPr>
          <w:lang w:bidi="en-US"/>
        </w:rPr>
        <w:fldChar w:fldCharType="separate"/>
      </w:r>
      <w:r w:rsidRPr="000E5D5C">
        <w:rPr>
          <w:noProof/>
          <w:lang w:bidi="en-US"/>
        </w:rPr>
        <w:t>(1956)</w:t>
      </w:r>
      <w:r>
        <w:rPr>
          <w:lang w:bidi="en-US"/>
        </w:rPr>
        <w:fldChar w:fldCharType="end"/>
      </w:r>
      <w:r>
        <w:rPr>
          <w:lang w:bidi="en-US"/>
        </w:rPr>
        <w:t xml:space="preserve"> </w:t>
      </w:r>
      <w:r w:rsidR="00645CC0">
        <w:rPr>
          <w:lang w:bidi="en-US"/>
        </w:rPr>
        <w:t>was developed to describe the elongation of drainage basins in New Jersey. It is defined as the ratio of the diameter of a circle with the same area as the object to the object</w:t>
      </w:r>
      <w:r w:rsidR="00395484">
        <w:rPr>
          <w:lang w:bidi="en-US"/>
        </w:rPr>
        <w:t xml:space="preserve">’s major axis length such that: </w:t>
      </w:r>
      <m:oMath>
        <m:sSub>
          <m:sSubPr>
            <m:ctrlPr>
              <w:rPr>
                <w:rFonts w:ascii="Cambria Math" w:hAnsi="Cambria Math"/>
                <w:i/>
                <w:lang w:bidi="en-US"/>
              </w:rPr>
            </m:ctrlPr>
          </m:sSubPr>
          <m:e>
            <m:r>
              <w:rPr>
                <w:rFonts w:ascii="Cambria Math" w:hAnsi="Cambria Math"/>
                <w:lang w:bidi="en-US"/>
              </w:rPr>
              <m:t>R</m:t>
            </m:r>
          </m:e>
          <m:sub>
            <m:r>
              <w:rPr>
                <w:rFonts w:ascii="Cambria Math" w:hAnsi="Cambria Math"/>
                <w:lang w:bidi="en-US"/>
              </w:rPr>
              <m:t>e</m:t>
            </m:r>
          </m:sub>
        </m:sSub>
        <m:r>
          <w:rPr>
            <w:rFonts w:ascii="Cambria Math" w:hAnsi="Cambria Math"/>
            <w:lang w:bidi="en-US"/>
          </w:rPr>
          <m:t xml:space="preserve">= </m:t>
        </m:r>
        <m:f>
          <m:fPr>
            <m:ctrlPr>
              <w:rPr>
                <w:rFonts w:ascii="Cambria Math" w:hAnsi="Cambria Math"/>
                <w:i/>
                <w:lang w:bidi="en-US"/>
              </w:rPr>
            </m:ctrlPr>
          </m:fPr>
          <m:num>
            <m:rad>
              <m:radPr>
                <m:degHide m:val="1"/>
                <m:ctrlPr>
                  <w:rPr>
                    <w:rFonts w:ascii="Cambria Math" w:hAnsi="Cambria Math"/>
                    <w:i/>
                    <w:lang w:bidi="en-US"/>
                  </w:rPr>
                </m:ctrlPr>
              </m:radPr>
              <m:deg/>
              <m:e>
                <m:f>
                  <m:fPr>
                    <m:type m:val="skw"/>
                    <m:ctrlPr>
                      <w:rPr>
                        <w:rFonts w:ascii="Cambria Math" w:hAnsi="Cambria Math"/>
                        <w:i/>
                        <w:lang w:bidi="en-US"/>
                      </w:rPr>
                    </m:ctrlPr>
                  </m:fPr>
                  <m:num>
                    <m:r>
                      <w:rPr>
                        <w:rFonts w:ascii="Cambria Math" w:hAnsi="Cambria Math"/>
                        <w:lang w:bidi="en-US"/>
                      </w:rPr>
                      <m:t>4A</m:t>
                    </m:r>
                  </m:num>
                  <m:den>
                    <m:r>
                      <w:rPr>
                        <w:rFonts w:ascii="Cambria Math" w:hAnsi="Cambria Math"/>
                        <w:lang w:bidi="en-US"/>
                      </w:rPr>
                      <m:t>π</m:t>
                    </m:r>
                  </m:den>
                </m:f>
              </m:e>
            </m:rad>
          </m:num>
          <m:den>
            <m:sSub>
              <m:sSubPr>
                <m:ctrlPr>
                  <w:rPr>
                    <w:rFonts w:ascii="Cambria Math" w:hAnsi="Cambria Math"/>
                    <w:i/>
                    <w:lang w:bidi="en-US"/>
                  </w:rPr>
                </m:ctrlPr>
              </m:sSubPr>
              <m:e>
                <m:r>
                  <w:rPr>
                    <w:rFonts w:ascii="Cambria Math" w:hAnsi="Cambria Math"/>
                    <w:lang w:bidi="en-US"/>
                  </w:rPr>
                  <m:t>L</m:t>
                </m:r>
              </m:e>
              <m:sub>
                <m:r>
                  <w:rPr>
                    <w:rFonts w:ascii="Cambria Math" w:hAnsi="Cambria Math"/>
                    <w:lang w:bidi="en-US"/>
                  </w:rPr>
                  <m:t>1</m:t>
                </m:r>
              </m:sub>
            </m:sSub>
          </m:den>
        </m:f>
      </m:oMath>
      <w:r w:rsidR="00395484">
        <w:rPr>
          <w:lang w:bidi="en-US"/>
        </w:rPr>
        <w:t xml:space="preserve">. Where </w:t>
      </w:r>
      <w:r w:rsidR="00395484">
        <w:rPr>
          <w:i/>
          <w:lang w:bidi="en-US"/>
        </w:rPr>
        <w:t xml:space="preserve">A </w:t>
      </w:r>
      <w:r w:rsidR="00395484">
        <w:rPr>
          <w:lang w:bidi="en-US"/>
        </w:rPr>
        <w:t xml:space="preserve">is the area of the object and </w:t>
      </w:r>
      <w:r w:rsidR="00395484" w:rsidRPr="002625E2">
        <w:rPr>
          <w:i/>
          <w:lang w:bidi="en-US"/>
        </w:rPr>
        <w:t>L</w:t>
      </w:r>
      <w:r w:rsidR="00395484" w:rsidRPr="002625E2">
        <w:rPr>
          <w:i/>
          <w:vertAlign w:val="subscript"/>
          <w:lang w:bidi="en-US"/>
        </w:rPr>
        <w:t>1</w:t>
      </w:r>
      <w:r w:rsidR="00395484">
        <w:rPr>
          <w:i/>
          <w:vertAlign w:val="subscript"/>
          <w:lang w:bidi="en-US"/>
        </w:rPr>
        <w:t xml:space="preserve"> </w:t>
      </w:r>
      <w:r w:rsidR="00395484">
        <w:rPr>
          <w:lang w:bidi="en-US"/>
        </w:rPr>
        <w:t>is the length of the major axis of the ellipse.</w:t>
      </w:r>
      <w:r w:rsidR="00BD3995">
        <w:rPr>
          <w:lang w:bidi="en-US"/>
        </w:rPr>
        <w:t xml:space="preserve"> </w:t>
      </w:r>
      <w:r w:rsidR="0035086A">
        <w:rPr>
          <w:lang w:bidi="en-US"/>
        </w:rPr>
        <w:t>I</w:t>
      </w:r>
      <w:r w:rsidR="00BD3995">
        <w:rPr>
          <w:lang w:bidi="en-US"/>
        </w:rPr>
        <w:t xml:space="preserve">n this case, a perfectly circular atoll or object equals 1 and as the object becomes more elongated in shape the value decreases to zero. </w:t>
      </w:r>
    </w:p>
    <w:p w14:paraId="5486C3B4" w14:textId="012274DF" w:rsidR="004248B1" w:rsidRDefault="00BD3995" w:rsidP="00324B46">
      <w:pPr>
        <w:pStyle w:val="Heading-Secondary"/>
        <w:ind w:left="0" w:firstLine="634"/>
        <w:contextualSpacing/>
        <w:rPr>
          <w:lang w:bidi="en-US"/>
        </w:rPr>
      </w:pPr>
      <w:r>
        <w:rPr>
          <w:lang w:bidi="en-US"/>
        </w:rPr>
        <w:t xml:space="preserve">Lastly, we investigated </w:t>
      </w:r>
      <w:r w:rsidR="007F0D4C">
        <w:rPr>
          <w:lang w:bidi="en-US"/>
        </w:rPr>
        <w:t xml:space="preserve">Stoddart’s </w:t>
      </w:r>
      <w:r w:rsidR="007F0D4C">
        <w:rPr>
          <w:lang w:bidi="en-US"/>
        </w:rPr>
        <w:fldChar w:fldCharType="begin" w:fldLock="1"/>
      </w:r>
      <w:r w:rsidR="00E65819">
        <w:rPr>
          <w:lang w:bidi="en-US"/>
        </w:rPr>
        <w:instrText>ADDIN CSL_CITATION {"citationItems":[{"id":"ITEM-1","itemData":{"abstract":"The shape of 99 of the world's 425 atolls has been studied using three types of measurement: form ratios derived from fluvial geomorphology (Miller's Circularity Ratio, Rc; Schumm's Elongation Ratio, Re; Horton's Form Factor, F), best-fit regular geometric figures (giving an Ellipticity Index, Ie), and actual measurement of shape, by means of best-fit octagons and by the radial line method (giving the Ir index). Atolls cluster rather tightly about a mean shape (mean values: Rc = 0.57; Re = 0.64; F = 0.35; Ie = 2.867; Ir = 29.78), and are generally 1.5–3.0 times as long as they are wide. The best-fit octagon method is too coarse to differentiate the relatively homogeneous population of atoll shapes; Ir values are probably not unique; form ratios measure sub-properties of shape which may not reflect shape satisfactorily, and are difficult to interpret, and the Ellipticity Index, Ie, is recommended as a standard of atoll shape. Atolls vary in shape between atoll groups, and the measures suggested here can form a basis for generalised models of atoll origins, marine geology, and ecology","author":[{"dropping-particle":"","family":"Stoddart","given":"D R","non-dropping-particle":"","parse-names":false,"suffix":""}],"container-title":"Marine Geology","id":"ITEM-1","issued":{"date-parts":[["1965"]]},"title":"The shape of atolls","type":"article-journal","volume":"3"},"suppress-author":1,"uris":["http://www.mendeley.com/documents/?uuid=7914a026-e5a5-4e02-a3ae-29712e51feab"]}],"mendeley":{"formattedCitation":"(1965)","plainTextFormattedCitation":"(1965)","previouslyFormattedCitation":"(1965)"},"properties":{"noteIndex":0},"schema":"https://github.com/citation-style-language/schema/raw/master/csl-citation.json"}</w:instrText>
      </w:r>
      <w:r w:rsidR="007F0D4C">
        <w:rPr>
          <w:lang w:bidi="en-US"/>
        </w:rPr>
        <w:fldChar w:fldCharType="separate"/>
      </w:r>
      <w:r w:rsidR="007F0D4C" w:rsidRPr="007F0D4C">
        <w:rPr>
          <w:noProof/>
          <w:lang w:bidi="en-US"/>
        </w:rPr>
        <w:t>(1965)</w:t>
      </w:r>
      <w:r w:rsidR="007F0D4C">
        <w:rPr>
          <w:lang w:bidi="en-US"/>
        </w:rPr>
        <w:fldChar w:fldCharType="end"/>
      </w:r>
      <w:r w:rsidR="007F0D4C">
        <w:rPr>
          <w:lang w:bidi="en-US"/>
        </w:rPr>
        <w:t xml:space="preserve"> Ellipticity index developed to describe the elliptical form of atolls. It is defined as the ratio of the major axis of the ellipse </w:t>
      </w:r>
      <w:r w:rsidR="00E37F40">
        <w:rPr>
          <w:lang w:bidi="en-US"/>
        </w:rPr>
        <w:t xml:space="preserve">with the same area as the atoll </w:t>
      </w:r>
      <w:r w:rsidR="007F0D4C">
        <w:rPr>
          <w:lang w:bidi="en-US"/>
        </w:rPr>
        <w:t xml:space="preserve">to the </w:t>
      </w:r>
      <w:r w:rsidR="0049258D">
        <w:rPr>
          <w:lang w:bidi="en-US"/>
        </w:rPr>
        <w:t xml:space="preserve">minor axis of the </w:t>
      </w:r>
      <w:r w:rsidR="00E37F40">
        <w:rPr>
          <w:lang w:bidi="en-US"/>
        </w:rPr>
        <w:t xml:space="preserve">ellipse with the same area as the atoll such that: </w:t>
      </w:r>
      <w:r>
        <w:rPr>
          <w:lang w:bidi="en-US"/>
        </w:rPr>
        <w:t xml:space="preserve"> </w:t>
      </w:r>
      <m:oMath>
        <m:sSub>
          <m:sSubPr>
            <m:ctrlPr>
              <w:rPr>
                <w:rFonts w:ascii="Cambria Math" w:hAnsi="Cambria Math"/>
                <w:i/>
                <w:lang w:bidi="en-US"/>
              </w:rPr>
            </m:ctrlPr>
          </m:sSubPr>
          <m:e>
            <m:r>
              <w:rPr>
                <w:rFonts w:ascii="Cambria Math" w:hAnsi="Cambria Math"/>
                <w:lang w:bidi="en-US"/>
              </w:rPr>
              <m:t>I</m:t>
            </m:r>
          </m:e>
          <m:sub>
            <m:r>
              <w:rPr>
                <w:rFonts w:ascii="Cambria Math" w:hAnsi="Cambria Math"/>
                <w:lang w:bidi="en-US"/>
              </w:rPr>
              <m:t>e</m:t>
            </m:r>
          </m:sub>
        </m:sSub>
        <m:r>
          <m:rPr>
            <m:sty m:val="p"/>
          </m:rPr>
          <w:rPr>
            <w:rFonts w:ascii="Cambria Math" w:hAnsi="Cambria Math"/>
            <w:lang w:bidi="en-US"/>
          </w:rPr>
          <m:t xml:space="preserve">= </m:t>
        </m:r>
        <m:f>
          <m:fPr>
            <m:ctrlPr>
              <w:rPr>
                <w:rFonts w:ascii="Cambria Math" w:hAnsi="Cambria Math"/>
                <w:lang w:bidi="en-US"/>
              </w:rPr>
            </m:ctrlPr>
          </m:fPr>
          <m:num>
            <m:sSub>
              <m:sSubPr>
                <m:ctrlPr>
                  <w:rPr>
                    <w:rFonts w:ascii="Cambria Math" w:hAnsi="Cambria Math"/>
                    <w:i/>
                    <w:lang w:bidi="en-US"/>
                  </w:rPr>
                </m:ctrlPr>
              </m:sSubPr>
              <m:e>
                <m:r>
                  <w:rPr>
                    <w:rFonts w:ascii="Cambria Math" w:hAnsi="Cambria Math"/>
                    <w:lang w:bidi="en-US"/>
                  </w:rPr>
                  <m:t>L</m:t>
                </m:r>
              </m:e>
              <m:sub>
                <m:r>
                  <w:rPr>
                    <w:rFonts w:ascii="Cambria Math" w:hAnsi="Cambria Math"/>
                    <w:lang w:bidi="en-US"/>
                  </w:rPr>
                  <m:t>1</m:t>
                </m:r>
              </m:sub>
            </m:sSub>
          </m:num>
          <m:den>
            <m:f>
              <m:fPr>
                <m:type m:val="skw"/>
                <m:ctrlPr>
                  <w:rPr>
                    <w:rFonts w:ascii="Cambria Math" w:hAnsi="Cambria Math"/>
                    <w:i/>
                    <w:lang w:bidi="en-US"/>
                  </w:rPr>
                </m:ctrlPr>
              </m:fPr>
              <m:num>
                <m:r>
                  <w:rPr>
                    <w:rFonts w:ascii="Cambria Math" w:hAnsi="Cambria Math"/>
                    <w:lang w:bidi="en-US"/>
                  </w:rPr>
                  <m:t>4A</m:t>
                </m:r>
              </m:num>
              <m:den>
                <m:r>
                  <w:rPr>
                    <w:rFonts w:ascii="Cambria Math" w:hAnsi="Cambria Math"/>
                    <w:lang w:bidi="en-US"/>
                  </w:rPr>
                  <m:t>π</m:t>
                </m:r>
                <m:sSub>
                  <m:sSubPr>
                    <m:ctrlPr>
                      <w:rPr>
                        <w:rFonts w:ascii="Cambria Math" w:hAnsi="Cambria Math"/>
                        <w:i/>
                        <w:lang w:bidi="en-US"/>
                      </w:rPr>
                    </m:ctrlPr>
                  </m:sSubPr>
                  <m:e>
                    <m:r>
                      <w:rPr>
                        <w:rFonts w:ascii="Cambria Math" w:hAnsi="Cambria Math"/>
                        <w:lang w:bidi="en-US"/>
                      </w:rPr>
                      <m:t>L</m:t>
                    </m:r>
                  </m:e>
                  <m:sub>
                    <m:r>
                      <w:rPr>
                        <w:rFonts w:ascii="Cambria Math" w:hAnsi="Cambria Math"/>
                        <w:lang w:bidi="en-US"/>
                      </w:rPr>
                      <m:t>1</m:t>
                    </m:r>
                  </m:sub>
                </m:sSub>
              </m:den>
            </m:f>
          </m:den>
        </m:f>
      </m:oMath>
      <w:r w:rsidR="00C15BDB">
        <w:rPr>
          <w:lang w:bidi="en-US"/>
        </w:rPr>
        <w:t xml:space="preserve"> . Where </w:t>
      </w:r>
      <w:r w:rsidR="00C15BDB">
        <w:rPr>
          <w:i/>
          <w:lang w:bidi="en-US"/>
        </w:rPr>
        <w:t xml:space="preserve">A </w:t>
      </w:r>
      <w:r w:rsidR="00C15BDB">
        <w:rPr>
          <w:lang w:bidi="en-US"/>
        </w:rPr>
        <w:t xml:space="preserve">is the area of the object and </w:t>
      </w:r>
      <w:r w:rsidR="00C15BDB" w:rsidRPr="002625E2">
        <w:rPr>
          <w:i/>
          <w:lang w:bidi="en-US"/>
        </w:rPr>
        <w:t>L</w:t>
      </w:r>
      <w:r w:rsidR="00C15BDB" w:rsidRPr="002625E2">
        <w:rPr>
          <w:i/>
          <w:vertAlign w:val="subscript"/>
          <w:lang w:bidi="en-US"/>
        </w:rPr>
        <w:t>1</w:t>
      </w:r>
      <w:r w:rsidR="00C15BDB">
        <w:rPr>
          <w:i/>
          <w:vertAlign w:val="subscript"/>
          <w:lang w:bidi="en-US"/>
        </w:rPr>
        <w:t xml:space="preserve"> </w:t>
      </w:r>
      <w:r w:rsidR="00C15BDB">
        <w:rPr>
          <w:lang w:bidi="en-US"/>
        </w:rPr>
        <w:t xml:space="preserve">is the length of the major axis of the ellipse with the same area as the atoll. This index corresponds to 1 </w:t>
      </w:r>
      <w:r w:rsidR="007B7FBB">
        <w:rPr>
          <w:lang w:bidi="en-US"/>
        </w:rPr>
        <w:t xml:space="preserve">for a perfectly circular atoll and increases in value for more elliptical shapes. </w:t>
      </w:r>
    </w:p>
    <w:p w14:paraId="26EA8C32" w14:textId="216105F7" w:rsidR="00E65819" w:rsidRPr="00E83BB2" w:rsidRDefault="00E65819" w:rsidP="00324B46">
      <w:pPr>
        <w:pStyle w:val="Heading-Secondary"/>
        <w:ind w:left="0" w:firstLine="634"/>
        <w:contextualSpacing/>
        <w:rPr>
          <w:lang w:bidi="en-US"/>
        </w:rPr>
      </w:pPr>
      <w:r>
        <w:rPr>
          <w:lang w:bidi="en-US"/>
        </w:rPr>
        <w:t>In addition to the 4 shape factors detailed above</w:t>
      </w:r>
      <w:r w:rsidR="00480A93">
        <w:rPr>
          <w:lang w:bidi="en-US"/>
        </w:rPr>
        <w:t xml:space="preserve"> (Figure 8)</w:t>
      </w:r>
      <w:r>
        <w:rPr>
          <w:lang w:bidi="en-US"/>
        </w:rPr>
        <w:t xml:space="preserve">, our code also provides the majority of the shape factors calculated in the new GIS plugin – PolyMorph-2D </w:t>
      </w:r>
      <w:r>
        <w:rPr>
          <w:lang w:bidi="en-US"/>
        </w:rPr>
        <w:fldChar w:fldCharType="begin" w:fldLock="1"/>
      </w:r>
      <w:r>
        <w:rPr>
          <w:lang w:bidi="en-US"/>
        </w:rPr>
        <w:instrText>ADDIN CSL_CITATION {"citationItems":[{"id":"ITEM-1","itemData":{"DOI":"https://doi.org/10.1016/j.geomorph.2021.107755","ISSN":"0169-555X","abstract":"This paper introduces a free and open-source geographic information system (GIS) plug-in, named PolyMorph-2D, for morphometric analysis of vector-based polygon features (PFs) in OpenJUMP. Written in Java™ programming language, the plug-in allows researchers from various earth and spatial science-related disciplines to compute morphometric parameters of 2D input vector features forming a polygon (i.e., a closed curve) which may represent outer boundaries or contours of various natural and/or man-made entities that differ in size, shape, complexity and drawing scale (e.g., craters, sinkholes, cirques, drainage basins, land parcels, buildings, lakes, ponds, peaks, pits, playas, pockmarks, coral mounds, seamounts, landslides, drumlins, islands, atolls, granular materials, mineral crystals, fossils, etc.). Using this plug-in, a number of basic tasks (e.g., calculations related to location, length, width, perimeter, radius, area, and orientation) can be performed and derived parameters (i.e., shape and size measures) of PFs (e.g., axis ratios, ellipticity, circularity, compactness, dispersion, complexity, elongation, regularity, convexity, concavity, solidity, rectangularity, roundness, and sphericity) are computed and written to input polygon layer's attribute table, through a simple point-and-click interface. The derived parameters calculated by the plug-in are invariant to the PF's location, scale (size), and rotation. The plug-in is also capable of performing aforementioned morphometric calculations on overlapping PFs with or without holes, provided they are topologically correct. The extensive data matrix (consisting of 39 parameters) obtained from this route can be further subjected to a number of multivariate statistical analysis methods to decipher underlying processes and/or environmental factors responsible for formation of these shapes and to classify them into homogeneous subtypes or typologies featuring similar characteristics.","author":[{"dropping-particle":"","family":"Güler","given":"Cüneyt","non-dropping-particle":"","parse-names":false,"suffix":""},{"dropping-particle":"","family":"Beyhan","given":"Burak","non-dropping-particle":"","parse-names":false,"suffix":""},{"dropping-particle":"","family":"Tağa","given":"Hidayet","non-dropping-particle":"","parse-names":false,"suffix":""}],"container-title":"Geomorphology","id":"ITEM-1","issued":{"date-parts":[["2021"]]},"page":"107755","title":"PolyMorph-2D: An open-source GIS plug-in for morphometric analysis of vector-based 2D polygon features","type":"article-journal","volume":"386"},"suppress-author":1,"uris":["http://www.mendeley.com/documents/?uuid=8d2567de-4d98-4efe-9a2e-0d53a292b965"]}],"mendeley":{"formattedCitation":"(2021)","plainTextFormattedCitation":"(2021)"},"properties":{"noteIndex":0},"schema":"https://github.com/citation-style-language/schema/raw/master/csl-citation.json"}</w:instrText>
      </w:r>
      <w:r>
        <w:rPr>
          <w:lang w:bidi="en-US"/>
        </w:rPr>
        <w:fldChar w:fldCharType="separate"/>
      </w:r>
      <w:r w:rsidRPr="00E65819">
        <w:rPr>
          <w:noProof/>
          <w:lang w:bidi="en-US"/>
        </w:rPr>
        <w:t>(2021)</w:t>
      </w:r>
      <w:r>
        <w:rPr>
          <w:lang w:bidi="en-US"/>
        </w:rPr>
        <w:fldChar w:fldCharType="end"/>
      </w:r>
      <w:r>
        <w:rPr>
          <w:lang w:bidi="en-US"/>
        </w:rPr>
        <w:t xml:space="preserve">. These values are saved for each object in the csv files. We find that for Stoddart’s </w:t>
      </w:r>
      <w:r w:rsidR="004A5BA0">
        <w:rPr>
          <w:lang w:bidi="en-US"/>
        </w:rPr>
        <w:t xml:space="preserve">shape factors are </w:t>
      </w:r>
      <w:r w:rsidR="00E60A11">
        <w:rPr>
          <w:lang w:bidi="en-US"/>
        </w:rPr>
        <w:t>an</w:t>
      </w:r>
      <w:r w:rsidR="004A5BA0">
        <w:rPr>
          <w:lang w:bidi="en-US"/>
        </w:rPr>
        <w:t xml:space="preserve"> easy method to assess the circularity, complexity, and ellipticity of each atoll and object in our database. </w:t>
      </w:r>
    </w:p>
    <w:p w14:paraId="58F1AED1" w14:textId="3619A5FF" w:rsidR="00DE23E8" w:rsidRPr="00AF0D55" w:rsidRDefault="00264B03" w:rsidP="00AF0D55">
      <w:pPr>
        <w:pStyle w:val="Heading1"/>
      </w:pPr>
      <w:r>
        <w:t xml:space="preserve">Error Propagation and </w:t>
      </w:r>
      <w:r w:rsidR="00AF0D55">
        <w:t>Statistical Analysis</w:t>
      </w:r>
    </w:p>
    <w:p w14:paraId="5CA800B5" w14:textId="1638092E" w:rsidR="00CA031C" w:rsidRDefault="00CA031C" w:rsidP="00CA031C">
      <w:pPr>
        <w:pStyle w:val="Heading-Secondary"/>
        <w:ind w:left="0" w:firstLine="720"/>
        <w:contextualSpacing/>
        <w:rPr>
          <w:lang w:bidi="en-US"/>
        </w:rPr>
      </w:pPr>
      <w:r>
        <w:rPr>
          <w:lang w:bidi="en-US"/>
        </w:rPr>
        <w:t xml:space="preserve">A range of statistical analysis is </w:t>
      </w:r>
      <w:r w:rsidR="001A7CC2">
        <w:rPr>
          <w:lang w:bidi="en-US"/>
        </w:rPr>
        <w:t>performed</w:t>
      </w:r>
      <w:r>
        <w:rPr>
          <w:lang w:bidi="en-US"/>
        </w:rPr>
        <w:t xml:space="preserve"> on our database including non-parametric variance analysis (Kruskal-Wallis &amp; post-hoc Dunn Test) as well as error propagation of our measurements. </w:t>
      </w:r>
      <w:r>
        <w:rPr>
          <w:lang w:bidi="en-US"/>
        </w:rPr>
        <w:lastRenderedPageBreak/>
        <w:t>To correctly propagate the error of a mean of mean values of varying sample size, the following equation is used:</w:t>
      </w:r>
    </w:p>
    <w:p w14:paraId="343000A3" w14:textId="77777777" w:rsidR="00CA031C" w:rsidRDefault="00CA031C" w:rsidP="00CA031C">
      <w:pPr>
        <w:pStyle w:val="Heading-Secondary"/>
        <w:ind w:left="0"/>
        <w:contextualSpacing/>
        <w:jc w:val="center"/>
        <w:rPr>
          <w:lang w:bidi="en-US"/>
        </w:rPr>
      </w:pPr>
      <m:oMath>
        <m:r>
          <w:rPr>
            <w:rFonts w:ascii="Cambria Math" w:hAnsi="Cambria Math"/>
            <w:lang w:bidi="en-US"/>
          </w:rPr>
          <m:t xml:space="preserve">stdev= </m:t>
        </m:r>
        <m:rad>
          <m:radPr>
            <m:degHide m:val="1"/>
            <m:ctrlPr>
              <w:rPr>
                <w:rFonts w:ascii="Cambria Math" w:hAnsi="Cambria Math"/>
                <w:i/>
                <w:lang w:bidi="en-US"/>
              </w:rPr>
            </m:ctrlPr>
          </m:radPr>
          <m:deg/>
          <m:e>
            <m:f>
              <m:fPr>
                <m:ctrlPr>
                  <w:rPr>
                    <w:rFonts w:ascii="Cambria Math" w:hAnsi="Cambria Math"/>
                    <w:i/>
                    <w:lang w:bidi="en-US"/>
                  </w:rPr>
                </m:ctrlPr>
              </m:fPr>
              <m:num>
                <m:sSub>
                  <m:sSubPr>
                    <m:ctrlPr>
                      <w:rPr>
                        <w:rFonts w:ascii="Cambria Math" w:hAnsi="Cambria Math"/>
                        <w:i/>
                        <w:lang w:bidi="en-US"/>
                      </w:rPr>
                    </m:ctrlPr>
                  </m:sSubPr>
                  <m:e>
                    <m:r>
                      <w:rPr>
                        <w:rFonts w:ascii="Cambria Math" w:hAnsi="Cambria Math"/>
                        <w:lang w:bidi="en-US"/>
                      </w:rPr>
                      <m:t>(n</m:t>
                    </m:r>
                  </m:e>
                  <m:sub>
                    <m:r>
                      <w:rPr>
                        <w:rFonts w:ascii="Cambria Math" w:hAnsi="Cambria Math"/>
                        <w:lang w:bidi="en-US"/>
                      </w:rPr>
                      <m:t>1</m:t>
                    </m:r>
                  </m:sub>
                </m:sSub>
                <m:r>
                  <w:rPr>
                    <w:rFonts w:ascii="Cambria Math" w:hAnsi="Cambria Math"/>
                    <w:lang w:bidi="en-US"/>
                  </w:rPr>
                  <m:t>-1)</m:t>
                </m:r>
                <m:sSubSup>
                  <m:sSubSupPr>
                    <m:ctrlPr>
                      <w:rPr>
                        <w:rFonts w:ascii="Cambria Math" w:hAnsi="Cambria Math"/>
                        <w:i/>
                        <w:lang w:bidi="en-US"/>
                      </w:rPr>
                    </m:ctrlPr>
                  </m:sSubSupPr>
                  <m:e>
                    <m:r>
                      <w:rPr>
                        <w:rFonts w:ascii="Cambria Math" w:hAnsi="Cambria Math"/>
                        <w:lang w:bidi="en-US"/>
                      </w:rPr>
                      <m:t>σ</m:t>
                    </m:r>
                  </m:e>
                  <m:sub>
                    <m:r>
                      <w:rPr>
                        <w:rFonts w:ascii="Cambria Math" w:hAnsi="Cambria Math"/>
                        <w:lang w:bidi="en-US"/>
                      </w:rPr>
                      <m:t>1</m:t>
                    </m:r>
                  </m:sub>
                  <m:sup>
                    <m:r>
                      <w:rPr>
                        <w:rFonts w:ascii="Cambria Math" w:hAnsi="Cambria Math"/>
                        <w:lang w:bidi="en-US"/>
                      </w:rPr>
                      <m:t>2</m:t>
                    </m:r>
                  </m:sup>
                </m:sSubSup>
                <m:r>
                  <w:rPr>
                    <w:rFonts w:ascii="Cambria Math" w:hAnsi="Cambria Math"/>
                    <w:lang w:bidi="en-US"/>
                  </w:rPr>
                  <m:t xml:space="preserve">+ </m:t>
                </m:r>
                <m:sSub>
                  <m:sSubPr>
                    <m:ctrlPr>
                      <w:rPr>
                        <w:rFonts w:ascii="Cambria Math" w:hAnsi="Cambria Math"/>
                        <w:i/>
                        <w:lang w:bidi="en-US"/>
                      </w:rPr>
                    </m:ctrlPr>
                  </m:sSubPr>
                  <m:e>
                    <m:r>
                      <w:rPr>
                        <w:rFonts w:ascii="Cambria Math" w:hAnsi="Cambria Math"/>
                        <w:lang w:bidi="en-US"/>
                      </w:rPr>
                      <m:t>(n</m:t>
                    </m:r>
                  </m:e>
                  <m:sub>
                    <m:r>
                      <w:rPr>
                        <w:rFonts w:ascii="Cambria Math" w:hAnsi="Cambria Math"/>
                        <w:lang w:bidi="en-US"/>
                      </w:rPr>
                      <m:t>2</m:t>
                    </m:r>
                  </m:sub>
                </m:sSub>
                <m:r>
                  <w:rPr>
                    <w:rFonts w:ascii="Cambria Math" w:hAnsi="Cambria Math"/>
                    <w:lang w:bidi="en-US"/>
                  </w:rPr>
                  <m:t>-1)</m:t>
                </m:r>
                <m:sSubSup>
                  <m:sSubSupPr>
                    <m:ctrlPr>
                      <w:rPr>
                        <w:rFonts w:ascii="Cambria Math" w:hAnsi="Cambria Math"/>
                        <w:i/>
                        <w:lang w:bidi="en-US"/>
                      </w:rPr>
                    </m:ctrlPr>
                  </m:sSubSupPr>
                  <m:e>
                    <m:r>
                      <w:rPr>
                        <w:rFonts w:ascii="Cambria Math" w:hAnsi="Cambria Math"/>
                        <w:lang w:bidi="en-US"/>
                      </w:rPr>
                      <m:t>σ</m:t>
                    </m:r>
                  </m:e>
                  <m:sub>
                    <m:r>
                      <w:rPr>
                        <w:rFonts w:ascii="Cambria Math" w:hAnsi="Cambria Math"/>
                        <w:lang w:bidi="en-US"/>
                      </w:rPr>
                      <m:t>2</m:t>
                    </m:r>
                  </m:sub>
                  <m:sup>
                    <m:r>
                      <w:rPr>
                        <w:rFonts w:ascii="Cambria Math" w:hAnsi="Cambria Math"/>
                        <w:lang w:bidi="en-US"/>
                      </w:rPr>
                      <m:t>2</m:t>
                    </m:r>
                  </m:sup>
                </m:sSubSup>
                <m:r>
                  <w:rPr>
                    <w:rFonts w:ascii="Cambria Math" w:hAnsi="Cambria Math"/>
                    <w:lang w:bidi="en-US"/>
                  </w:rPr>
                  <m:t>+</m:t>
                </m:r>
                <m:sSub>
                  <m:sSubPr>
                    <m:ctrlPr>
                      <w:rPr>
                        <w:rFonts w:ascii="Cambria Math" w:hAnsi="Cambria Math"/>
                        <w:i/>
                        <w:lang w:bidi="en-US"/>
                      </w:rPr>
                    </m:ctrlPr>
                  </m:sSubPr>
                  <m:e>
                    <m:r>
                      <w:rPr>
                        <w:rFonts w:ascii="Cambria Math" w:hAnsi="Cambria Math"/>
                        <w:lang w:bidi="en-US"/>
                      </w:rPr>
                      <m:t>(n</m:t>
                    </m:r>
                  </m:e>
                  <m:sub>
                    <m:r>
                      <w:rPr>
                        <w:rFonts w:ascii="Cambria Math" w:hAnsi="Cambria Math"/>
                        <w:lang w:bidi="en-US"/>
                      </w:rPr>
                      <m:t>N</m:t>
                    </m:r>
                  </m:sub>
                </m:sSub>
                <m:r>
                  <w:rPr>
                    <w:rFonts w:ascii="Cambria Math" w:hAnsi="Cambria Math"/>
                    <w:lang w:bidi="en-US"/>
                  </w:rPr>
                  <m:t>-1)</m:t>
                </m:r>
                <m:sSubSup>
                  <m:sSubSupPr>
                    <m:ctrlPr>
                      <w:rPr>
                        <w:rFonts w:ascii="Cambria Math" w:hAnsi="Cambria Math"/>
                        <w:i/>
                        <w:lang w:bidi="en-US"/>
                      </w:rPr>
                    </m:ctrlPr>
                  </m:sSubSupPr>
                  <m:e>
                    <m:r>
                      <w:rPr>
                        <w:rFonts w:ascii="Cambria Math" w:hAnsi="Cambria Math"/>
                        <w:lang w:bidi="en-US"/>
                      </w:rPr>
                      <m:t>σ</m:t>
                    </m:r>
                  </m:e>
                  <m:sub>
                    <m:r>
                      <w:rPr>
                        <w:rFonts w:ascii="Cambria Math" w:hAnsi="Cambria Math"/>
                        <w:lang w:bidi="en-US"/>
                      </w:rPr>
                      <m:t>N</m:t>
                    </m:r>
                  </m:sub>
                  <m:sup>
                    <m:r>
                      <w:rPr>
                        <w:rFonts w:ascii="Cambria Math" w:hAnsi="Cambria Math"/>
                        <w:lang w:bidi="en-US"/>
                      </w:rPr>
                      <m:t>2</m:t>
                    </m:r>
                  </m:sup>
                </m:sSubSup>
              </m:num>
              <m:den>
                <m:nary>
                  <m:naryPr>
                    <m:chr m:val="∑"/>
                    <m:limLoc m:val="undOvr"/>
                    <m:ctrlPr>
                      <w:rPr>
                        <w:rFonts w:ascii="Cambria Math" w:hAnsi="Cambria Math"/>
                        <w:i/>
                        <w:lang w:bidi="en-US"/>
                      </w:rPr>
                    </m:ctrlPr>
                  </m:naryPr>
                  <m:sub>
                    <m:r>
                      <w:rPr>
                        <w:rFonts w:ascii="Cambria Math" w:hAnsi="Cambria Math"/>
                        <w:lang w:bidi="en-US"/>
                      </w:rPr>
                      <m:t>i=1</m:t>
                    </m:r>
                  </m:sub>
                  <m:sup>
                    <m:r>
                      <w:rPr>
                        <w:rFonts w:ascii="Cambria Math" w:hAnsi="Cambria Math"/>
                        <w:lang w:bidi="en-US"/>
                      </w:rPr>
                      <m:t>N</m:t>
                    </m:r>
                  </m:sup>
                  <m:e>
                    <m:sSub>
                      <m:sSubPr>
                        <m:ctrlPr>
                          <w:rPr>
                            <w:rFonts w:ascii="Cambria Math" w:hAnsi="Cambria Math"/>
                            <w:i/>
                            <w:lang w:bidi="en-US"/>
                          </w:rPr>
                        </m:ctrlPr>
                      </m:sSubPr>
                      <m:e>
                        <m:r>
                          <w:rPr>
                            <w:rFonts w:ascii="Cambria Math" w:hAnsi="Cambria Math"/>
                            <w:lang w:bidi="en-US"/>
                          </w:rPr>
                          <m:t>n</m:t>
                        </m:r>
                      </m:e>
                      <m:sub>
                        <m:r>
                          <w:rPr>
                            <w:rFonts w:ascii="Cambria Math" w:hAnsi="Cambria Math"/>
                            <w:lang w:bidi="en-US"/>
                          </w:rPr>
                          <m:t>i</m:t>
                        </m:r>
                      </m:sub>
                    </m:sSub>
                  </m:e>
                </m:nary>
              </m:den>
            </m:f>
          </m:e>
        </m:rad>
      </m:oMath>
      <w:r>
        <w:rPr>
          <w:lang w:bidi="en-US"/>
        </w:rPr>
        <w:t xml:space="preserve"> .</w:t>
      </w:r>
    </w:p>
    <w:p w14:paraId="309541BC" w14:textId="77777777" w:rsidR="00CA031C" w:rsidRDefault="00CA031C" w:rsidP="00CA031C">
      <w:pPr>
        <w:pStyle w:val="Heading-Secondary"/>
        <w:ind w:left="0"/>
        <w:contextualSpacing/>
        <w:rPr>
          <w:lang w:bidi="en-US"/>
        </w:rPr>
      </w:pPr>
      <w:r>
        <w:rPr>
          <w:lang w:bidi="en-US"/>
        </w:rPr>
        <w:t xml:space="preserve">Where </w:t>
      </w:r>
      <w:r>
        <w:rPr>
          <w:i/>
          <w:lang w:bidi="en-US"/>
        </w:rPr>
        <w:t>n</w:t>
      </w:r>
      <w:r>
        <w:rPr>
          <w:lang w:bidi="en-US"/>
        </w:rPr>
        <w:t xml:space="preserve"> is the sample size of each mean population, </w:t>
      </w:r>
      <m:oMath>
        <m:r>
          <w:rPr>
            <w:rFonts w:ascii="Cambria Math" w:hAnsi="Cambria Math"/>
            <w:lang w:bidi="en-US"/>
          </w:rPr>
          <m:t>σ</m:t>
        </m:r>
      </m:oMath>
      <w:r>
        <w:rPr>
          <w:lang w:bidi="en-US"/>
        </w:rPr>
        <w:t xml:space="preserve"> is the variance of each population, and </w:t>
      </w:r>
      <w:r>
        <w:rPr>
          <w:i/>
          <w:lang w:bidi="en-US"/>
        </w:rPr>
        <w:t>N</w:t>
      </w:r>
      <w:r>
        <w:rPr>
          <w:lang w:bidi="en-US"/>
        </w:rPr>
        <w:t xml:space="preserve"> is the total number of populations averaged over. For example, if we wanted to calculate the mean motu width on Faaite, we would take the mean of the mean motu width of each of the seven motu (Figure 3). We would then calculate the standard deviation of this mean motu width for Faaite Atoll by taking the calculated standard deviation of each motu (</w:t>
      </w:r>
      <m:oMath>
        <m:r>
          <w:rPr>
            <w:rFonts w:ascii="Cambria Math" w:hAnsi="Cambria Math"/>
            <w:lang w:bidi="en-US"/>
          </w:rPr>
          <m:t>σ</m:t>
        </m:r>
      </m:oMath>
      <w:r>
        <w:rPr>
          <w:lang w:bidi="en-US"/>
        </w:rPr>
        <w:t>) and the sample size of points used to calculate each motu width (</w:t>
      </w:r>
      <w:r w:rsidRPr="00017CF3">
        <w:rPr>
          <w:i/>
          <w:lang w:bidi="en-US"/>
        </w:rPr>
        <w:t>n</w:t>
      </w:r>
      <w:r>
        <w:rPr>
          <w:lang w:bidi="en-US"/>
        </w:rPr>
        <w:t xml:space="preserve">) in the above equation to correctly propagate the error associated with this calculation where </w:t>
      </w:r>
      <w:r w:rsidRPr="00765F74">
        <w:rPr>
          <w:i/>
          <w:lang w:bidi="en-US"/>
        </w:rPr>
        <w:t>N</w:t>
      </w:r>
      <w:r>
        <w:rPr>
          <w:lang w:bidi="en-US"/>
        </w:rPr>
        <w:t xml:space="preserve"> = 7. </w:t>
      </w:r>
    </w:p>
    <w:p w14:paraId="69079EF0" w14:textId="268B62E1" w:rsidR="00CA031C" w:rsidRPr="002E2606" w:rsidRDefault="00CA031C" w:rsidP="00CA031C">
      <w:pPr>
        <w:pStyle w:val="Heading-Secondary"/>
        <w:ind w:left="0"/>
        <w:contextualSpacing/>
        <w:rPr>
          <w:lang w:bidi="en-US"/>
        </w:rPr>
      </w:pPr>
      <w:r>
        <w:rPr>
          <w:lang w:bidi="en-US"/>
        </w:rPr>
        <w:tab/>
        <w:t>The following Tables (Tables S</w:t>
      </w:r>
      <w:r w:rsidR="00661E64">
        <w:rPr>
          <w:lang w:bidi="en-US"/>
        </w:rPr>
        <w:t>2</w:t>
      </w:r>
      <w:r>
        <w:rPr>
          <w:lang w:bidi="en-US"/>
        </w:rPr>
        <w:t>-S</w:t>
      </w:r>
      <w:r w:rsidR="003810A3">
        <w:rPr>
          <w:lang w:bidi="en-US"/>
        </w:rPr>
        <w:t>9</w:t>
      </w:r>
      <w:r>
        <w:rPr>
          <w:lang w:bidi="en-US"/>
        </w:rPr>
        <w:t xml:space="preserve">) contain in the last column the outputted p-values assuming an alpha = 0.05 from the Kruskal-Wallis non-parametric analysis of variance on our databases when comparing the different groupings of our data (i.e. grouping motu morphometrics by cardinal position on an atoll within French Polynesia or grouping reef-flats by absolute latitude). For each analysis, we then provide the results from the post-hoc Dunn Test to differentiate each group from each other with the outputted p-values (again assuming an alpha = 0.05) shown. Each statistical analysis is linked to a figure or table in the main text, allowing us to statistically differentiate our different populations of morphometrics. </w:t>
      </w:r>
    </w:p>
    <w:p w14:paraId="61D8FE7E" w14:textId="3031AB44" w:rsidR="00CA031C" w:rsidRPr="0031564B" w:rsidRDefault="0031564B" w:rsidP="0031564B">
      <w:pPr>
        <w:pStyle w:val="Heading1"/>
      </w:pPr>
      <w:r>
        <w:t>Figures</w:t>
      </w:r>
    </w:p>
    <w:p w14:paraId="6FB6C1DC" w14:textId="77777777" w:rsidR="00324B46" w:rsidRDefault="00324B46" w:rsidP="00324B46">
      <w:pPr>
        <w:pStyle w:val="SMHeading"/>
        <w:rPr>
          <w:rFonts w:ascii="Myriad Pro" w:hAnsi="Myriad Pro"/>
          <w:sz w:val="22"/>
          <w:szCs w:val="22"/>
        </w:rPr>
      </w:pPr>
      <w:r>
        <w:rPr>
          <w:noProof/>
        </w:rPr>
        <w:lastRenderedPageBreak/>
        <w:drawing>
          <wp:inline distT="0" distB="0" distL="0" distR="0" wp14:anchorId="5F448ADE" wp14:editId="499D4424">
            <wp:extent cx="5943600" cy="4127500"/>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27500"/>
                    </a:xfrm>
                    <a:prstGeom prst="rect">
                      <a:avLst/>
                    </a:prstGeom>
                    <a:noFill/>
                    <a:ln>
                      <a:noFill/>
                    </a:ln>
                  </pic:spPr>
                </pic:pic>
              </a:graphicData>
            </a:graphic>
          </wp:inline>
        </w:drawing>
      </w:r>
    </w:p>
    <w:p w14:paraId="0365463F" w14:textId="2C4F0D1C" w:rsidR="00324B46" w:rsidRPr="00324B46" w:rsidRDefault="00324B46" w:rsidP="00324B46">
      <w:pPr>
        <w:pStyle w:val="SMHeading"/>
        <w:spacing w:before="0"/>
        <w:rPr>
          <w:b w:val="0"/>
        </w:rPr>
      </w:pPr>
      <w:r w:rsidRPr="00324B46">
        <w:rPr>
          <w:b w:val="0"/>
        </w:rPr>
        <w:t xml:space="preserve"> Figure S1. </w:t>
      </w:r>
      <w:r w:rsidRPr="00324B46">
        <w:rPr>
          <w:b w:val="0"/>
          <w:iCs/>
          <w:color w:val="000000" w:themeColor="text1"/>
        </w:rPr>
        <w:t xml:space="preserve">Example of per-perimeter point morphometrics of width on Faaite Atoll, French Polynesia for a) motu width (black lines), b) ocean side reef width (red lines), lagoon side reef width (white lines), c) total reef flat width (purple lines), and d) effective reef flat width (blue lines). The motu are yellow, reef flat </w:t>
      </w:r>
      <w:proofErr w:type="gramStart"/>
      <w:r w:rsidRPr="00324B46">
        <w:rPr>
          <w:b w:val="0"/>
          <w:iCs/>
          <w:color w:val="000000" w:themeColor="text1"/>
        </w:rPr>
        <w:t>are</w:t>
      </w:r>
      <w:proofErr w:type="gramEnd"/>
      <w:r w:rsidRPr="00324B46">
        <w:rPr>
          <w:b w:val="0"/>
          <w:iCs/>
          <w:color w:val="000000" w:themeColor="text1"/>
        </w:rPr>
        <w:t xml:space="preserve"> teal, and water is purple. The atoll centroid and crossed dashed grey lines show how points are binned by cardinal position on the atoll (North, East, South and West).</w:t>
      </w:r>
    </w:p>
    <w:p w14:paraId="1A3521FA" w14:textId="56EB681E" w:rsidR="00324B46" w:rsidRDefault="00324B46" w:rsidP="00324B46">
      <w:pPr>
        <w:jc w:val="both"/>
        <w:rPr>
          <w:rFonts w:eastAsia="Times New Roman" w:cs="Times New Roman"/>
          <w:szCs w:val="24"/>
          <w:lang w:val="en-GB" w:eastAsia="en-GB"/>
        </w:rPr>
      </w:pPr>
    </w:p>
    <w:p w14:paraId="2CFFE60B" w14:textId="77777777" w:rsidR="00B9482C" w:rsidRDefault="00B9482C" w:rsidP="00B9482C">
      <w:r>
        <w:rPr>
          <w:noProof/>
        </w:rPr>
        <w:lastRenderedPageBreak/>
        <w:drawing>
          <wp:inline distT="0" distB="0" distL="0" distR="0" wp14:anchorId="6DEE4B7C" wp14:editId="69D2D7D8">
            <wp:extent cx="6071010" cy="3082934"/>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AtollsAtollLengthWidthStoddart.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71010" cy="3082934"/>
                    </a:xfrm>
                    <a:prstGeom prst="rect">
                      <a:avLst/>
                    </a:prstGeom>
                    <a:ln>
                      <a:noFill/>
                    </a:ln>
                    <a:extLst>
                      <a:ext uri="{53640926-AAD7-44D8-BBD7-CCE9431645EC}">
                        <a14:shadowObscured xmlns:a14="http://schemas.microsoft.com/office/drawing/2010/main"/>
                      </a:ext>
                    </a:extLst>
                  </pic:spPr>
                </pic:pic>
              </a:graphicData>
            </a:graphic>
          </wp:inline>
        </w:drawing>
      </w:r>
    </w:p>
    <w:p w14:paraId="20061DE4" w14:textId="27E544D9" w:rsidR="001C47FD" w:rsidRDefault="00B9482C" w:rsidP="00B9482C">
      <w:pPr>
        <w:pStyle w:val="SMHeading"/>
        <w:spacing w:before="0"/>
        <w:rPr>
          <w:b w:val="0"/>
          <w:iCs/>
          <w:color w:val="000000" w:themeColor="text1"/>
        </w:rPr>
      </w:pPr>
      <w:r w:rsidRPr="00324B46">
        <w:rPr>
          <w:b w:val="0"/>
        </w:rPr>
        <w:t>Figure S</w:t>
      </w:r>
      <w:r>
        <w:rPr>
          <w:b w:val="0"/>
        </w:rPr>
        <w:t>2</w:t>
      </w:r>
      <w:r w:rsidRPr="00324B46">
        <w:rPr>
          <w:b w:val="0"/>
        </w:rPr>
        <w:t xml:space="preserve">. </w:t>
      </w:r>
      <w:r w:rsidRPr="00B9482C">
        <w:rPr>
          <w:b w:val="0"/>
          <w:iCs/>
          <w:color w:val="000000" w:themeColor="text1"/>
        </w:rPr>
        <w:t>a) Logscale plot of entire atoll area (km) vs atoll perimeter (km) grouped by latitude with a best fit least squares regression (black dashed line). b) Logscale plot of the length of the minor vs major axis of the ellipse with the same normalized second central moments as the atoll grouped by latitude with a best fit least squares regression line shown (black dashed line).</w:t>
      </w:r>
    </w:p>
    <w:p w14:paraId="218F0E7A" w14:textId="082B2967" w:rsidR="00136F1B" w:rsidRDefault="00136F1B" w:rsidP="00B9482C">
      <w:pPr>
        <w:pStyle w:val="SMHeading"/>
        <w:spacing w:before="0"/>
        <w:rPr>
          <w:b w:val="0"/>
        </w:rPr>
      </w:pPr>
    </w:p>
    <w:p w14:paraId="7AE0080A" w14:textId="7FA16D9A" w:rsidR="00136F1B" w:rsidRDefault="00136F1B" w:rsidP="00B9482C">
      <w:pPr>
        <w:pStyle w:val="SMHeading"/>
        <w:spacing w:before="0"/>
        <w:rPr>
          <w:b w:val="0"/>
        </w:rPr>
      </w:pPr>
    </w:p>
    <w:p w14:paraId="6EF6A474" w14:textId="070FEB8F" w:rsidR="00136F1B" w:rsidRDefault="00136F1B" w:rsidP="00B9482C">
      <w:pPr>
        <w:pStyle w:val="SMHeading"/>
        <w:spacing w:before="0"/>
        <w:rPr>
          <w:b w:val="0"/>
        </w:rPr>
      </w:pPr>
    </w:p>
    <w:p w14:paraId="08CC7258" w14:textId="264B3F96" w:rsidR="00136F1B" w:rsidRDefault="00136F1B" w:rsidP="00B9482C">
      <w:pPr>
        <w:pStyle w:val="SMHeading"/>
        <w:spacing w:before="0"/>
        <w:rPr>
          <w:b w:val="0"/>
        </w:rPr>
      </w:pPr>
    </w:p>
    <w:p w14:paraId="2FD31803" w14:textId="504CFF9C" w:rsidR="00136F1B" w:rsidRDefault="00136F1B" w:rsidP="00B9482C">
      <w:pPr>
        <w:pStyle w:val="SMHeading"/>
        <w:spacing w:before="0"/>
        <w:rPr>
          <w:b w:val="0"/>
        </w:rPr>
      </w:pPr>
    </w:p>
    <w:p w14:paraId="34F6D951" w14:textId="7CFBC380" w:rsidR="00136F1B" w:rsidRDefault="00136F1B" w:rsidP="00B9482C">
      <w:pPr>
        <w:pStyle w:val="SMHeading"/>
        <w:spacing w:before="0"/>
        <w:rPr>
          <w:b w:val="0"/>
        </w:rPr>
      </w:pPr>
    </w:p>
    <w:p w14:paraId="618805DA" w14:textId="3A555BE1" w:rsidR="00136F1B" w:rsidRDefault="00136F1B" w:rsidP="00B9482C">
      <w:pPr>
        <w:pStyle w:val="SMHeading"/>
        <w:spacing w:before="0"/>
        <w:rPr>
          <w:b w:val="0"/>
        </w:rPr>
      </w:pPr>
    </w:p>
    <w:p w14:paraId="77B29EDA" w14:textId="1A85026A" w:rsidR="00136F1B" w:rsidRDefault="00136F1B" w:rsidP="00B9482C">
      <w:pPr>
        <w:pStyle w:val="SMHeading"/>
        <w:spacing w:before="0"/>
        <w:rPr>
          <w:b w:val="0"/>
        </w:rPr>
      </w:pPr>
    </w:p>
    <w:p w14:paraId="7BBA61AA" w14:textId="3841A9B3" w:rsidR="00136F1B" w:rsidRDefault="00136F1B" w:rsidP="00B9482C">
      <w:pPr>
        <w:pStyle w:val="SMHeading"/>
        <w:spacing w:before="0"/>
        <w:rPr>
          <w:b w:val="0"/>
        </w:rPr>
      </w:pPr>
    </w:p>
    <w:p w14:paraId="4A180414" w14:textId="16615B1E" w:rsidR="00136F1B" w:rsidRDefault="00136F1B" w:rsidP="00B9482C">
      <w:pPr>
        <w:pStyle w:val="SMHeading"/>
        <w:spacing w:before="0"/>
        <w:rPr>
          <w:b w:val="0"/>
        </w:rPr>
      </w:pPr>
    </w:p>
    <w:p w14:paraId="2FF15E4C" w14:textId="59BB5FA0" w:rsidR="00136F1B" w:rsidRDefault="00136F1B" w:rsidP="00B9482C">
      <w:pPr>
        <w:pStyle w:val="SMHeading"/>
        <w:spacing w:before="0"/>
        <w:rPr>
          <w:b w:val="0"/>
        </w:rPr>
      </w:pPr>
    </w:p>
    <w:p w14:paraId="04506B0C" w14:textId="1C2770BF" w:rsidR="00136F1B" w:rsidRDefault="00136F1B" w:rsidP="00B9482C">
      <w:pPr>
        <w:pStyle w:val="SMHeading"/>
        <w:spacing w:before="0"/>
        <w:rPr>
          <w:b w:val="0"/>
        </w:rPr>
      </w:pPr>
    </w:p>
    <w:p w14:paraId="301D0A82" w14:textId="6528DCC4" w:rsidR="00136F1B" w:rsidRDefault="00136F1B" w:rsidP="00B9482C">
      <w:pPr>
        <w:pStyle w:val="SMHeading"/>
        <w:spacing w:before="0"/>
        <w:rPr>
          <w:b w:val="0"/>
        </w:rPr>
      </w:pPr>
    </w:p>
    <w:p w14:paraId="6BAA263D" w14:textId="7989E698" w:rsidR="00136F1B" w:rsidRDefault="00136F1B" w:rsidP="00B9482C">
      <w:pPr>
        <w:pStyle w:val="SMHeading"/>
        <w:spacing w:before="0"/>
        <w:rPr>
          <w:b w:val="0"/>
        </w:rPr>
      </w:pPr>
    </w:p>
    <w:p w14:paraId="3A605FE9" w14:textId="1E4C4FE1" w:rsidR="00136F1B" w:rsidRDefault="00136F1B" w:rsidP="00B9482C">
      <w:pPr>
        <w:pStyle w:val="SMHeading"/>
        <w:spacing w:before="0"/>
        <w:rPr>
          <w:b w:val="0"/>
        </w:rPr>
      </w:pPr>
    </w:p>
    <w:p w14:paraId="70A1233B" w14:textId="70D18CFC" w:rsidR="00136F1B" w:rsidRDefault="00136F1B" w:rsidP="00B9482C">
      <w:pPr>
        <w:pStyle w:val="SMHeading"/>
        <w:spacing w:before="0"/>
        <w:rPr>
          <w:b w:val="0"/>
        </w:rPr>
      </w:pPr>
    </w:p>
    <w:p w14:paraId="321A97CF" w14:textId="77777777" w:rsidR="00136F1B" w:rsidRPr="00B9482C" w:rsidRDefault="00136F1B" w:rsidP="00B9482C">
      <w:pPr>
        <w:pStyle w:val="SMHeading"/>
        <w:spacing w:before="0"/>
        <w:rPr>
          <w:b w:val="0"/>
        </w:rPr>
      </w:pPr>
    </w:p>
    <w:p w14:paraId="7C842BA3" w14:textId="5E55771D" w:rsidR="0031564B" w:rsidRDefault="0031564B" w:rsidP="0031564B">
      <w:pPr>
        <w:pStyle w:val="Heading1"/>
      </w:pPr>
      <w:r>
        <w:t>Tables</w:t>
      </w:r>
    </w:p>
    <w:p w14:paraId="202D88A4" w14:textId="77777777" w:rsidR="00F120C8" w:rsidRDefault="00F120C8">
      <w:pPr>
        <w:spacing w:before="0" w:after="200" w:line="276" w:lineRule="auto"/>
      </w:pPr>
      <w:r>
        <w:br w:type="page"/>
      </w:r>
    </w:p>
    <w:p w14:paraId="0FC7886D" w14:textId="40C351FF" w:rsidR="00030069" w:rsidRPr="00030069" w:rsidRDefault="00030069" w:rsidP="00661E64">
      <w:pPr>
        <w:spacing w:before="0" w:after="0"/>
      </w:pPr>
      <w:r>
        <w:lastRenderedPageBreak/>
        <w:t>Table S1: Summary of all 154 Atolls analyzed with total area for each landcover class listed</w:t>
      </w:r>
    </w:p>
    <w:tbl>
      <w:tblPr>
        <w:tblStyle w:val="1"/>
        <w:tblW w:w="9360" w:type="dxa"/>
        <w:tblLayout w:type="fixed"/>
        <w:tblLook w:val="04A0" w:firstRow="1" w:lastRow="0" w:firstColumn="1" w:lastColumn="0" w:noHBand="0" w:noVBand="1"/>
      </w:tblPr>
      <w:tblGrid>
        <w:gridCol w:w="615"/>
        <w:gridCol w:w="1153"/>
        <w:gridCol w:w="1441"/>
        <w:gridCol w:w="1826"/>
        <w:gridCol w:w="673"/>
        <w:gridCol w:w="480"/>
        <w:gridCol w:w="673"/>
        <w:gridCol w:w="769"/>
        <w:gridCol w:w="865"/>
        <w:gridCol w:w="865"/>
      </w:tblGrid>
      <w:tr w:rsidR="00030069" w:rsidRPr="00030069" w14:paraId="761E59D0" w14:textId="77777777" w:rsidTr="00030069">
        <w:trPr>
          <w:trHeight w:val="300"/>
          <w:tblHeader/>
        </w:trPr>
        <w:tc>
          <w:tcPr>
            <w:tcW w:w="615" w:type="dxa"/>
            <w:tcBorders>
              <w:bottom w:val="double" w:sz="4" w:space="0" w:color="auto"/>
            </w:tcBorders>
            <w:noWrap/>
            <w:vAlign w:val="center"/>
            <w:hideMark/>
          </w:tcPr>
          <w:p w14:paraId="78A9D31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Ocean Basin</w:t>
            </w:r>
          </w:p>
        </w:tc>
        <w:tc>
          <w:tcPr>
            <w:tcW w:w="1153" w:type="dxa"/>
            <w:tcBorders>
              <w:bottom w:val="double" w:sz="4" w:space="0" w:color="auto"/>
            </w:tcBorders>
            <w:noWrap/>
            <w:vAlign w:val="center"/>
            <w:hideMark/>
          </w:tcPr>
          <w:p w14:paraId="2614291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Country</w:t>
            </w:r>
          </w:p>
        </w:tc>
        <w:tc>
          <w:tcPr>
            <w:tcW w:w="1441" w:type="dxa"/>
            <w:tcBorders>
              <w:bottom w:val="double" w:sz="4" w:space="0" w:color="auto"/>
            </w:tcBorders>
            <w:noWrap/>
            <w:vAlign w:val="bottom"/>
            <w:hideMark/>
          </w:tcPr>
          <w:p w14:paraId="6E7859F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Name</w:t>
            </w:r>
          </w:p>
        </w:tc>
        <w:tc>
          <w:tcPr>
            <w:tcW w:w="1826" w:type="dxa"/>
            <w:tcBorders>
              <w:bottom w:val="double" w:sz="4" w:space="0" w:color="auto"/>
            </w:tcBorders>
            <w:noWrap/>
            <w:vAlign w:val="bottom"/>
            <w:hideMark/>
          </w:tcPr>
          <w:p w14:paraId="1A21904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Location</w:t>
            </w:r>
          </w:p>
        </w:tc>
        <w:tc>
          <w:tcPr>
            <w:tcW w:w="673" w:type="dxa"/>
            <w:tcBorders>
              <w:bottom w:val="double" w:sz="4" w:space="0" w:color="auto"/>
            </w:tcBorders>
            <w:noWrap/>
            <w:vAlign w:val="bottom"/>
            <w:hideMark/>
          </w:tcPr>
          <w:p w14:paraId="14A8214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 Motu</w:t>
            </w:r>
          </w:p>
        </w:tc>
        <w:tc>
          <w:tcPr>
            <w:tcW w:w="480" w:type="dxa"/>
            <w:tcBorders>
              <w:bottom w:val="double" w:sz="4" w:space="0" w:color="auto"/>
            </w:tcBorders>
            <w:noWrap/>
            <w:vAlign w:val="bottom"/>
            <w:hideMark/>
          </w:tcPr>
          <w:p w14:paraId="11123AF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 Reef Flat</w:t>
            </w:r>
          </w:p>
        </w:tc>
        <w:tc>
          <w:tcPr>
            <w:tcW w:w="673" w:type="dxa"/>
            <w:tcBorders>
              <w:bottom w:val="double" w:sz="4" w:space="0" w:color="auto"/>
            </w:tcBorders>
            <w:noWrap/>
            <w:vAlign w:val="bottom"/>
            <w:hideMark/>
          </w:tcPr>
          <w:p w14:paraId="036D3E8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Land Area (km</w:t>
            </w:r>
            <w:r w:rsidRPr="00030069">
              <w:rPr>
                <w:rFonts w:ascii="Calibri" w:hAnsi="Calibri" w:cs="Calibri"/>
                <w:color w:val="000000"/>
                <w:sz w:val="20"/>
                <w:vertAlign w:val="superscript"/>
              </w:rPr>
              <w:t>2</w:t>
            </w:r>
            <w:r w:rsidRPr="00030069">
              <w:rPr>
                <w:rFonts w:ascii="Calibri" w:hAnsi="Calibri" w:cs="Calibri"/>
                <w:color w:val="000000"/>
                <w:sz w:val="20"/>
              </w:rPr>
              <w:t>)</w:t>
            </w:r>
          </w:p>
        </w:tc>
        <w:tc>
          <w:tcPr>
            <w:tcW w:w="769" w:type="dxa"/>
            <w:tcBorders>
              <w:bottom w:val="double" w:sz="4" w:space="0" w:color="auto"/>
            </w:tcBorders>
            <w:noWrap/>
            <w:vAlign w:val="bottom"/>
            <w:hideMark/>
          </w:tcPr>
          <w:p w14:paraId="11053D6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Lagoon Area (km</w:t>
            </w:r>
            <w:r w:rsidRPr="00030069">
              <w:rPr>
                <w:rFonts w:ascii="Calibri" w:hAnsi="Calibri" w:cs="Calibri"/>
                <w:color w:val="000000"/>
                <w:sz w:val="20"/>
                <w:vertAlign w:val="superscript"/>
              </w:rPr>
              <w:t>2</w:t>
            </w:r>
            <w:r w:rsidRPr="00030069">
              <w:rPr>
                <w:rFonts w:ascii="Calibri" w:hAnsi="Calibri" w:cs="Calibri"/>
                <w:color w:val="000000"/>
                <w:sz w:val="20"/>
              </w:rPr>
              <w:t>)</w:t>
            </w:r>
          </w:p>
        </w:tc>
        <w:tc>
          <w:tcPr>
            <w:tcW w:w="865" w:type="dxa"/>
            <w:tcBorders>
              <w:bottom w:val="double" w:sz="4" w:space="0" w:color="auto"/>
            </w:tcBorders>
            <w:noWrap/>
            <w:vAlign w:val="bottom"/>
            <w:hideMark/>
          </w:tcPr>
          <w:p w14:paraId="1111694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Reef Flat Area (km</w:t>
            </w:r>
            <w:r w:rsidRPr="00030069">
              <w:rPr>
                <w:rFonts w:ascii="Calibri" w:hAnsi="Calibri" w:cs="Calibri"/>
                <w:color w:val="000000"/>
                <w:sz w:val="20"/>
                <w:vertAlign w:val="superscript"/>
              </w:rPr>
              <w:t>2</w:t>
            </w:r>
            <w:r w:rsidRPr="00030069">
              <w:rPr>
                <w:rFonts w:ascii="Calibri" w:hAnsi="Calibri" w:cs="Calibri"/>
                <w:color w:val="000000"/>
                <w:sz w:val="20"/>
              </w:rPr>
              <w:t>)</w:t>
            </w:r>
          </w:p>
        </w:tc>
        <w:tc>
          <w:tcPr>
            <w:tcW w:w="865" w:type="dxa"/>
            <w:tcBorders>
              <w:bottom w:val="double" w:sz="4" w:space="0" w:color="auto"/>
            </w:tcBorders>
            <w:noWrap/>
            <w:vAlign w:val="bottom"/>
            <w:hideMark/>
          </w:tcPr>
          <w:p w14:paraId="64002F2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 Reef Flat Length Blocked</w:t>
            </w:r>
          </w:p>
        </w:tc>
      </w:tr>
      <w:tr w:rsidR="00030069" w:rsidRPr="00030069" w14:paraId="1C716AE4" w14:textId="77777777" w:rsidTr="00030069">
        <w:trPr>
          <w:trHeight w:val="300"/>
        </w:trPr>
        <w:tc>
          <w:tcPr>
            <w:tcW w:w="615" w:type="dxa"/>
            <w:vMerge w:val="restart"/>
            <w:tcBorders>
              <w:top w:val="double" w:sz="4" w:space="0" w:color="auto"/>
            </w:tcBorders>
            <w:noWrap/>
            <w:vAlign w:val="center"/>
            <w:hideMark/>
          </w:tcPr>
          <w:p w14:paraId="05686E9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Indian</w:t>
            </w:r>
          </w:p>
        </w:tc>
        <w:tc>
          <w:tcPr>
            <w:tcW w:w="1153" w:type="dxa"/>
            <w:vMerge w:val="restart"/>
            <w:tcBorders>
              <w:top w:val="double" w:sz="4" w:space="0" w:color="auto"/>
            </w:tcBorders>
            <w:noWrap/>
            <w:vAlign w:val="center"/>
            <w:hideMark/>
          </w:tcPr>
          <w:p w14:paraId="1266304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India</w:t>
            </w:r>
          </w:p>
        </w:tc>
        <w:tc>
          <w:tcPr>
            <w:tcW w:w="1441" w:type="dxa"/>
            <w:tcBorders>
              <w:top w:val="double" w:sz="4" w:space="0" w:color="auto"/>
              <w:bottom w:val="single" w:sz="4" w:space="0" w:color="auto"/>
            </w:tcBorders>
            <w:noWrap/>
            <w:hideMark/>
          </w:tcPr>
          <w:p w14:paraId="7557D75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Bangaram</w:t>
            </w:r>
          </w:p>
        </w:tc>
        <w:tc>
          <w:tcPr>
            <w:tcW w:w="1826" w:type="dxa"/>
            <w:tcBorders>
              <w:top w:val="double" w:sz="4" w:space="0" w:color="auto"/>
              <w:bottom w:val="single" w:sz="4" w:space="0" w:color="auto"/>
            </w:tcBorders>
            <w:noWrap/>
            <w:hideMark/>
          </w:tcPr>
          <w:p w14:paraId="45ECBE2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10.94°N, 72.29°E </w:t>
            </w:r>
          </w:p>
        </w:tc>
        <w:tc>
          <w:tcPr>
            <w:tcW w:w="673" w:type="dxa"/>
            <w:tcBorders>
              <w:top w:val="double" w:sz="4" w:space="0" w:color="auto"/>
              <w:bottom w:val="single" w:sz="4" w:space="0" w:color="auto"/>
            </w:tcBorders>
            <w:noWrap/>
            <w:hideMark/>
          </w:tcPr>
          <w:p w14:paraId="2647DC2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2/4</w:t>
            </w:r>
          </w:p>
        </w:tc>
        <w:tc>
          <w:tcPr>
            <w:tcW w:w="480" w:type="dxa"/>
            <w:tcBorders>
              <w:top w:val="double" w:sz="4" w:space="0" w:color="auto"/>
              <w:bottom w:val="single" w:sz="4" w:space="0" w:color="auto"/>
            </w:tcBorders>
            <w:noWrap/>
            <w:hideMark/>
          </w:tcPr>
          <w:p w14:paraId="2DD4781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double" w:sz="4" w:space="0" w:color="auto"/>
              <w:bottom w:val="single" w:sz="4" w:space="0" w:color="auto"/>
            </w:tcBorders>
            <w:noWrap/>
            <w:hideMark/>
          </w:tcPr>
          <w:p w14:paraId="4B0EDFB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1.23</w:t>
            </w:r>
          </w:p>
        </w:tc>
        <w:tc>
          <w:tcPr>
            <w:tcW w:w="769" w:type="dxa"/>
            <w:tcBorders>
              <w:top w:val="double" w:sz="4" w:space="0" w:color="auto"/>
              <w:bottom w:val="single" w:sz="4" w:space="0" w:color="auto"/>
            </w:tcBorders>
            <w:noWrap/>
            <w:hideMark/>
          </w:tcPr>
          <w:p w14:paraId="14AA656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5.84</w:t>
            </w:r>
          </w:p>
        </w:tc>
        <w:tc>
          <w:tcPr>
            <w:tcW w:w="865" w:type="dxa"/>
            <w:tcBorders>
              <w:top w:val="double" w:sz="4" w:space="0" w:color="auto"/>
              <w:bottom w:val="single" w:sz="4" w:space="0" w:color="auto"/>
            </w:tcBorders>
            <w:noWrap/>
            <w:hideMark/>
          </w:tcPr>
          <w:p w14:paraId="67FFD62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23.43</w:t>
            </w:r>
          </w:p>
        </w:tc>
        <w:tc>
          <w:tcPr>
            <w:tcW w:w="865" w:type="dxa"/>
            <w:tcBorders>
              <w:top w:val="double" w:sz="4" w:space="0" w:color="auto"/>
              <w:bottom w:val="single" w:sz="4" w:space="0" w:color="auto"/>
            </w:tcBorders>
            <w:noWrap/>
            <w:hideMark/>
          </w:tcPr>
          <w:p w14:paraId="5CC8BF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8.5</w:t>
            </w:r>
          </w:p>
        </w:tc>
      </w:tr>
      <w:tr w:rsidR="00030069" w:rsidRPr="00030069" w14:paraId="613CF92E" w14:textId="77777777" w:rsidTr="00030069">
        <w:trPr>
          <w:trHeight w:val="300"/>
        </w:trPr>
        <w:tc>
          <w:tcPr>
            <w:tcW w:w="615" w:type="dxa"/>
            <w:vMerge/>
            <w:noWrap/>
            <w:vAlign w:val="center"/>
            <w:hideMark/>
          </w:tcPr>
          <w:p w14:paraId="461E788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A01D83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3D15AC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Kalpeni</w:t>
            </w:r>
          </w:p>
        </w:tc>
        <w:tc>
          <w:tcPr>
            <w:tcW w:w="1826" w:type="dxa"/>
            <w:tcBorders>
              <w:top w:val="single" w:sz="4" w:space="0" w:color="auto"/>
              <w:bottom w:val="single" w:sz="4" w:space="0" w:color="auto"/>
            </w:tcBorders>
            <w:noWrap/>
            <w:hideMark/>
          </w:tcPr>
          <w:p w14:paraId="21953E9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10.1°N, 73.64°E </w:t>
            </w:r>
          </w:p>
        </w:tc>
        <w:tc>
          <w:tcPr>
            <w:tcW w:w="673" w:type="dxa"/>
            <w:tcBorders>
              <w:top w:val="single" w:sz="4" w:space="0" w:color="auto"/>
              <w:bottom w:val="single" w:sz="4" w:space="0" w:color="auto"/>
            </w:tcBorders>
            <w:noWrap/>
            <w:hideMark/>
          </w:tcPr>
          <w:p w14:paraId="75900C8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w:t>
            </w:r>
          </w:p>
        </w:tc>
        <w:tc>
          <w:tcPr>
            <w:tcW w:w="480" w:type="dxa"/>
            <w:tcBorders>
              <w:top w:val="single" w:sz="4" w:space="0" w:color="auto"/>
              <w:bottom w:val="single" w:sz="4" w:space="0" w:color="auto"/>
            </w:tcBorders>
            <w:noWrap/>
            <w:hideMark/>
          </w:tcPr>
          <w:p w14:paraId="323ECFF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4" w:space="0" w:color="auto"/>
              <w:bottom w:val="single" w:sz="4" w:space="0" w:color="auto"/>
            </w:tcBorders>
            <w:noWrap/>
            <w:hideMark/>
          </w:tcPr>
          <w:p w14:paraId="2EBE41D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w:t>
            </w:r>
          </w:p>
        </w:tc>
        <w:tc>
          <w:tcPr>
            <w:tcW w:w="769" w:type="dxa"/>
            <w:tcBorders>
              <w:top w:val="single" w:sz="4" w:space="0" w:color="auto"/>
              <w:bottom w:val="single" w:sz="4" w:space="0" w:color="auto"/>
            </w:tcBorders>
            <w:noWrap/>
            <w:hideMark/>
          </w:tcPr>
          <w:p w14:paraId="53F033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4.48</w:t>
            </w:r>
          </w:p>
        </w:tc>
        <w:tc>
          <w:tcPr>
            <w:tcW w:w="865" w:type="dxa"/>
            <w:tcBorders>
              <w:top w:val="single" w:sz="4" w:space="0" w:color="auto"/>
              <w:bottom w:val="single" w:sz="4" w:space="0" w:color="auto"/>
            </w:tcBorders>
            <w:noWrap/>
            <w:hideMark/>
          </w:tcPr>
          <w:p w14:paraId="4101801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21.36</w:t>
            </w:r>
          </w:p>
        </w:tc>
        <w:tc>
          <w:tcPr>
            <w:tcW w:w="865" w:type="dxa"/>
            <w:tcBorders>
              <w:top w:val="single" w:sz="4" w:space="0" w:color="auto"/>
              <w:bottom w:val="single" w:sz="4" w:space="0" w:color="auto"/>
            </w:tcBorders>
            <w:noWrap/>
            <w:hideMark/>
          </w:tcPr>
          <w:p w14:paraId="719AF88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38.7</w:t>
            </w:r>
          </w:p>
        </w:tc>
      </w:tr>
      <w:tr w:rsidR="00030069" w:rsidRPr="00030069" w14:paraId="63711A67" w14:textId="77777777" w:rsidTr="00030069">
        <w:trPr>
          <w:trHeight w:val="300"/>
        </w:trPr>
        <w:tc>
          <w:tcPr>
            <w:tcW w:w="615" w:type="dxa"/>
            <w:vMerge/>
            <w:noWrap/>
            <w:vAlign w:val="center"/>
            <w:hideMark/>
          </w:tcPr>
          <w:p w14:paraId="7B304514"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05D71BA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284BE9F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Minicoy</w:t>
            </w:r>
          </w:p>
        </w:tc>
        <w:tc>
          <w:tcPr>
            <w:tcW w:w="1826" w:type="dxa"/>
            <w:tcBorders>
              <w:top w:val="single" w:sz="4" w:space="0" w:color="auto"/>
              <w:bottom w:val="single" w:sz="12" w:space="0" w:color="auto"/>
            </w:tcBorders>
            <w:noWrap/>
            <w:hideMark/>
          </w:tcPr>
          <w:p w14:paraId="035CB4C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8.28°N, 73.03°E </w:t>
            </w:r>
          </w:p>
        </w:tc>
        <w:tc>
          <w:tcPr>
            <w:tcW w:w="673" w:type="dxa"/>
            <w:tcBorders>
              <w:top w:val="single" w:sz="4" w:space="0" w:color="auto"/>
              <w:bottom w:val="single" w:sz="12" w:space="0" w:color="auto"/>
            </w:tcBorders>
            <w:noWrap/>
            <w:hideMark/>
          </w:tcPr>
          <w:p w14:paraId="1690FC2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w:t>
            </w:r>
          </w:p>
        </w:tc>
        <w:tc>
          <w:tcPr>
            <w:tcW w:w="480" w:type="dxa"/>
            <w:tcBorders>
              <w:top w:val="single" w:sz="4" w:space="0" w:color="auto"/>
              <w:bottom w:val="single" w:sz="12" w:space="0" w:color="auto"/>
            </w:tcBorders>
            <w:noWrap/>
            <w:hideMark/>
          </w:tcPr>
          <w:p w14:paraId="532662A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12" w:space="0" w:color="auto"/>
            </w:tcBorders>
            <w:noWrap/>
            <w:hideMark/>
          </w:tcPr>
          <w:p w14:paraId="02A3452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4.98</w:t>
            </w:r>
          </w:p>
        </w:tc>
        <w:tc>
          <w:tcPr>
            <w:tcW w:w="769" w:type="dxa"/>
            <w:tcBorders>
              <w:top w:val="single" w:sz="4" w:space="0" w:color="auto"/>
              <w:bottom w:val="single" w:sz="12" w:space="0" w:color="auto"/>
            </w:tcBorders>
            <w:noWrap/>
            <w:hideMark/>
          </w:tcPr>
          <w:p w14:paraId="4CA0FAF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12.78</w:t>
            </w:r>
          </w:p>
        </w:tc>
        <w:tc>
          <w:tcPr>
            <w:tcW w:w="865" w:type="dxa"/>
            <w:tcBorders>
              <w:top w:val="single" w:sz="4" w:space="0" w:color="auto"/>
              <w:bottom w:val="single" w:sz="12" w:space="0" w:color="auto"/>
            </w:tcBorders>
            <w:noWrap/>
            <w:hideMark/>
          </w:tcPr>
          <w:p w14:paraId="56C934C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w:t>
            </w:r>
          </w:p>
        </w:tc>
        <w:tc>
          <w:tcPr>
            <w:tcW w:w="865" w:type="dxa"/>
            <w:tcBorders>
              <w:top w:val="single" w:sz="4" w:space="0" w:color="auto"/>
              <w:bottom w:val="single" w:sz="12" w:space="0" w:color="auto"/>
            </w:tcBorders>
            <w:noWrap/>
            <w:hideMark/>
          </w:tcPr>
          <w:p w14:paraId="7FFB36C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46.7</w:t>
            </w:r>
          </w:p>
        </w:tc>
      </w:tr>
      <w:tr w:rsidR="00030069" w:rsidRPr="00030069" w14:paraId="4DD74E15" w14:textId="77777777" w:rsidTr="00030069">
        <w:trPr>
          <w:trHeight w:val="300"/>
        </w:trPr>
        <w:tc>
          <w:tcPr>
            <w:tcW w:w="615" w:type="dxa"/>
            <w:vMerge/>
            <w:noWrap/>
            <w:vAlign w:val="center"/>
            <w:hideMark/>
          </w:tcPr>
          <w:p w14:paraId="050EBE8F"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21B11EF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Republic of Maldives</w:t>
            </w:r>
          </w:p>
        </w:tc>
        <w:tc>
          <w:tcPr>
            <w:tcW w:w="1441" w:type="dxa"/>
            <w:tcBorders>
              <w:top w:val="single" w:sz="12" w:space="0" w:color="auto"/>
              <w:bottom w:val="single" w:sz="4" w:space="0" w:color="auto"/>
            </w:tcBorders>
            <w:noWrap/>
            <w:hideMark/>
          </w:tcPr>
          <w:p w14:paraId="22FD80E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Goidhoo</w:t>
            </w:r>
            <w:proofErr w:type="spellEnd"/>
          </w:p>
        </w:tc>
        <w:tc>
          <w:tcPr>
            <w:tcW w:w="1826" w:type="dxa"/>
            <w:tcBorders>
              <w:top w:val="single" w:sz="12" w:space="0" w:color="auto"/>
              <w:bottom w:val="single" w:sz="4" w:space="0" w:color="auto"/>
            </w:tcBorders>
            <w:noWrap/>
            <w:hideMark/>
          </w:tcPr>
          <w:p w14:paraId="72463CC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4.86°N, 72.9°E </w:t>
            </w:r>
          </w:p>
        </w:tc>
        <w:tc>
          <w:tcPr>
            <w:tcW w:w="673" w:type="dxa"/>
            <w:tcBorders>
              <w:top w:val="single" w:sz="12" w:space="0" w:color="auto"/>
              <w:bottom w:val="single" w:sz="4" w:space="0" w:color="auto"/>
            </w:tcBorders>
            <w:noWrap/>
            <w:hideMark/>
          </w:tcPr>
          <w:p w14:paraId="0B97C1D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w:t>
            </w:r>
          </w:p>
        </w:tc>
        <w:tc>
          <w:tcPr>
            <w:tcW w:w="480" w:type="dxa"/>
            <w:tcBorders>
              <w:top w:val="single" w:sz="12" w:space="0" w:color="auto"/>
              <w:bottom w:val="single" w:sz="4" w:space="0" w:color="auto"/>
            </w:tcBorders>
            <w:noWrap/>
            <w:hideMark/>
          </w:tcPr>
          <w:p w14:paraId="57F3491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12" w:space="0" w:color="auto"/>
              <w:bottom w:val="single" w:sz="4" w:space="0" w:color="auto"/>
            </w:tcBorders>
            <w:noWrap/>
            <w:hideMark/>
          </w:tcPr>
          <w:p w14:paraId="2B46D85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2.28</w:t>
            </w:r>
          </w:p>
        </w:tc>
        <w:tc>
          <w:tcPr>
            <w:tcW w:w="769" w:type="dxa"/>
            <w:tcBorders>
              <w:top w:val="single" w:sz="12" w:space="0" w:color="auto"/>
              <w:bottom w:val="single" w:sz="4" w:space="0" w:color="auto"/>
            </w:tcBorders>
            <w:noWrap/>
            <w:hideMark/>
          </w:tcPr>
          <w:p w14:paraId="57E70A5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69.48</w:t>
            </w:r>
          </w:p>
        </w:tc>
        <w:tc>
          <w:tcPr>
            <w:tcW w:w="865" w:type="dxa"/>
            <w:tcBorders>
              <w:top w:val="single" w:sz="12" w:space="0" w:color="auto"/>
              <w:bottom w:val="single" w:sz="4" w:space="0" w:color="auto"/>
            </w:tcBorders>
            <w:noWrap/>
            <w:hideMark/>
          </w:tcPr>
          <w:p w14:paraId="5584083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29.89</w:t>
            </w:r>
          </w:p>
        </w:tc>
        <w:tc>
          <w:tcPr>
            <w:tcW w:w="865" w:type="dxa"/>
            <w:tcBorders>
              <w:top w:val="single" w:sz="12" w:space="0" w:color="auto"/>
              <w:bottom w:val="single" w:sz="4" w:space="0" w:color="auto"/>
            </w:tcBorders>
            <w:noWrap/>
            <w:hideMark/>
          </w:tcPr>
          <w:p w14:paraId="453CF03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10.3</w:t>
            </w:r>
          </w:p>
        </w:tc>
      </w:tr>
      <w:tr w:rsidR="00030069" w:rsidRPr="00030069" w14:paraId="12737777" w14:textId="77777777" w:rsidTr="00030069">
        <w:trPr>
          <w:trHeight w:val="300"/>
        </w:trPr>
        <w:tc>
          <w:tcPr>
            <w:tcW w:w="615" w:type="dxa"/>
            <w:vMerge/>
            <w:noWrap/>
            <w:vAlign w:val="center"/>
            <w:hideMark/>
          </w:tcPr>
          <w:p w14:paraId="57DB640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698552E"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D087EE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Kaashidhoo</w:t>
            </w:r>
            <w:proofErr w:type="spellEnd"/>
          </w:p>
        </w:tc>
        <w:tc>
          <w:tcPr>
            <w:tcW w:w="1826" w:type="dxa"/>
            <w:tcBorders>
              <w:top w:val="single" w:sz="4" w:space="0" w:color="auto"/>
              <w:bottom w:val="single" w:sz="4" w:space="0" w:color="auto"/>
            </w:tcBorders>
            <w:noWrap/>
            <w:hideMark/>
          </w:tcPr>
          <w:p w14:paraId="79F86E4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4.96°N, 73.46°E </w:t>
            </w:r>
          </w:p>
        </w:tc>
        <w:tc>
          <w:tcPr>
            <w:tcW w:w="673" w:type="dxa"/>
            <w:tcBorders>
              <w:top w:val="single" w:sz="4" w:space="0" w:color="auto"/>
              <w:bottom w:val="single" w:sz="4" w:space="0" w:color="auto"/>
            </w:tcBorders>
            <w:noWrap/>
            <w:hideMark/>
          </w:tcPr>
          <w:p w14:paraId="4AAB936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w:t>
            </w:r>
          </w:p>
        </w:tc>
        <w:tc>
          <w:tcPr>
            <w:tcW w:w="480" w:type="dxa"/>
            <w:tcBorders>
              <w:top w:val="single" w:sz="4" w:space="0" w:color="auto"/>
              <w:bottom w:val="single" w:sz="4" w:space="0" w:color="auto"/>
            </w:tcBorders>
            <w:noWrap/>
            <w:hideMark/>
          </w:tcPr>
          <w:p w14:paraId="3342A8C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1F51329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2.84</w:t>
            </w:r>
          </w:p>
        </w:tc>
        <w:tc>
          <w:tcPr>
            <w:tcW w:w="769" w:type="dxa"/>
            <w:tcBorders>
              <w:top w:val="single" w:sz="4" w:space="0" w:color="auto"/>
              <w:bottom w:val="single" w:sz="4" w:space="0" w:color="auto"/>
            </w:tcBorders>
            <w:noWrap/>
            <w:hideMark/>
          </w:tcPr>
          <w:p w14:paraId="090E4DA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1.58</w:t>
            </w:r>
          </w:p>
        </w:tc>
        <w:tc>
          <w:tcPr>
            <w:tcW w:w="865" w:type="dxa"/>
            <w:tcBorders>
              <w:top w:val="single" w:sz="4" w:space="0" w:color="auto"/>
              <w:bottom w:val="single" w:sz="4" w:space="0" w:color="auto"/>
            </w:tcBorders>
            <w:noWrap/>
            <w:hideMark/>
          </w:tcPr>
          <w:p w14:paraId="04C4E89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6.21</w:t>
            </w:r>
          </w:p>
        </w:tc>
        <w:tc>
          <w:tcPr>
            <w:tcW w:w="865" w:type="dxa"/>
            <w:tcBorders>
              <w:top w:val="single" w:sz="4" w:space="0" w:color="auto"/>
              <w:bottom w:val="single" w:sz="4" w:space="0" w:color="auto"/>
            </w:tcBorders>
            <w:noWrap/>
            <w:hideMark/>
          </w:tcPr>
          <w:p w14:paraId="111CA1A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38.7</w:t>
            </w:r>
          </w:p>
        </w:tc>
      </w:tr>
      <w:tr w:rsidR="00030069" w:rsidRPr="00030069" w14:paraId="5E5DEA05" w14:textId="77777777" w:rsidTr="00030069">
        <w:trPr>
          <w:trHeight w:val="300"/>
        </w:trPr>
        <w:tc>
          <w:tcPr>
            <w:tcW w:w="615" w:type="dxa"/>
            <w:vMerge/>
            <w:noWrap/>
            <w:vAlign w:val="center"/>
            <w:hideMark/>
          </w:tcPr>
          <w:p w14:paraId="72BACF3E"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3AD748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05B8A27"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Kolhumadulu</w:t>
            </w:r>
            <w:proofErr w:type="spellEnd"/>
          </w:p>
        </w:tc>
        <w:tc>
          <w:tcPr>
            <w:tcW w:w="1826" w:type="dxa"/>
            <w:tcBorders>
              <w:top w:val="single" w:sz="4" w:space="0" w:color="auto"/>
              <w:bottom w:val="single" w:sz="4" w:space="0" w:color="auto"/>
            </w:tcBorders>
            <w:noWrap/>
            <w:hideMark/>
          </w:tcPr>
          <w:p w14:paraId="42CFB55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2.55°N, 73.07°E </w:t>
            </w:r>
          </w:p>
        </w:tc>
        <w:tc>
          <w:tcPr>
            <w:tcW w:w="673" w:type="dxa"/>
            <w:tcBorders>
              <w:top w:val="single" w:sz="4" w:space="0" w:color="auto"/>
              <w:bottom w:val="single" w:sz="4" w:space="0" w:color="auto"/>
            </w:tcBorders>
            <w:noWrap/>
            <w:hideMark/>
          </w:tcPr>
          <w:p w14:paraId="356D774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27/53</w:t>
            </w:r>
          </w:p>
        </w:tc>
        <w:tc>
          <w:tcPr>
            <w:tcW w:w="480" w:type="dxa"/>
            <w:tcBorders>
              <w:top w:val="single" w:sz="4" w:space="0" w:color="auto"/>
              <w:bottom w:val="single" w:sz="4" w:space="0" w:color="auto"/>
            </w:tcBorders>
            <w:noWrap/>
            <w:hideMark/>
          </w:tcPr>
          <w:p w14:paraId="43864F2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w:t>
            </w:r>
          </w:p>
        </w:tc>
        <w:tc>
          <w:tcPr>
            <w:tcW w:w="673" w:type="dxa"/>
            <w:tcBorders>
              <w:top w:val="single" w:sz="4" w:space="0" w:color="auto"/>
              <w:bottom w:val="single" w:sz="4" w:space="0" w:color="auto"/>
            </w:tcBorders>
            <w:noWrap/>
            <w:hideMark/>
          </w:tcPr>
          <w:p w14:paraId="1297CCB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10.11</w:t>
            </w:r>
          </w:p>
        </w:tc>
        <w:tc>
          <w:tcPr>
            <w:tcW w:w="769" w:type="dxa"/>
            <w:tcBorders>
              <w:top w:val="single" w:sz="4" w:space="0" w:color="auto"/>
              <w:bottom w:val="single" w:sz="4" w:space="0" w:color="auto"/>
            </w:tcBorders>
            <w:noWrap/>
            <w:hideMark/>
          </w:tcPr>
          <w:p w14:paraId="64951C6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1533.24</w:t>
            </w:r>
          </w:p>
        </w:tc>
        <w:tc>
          <w:tcPr>
            <w:tcW w:w="865" w:type="dxa"/>
            <w:tcBorders>
              <w:top w:val="single" w:sz="4" w:space="0" w:color="auto"/>
              <w:bottom w:val="single" w:sz="4" w:space="0" w:color="auto"/>
            </w:tcBorders>
            <w:noWrap/>
            <w:hideMark/>
          </w:tcPr>
          <w:p w14:paraId="476FCE1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124.21</w:t>
            </w:r>
          </w:p>
        </w:tc>
        <w:tc>
          <w:tcPr>
            <w:tcW w:w="865" w:type="dxa"/>
            <w:tcBorders>
              <w:top w:val="single" w:sz="4" w:space="0" w:color="auto"/>
              <w:bottom w:val="single" w:sz="4" w:space="0" w:color="auto"/>
            </w:tcBorders>
            <w:noWrap/>
            <w:hideMark/>
          </w:tcPr>
          <w:p w14:paraId="27435D4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20.8</w:t>
            </w:r>
          </w:p>
        </w:tc>
      </w:tr>
      <w:tr w:rsidR="00030069" w:rsidRPr="00030069" w14:paraId="199DD870" w14:textId="77777777" w:rsidTr="00030069">
        <w:trPr>
          <w:trHeight w:val="300"/>
        </w:trPr>
        <w:tc>
          <w:tcPr>
            <w:tcW w:w="615" w:type="dxa"/>
            <w:vMerge/>
            <w:noWrap/>
            <w:vAlign w:val="center"/>
            <w:hideMark/>
          </w:tcPr>
          <w:p w14:paraId="53E7A65F"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78E65B35"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3845F22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Rasdhoo</w:t>
            </w:r>
            <w:proofErr w:type="spellEnd"/>
          </w:p>
        </w:tc>
        <w:tc>
          <w:tcPr>
            <w:tcW w:w="1826" w:type="dxa"/>
            <w:tcBorders>
              <w:top w:val="single" w:sz="4" w:space="0" w:color="auto"/>
              <w:bottom w:val="single" w:sz="12" w:space="0" w:color="auto"/>
            </w:tcBorders>
            <w:noWrap/>
            <w:hideMark/>
          </w:tcPr>
          <w:p w14:paraId="6E6752E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4.3°N, 72.96°E </w:t>
            </w:r>
          </w:p>
        </w:tc>
        <w:tc>
          <w:tcPr>
            <w:tcW w:w="673" w:type="dxa"/>
            <w:tcBorders>
              <w:top w:val="single" w:sz="4" w:space="0" w:color="auto"/>
              <w:bottom w:val="single" w:sz="12" w:space="0" w:color="auto"/>
            </w:tcBorders>
            <w:noWrap/>
            <w:hideMark/>
          </w:tcPr>
          <w:p w14:paraId="0CE348A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w:t>
            </w:r>
          </w:p>
        </w:tc>
        <w:tc>
          <w:tcPr>
            <w:tcW w:w="480" w:type="dxa"/>
            <w:tcBorders>
              <w:top w:val="single" w:sz="4" w:space="0" w:color="auto"/>
              <w:bottom w:val="single" w:sz="12" w:space="0" w:color="auto"/>
            </w:tcBorders>
            <w:noWrap/>
            <w:hideMark/>
          </w:tcPr>
          <w:p w14:paraId="0665CF5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w:t>
            </w:r>
          </w:p>
        </w:tc>
        <w:tc>
          <w:tcPr>
            <w:tcW w:w="673" w:type="dxa"/>
            <w:tcBorders>
              <w:top w:val="single" w:sz="4" w:space="0" w:color="auto"/>
              <w:bottom w:val="single" w:sz="12" w:space="0" w:color="auto"/>
            </w:tcBorders>
            <w:noWrap/>
            <w:hideMark/>
          </w:tcPr>
          <w:p w14:paraId="0ACED17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0.65</w:t>
            </w:r>
          </w:p>
        </w:tc>
        <w:tc>
          <w:tcPr>
            <w:tcW w:w="769" w:type="dxa"/>
            <w:tcBorders>
              <w:top w:val="single" w:sz="4" w:space="0" w:color="auto"/>
              <w:bottom w:val="single" w:sz="12" w:space="0" w:color="auto"/>
            </w:tcBorders>
            <w:noWrap/>
            <w:hideMark/>
          </w:tcPr>
          <w:p w14:paraId="3B4735F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41.29</w:t>
            </w:r>
          </w:p>
        </w:tc>
        <w:tc>
          <w:tcPr>
            <w:tcW w:w="865" w:type="dxa"/>
            <w:tcBorders>
              <w:top w:val="single" w:sz="4" w:space="0" w:color="auto"/>
              <w:bottom w:val="single" w:sz="12" w:space="0" w:color="auto"/>
            </w:tcBorders>
            <w:noWrap/>
            <w:hideMark/>
          </w:tcPr>
          <w:p w14:paraId="35EE669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15.22</w:t>
            </w:r>
          </w:p>
        </w:tc>
        <w:tc>
          <w:tcPr>
            <w:tcW w:w="865" w:type="dxa"/>
            <w:tcBorders>
              <w:top w:val="single" w:sz="4" w:space="0" w:color="auto"/>
              <w:bottom w:val="single" w:sz="12" w:space="0" w:color="auto"/>
            </w:tcBorders>
            <w:noWrap/>
            <w:hideMark/>
          </w:tcPr>
          <w:p w14:paraId="15E1FC6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13.2</w:t>
            </w:r>
          </w:p>
        </w:tc>
      </w:tr>
      <w:tr w:rsidR="00030069" w:rsidRPr="00030069" w14:paraId="634BE852" w14:textId="77777777" w:rsidTr="00030069">
        <w:trPr>
          <w:trHeight w:val="300"/>
        </w:trPr>
        <w:tc>
          <w:tcPr>
            <w:tcW w:w="615" w:type="dxa"/>
            <w:vMerge/>
            <w:noWrap/>
            <w:vAlign w:val="center"/>
            <w:hideMark/>
          </w:tcPr>
          <w:p w14:paraId="5784F74F" w14:textId="77777777" w:rsidR="00030069" w:rsidRPr="00030069" w:rsidRDefault="00030069" w:rsidP="00030069">
            <w:pPr>
              <w:spacing w:before="0" w:after="0"/>
              <w:jc w:val="center"/>
              <w:rPr>
                <w:rFonts w:ascii="Calibri" w:hAnsi="Calibri" w:cs="Calibri"/>
                <w:color w:val="000000"/>
                <w:sz w:val="20"/>
              </w:rPr>
            </w:pPr>
          </w:p>
        </w:tc>
        <w:tc>
          <w:tcPr>
            <w:tcW w:w="1153" w:type="dxa"/>
            <w:tcBorders>
              <w:top w:val="single" w:sz="12" w:space="0" w:color="auto"/>
              <w:bottom w:val="single" w:sz="12" w:space="0" w:color="auto"/>
            </w:tcBorders>
            <w:noWrap/>
            <w:vAlign w:val="center"/>
            <w:hideMark/>
          </w:tcPr>
          <w:p w14:paraId="23107B8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Seychelles</w:t>
            </w:r>
          </w:p>
        </w:tc>
        <w:tc>
          <w:tcPr>
            <w:tcW w:w="1441" w:type="dxa"/>
            <w:tcBorders>
              <w:top w:val="single" w:sz="12" w:space="0" w:color="auto"/>
              <w:bottom w:val="single" w:sz="12" w:space="0" w:color="auto"/>
            </w:tcBorders>
            <w:noWrap/>
            <w:hideMark/>
          </w:tcPr>
          <w:p w14:paraId="4A5EA34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Aldabra</w:t>
            </w:r>
          </w:p>
        </w:tc>
        <w:tc>
          <w:tcPr>
            <w:tcW w:w="1826" w:type="dxa"/>
            <w:tcBorders>
              <w:top w:val="single" w:sz="12" w:space="0" w:color="auto"/>
              <w:bottom w:val="single" w:sz="12" w:space="0" w:color="auto"/>
            </w:tcBorders>
            <w:noWrap/>
            <w:hideMark/>
          </w:tcPr>
          <w:p w14:paraId="2BA9F8F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9.42°S, 46.35°E </w:t>
            </w:r>
          </w:p>
        </w:tc>
        <w:tc>
          <w:tcPr>
            <w:tcW w:w="673" w:type="dxa"/>
            <w:tcBorders>
              <w:top w:val="single" w:sz="12" w:space="0" w:color="auto"/>
              <w:bottom w:val="single" w:sz="12" w:space="0" w:color="auto"/>
            </w:tcBorders>
            <w:noWrap/>
            <w:hideMark/>
          </w:tcPr>
          <w:p w14:paraId="32BFE07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10/44</w:t>
            </w:r>
          </w:p>
        </w:tc>
        <w:tc>
          <w:tcPr>
            <w:tcW w:w="480" w:type="dxa"/>
            <w:tcBorders>
              <w:top w:val="single" w:sz="12" w:space="0" w:color="auto"/>
              <w:bottom w:val="single" w:sz="12" w:space="0" w:color="auto"/>
            </w:tcBorders>
            <w:noWrap/>
            <w:hideMark/>
          </w:tcPr>
          <w:p w14:paraId="0613D1F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w:t>
            </w:r>
          </w:p>
        </w:tc>
        <w:tc>
          <w:tcPr>
            <w:tcW w:w="673" w:type="dxa"/>
            <w:tcBorders>
              <w:top w:val="single" w:sz="12" w:space="0" w:color="auto"/>
              <w:bottom w:val="single" w:sz="12" w:space="0" w:color="auto"/>
            </w:tcBorders>
            <w:noWrap/>
            <w:hideMark/>
          </w:tcPr>
          <w:p w14:paraId="416A86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153.9</w:t>
            </w:r>
          </w:p>
        </w:tc>
        <w:tc>
          <w:tcPr>
            <w:tcW w:w="769" w:type="dxa"/>
            <w:tcBorders>
              <w:top w:val="single" w:sz="12" w:space="0" w:color="auto"/>
              <w:bottom w:val="single" w:sz="12" w:space="0" w:color="auto"/>
            </w:tcBorders>
            <w:noWrap/>
            <w:hideMark/>
          </w:tcPr>
          <w:p w14:paraId="2EC3899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13.64</w:t>
            </w:r>
          </w:p>
        </w:tc>
        <w:tc>
          <w:tcPr>
            <w:tcW w:w="865" w:type="dxa"/>
            <w:tcBorders>
              <w:top w:val="single" w:sz="12" w:space="0" w:color="auto"/>
              <w:bottom w:val="single" w:sz="12" w:space="0" w:color="auto"/>
            </w:tcBorders>
            <w:noWrap/>
            <w:hideMark/>
          </w:tcPr>
          <w:p w14:paraId="1E83765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338.54</w:t>
            </w:r>
          </w:p>
        </w:tc>
        <w:tc>
          <w:tcPr>
            <w:tcW w:w="865" w:type="dxa"/>
            <w:tcBorders>
              <w:top w:val="single" w:sz="12" w:space="0" w:color="auto"/>
              <w:bottom w:val="single" w:sz="12" w:space="0" w:color="auto"/>
            </w:tcBorders>
            <w:noWrap/>
            <w:hideMark/>
          </w:tcPr>
          <w:p w14:paraId="3460092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w:t>
            </w:r>
          </w:p>
        </w:tc>
      </w:tr>
      <w:tr w:rsidR="00030069" w:rsidRPr="00030069" w14:paraId="54B9DEFD" w14:textId="77777777" w:rsidTr="00030069">
        <w:trPr>
          <w:trHeight w:val="300"/>
        </w:trPr>
        <w:tc>
          <w:tcPr>
            <w:tcW w:w="615" w:type="dxa"/>
            <w:vMerge/>
            <w:noWrap/>
            <w:vAlign w:val="center"/>
            <w:hideMark/>
          </w:tcPr>
          <w:p w14:paraId="721C72BE"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486AE4E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United Kingdom</w:t>
            </w:r>
          </w:p>
        </w:tc>
        <w:tc>
          <w:tcPr>
            <w:tcW w:w="1441" w:type="dxa"/>
            <w:tcBorders>
              <w:top w:val="single" w:sz="12" w:space="0" w:color="auto"/>
              <w:bottom w:val="single" w:sz="4" w:space="0" w:color="auto"/>
            </w:tcBorders>
            <w:noWrap/>
            <w:hideMark/>
          </w:tcPr>
          <w:p w14:paraId="47DB36F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Diego Garcia</w:t>
            </w:r>
          </w:p>
        </w:tc>
        <w:tc>
          <w:tcPr>
            <w:tcW w:w="1826" w:type="dxa"/>
            <w:tcBorders>
              <w:top w:val="single" w:sz="12" w:space="0" w:color="auto"/>
              <w:bottom w:val="single" w:sz="4" w:space="0" w:color="auto"/>
            </w:tcBorders>
            <w:noWrap/>
            <w:hideMark/>
          </w:tcPr>
          <w:p w14:paraId="3FD8C0E1"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7.23°S, 72.42°E </w:t>
            </w:r>
          </w:p>
        </w:tc>
        <w:tc>
          <w:tcPr>
            <w:tcW w:w="673" w:type="dxa"/>
            <w:tcBorders>
              <w:top w:val="single" w:sz="12" w:space="0" w:color="auto"/>
              <w:bottom w:val="single" w:sz="4" w:space="0" w:color="auto"/>
            </w:tcBorders>
            <w:noWrap/>
            <w:hideMark/>
          </w:tcPr>
          <w:p w14:paraId="796C4A1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w:t>
            </w:r>
          </w:p>
        </w:tc>
        <w:tc>
          <w:tcPr>
            <w:tcW w:w="480" w:type="dxa"/>
            <w:tcBorders>
              <w:top w:val="single" w:sz="12" w:space="0" w:color="auto"/>
              <w:bottom w:val="single" w:sz="4" w:space="0" w:color="auto"/>
            </w:tcBorders>
            <w:noWrap/>
            <w:hideMark/>
          </w:tcPr>
          <w:p w14:paraId="4A62F95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12" w:space="0" w:color="auto"/>
              <w:bottom w:val="single" w:sz="4" w:space="0" w:color="auto"/>
            </w:tcBorders>
            <w:noWrap/>
            <w:hideMark/>
          </w:tcPr>
          <w:p w14:paraId="5205812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30.9</w:t>
            </w:r>
          </w:p>
        </w:tc>
        <w:tc>
          <w:tcPr>
            <w:tcW w:w="769" w:type="dxa"/>
            <w:tcBorders>
              <w:top w:val="single" w:sz="12" w:space="0" w:color="auto"/>
              <w:bottom w:val="single" w:sz="4" w:space="0" w:color="auto"/>
            </w:tcBorders>
            <w:noWrap/>
            <w:hideMark/>
          </w:tcPr>
          <w:p w14:paraId="3838DEF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112.25</w:t>
            </w:r>
          </w:p>
        </w:tc>
        <w:tc>
          <w:tcPr>
            <w:tcW w:w="865" w:type="dxa"/>
            <w:tcBorders>
              <w:top w:val="single" w:sz="12" w:space="0" w:color="auto"/>
              <w:bottom w:val="single" w:sz="4" w:space="0" w:color="auto"/>
            </w:tcBorders>
            <w:noWrap/>
            <w:hideMark/>
          </w:tcPr>
          <w:p w14:paraId="78CE276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63.37</w:t>
            </w:r>
          </w:p>
        </w:tc>
        <w:tc>
          <w:tcPr>
            <w:tcW w:w="865" w:type="dxa"/>
            <w:tcBorders>
              <w:top w:val="single" w:sz="12" w:space="0" w:color="auto"/>
              <w:bottom w:val="single" w:sz="4" w:space="0" w:color="auto"/>
            </w:tcBorders>
            <w:noWrap/>
            <w:hideMark/>
          </w:tcPr>
          <w:p w14:paraId="17CAA8C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85.5</w:t>
            </w:r>
          </w:p>
        </w:tc>
      </w:tr>
      <w:tr w:rsidR="00030069" w:rsidRPr="00030069" w14:paraId="3B24433C" w14:textId="77777777" w:rsidTr="00030069">
        <w:trPr>
          <w:trHeight w:val="300"/>
        </w:trPr>
        <w:tc>
          <w:tcPr>
            <w:tcW w:w="615" w:type="dxa"/>
            <w:vMerge/>
            <w:noWrap/>
            <w:vAlign w:val="center"/>
            <w:hideMark/>
          </w:tcPr>
          <w:p w14:paraId="79AC840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A52AF07"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111845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Peros</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Banhos</w:t>
            </w:r>
            <w:proofErr w:type="spellEnd"/>
          </w:p>
        </w:tc>
        <w:tc>
          <w:tcPr>
            <w:tcW w:w="1826" w:type="dxa"/>
            <w:tcBorders>
              <w:top w:val="single" w:sz="4" w:space="0" w:color="auto"/>
              <w:bottom w:val="single" w:sz="4" w:space="0" w:color="auto"/>
            </w:tcBorders>
            <w:noWrap/>
            <w:hideMark/>
          </w:tcPr>
          <w:p w14:paraId="180E236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5.24°S, 71.83°E </w:t>
            </w:r>
          </w:p>
        </w:tc>
        <w:tc>
          <w:tcPr>
            <w:tcW w:w="673" w:type="dxa"/>
            <w:tcBorders>
              <w:top w:val="single" w:sz="4" w:space="0" w:color="auto"/>
              <w:bottom w:val="single" w:sz="4" w:space="0" w:color="auto"/>
            </w:tcBorders>
            <w:noWrap/>
            <w:hideMark/>
          </w:tcPr>
          <w:p w14:paraId="717098D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20/27</w:t>
            </w:r>
          </w:p>
        </w:tc>
        <w:tc>
          <w:tcPr>
            <w:tcW w:w="480" w:type="dxa"/>
            <w:tcBorders>
              <w:top w:val="single" w:sz="4" w:space="0" w:color="auto"/>
              <w:bottom w:val="single" w:sz="4" w:space="0" w:color="auto"/>
            </w:tcBorders>
            <w:noWrap/>
            <w:hideMark/>
          </w:tcPr>
          <w:p w14:paraId="07A4F3A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w:t>
            </w:r>
          </w:p>
        </w:tc>
        <w:tc>
          <w:tcPr>
            <w:tcW w:w="673" w:type="dxa"/>
            <w:tcBorders>
              <w:top w:val="single" w:sz="4" w:space="0" w:color="auto"/>
              <w:bottom w:val="single" w:sz="4" w:space="0" w:color="auto"/>
            </w:tcBorders>
            <w:noWrap/>
            <w:hideMark/>
          </w:tcPr>
          <w:p w14:paraId="5E22E5C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8.75</w:t>
            </w:r>
          </w:p>
        </w:tc>
        <w:tc>
          <w:tcPr>
            <w:tcW w:w="769" w:type="dxa"/>
            <w:tcBorders>
              <w:top w:val="single" w:sz="4" w:space="0" w:color="auto"/>
              <w:bottom w:val="single" w:sz="4" w:space="0" w:color="auto"/>
            </w:tcBorders>
            <w:noWrap/>
            <w:hideMark/>
          </w:tcPr>
          <w:p w14:paraId="7BD5633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438.27</w:t>
            </w:r>
          </w:p>
        </w:tc>
        <w:tc>
          <w:tcPr>
            <w:tcW w:w="865" w:type="dxa"/>
            <w:tcBorders>
              <w:top w:val="single" w:sz="4" w:space="0" w:color="auto"/>
              <w:bottom w:val="single" w:sz="4" w:space="0" w:color="auto"/>
            </w:tcBorders>
            <w:noWrap/>
            <w:hideMark/>
          </w:tcPr>
          <w:p w14:paraId="444C657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38.44</w:t>
            </w:r>
          </w:p>
        </w:tc>
        <w:tc>
          <w:tcPr>
            <w:tcW w:w="865" w:type="dxa"/>
            <w:tcBorders>
              <w:top w:val="single" w:sz="4" w:space="0" w:color="auto"/>
              <w:bottom w:val="single" w:sz="4" w:space="0" w:color="auto"/>
            </w:tcBorders>
            <w:noWrap/>
            <w:hideMark/>
          </w:tcPr>
          <w:p w14:paraId="41DC4A8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48.9</w:t>
            </w:r>
          </w:p>
        </w:tc>
      </w:tr>
      <w:tr w:rsidR="00030069" w:rsidRPr="00030069" w14:paraId="55F3E683" w14:textId="77777777" w:rsidTr="00030069">
        <w:trPr>
          <w:trHeight w:val="300"/>
        </w:trPr>
        <w:tc>
          <w:tcPr>
            <w:tcW w:w="615" w:type="dxa"/>
            <w:vMerge/>
            <w:tcBorders>
              <w:bottom w:val="single" w:sz="18" w:space="0" w:color="auto"/>
            </w:tcBorders>
            <w:noWrap/>
            <w:vAlign w:val="center"/>
            <w:hideMark/>
          </w:tcPr>
          <w:p w14:paraId="793429FD"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8" w:space="0" w:color="auto"/>
            </w:tcBorders>
            <w:noWrap/>
            <w:vAlign w:val="center"/>
            <w:hideMark/>
          </w:tcPr>
          <w:p w14:paraId="613BBCE7"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8" w:space="0" w:color="auto"/>
            </w:tcBorders>
            <w:noWrap/>
            <w:hideMark/>
          </w:tcPr>
          <w:p w14:paraId="4BCADCA2"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Saloman</w:t>
            </w:r>
            <w:proofErr w:type="spellEnd"/>
          </w:p>
        </w:tc>
        <w:tc>
          <w:tcPr>
            <w:tcW w:w="1826" w:type="dxa"/>
            <w:tcBorders>
              <w:top w:val="single" w:sz="4" w:space="0" w:color="auto"/>
              <w:bottom w:val="single" w:sz="18" w:space="0" w:color="auto"/>
            </w:tcBorders>
            <w:noWrap/>
            <w:hideMark/>
          </w:tcPr>
          <w:p w14:paraId="407F103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5.34°S, 72.24°E </w:t>
            </w:r>
          </w:p>
        </w:tc>
        <w:tc>
          <w:tcPr>
            <w:tcW w:w="673" w:type="dxa"/>
            <w:tcBorders>
              <w:top w:val="single" w:sz="4" w:space="0" w:color="auto"/>
              <w:bottom w:val="single" w:sz="18" w:space="0" w:color="auto"/>
            </w:tcBorders>
            <w:noWrap/>
            <w:hideMark/>
          </w:tcPr>
          <w:p w14:paraId="659DCDE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5/10</w:t>
            </w:r>
          </w:p>
        </w:tc>
        <w:tc>
          <w:tcPr>
            <w:tcW w:w="480" w:type="dxa"/>
            <w:tcBorders>
              <w:top w:val="single" w:sz="4" w:space="0" w:color="auto"/>
              <w:bottom w:val="single" w:sz="18" w:space="0" w:color="auto"/>
            </w:tcBorders>
            <w:noWrap/>
            <w:hideMark/>
          </w:tcPr>
          <w:p w14:paraId="71F0A1B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18" w:space="0" w:color="auto"/>
            </w:tcBorders>
            <w:noWrap/>
            <w:hideMark/>
          </w:tcPr>
          <w:p w14:paraId="37787C9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3.22</w:t>
            </w:r>
          </w:p>
        </w:tc>
        <w:tc>
          <w:tcPr>
            <w:tcW w:w="769" w:type="dxa"/>
            <w:tcBorders>
              <w:top w:val="single" w:sz="4" w:space="0" w:color="auto"/>
              <w:bottom w:val="single" w:sz="18" w:space="0" w:color="auto"/>
            </w:tcBorders>
            <w:noWrap/>
            <w:hideMark/>
          </w:tcPr>
          <w:p w14:paraId="24506C9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21.69</w:t>
            </w:r>
          </w:p>
        </w:tc>
        <w:tc>
          <w:tcPr>
            <w:tcW w:w="865" w:type="dxa"/>
            <w:tcBorders>
              <w:top w:val="single" w:sz="4" w:space="0" w:color="auto"/>
              <w:bottom w:val="single" w:sz="18" w:space="0" w:color="auto"/>
            </w:tcBorders>
            <w:noWrap/>
            <w:hideMark/>
          </w:tcPr>
          <w:p w14:paraId="3C63D9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13.84</w:t>
            </w:r>
          </w:p>
        </w:tc>
        <w:tc>
          <w:tcPr>
            <w:tcW w:w="865" w:type="dxa"/>
            <w:tcBorders>
              <w:top w:val="single" w:sz="4" w:space="0" w:color="auto"/>
              <w:bottom w:val="single" w:sz="18" w:space="0" w:color="auto"/>
            </w:tcBorders>
            <w:noWrap/>
            <w:hideMark/>
          </w:tcPr>
          <w:p w14:paraId="5D95C6A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48.3</w:t>
            </w:r>
          </w:p>
        </w:tc>
      </w:tr>
      <w:tr w:rsidR="00030069" w:rsidRPr="00030069" w14:paraId="16710111" w14:textId="77777777" w:rsidTr="00030069">
        <w:trPr>
          <w:trHeight w:val="300"/>
        </w:trPr>
        <w:tc>
          <w:tcPr>
            <w:tcW w:w="615" w:type="dxa"/>
            <w:vMerge w:val="restart"/>
            <w:tcBorders>
              <w:top w:val="single" w:sz="18" w:space="0" w:color="auto"/>
            </w:tcBorders>
            <w:noWrap/>
            <w:vAlign w:val="center"/>
            <w:hideMark/>
          </w:tcPr>
          <w:p w14:paraId="08DF1F9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Pacific</w:t>
            </w:r>
          </w:p>
        </w:tc>
        <w:tc>
          <w:tcPr>
            <w:tcW w:w="1153" w:type="dxa"/>
            <w:vMerge w:val="restart"/>
            <w:tcBorders>
              <w:top w:val="single" w:sz="18" w:space="0" w:color="auto"/>
            </w:tcBorders>
            <w:noWrap/>
            <w:vAlign w:val="center"/>
            <w:hideMark/>
          </w:tcPr>
          <w:p w14:paraId="72CC6C5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Caroline Islands</w:t>
            </w:r>
          </w:p>
        </w:tc>
        <w:tc>
          <w:tcPr>
            <w:tcW w:w="1441" w:type="dxa"/>
            <w:tcBorders>
              <w:top w:val="single" w:sz="18" w:space="0" w:color="auto"/>
              <w:bottom w:val="single" w:sz="4" w:space="0" w:color="auto"/>
            </w:tcBorders>
            <w:noWrap/>
            <w:hideMark/>
          </w:tcPr>
          <w:p w14:paraId="276599E1"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Ant</w:t>
            </w:r>
          </w:p>
        </w:tc>
        <w:tc>
          <w:tcPr>
            <w:tcW w:w="1826" w:type="dxa"/>
            <w:tcBorders>
              <w:top w:val="single" w:sz="18" w:space="0" w:color="auto"/>
              <w:bottom w:val="single" w:sz="4" w:space="0" w:color="auto"/>
            </w:tcBorders>
            <w:noWrap/>
            <w:hideMark/>
          </w:tcPr>
          <w:p w14:paraId="7FCD16D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6.79°N, 157.95°E </w:t>
            </w:r>
          </w:p>
        </w:tc>
        <w:tc>
          <w:tcPr>
            <w:tcW w:w="673" w:type="dxa"/>
            <w:tcBorders>
              <w:top w:val="single" w:sz="18" w:space="0" w:color="auto"/>
              <w:bottom w:val="single" w:sz="4" w:space="0" w:color="auto"/>
            </w:tcBorders>
            <w:noWrap/>
            <w:hideMark/>
          </w:tcPr>
          <w:p w14:paraId="79F2289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7/12</w:t>
            </w:r>
          </w:p>
        </w:tc>
        <w:tc>
          <w:tcPr>
            <w:tcW w:w="480" w:type="dxa"/>
            <w:tcBorders>
              <w:top w:val="single" w:sz="18" w:space="0" w:color="auto"/>
              <w:bottom w:val="single" w:sz="4" w:space="0" w:color="auto"/>
            </w:tcBorders>
            <w:noWrap/>
            <w:hideMark/>
          </w:tcPr>
          <w:p w14:paraId="5A0C3E0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18" w:space="0" w:color="auto"/>
              <w:bottom w:val="single" w:sz="4" w:space="0" w:color="auto"/>
            </w:tcBorders>
            <w:noWrap/>
            <w:hideMark/>
          </w:tcPr>
          <w:p w14:paraId="22B4D1F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3.04</w:t>
            </w:r>
          </w:p>
        </w:tc>
        <w:tc>
          <w:tcPr>
            <w:tcW w:w="769" w:type="dxa"/>
            <w:tcBorders>
              <w:top w:val="single" w:sz="18" w:space="0" w:color="auto"/>
              <w:bottom w:val="single" w:sz="4" w:space="0" w:color="auto"/>
            </w:tcBorders>
            <w:noWrap/>
            <w:hideMark/>
          </w:tcPr>
          <w:p w14:paraId="0DE88DE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70.61</w:t>
            </w:r>
          </w:p>
        </w:tc>
        <w:tc>
          <w:tcPr>
            <w:tcW w:w="865" w:type="dxa"/>
            <w:tcBorders>
              <w:top w:val="single" w:sz="18" w:space="0" w:color="auto"/>
              <w:bottom w:val="single" w:sz="4" w:space="0" w:color="auto"/>
            </w:tcBorders>
            <w:noWrap/>
            <w:hideMark/>
          </w:tcPr>
          <w:p w14:paraId="2D98E38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25.46</w:t>
            </w:r>
          </w:p>
        </w:tc>
        <w:tc>
          <w:tcPr>
            <w:tcW w:w="865" w:type="dxa"/>
            <w:tcBorders>
              <w:top w:val="single" w:sz="18" w:space="0" w:color="auto"/>
              <w:bottom w:val="single" w:sz="4" w:space="0" w:color="auto"/>
            </w:tcBorders>
            <w:noWrap/>
            <w:hideMark/>
          </w:tcPr>
          <w:p w14:paraId="5D5EBC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34.3</w:t>
            </w:r>
          </w:p>
        </w:tc>
      </w:tr>
      <w:tr w:rsidR="00030069" w:rsidRPr="00030069" w14:paraId="2AB5914E" w14:textId="77777777" w:rsidTr="00030069">
        <w:trPr>
          <w:trHeight w:val="300"/>
        </w:trPr>
        <w:tc>
          <w:tcPr>
            <w:tcW w:w="615" w:type="dxa"/>
            <w:vMerge/>
            <w:noWrap/>
            <w:vAlign w:val="center"/>
            <w:hideMark/>
          </w:tcPr>
          <w:p w14:paraId="0842A8DE"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0550F44"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A37432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Ifalik</w:t>
            </w:r>
            <w:proofErr w:type="spellEnd"/>
          </w:p>
        </w:tc>
        <w:tc>
          <w:tcPr>
            <w:tcW w:w="1826" w:type="dxa"/>
            <w:tcBorders>
              <w:top w:val="single" w:sz="4" w:space="0" w:color="auto"/>
              <w:bottom w:val="single" w:sz="4" w:space="0" w:color="auto"/>
            </w:tcBorders>
            <w:noWrap/>
            <w:hideMark/>
          </w:tcPr>
          <w:p w14:paraId="1518D3E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7.25°N, 144.45°E </w:t>
            </w:r>
          </w:p>
        </w:tc>
        <w:tc>
          <w:tcPr>
            <w:tcW w:w="673" w:type="dxa"/>
            <w:tcBorders>
              <w:top w:val="single" w:sz="4" w:space="0" w:color="auto"/>
              <w:bottom w:val="single" w:sz="4" w:space="0" w:color="auto"/>
            </w:tcBorders>
            <w:noWrap/>
            <w:hideMark/>
          </w:tcPr>
          <w:p w14:paraId="7486939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w:t>
            </w:r>
          </w:p>
        </w:tc>
        <w:tc>
          <w:tcPr>
            <w:tcW w:w="480" w:type="dxa"/>
            <w:tcBorders>
              <w:top w:val="single" w:sz="4" w:space="0" w:color="auto"/>
              <w:bottom w:val="single" w:sz="4" w:space="0" w:color="auto"/>
            </w:tcBorders>
            <w:noWrap/>
            <w:hideMark/>
          </w:tcPr>
          <w:p w14:paraId="69D8208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2364C8D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1.42</w:t>
            </w:r>
          </w:p>
        </w:tc>
        <w:tc>
          <w:tcPr>
            <w:tcW w:w="769" w:type="dxa"/>
            <w:tcBorders>
              <w:top w:val="single" w:sz="4" w:space="0" w:color="auto"/>
              <w:bottom w:val="single" w:sz="4" w:space="0" w:color="auto"/>
            </w:tcBorders>
            <w:noWrap/>
            <w:hideMark/>
          </w:tcPr>
          <w:p w14:paraId="6C78B15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2.06</w:t>
            </w:r>
          </w:p>
        </w:tc>
        <w:tc>
          <w:tcPr>
            <w:tcW w:w="865" w:type="dxa"/>
            <w:tcBorders>
              <w:top w:val="single" w:sz="4" w:space="0" w:color="auto"/>
              <w:bottom w:val="single" w:sz="4" w:space="0" w:color="auto"/>
            </w:tcBorders>
            <w:noWrap/>
            <w:hideMark/>
          </w:tcPr>
          <w:p w14:paraId="6D39733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4.46</w:t>
            </w:r>
          </w:p>
        </w:tc>
        <w:tc>
          <w:tcPr>
            <w:tcW w:w="865" w:type="dxa"/>
            <w:tcBorders>
              <w:top w:val="single" w:sz="4" w:space="0" w:color="auto"/>
              <w:bottom w:val="single" w:sz="4" w:space="0" w:color="auto"/>
            </w:tcBorders>
            <w:noWrap/>
            <w:hideMark/>
          </w:tcPr>
          <w:p w14:paraId="5006AA0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44.2</w:t>
            </w:r>
          </w:p>
        </w:tc>
      </w:tr>
      <w:tr w:rsidR="00030069" w:rsidRPr="00030069" w14:paraId="2BACE229" w14:textId="77777777" w:rsidTr="00030069">
        <w:trPr>
          <w:trHeight w:val="300"/>
        </w:trPr>
        <w:tc>
          <w:tcPr>
            <w:tcW w:w="615" w:type="dxa"/>
            <w:vMerge/>
            <w:noWrap/>
            <w:vAlign w:val="center"/>
            <w:hideMark/>
          </w:tcPr>
          <w:p w14:paraId="1294311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A2CB57E"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03B971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Murilo</w:t>
            </w:r>
            <w:proofErr w:type="spellEnd"/>
          </w:p>
        </w:tc>
        <w:tc>
          <w:tcPr>
            <w:tcW w:w="1826" w:type="dxa"/>
            <w:tcBorders>
              <w:top w:val="single" w:sz="4" w:space="0" w:color="auto"/>
              <w:bottom w:val="single" w:sz="4" w:space="0" w:color="auto"/>
            </w:tcBorders>
            <w:noWrap/>
            <w:hideMark/>
          </w:tcPr>
          <w:p w14:paraId="091F170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8.75°N, 152.3°E </w:t>
            </w:r>
          </w:p>
        </w:tc>
        <w:tc>
          <w:tcPr>
            <w:tcW w:w="673" w:type="dxa"/>
            <w:tcBorders>
              <w:top w:val="single" w:sz="4" w:space="0" w:color="auto"/>
              <w:bottom w:val="single" w:sz="4" w:space="0" w:color="auto"/>
            </w:tcBorders>
            <w:noWrap/>
            <w:hideMark/>
          </w:tcPr>
          <w:p w14:paraId="08C4508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5/12</w:t>
            </w:r>
          </w:p>
        </w:tc>
        <w:tc>
          <w:tcPr>
            <w:tcW w:w="480" w:type="dxa"/>
            <w:tcBorders>
              <w:top w:val="single" w:sz="4" w:space="0" w:color="auto"/>
              <w:bottom w:val="single" w:sz="4" w:space="0" w:color="auto"/>
            </w:tcBorders>
            <w:noWrap/>
            <w:hideMark/>
          </w:tcPr>
          <w:p w14:paraId="6E52F89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w:t>
            </w:r>
          </w:p>
        </w:tc>
        <w:tc>
          <w:tcPr>
            <w:tcW w:w="673" w:type="dxa"/>
            <w:tcBorders>
              <w:top w:val="single" w:sz="4" w:space="0" w:color="auto"/>
              <w:bottom w:val="single" w:sz="4" w:space="0" w:color="auto"/>
            </w:tcBorders>
            <w:noWrap/>
            <w:hideMark/>
          </w:tcPr>
          <w:p w14:paraId="0018BA5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1.47</w:t>
            </w:r>
          </w:p>
        </w:tc>
        <w:tc>
          <w:tcPr>
            <w:tcW w:w="769" w:type="dxa"/>
            <w:tcBorders>
              <w:top w:val="single" w:sz="4" w:space="0" w:color="auto"/>
              <w:bottom w:val="single" w:sz="4" w:space="0" w:color="auto"/>
            </w:tcBorders>
            <w:noWrap/>
            <w:hideMark/>
          </w:tcPr>
          <w:p w14:paraId="4FB07E2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368.86</w:t>
            </w:r>
          </w:p>
        </w:tc>
        <w:tc>
          <w:tcPr>
            <w:tcW w:w="865" w:type="dxa"/>
            <w:tcBorders>
              <w:top w:val="single" w:sz="4" w:space="0" w:color="auto"/>
              <w:bottom w:val="single" w:sz="4" w:space="0" w:color="auto"/>
            </w:tcBorders>
            <w:noWrap/>
            <w:hideMark/>
          </w:tcPr>
          <w:p w14:paraId="40E592D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30.92</w:t>
            </w:r>
          </w:p>
        </w:tc>
        <w:tc>
          <w:tcPr>
            <w:tcW w:w="865" w:type="dxa"/>
            <w:tcBorders>
              <w:top w:val="single" w:sz="4" w:space="0" w:color="auto"/>
              <w:bottom w:val="single" w:sz="4" w:space="0" w:color="auto"/>
            </w:tcBorders>
            <w:noWrap/>
            <w:hideMark/>
          </w:tcPr>
          <w:p w14:paraId="423FFBD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7.6</w:t>
            </w:r>
          </w:p>
        </w:tc>
      </w:tr>
      <w:tr w:rsidR="00030069" w:rsidRPr="00030069" w14:paraId="08B0F9FD" w14:textId="77777777" w:rsidTr="00030069">
        <w:trPr>
          <w:trHeight w:val="300"/>
        </w:trPr>
        <w:tc>
          <w:tcPr>
            <w:tcW w:w="615" w:type="dxa"/>
            <w:vMerge/>
            <w:noWrap/>
            <w:vAlign w:val="center"/>
            <w:hideMark/>
          </w:tcPr>
          <w:p w14:paraId="226D192F"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E6BF53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EAA3FD4"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Namoluk</w:t>
            </w:r>
            <w:proofErr w:type="spellEnd"/>
          </w:p>
        </w:tc>
        <w:tc>
          <w:tcPr>
            <w:tcW w:w="1826" w:type="dxa"/>
            <w:tcBorders>
              <w:top w:val="single" w:sz="4" w:space="0" w:color="auto"/>
              <w:bottom w:val="single" w:sz="4" w:space="0" w:color="auto"/>
            </w:tcBorders>
            <w:noWrap/>
            <w:hideMark/>
          </w:tcPr>
          <w:p w14:paraId="045F787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5.92°N, 153.14°E </w:t>
            </w:r>
          </w:p>
        </w:tc>
        <w:tc>
          <w:tcPr>
            <w:tcW w:w="673" w:type="dxa"/>
            <w:tcBorders>
              <w:top w:val="single" w:sz="4" w:space="0" w:color="auto"/>
              <w:bottom w:val="single" w:sz="4" w:space="0" w:color="auto"/>
            </w:tcBorders>
            <w:noWrap/>
            <w:hideMark/>
          </w:tcPr>
          <w:p w14:paraId="5D9E306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3/7</w:t>
            </w:r>
          </w:p>
        </w:tc>
        <w:tc>
          <w:tcPr>
            <w:tcW w:w="480" w:type="dxa"/>
            <w:tcBorders>
              <w:top w:val="single" w:sz="4" w:space="0" w:color="auto"/>
              <w:bottom w:val="single" w:sz="4" w:space="0" w:color="auto"/>
            </w:tcBorders>
            <w:noWrap/>
            <w:hideMark/>
          </w:tcPr>
          <w:p w14:paraId="18B37C7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8BBB38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w:t>
            </w:r>
          </w:p>
        </w:tc>
        <w:tc>
          <w:tcPr>
            <w:tcW w:w="769" w:type="dxa"/>
            <w:tcBorders>
              <w:top w:val="single" w:sz="4" w:space="0" w:color="auto"/>
              <w:bottom w:val="single" w:sz="4" w:space="0" w:color="auto"/>
            </w:tcBorders>
            <w:noWrap/>
            <w:hideMark/>
          </w:tcPr>
          <w:p w14:paraId="13E3465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7.3</w:t>
            </w:r>
          </w:p>
        </w:tc>
        <w:tc>
          <w:tcPr>
            <w:tcW w:w="865" w:type="dxa"/>
            <w:tcBorders>
              <w:top w:val="single" w:sz="4" w:space="0" w:color="auto"/>
              <w:bottom w:val="single" w:sz="4" w:space="0" w:color="auto"/>
            </w:tcBorders>
            <w:noWrap/>
            <w:hideMark/>
          </w:tcPr>
          <w:p w14:paraId="110F557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7.42</w:t>
            </w:r>
          </w:p>
        </w:tc>
        <w:tc>
          <w:tcPr>
            <w:tcW w:w="865" w:type="dxa"/>
            <w:tcBorders>
              <w:top w:val="single" w:sz="4" w:space="0" w:color="auto"/>
              <w:bottom w:val="single" w:sz="4" w:space="0" w:color="auto"/>
            </w:tcBorders>
            <w:noWrap/>
            <w:hideMark/>
          </w:tcPr>
          <w:p w14:paraId="144DD35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41.7</w:t>
            </w:r>
          </w:p>
        </w:tc>
      </w:tr>
      <w:tr w:rsidR="00030069" w:rsidRPr="00030069" w14:paraId="31255CF3" w14:textId="77777777" w:rsidTr="00030069">
        <w:trPr>
          <w:trHeight w:val="300"/>
        </w:trPr>
        <w:tc>
          <w:tcPr>
            <w:tcW w:w="615" w:type="dxa"/>
            <w:vMerge/>
            <w:noWrap/>
            <w:vAlign w:val="center"/>
            <w:hideMark/>
          </w:tcPr>
          <w:p w14:paraId="0873026E"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F30ED2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307F8E4"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Nomwin</w:t>
            </w:r>
            <w:proofErr w:type="spellEnd"/>
          </w:p>
        </w:tc>
        <w:tc>
          <w:tcPr>
            <w:tcW w:w="1826" w:type="dxa"/>
            <w:tcBorders>
              <w:top w:val="single" w:sz="4" w:space="0" w:color="auto"/>
              <w:bottom w:val="single" w:sz="4" w:space="0" w:color="auto"/>
            </w:tcBorders>
            <w:noWrap/>
            <w:hideMark/>
          </w:tcPr>
          <w:p w14:paraId="73E4345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8.6°N, 151.79°E </w:t>
            </w:r>
          </w:p>
        </w:tc>
        <w:tc>
          <w:tcPr>
            <w:tcW w:w="673" w:type="dxa"/>
            <w:tcBorders>
              <w:top w:val="single" w:sz="4" w:space="0" w:color="auto"/>
              <w:bottom w:val="single" w:sz="4" w:space="0" w:color="auto"/>
            </w:tcBorders>
            <w:noWrap/>
            <w:hideMark/>
          </w:tcPr>
          <w:p w14:paraId="14B8F4E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4/10</w:t>
            </w:r>
          </w:p>
        </w:tc>
        <w:tc>
          <w:tcPr>
            <w:tcW w:w="480" w:type="dxa"/>
            <w:tcBorders>
              <w:top w:val="single" w:sz="4" w:space="0" w:color="auto"/>
              <w:bottom w:val="single" w:sz="4" w:space="0" w:color="auto"/>
            </w:tcBorders>
            <w:noWrap/>
            <w:hideMark/>
          </w:tcPr>
          <w:p w14:paraId="169903B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673" w:type="dxa"/>
            <w:tcBorders>
              <w:top w:val="single" w:sz="4" w:space="0" w:color="auto"/>
              <w:bottom w:val="single" w:sz="4" w:space="0" w:color="auto"/>
            </w:tcBorders>
            <w:noWrap/>
            <w:hideMark/>
          </w:tcPr>
          <w:p w14:paraId="073122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w:t>
            </w:r>
          </w:p>
        </w:tc>
        <w:tc>
          <w:tcPr>
            <w:tcW w:w="769" w:type="dxa"/>
            <w:tcBorders>
              <w:top w:val="single" w:sz="4" w:space="0" w:color="auto"/>
              <w:bottom w:val="single" w:sz="4" w:space="0" w:color="auto"/>
            </w:tcBorders>
            <w:noWrap/>
            <w:hideMark/>
          </w:tcPr>
          <w:p w14:paraId="030F2FB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290.93</w:t>
            </w:r>
          </w:p>
        </w:tc>
        <w:tc>
          <w:tcPr>
            <w:tcW w:w="865" w:type="dxa"/>
            <w:tcBorders>
              <w:top w:val="single" w:sz="4" w:space="0" w:color="auto"/>
              <w:bottom w:val="single" w:sz="4" w:space="0" w:color="auto"/>
            </w:tcBorders>
            <w:noWrap/>
            <w:hideMark/>
          </w:tcPr>
          <w:p w14:paraId="78A54A2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38.94</w:t>
            </w:r>
          </w:p>
        </w:tc>
        <w:tc>
          <w:tcPr>
            <w:tcW w:w="865" w:type="dxa"/>
            <w:tcBorders>
              <w:top w:val="single" w:sz="4" w:space="0" w:color="auto"/>
              <w:bottom w:val="single" w:sz="4" w:space="0" w:color="auto"/>
            </w:tcBorders>
            <w:noWrap/>
            <w:hideMark/>
          </w:tcPr>
          <w:p w14:paraId="781AA47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9.3</w:t>
            </w:r>
          </w:p>
        </w:tc>
      </w:tr>
      <w:tr w:rsidR="00030069" w:rsidRPr="00030069" w14:paraId="1256C08C" w14:textId="77777777" w:rsidTr="00030069">
        <w:trPr>
          <w:trHeight w:val="300"/>
        </w:trPr>
        <w:tc>
          <w:tcPr>
            <w:tcW w:w="615" w:type="dxa"/>
            <w:vMerge/>
            <w:noWrap/>
            <w:vAlign w:val="center"/>
            <w:hideMark/>
          </w:tcPr>
          <w:p w14:paraId="016BB4C4"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C02788E"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5D79FA7"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Pakin</w:t>
            </w:r>
            <w:proofErr w:type="spellEnd"/>
          </w:p>
        </w:tc>
        <w:tc>
          <w:tcPr>
            <w:tcW w:w="1826" w:type="dxa"/>
            <w:tcBorders>
              <w:top w:val="single" w:sz="4" w:space="0" w:color="auto"/>
              <w:bottom w:val="single" w:sz="4" w:space="0" w:color="auto"/>
            </w:tcBorders>
            <w:noWrap/>
            <w:hideMark/>
          </w:tcPr>
          <w:p w14:paraId="5C14944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7.06°N, 157.8°E </w:t>
            </w:r>
          </w:p>
        </w:tc>
        <w:tc>
          <w:tcPr>
            <w:tcW w:w="673" w:type="dxa"/>
            <w:tcBorders>
              <w:top w:val="single" w:sz="4" w:space="0" w:color="auto"/>
              <w:bottom w:val="single" w:sz="4" w:space="0" w:color="auto"/>
            </w:tcBorders>
            <w:noWrap/>
            <w:hideMark/>
          </w:tcPr>
          <w:p w14:paraId="1C888E3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8/15</w:t>
            </w:r>
          </w:p>
        </w:tc>
        <w:tc>
          <w:tcPr>
            <w:tcW w:w="480" w:type="dxa"/>
            <w:tcBorders>
              <w:top w:val="single" w:sz="4" w:space="0" w:color="auto"/>
              <w:bottom w:val="single" w:sz="4" w:space="0" w:color="auto"/>
            </w:tcBorders>
            <w:noWrap/>
            <w:hideMark/>
          </w:tcPr>
          <w:p w14:paraId="3DC4BB3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F4FABD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2.68</w:t>
            </w:r>
          </w:p>
        </w:tc>
        <w:tc>
          <w:tcPr>
            <w:tcW w:w="769" w:type="dxa"/>
            <w:tcBorders>
              <w:top w:val="single" w:sz="4" w:space="0" w:color="auto"/>
              <w:bottom w:val="single" w:sz="4" w:space="0" w:color="auto"/>
            </w:tcBorders>
            <w:noWrap/>
            <w:hideMark/>
          </w:tcPr>
          <w:p w14:paraId="6E7F1B2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11.14</w:t>
            </w:r>
          </w:p>
        </w:tc>
        <w:tc>
          <w:tcPr>
            <w:tcW w:w="865" w:type="dxa"/>
            <w:tcBorders>
              <w:top w:val="single" w:sz="4" w:space="0" w:color="auto"/>
              <w:bottom w:val="single" w:sz="4" w:space="0" w:color="auto"/>
            </w:tcBorders>
            <w:noWrap/>
            <w:hideMark/>
          </w:tcPr>
          <w:p w14:paraId="1D42C50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13.79</w:t>
            </w:r>
          </w:p>
        </w:tc>
        <w:tc>
          <w:tcPr>
            <w:tcW w:w="865" w:type="dxa"/>
            <w:tcBorders>
              <w:top w:val="single" w:sz="4" w:space="0" w:color="auto"/>
              <w:bottom w:val="single" w:sz="4" w:space="0" w:color="auto"/>
            </w:tcBorders>
            <w:noWrap/>
            <w:hideMark/>
          </w:tcPr>
          <w:p w14:paraId="258C4C4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46.9</w:t>
            </w:r>
          </w:p>
        </w:tc>
      </w:tr>
      <w:tr w:rsidR="00030069" w:rsidRPr="00030069" w14:paraId="3C3ACFBC" w14:textId="77777777" w:rsidTr="00030069">
        <w:trPr>
          <w:trHeight w:val="300"/>
        </w:trPr>
        <w:tc>
          <w:tcPr>
            <w:tcW w:w="615" w:type="dxa"/>
            <w:vMerge/>
            <w:noWrap/>
            <w:vAlign w:val="center"/>
            <w:hideMark/>
          </w:tcPr>
          <w:p w14:paraId="2525674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6F8771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4FCCAA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Ulithi</w:t>
            </w:r>
            <w:proofErr w:type="spellEnd"/>
          </w:p>
        </w:tc>
        <w:tc>
          <w:tcPr>
            <w:tcW w:w="1826" w:type="dxa"/>
            <w:tcBorders>
              <w:top w:val="single" w:sz="4" w:space="0" w:color="auto"/>
              <w:bottom w:val="single" w:sz="4" w:space="0" w:color="auto"/>
            </w:tcBorders>
            <w:noWrap/>
            <w:hideMark/>
          </w:tcPr>
          <w:p w14:paraId="10F8203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10.07°N, 139.73°E </w:t>
            </w:r>
          </w:p>
        </w:tc>
        <w:tc>
          <w:tcPr>
            <w:tcW w:w="673" w:type="dxa"/>
            <w:tcBorders>
              <w:top w:val="single" w:sz="4" w:space="0" w:color="auto"/>
              <w:bottom w:val="single" w:sz="4" w:space="0" w:color="auto"/>
            </w:tcBorders>
            <w:noWrap/>
            <w:hideMark/>
          </w:tcPr>
          <w:p w14:paraId="19F8E83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15/33</w:t>
            </w:r>
          </w:p>
        </w:tc>
        <w:tc>
          <w:tcPr>
            <w:tcW w:w="480" w:type="dxa"/>
            <w:tcBorders>
              <w:top w:val="single" w:sz="4" w:space="0" w:color="auto"/>
              <w:bottom w:val="single" w:sz="4" w:space="0" w:color="auto"/>
            </w:tcBorders>
            <w:noWrap/>
            <w:hideMark/>
          </w:tcPr>
          <w:p w14:paraId="7CF1B16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w:t>
            </w:r>
          </w:p>
        </w:tc>
        <w:tc>
          <w:tcPr>
            <w:tcW w:w="673" w:type="dxa"/>
            <w:tcBorders>
              <w:top w:val="single" w:sz="4" w:space="0" w:color="auto"/>
              <w:bottom w:val="single" w:sz="4" w:space="0" w:color="auto"/>
            </w:tcBorders>
            <w:noWrap/>
            <w:hideMark/>
          </w:tcPr>
          <w:p w14:paraId="5F30202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4.24</w:t>
            </w:r>
          </w:p>
        </w:tc>
        <w:tc>
          <w:tcPr>
            <w:tcW w:w="769" w:type="dxa"/>
            <w:tcBorders>
              <w:top w:val="single" w:sz="4" w:space="0" w:color="auto"/>
              <w:bottom w:val="single" w:sz="4" w:space="0" w:color="auto"/>
            </w:tcBorders>
            <w:noWrap/>
            <w:hideMark/>
          </w:tcPr>
          <w:p w14:paraId="544D45C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310.2</w:t>
            </w:r>
          </w:p>
        </w:tc>
        <w:tc>
          <w:tcPr>
            <w:tcW w:w="865" w:type="dxa"/>
            <w:tcBorders>
              <w:top w:val="single" w:sz="4" w:space="0" w:color="auto"/>
              <w:bottom w:val="single" w:sz="4" w:space="0" w:color="auto"/>
            </w:tcBorders>
            <w:noWrap/>
            <w:hideMark/>
          </w:tcPr>
          <w:p w14:paraId="337A376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46.04</w:t>
            </w:r>
          </w:p>
        </w:tc>
        <w:tc>
          <w:tcPr>
            <w:tcW w:w="865" w:type="dxa"/>
            <w:tcBorders>
              <w:top w:val="single" w:sz="4" w:space="0" w:color="auto"/>
              <w:bottom w:val="single" w:sz="4" w:space="0" w:color="auto"/>
            </w:tcBorders>
            <w:noWrap/>
            <w:hideMark/>
          </w:tcPr>
          <w:p w14:paraId="72AB99D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19.2</w:t>
            </w:r>
          </w:p>
        </w:tc>
      </w:tr>
      <w:tr w:rsidR="00030069" w:rsidRPr="00030069" w14:paraId="41463C07" w14:textId="77777777" w:rsidTr="00030069">
        <w:trPr>
          <w:trHeight w:val="300"/>
        </w:trPr>
        <w:tc>
          <w:tcPr>
            <w:tcW w:w="615" w:type="dxa"/>
            <w:vMerge/>
            <w:noWrap/>
            <w:vAlign w:val="center"/>
            <w:hideMark/>
          </w:tcPr>
          <w:p w14:paraId="37404354"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3763B3C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06F5817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Woleai</w:t>
            </w:r>
            <w:proofErr w:type="spellEnd"/>
          </w:p>
        </w:tc>
        <w:tc>
          <w:tcPr>
            <w:tcW w:w="1826" w:type="dxa"/>
            <w:tcBorders>
              <w:top w:val="single" w:sz="4" w:space="0" w:color="auto"/>
              <w:bottom w:val="single" w:sz="12" w:space="0" w:color="auto"/>
            </w:tcBorders>
            <w:noWrap/>
            <w:hideMark/>
          </w:tcPr>
          <w:p w14:paraId="13754CD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7.37°N, 143.91°E </w:t>
            </w:r>
          </w:p>
        </w:tc>
        <w:tc>
          <w:tcPr>
            <w:tcW w:w="673" w:type="dxa"/>
            <w:tcBorders>
              <w:top w:val="single" w:sz="4" w:space="0" w:color="auto"/>
              <w:bottom w:val="single" w:sz="12" w:space="0" w:color="auto"/>
            </w:tcBorders>
            <w:noWrap/>
            <w:hideMark/>
          </w:tcPr>
          <w:p w14:paraId="1612737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9/16</w:t>
            </w:r>
          </w:p>
        </w:tc>
        <w:tc>
          <w:tcPr>
            <w:tcW w:w="480" w:type="dxa"/>
            <w:tcBorders>
              <w:top w:val="single" w:sz="4" w:space="0" w:color="auto"/>
              <w:bottom w:val="single" w:sz="12" w:space="0" w:color="auto"/>
            </w:tcBorders>
            <w:noWrap/>
            <w:hideMark/>
          </w:tcPr>
          <w:p w14:paraId="5CE419A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w:t>
            </w:r>
          </w:p>
        </w:tc>
        <w:tc>
          <w:tcPr>
            <w:tcW w:w="673" w:type="dxa"/>
            <w:tcBorders>
              <w:top w:val="single" w:sz="4" w:space="0" w:color="auto"/>
              <w:bottom w:val="single" w:sz="12" w:space="0" w:color="auto"/>
            </w:tcBorders>
            <w:noWrap/>
            <w:hideMark/>
          </w:tcPr>
          <w:p w14:paraId="35BA21A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4.26</w:t>
            </w:r>
          </w:p>
        </w:tc>
        <w:tc>
          <w:tcPr>
            <w:tcW w:w="769" w:type="dxa"/>
            <w:tcBorders>
              <w:top w:val="single" w:sz="4" w:space="0" w:color="auto"/>
              <w:bottom w:val="single" w:sz="12" w:space="0" w:color="auto"/>
            </w:tcBorders>
            <w:noWrap/>
            <w:hideMark/>
          </w:tcPr>
          <w:p w14:paraId="40AA87D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27.57</w:t>
            </w:r>
          </w:p>
        </w:tc>
        <w:tc>
          <w:tcPr>
            <w:tcW w:w="865" w:type="dxa"/>
            <w:tcBorders>
              <w:top w:val="single" w:sz="4" w:space="0" w:color="auto"/>
              <w:bottom w:val="single" w:sz="12" w:space="0" w:color="auto"/>
            </w:tcBorders>
            <w:noWrap/>
            <w:hideMark/>
          </w:tcPr>
          <w:p w14:paraId="69294FF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15.46</w:t>
            </w:r>
          </w:p>
        </w:tc>
        <w:tc>
          <w:tcPr>
            <w:tcW w:w="865" w:type="dxa"/>
            <w:tcBorders>
              <w:top w:val="single" w:sz="4" w:space="0" w:color="auto"/>
              <w:bottom w:val="single" w:sz="12" w:space="0" w:color="auto"/>
            </w:tcBorders>
            <w:noWrap/>
            <w:hideMark/>
          </w:tcPr>
          <w:p w14:paraId="70ECA36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53.8</w:t>
            </w:r>
          </w:p>
        </w:tc>
      </w:tr>
      <w:tr w:rsidR="00030069" w:rsidRPr="00030069" w14:paraId="67389848" w14:textId="77777777" w:rsidTr="00030069">
        <w:trPr>
          <w:trHeight w:val="300"/>
        </w:trPr>
        <w:tc>
          <w:tcPr>
            <w:tcW w:w="615" w:type="dxa"/>
            <w:vMerge/>
            <w:noWrap/>
            <w:vAlign w:val="center"/>
            <w:hideMark/>
          </w:tcPr>
          <w:p w14:paraId="3E79B1A2"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5DA06C9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Fiji</w:t>
            </w:r>
          </w:p>
        </w:tc>
        <w:tc>
          <w:tcPr>
            <w:tcW w:w="1441" w:type="dxa"/>
            <w:tcBorders>
              <w:top w:val="single" w:sz="12" w:space="0" w:color="auto"/>
              <w:bottom w:val="single" w:sz="4" w:space="0" w:color="auto"/>
            </w:tcBorders>
            <w:noWrap/>
            <w:hideMark/>
          </w:tcPr>
          <w:p w14:paraId="6E71D2E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Fulqana</w:t>
            </w:r>
            <w:proofErr w:type="spellEnd"/>
          </w:p>
        </w:tc>
        <w:tc>
          <w:tcPr>
            <w:tcW w:w="1826" w:type="dxa"/>
            <w:tcBorders>
              <w:top w:val="single" w:sz="12" w:space="0" w:color="auto"/>
              <w:bottom w:val="single" w:sz="4" w:space="0" w:color="auto"/>
            </w:tcBorders>
            <w:noWrap/>
            <w:hideMark/>
          </w:tcPr>
          <w:p w14:paraId="1FB5257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19.14°S, 178.57°W </w:t>
            </w:r>
          </w:p>
        </w:tc>
        <w:tc>
          <w:tcPr>
            <w:tcW w:w="673" w:type="dxa"/>
            <w:tcBorders>
              <w:top w:val="single" w:sz="12" w:space="0" w:color="auto"/>
              <w:bottom w:val="single" w:sz="4" w:space="0" w:color="auto"/>
            </w:tcBorders>
            <w:noWrap/>
            <w:hideMark/>
          </w:tcPr>
          <w:p w14:paraId="036BF52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8/20</w:t>
            </w:r>
          </w:p>
        </w:tc>
        <w:tc>
          <w:tcPr>
            <w:tcW w:w="480" w:type="dxa"/>
            <w:tcBorders>
              <w:top w:val="single" w:sz="12" w:space="0" w:color="auto"/>
              <w:bottom w:val="single" w:sz="4" w:space="0" w:color="auto"/>
            </w:tcBorders>
            <w:noWrap/>
            <w:hideMark/>
          </w:tcPr>
          <w:p w14:paraId="5FA9346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12" w:space="0" w:color="auto"/>
              <w:bottom w:val="single" w:sz="4" w:space="0" w:color="auto"/>
            </w:tcBorders>
            <w:noWrap/>
            <w:hideMark/>
          </w:tcPr>
          <w:p w14:paraId="794C660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18.29</w:t>
            </w:r>
          </w:p>
        </w:tc>
        <w:tc>
          <w:tcPr>
            <w:tcW w:w="769" w:type="dxa"/>
            <w:tcBorders>
              <w:top w:val="single" w:sz="12" w:space="0" w:color="auto"/>
              <w:bottom w:val="single" w:sz="4" w:space="0" w:color="auto"/>
            </w:tcBorders>
            <w:noWrap/>
            <w:hideMark/>
          </w:tcPr>
          <w:p w14:paraId="02F3ECA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15.33</w:t>
            </w:r>
          </w:p>
        </w:tc>
        <w:tc>
          <w:tcPr>
            <w:tcW w:w="865" w:type="dxa"/>
            <w:tcBorders>
              <w:top w:val="single" w:sz="12" w:space="0" w:color="auto"/>
              <w:bottom w:val="single" w:sz="4" w:space="0" w:color="auto"/>
            </w:tcBorders>
            <w:noWrap/>
            <w:hideMark/>
          </w:tcPr>
          <w:p w14:paraId="62C958D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48.48</w:t>
            </w:r>
          </w:p>
        </w:tc>
        <w:tc>
          <w:tcPr>
            <w:tcW w:w="865" w:type="dxa"/>
            <w:tcBorders>
              <w:top w:val="single" w:sz="12" w:space="0" w:color="auto"/>
              <w:bottom w:val="single" w:sz="4" w:space="0" w:color="auto"/>
            </w:tcBorders>
            <w:noWrap/>
            <w:hideMark/>
          </w:tcPr>
          <w:p w14:paraId="6161279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57.4</w:t>
            </w:r>
          </w:p>
        </w:tc>
      </w:tr>
      <w:tr w:rsidR="00030069" w:rsidRPr="00030069" w14:paraId="4BD4CFA5" w14:textId="77777777" w:rsidTr="00030069">
        <w:trPr>
          <w:trHeight w:val="300"/>
        </w:trPr>
        <w:tc>
          <w:tcPr>
            <w:tcW w:w="615" w:type="dxa"/>
            <w:vMerge/>
            <w:noWrap/>
            <w:vAlign w:val="center"/>
            <w:hideMark/>
          </w:tcPr>
          <w:p w14:paraId="0136E67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2350534"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71573C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Nggelelevu</w:t>
            </w:r>
            <w:proofErr w:type="spellEnd"/>
          </w:p>
        </w:tc>
        <w:tc>
          <w:tcPr>
            <w:tcW w:w="1826" w:type="dxa"/>
            <w:tcBorders>
              <w:top w:val="single" w:sz="4" w:space="0" w:color="auto"/>
              <w:bottom w:val="single" w:sz="4" w:space="0" w:color="auto"/>
            </w:tcBorders>
            <w:noWrap/>
            <w:hideMark/>
          </w:tcPr>
          <w:p w14:paraId="4D07A77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16.09°S, 179.25°W </w:t>
            </w:r>
          </w:p>
        </w:tc>
        <w:tc>
          <w:tcPr>
            <w:tcW w:w="673" w:type="dxa"/>
            <w:tcBorders>
              <w:top w:val="single" w:sz="4" w:space="0" w:color="auto"/>
              <w:bottom w:val="single" w:sz="4" w:space="0" w:color="auto"/>
            </w:tcBorders>
            <w:noWrap/>
            <w:hideMark/>
          </w:tcPr>
          <w:p w14:paraId="39B086A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w:t>
            </w:r>
          </w:p>
        </w:tc>
        <w:tc>
          <w:tcPr>
            <w:tcW w:w="480" w:type="dxa"/>
            <w:tcBorders>
              <w:top w:val="single" w:sz="4" w:space="0" w:color="auto"/>
              <w:bottom w:val="single" w:sz="4" w:space="0" w:color="auto"/>
            </w:tcBorders>
            <w:noWrap/>
            <w:hideMark/>
          </w:tcPr>
          <w:p w14:paraId="442A894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w:t>
            </w:r>
          </w:p>
        </w:tc>
        <w:tc>
          <w:tcPr>
            <w:tcW w:w="673" w:type="dxa"/>
            <w:tcBorders>
              <w:top w:val="single" w:sz="4" w:space="0" w:color="auto"/>
              <w:bottom w:val="single" w:sz="4" w:space="0" w:color="auto"/>
            </w:tcBorders>
            <w:noWrap/>
            <w:hideMark/>
          </w:tcPr>
          <w:p w14:paraId="2EE0ABF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1.67</w:t>
            </w:r>
          </w:p>
        </w:tc>
        <w:tc>
          <w:tcPr>
            <w:tcW w:w="769" w:type="dxa"/>
            <w:tcBorders>
              <w:top w:val="single" w:sz="4" w:space="0" w:color="auto"/>
              <w:bottom w:val="single" w:sz="4" w:space="0" w:color="auto"/>
            </w:tcBorders>
            <w:noWrap/>
            <w:hideMark/>
          </w:tcPr>
          <w:p w14:paraId="7C31769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123.49</w:t>
            </w:r>
          </w:p>
        </w:tc>
        <w:tc>
          <w:tcPr>
            <w:tcW w:w="865" w:type="dxa"/>
            <w:tcBorders>
              <w:top w:val="single" w:sz="4" w:space="0" w:color="auto"/>
              <w:bottom w:val="single" w:sz="4" w:space="0" w:color="auto"/>
            </w:tcBorders>
            <w:noWrap/>
            <w:hideMark/>
          </w:tcPr>
          <w:p w14:paraId="109FA5F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61.54</w:t>
            </w:r>
          </w:p>
        </w:tc>
        <w:tc>
          <w:tcPr>
            <w:tcW w:w="865" w:type="dxa"/>
            <w:tcBorders>
              <w:top w:val="single" w:sz="4" w:space="0" w:color="auto"/>
              <w:bottom w:val="single" w:sz="4" w:space="0" w:color="auto"/>
            </w:tcBorders>
            <w:noWrap/>
            <w:hideMark/>
          </w:tcPr>
          <w:p w14:paraId="57AE112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6.3</w:t>
            </w:r>
          </w:p>
        </w:tc>
      </w:tr>
      <w:tr w:rsidR="00030069" w:rsidRPr="00030069" w14:paraId="246A827F" w14:textId="77777777" w:rsidTr="00030069">
        <w:trPr>
          <w:trHeight w:val="300"/>
        </w:trPr>
        <w:tc>
          <w:tcPr>
            <w:tcW w:w="615" w:type="dxa"/>
            <w:vMerge/>
            <w:noWrap/>
            <w:vAlign w:val="center"/>
            <w:hideMark/>
          </w:tcPr>
          <w:p w14:paraId="3E2EDBE9"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26B753D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6218ED12"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Wailangilala</w:t>
            </w:r>
            <w:proofErr w:type="spellEnd"/>
          </w:p>
        </w:tc>
        <w:tc>
          <w:tcPr>
            <w:tcW w:w="1826" w:type="dxa"/>
            <w:tcBorders>
              <w:top w:val="single" w:sz="4" w:space="0" w:color="auto"/>
              <w:bottom w:val="single" w:sz="12" w:space="0" w:color="auto"/>
            </w:tcBorders>
            <w:noWrap/>
            <w:hideMark/>
          </w:tcPr>
          <w:p w14:paraId="714BB6A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16.77°S, 179.1°W </w:t>
            </w:r>
          </w:p>
        </w:tc>
        <w:tc>
          <w:tcPr>
            <w:tcW w:w="673" w:type="dxa"/>
            <w:tcBorders>
              <w:top w:val="single" w:sz="4" w:space="0" w:color="auto"/>
              <w:bottom w:val="single" w:sz="12" w:space="0" w:color="auto"/>
            </w:tcBorders>
            <w:noWrap/>
            <w:hideMark/>
          </w:tcPr>
          <w:p w14:paraId="00AC4E0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w:t>
            </w:r>
          </w:p>
        </w:tc>
        <w:tc>
          <w:tcPr>
            <w:tcW w:w="480" w:type="dxa"/>
            <w:tcBorders>
              <w:top w:val="single" w:sz="4" w:space="0" w:color="auto"/>
              <w:bottom w:val="single" w:sz="12" w:space="0" w:color="auto"/>
            </w:tcBorders>
            <w:noWrap/>
            <w:hideMark/>
          </w:tcPr>
          <w:p w14:paraId="6D3A8FD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12" w:space="0" w:color="auto"/>
            </w:tcBorders>
            <w:noWrap/>
            <w:hideMark/>
          </w:tcPr>
          <w:p w14:paraId="7AAD7D3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0.48</w:t>
            </w:r>
          </w:p>
        </w:tc>
        <w:tc>
          <w:tcPr>
            <w:tcW w:w="769" w:type="dxa"/>
            <w:tcBorders>
              <w:top w:val="single" w:sz="4" w:space="0" w:color="auto"/>
              <w:bottom w:val="single" w:sz="12" w:space="0" w:color="auto"/>
            </w:tcBorders>
            <w:noWrap/>
            <w:hideMark/>
          </w:tcPr>
          <w:p w14:paraId="6CA9258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11.57</w:t>
            </w:r>
          </w:p>
        </w:tc>
        <w:tc>
          <w:tcPr>
            <w:tcW w:w="865" w:type="dxa"/>
            <w:tcBorders>
              <w:top w:val="single" w:sz="4" w:space="0" w:color="auto"/>
              <w:bottom w:val="single" w:sz="12" w:space="0" w:color="auto"/>
            </w:tcBorders>
            <w:noWrap/>
            <w:hideMark/>
          </w:tcPr>
          <w:p w14:paraId="3012A78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10.68</w:t>
            </w:r>
          </w:p>
        </w:tc>
        <w:tc>
          <w:tcPr>
            <w:tcW w:w="865" w:type="dxa"/>
            <w:tcBorders>
              <w:top w:val="single" w:sz="4" w:space="0" w:color="auto"/>
              <w:bottom w:val="single" w:sz="12" w:space="0" w:color="auto"/>
            </w:tcBorders>
            <w:noWrap/>
            <w:hideMark/>
          </w:tcPr>
          <w:p w14:paraId="56B2CCE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w:t>
            </w:r>
          </w:p>
        </w:tc>
      </w:tr>
      <w:tr w:rsidR="00030069" w:rsidRPr="00030069" w14:paraId="162D4051" w14:textId="77777777" w:rsidTr="00030069">
        <w:trPr>
          <w:trHeight w:val="300"/>
        </w:trPr>
        <w:tc>
          <w:tcPr>
            <w:tcW w:w="615" w:type="dxa"/>
            <w:vMerge/>
            <w:noWrap/>
            <w:vAlign w:val="center"/>
            <w:hideMark/>
          </w:tcPr>
          <w:p w14:paraId="251D02CD"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650142F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France</w:t>
            </w:r>
          </w:p>
        </w:tc>
        <w:tc>
          <w:tcPr>
            <w:tcW w:w="1441" w:type="dxa"/>
            <w:tcBorders>
              <w:top w:val="single" w:sz="12" w:space="0" w:color="auto"/>
              <w:bottom w:val="single" w:sz="4" w:space="0" w:color="auto"/>
            </w:tcBorders>
            <w:noWrap/>
            <w:hideMark/>
          </w:tcPr>
          <w:p w14:paraId="7C721AE6"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Beautemps</w:t>
            </w:r>
            <w:proofErr w:type="spellEnd"/>
            <w:r w:rsidRPr="00030069">
              <w:rPr>
                <w:rFonts w:ascii="Calibri" w:hAnsi="Calibri" w:cs="Calibri"/>
                <w:color w:val="000000"/>
                <w:sz w:val="20"/>
              </w:rPr>
              <w:t xml:space="preserve"> Beaupre</w:t>
            </w:r>
          </w:p>
        </w:tc>
        <w:tc>
          <w:tcPr>
            <w:tcW w:w="1826" w:type="dxa"/>
            <w:tcBorders>
              <w:top w:val="single" w:sz="12" w:space="0" w:color="auto"/>
              <w:bottom w:val="single" w:sz="4" w:space="0" w:color="auto"/>
            </w:tcBorders>
            <w:noWrap/>
            <w:hideMark/>
          </w:tcPr>
          <w:p w14:paraId="407ED35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20.33°S, 166.18°E </w:t>
            </w:r>
          </w:p>
        </w:tc>
        <w:tc>
          <w:tcPr>
            <w:tcW w:w="673" w:type="dxa"/>
            <w:tcBorders>
              <w:top w:val="single" w:sz="12" w:space="0" w:color="auto"/>
              <w:bottom w:val="single" w:sz="4" w:space="0" w:color="auto"/>
            </w:tcBorders>
            <w:noWrap/>
            <w:hideMark/>
          </w:tcPr>
          <w:p w14:paraId="5C7F0FD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w:t>
            </w:r>
          </w:p>
        </w:tc>
        <w:tc>
          <w:tcPr>
            <w:tcW w:w="480" w:type="dxa"/>
            <w:tcBorders>
              <w:top w:val="single" w:sz="12" w:space="0" w:color="auto"/>
              <w:bottom w:val="single" w:sz="4" w:space="0" w:color="auto"/>
            </w:tcBorders>
            <w:noWrap/>
            <w:hideMark/>
          </w:tcPr>
          <w:p w14:paraId="118EA2E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12" w:space="0" w:color="auto"/>
              <w:bottom w:val="single" w:sz="4" w:space="0" w:color="auto"/>
            </w:tcBorders>
            <w:noWrap/>
            <w:hideMark/>
          </w:tcPr>
          <w:p w14:paraId="280BAFC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0.55</w:t>
            </w:r>
          </w:p>
        </w:tc>
        <w:tc>
          <w:tcPr>
            <w:tcW w:w="769" w:type="dxa"/>
            <w:tcBorders>
              <w:top w:val="single" w:sz="12" w:space="0" w:color="auto"/>
              <w:bottom w:val="single" w:sz="4" w:space="0" w:color="auto"/>
            </w:tcBorders>
            <w:noWrap/>
            <w:hideMark/>
          </w:tcPr>
          <w:p w14:paraId="6362A8C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53</w:t>
            </w:r>
          </w:p>
        </w:tc>
        <w:tc>
          <w:tcPr>
            <w:tcW w:w="865" w:type="dxa"/>
            <w:tcBorders>
              <w:top w:val="single" w:sz="12" w:space="0" w:color="auto"/>
              <w:bottom w:val="single" w:sz="4" w:space="0" w:color="auto"/>
            </w:tcBorders>
            <w:noWrap/>
            <w:hideMark/>
          </w:tcPr>
          <w:p w14:paraId="5AF0B09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62.04</w:t>
            </w:r>
          </w:p>
        </w:tc>
        <w:tc>
          <w:tcPr>
            <w:tcW w:w="865" w:type="dxa"/>
            <w:tcBorders>
              <w:top w:val="single" w:sz="12" w:space="0" w:color="auto"/>
              <w:bottom w:val="single" w:sz="4" w:space="0" w:color="auto"/>
            </w:tcBorders>
            <w:noWrap/>
            <w:hideMark/>
          </w:tcPr>
          <w:p w14:paraId="5EB30E0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5.4</w:t>
            </w:r>
          </w:p>
        </w:tc>
      </w:tr>
      <w:tr w:rsidR="00030069" w:rsidRPr="00030069" w14:paraId="3CEA4932" w14:textId="77777777" w:rsidTr="00030069">
        <w:trPr>
          <w:trHeight w:val="300"/>
        </w:trPr>
        <w:tc>
          <w:tcPr>
            <w:tcW w:w="615" w:type="dxa"/>
            <w:vMerge/>
            <w:noWrap/>
            <w:vAlign w:val="center"/>
            <w:hideMark/>
          </w:tcPr>
          <w:p w14:paraId="610911E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3FFD64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8CB5C9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Nokanhui</w:t>
            </w:r>
            <w:proofErr w:type="spellEnd"/>
          </w:p>
        </w:tc>
        <w:tc>
          <w:tcPr>
            <w:tcW w:w="1826" w:type="dxa"/>
            <w:tcBorders>
              <w:top w:val="single" w:sz="4" w:space="0" w:color="auto"/>
              <w:bottom w:val="single" w:sz="4" w:space="0" w:color="auto"/>
            </w:tcBorders>
            <w:noWrap/>
            <w:hideMark/>
          </w:tcPr>
          <w:p w14:paraId="2CAB288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22.73°S, 167.57°E </w:t>
            </w:r>
          </w:p>
        </w:tc>
        <w:tc>
          <w:tcPr>
            <w:tcW w:w="673" w:type="dxa"/>
            <w:tcBorders>
              <w:top w:val="single" w:sz="4" w:space="0" w:color="auto"/>
              <w:bottom w:val="single" w:sz="4" w:space="0" w:color="auto"/>
            </w:tcBorders>
            <w:noWrap/>
            <w:hideMark/>
          </w:tcPr>
          <w:p w14:paraId="3D3E94A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w:t>
            </w:r>
          </w:p>
        </w:tc>
        <w:tc>
          <w:tcPr>
            <w:tcW w:w="480" w:type="dxa"/>
            <w:tcBorders>
              <w:top w:val="single" w:sz="4" w:space="0" w:color="auto"/>
              <w:bottom w:val="single" w:sz="4" w:space="0" w:color="auto"/>
            </w:tcBorders>
            <w:noWrap/>
            <w:hideMark/>
          </w:tcPr>
          <w:p w14:paraId="24D92A0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4" w:space="0" w:color="auto"/>
              <w:bottom w:val="single" w:sz="4" w:space="0" w:color="auto"/>
            </w:tcBorders>
            <w:noWrap/>
            <w:hideMark/>
          </w:tcPr>
          <w:p w14:paraId="3A2D145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0.63</w:t>
            </w:r>
          </w:p>
        </w:tc>
        <w:tc>
          <w:tcPr>
            <w:tcW w:w="769" w:type="dxa"/>
            <w:tcBorders>
              <w:top w:val="single" w:sz="4" w:space="0" w:color="auto"/>
              <w:bottom w:val="single" w:sz="4" w:space="0" w:color="auto"/>
            </w:tcBorders>
            <w:noWrap/>
            <w:hideMark/>
          </w:tcPr>
          <w:p w14:paraId="6E7265B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2.77</w:t>
            </w:r>
          </w:p>
        </w:tc>
        <w:tc>
          <w:tcPr>
            <w:tcW w:w="865" w:type="dxa"/>
            <w:tcBorders>
              <w:top w:val="single" w:sz="4" w:space="0" w:color="auto"/>
              <w:bottom w:val="single" w:sz="4" w:space="0" w:color="auto"/>
            </w:tcBorders>
            <w:noWrap/>
            <w:hideMark/>
          </w:tcPr>
          <w:p w14:paraId="35B4C69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16.34</w:t>
            </w:r>
          </w:p>
        </w:tc>
        <w:tc>
          <w:tcPr>
            <w:tcW w:w="865" w:type="dxa"/>
            <w:tcBorders>
              <w:top w:val="single" w:sz="4" w:space="0" w:color="auto"/>
              <w:bottom w:val="single" w:sz="4" w:space="0" w:color="auto"/>
            </w:tcBorders>
            <w:noWrap/>
            <w:hideMark/>
          </w:tcPr>
          <w:p w14:paraId="73346A9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6.8</w:t>
            </w:r>
          </w:p>
        </w:tc>
      </w:tr>
      <w:tr w:rsidR="00030069" w:rsidRPr="00030069" w14:paraId="0E7F5F68" w14:textId="77777777" w:rsidTr="00030069">
        <w:trPr>
          <w:trHeight w:val="300"/>
        </w:trPr>
        <w:tc>
          <w:tcPr>
            <w:tcW w:w="615" w:type="dxa"/>
            <w:vMerge/>
            <w:noWrap/>
            <w:vAlign w:val="center"/>
            <w:hideMark/>
          </w:tcPr>
          <w:p w14:paraId="0306E64C"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3ABDB10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1A3C1A1B"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Ouvea</w:t>
            </w:r>
            <w:proofErr w:type="spellEnd"/>
          </w:p>
        </w:tc>
        <w:tc>
          <w:tcPr>
            <w:tcW w:w="1826" w:type="dxa"/>
            <w:tcBorders>
              <w:top w:val="single" w:sz="4" w:space="0" w:color="auto"/>
              <w:bottom w:val="single" w:sz="12" w:space="0" w:color="auto"/>
            </w:tcBorders>
            <w:noWrap/>
            <w:hideMark/>
          </w:tcPr>
          <w:p w14:paraId="0EC244C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20.55°S, 166.55°E </w:t>
            </w:r>
          </w:p>
        </w:tc>
        <w:tc>
          <w:tcPr>
            <w:tcW w:w="673" w:type="dxa"/>
            <w:tcBorders>
              <w:top w:val="single" w:sz="4" w:space="0" w:color="auto"/>
              <w:bottom w:val="single" w:sz="12" w:space="0" w:color="auto"/>
            </w:tcBorders>
            <w:noWrap/>
            <w:hideMark/>
          </w:tcPr>
          <w:p w14:paraId="4DD4ED9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22/35</w:t>
            </w:r>
          </w:p>
        </w:tc>
        <w:tc>
          <w:tcPr>
            <w:tcW w:w="480" w:type="dxa"/>
            <w:tcBorders>
              <w:top w:val="single" w:sz="4" w:space="0" w:color="auto"/>
              <w:bottom w:val="single" w:sz="12" w:space="0" w:color="auto"/>
            </w:tcBorders>
            <w:noWrap/>
            <w:hideMark/>
          </w:tcPr>
          <w:p w14:paraId="7CAAAF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w:t>
            </w:r>
          </w:p>
        </w:tc>
        <w:tc>
          <w:tcPr>
            <w:tcW w:w="673" w:type="dxa"/>
            <w:tcBorders>
              <w:top w:val="single" w:sz="4" w:space="0" w:color="auto"/>
              <w:bottom w:val="single" w:sz="12" w:space="0" w:color="auto"/>
            </w:tcBorders>
            <w:noWrap/>
            <w:hideMark/>
          </w:tcPr>
          <w:p w14:paraId="3B25AEB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156.88</w:t>
            </w:r>
          </w:p>
        </w:tc>
        <w:tc>
          <w:tcPr>
            <w:tcW w:w="769" w:type="dxa"/>
            <w:tcBorders>
              <w:top w:val="single" w:sz="4" w:space="0" w:color="auto"/>
              <w:bottom w:val="single" w:sz="12" w:space="0" w:color="auto"/>
            </w:tcBorders>
            <w:noWrap/>
            <w:hideMark/>
          </w:tcPr>
          <w:p w14:paraId="2FADA63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683.37</w:t>
            </w:r>
          </w:p>
        </w:tc>
        <w:tc>
          <w:tcPr>
            <w:tcW w:w="865" w:type="dxa"/>
            <w:tcBorders>
              <w:top w:val="single" w:sz="4" w:space="0" w:color="auto"/>
              <w:bottom w:val="single" w:sz="12" w:space="0" w:color="auto"/>
            </w:tcBorders>
            <w:noWrap/>
            <w:hideMark/>
          </w:tcPr>
          <w:p w14:paraId="33CF254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364.52</w:t>
            </w:r>
          </w:p>
        </w:tc>
        <w:tc>
          <w:tcPr>
            <w:tcW w:w="865" w:type="dxa"/>
            <w:tcBorders>
              <w:top w:val="single" w:sz="4" w:space="0" w:color="auto"/>
              <w:bottom w:val="single" w:sz="12" w:space="0" w:color="auto"/>
            </w:tcBorders>
            <w:noWrap/>
            <w:hideMark/>
          </w:tcPr>
          <w:p w14:paraId="2CD5508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60.8</w:t>
            </w:r>
          </w:p>
        </w:tc>
      </w:tr>
      <w:tr w:rsidR="00030069" w:rsidRPr="00030069" w14:paraId="3143E492" w14:textId="77777777" w:rsidTr="00030069">
        <w:trPr>
          <w:trHeight w:val="300"/>
        </w:trPr>
        <w:tc>
          <w:tcPr>
            <w:tcW w:w="615" w:type="dxa"/>
            <w:vMerge/>
            <w:noWrap/>
            <w:vAlign w:val="center"/>
            <w:hideMark/>
          </w:tcPr>
          <w:p w14:paraId="477BBEC5"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715268E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French Polynesia</w:t>
            </w:r>
          </w:p>
        </w:tc>
        <w:tc>
          <w:tcPr>
            <w:tcW w:w="1441" w:type="dxa"/>
            <w:tcBorders>
              <w:top w:val="single" w:sz="12" w:space="0" w:color="auto"/>
              <w:bottom w:val="single" w:sz="4" w:space="0" w:color="auto"/>
            </w:tcBorders>
            <w:noWrap/>
            <w:hideMark/>
          </w:tcPr>
          <w:p w14:paraId="0190326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Ahe</w:t>
            </w:r>
            <w:proofErr w:type="spellEnd"/>
          </w:p>
        </w:tc>
        <w:tc>
          <w:tcPr>
            <w:tcW w:w="1826" w:type="dxa"/>
            <w:tcBorders>
              <w:top w:val="single" w:sz="12" w:space="0" w:color="auto"/>
              <w:bottom w:val="single" w:sz="4" w:space="0" w:color="auto"/>
            </w:tcBorders>
            <w:noWrap/>
            <w:hideMark/>
          </w:tcPr>
          <w:p w14:paraId="13E9647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14.49°S, 146.32°W </w:t>
            </w:r>
          </w:p>
        </w:tc>
        <w:tc>
          <w:tcPr>
            <w:tcW w:w="673" w:type="dxa"/>
            <w:tcBorders>
              <w:top w:val="single" w:sz="12" w:space="0" w:color="auto"/>
              <w:bottom w:val="single" w:sz="4" w:space="0" w:color="auto"/>
            </w:tcBorders>
            <w:noWrap/>
            <w:hideMark/>
          </w:tcPr>
          <w:p w14:paraId="7BC0100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21/26</w:t>
            </w:r>
          </w:p>
        </w:tc>
        <w:tc>
          <w:tcPr>
            <w:tcW w:w="480" w:type="dxa"/>
            <w:tcBorders>
              <w:top w:val="single" w:sz="12" w:space="0" w:color="auto"/>
              <w:bottom w:val="single" w:sz="4" w:space="0" w:color="auto"/>
            </w:tcBorders>
            <w:noWrap/>
            <w:hideMark/>
          </w:tcPr>
          <w:p w14:paraId="1233F0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12" w:space="0" w:color="auto"/>
              <w:bottom w:val="single" w:sz="4" w:space="0" w:color="auto"/>
            </w:tcBorders>
            <w:noWrap/>
            <w:hideMark/>
          </w:tcPr>
          <w:p w14:paraId="6D980B5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18.16</w:t>
            </w:r>
          </w:p>
        </w:tc>
        <w:tc>
          <w:tcPr>
            <w:tcW w:w="769" w:type="dxa"/>
            <w:tcBorders>
              <w:top w:val="single" w:sz="12" w:space="0" w:color="auto"/>
              <w:bottom w:val="single" w:sz="4" w:space="0" w:color="auto"/>
            </w:tcBorders>
            <w:noWrap/>
            <w:hideMark/>
          </w:tcPr>
          <w:p w14:paraId="7CF85C0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147.85</w:t>
            </w:r>
          </w:p>
        </w:tc>
        <w:tc>
          <w:tcPr>
            <w:tcW w:w="865" w:type="dxa"/>
            <w:tcBorders>
              <w:top w:val="single" w:sz="12" w:space="0" w:color="auto"/>
              <w:bottom w:val="single" w:sz="4" w:space="0" w:color="auto"/>
            </w:tcBorders>
            <w:noWrap/>
            <w:hideMark/>
          </w:tcPr>
          <w:p w14:paraId="5EF04F5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32.28</w:t>
            </w:r>
          </w:p>
        </w:tc>
        <w:tc>
          <w:tcPr>
            <w:tcW w:w="865" w:type="dxa"/>
            <w:tcBorders>
              <w:top w:val="single" w:sz="12" w:space="0" w:color="auto"/>
              <w:bottom w:val="single" w:sz="4" w:space="0" w:color="auto"/>
            </w:tcBorders>
            <w:noWrap/>
            <w:hideMark/>
          </w:tcPr>
          <w:p w14:paraId="442096B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97.6</w:t>
            </w:r>
          </w:p>
        </w:tc>
      </w:tr>
      <w:tr w:rsidR="00030069" w:rsidRPr="00030069" w14:paraId="1904E4BD" w14:textId="77777777" w:rsidTr="00030069">
        <w:trPr>
          <w:trHeight w:val="300"/>
        </w:trPr>
        <w:tc>
          <w:tcPr>
            <w:tcW w:w="615" w:type="dxa"/>
            <w:vMerge/>
            <w:noWrap/>
            <w:vAlign w:val="center"/>
            <w:hideMark/>
          </w:tcPr>
          <w:p w14:paraId="14A47DF2"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5807CA4"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D3A5D3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Amanu</w:t>
            </w:r>
            <w:proofErr w:type="spellEnd"/>
          </w:p>
        </w:tc>
        <w:tc>
          <w:tcPr>
            <w:tcW w:w="1826" w:type="dxa"/>
            <w:tcBorders>
              <w:top w:val="single" w:sz="4" w:space="0" w:color="auto"/>
              <w:bottom w:val="single" w:sz="4" w:space="0" w:color="auto"/>
            </w:tcBorders>
            <w:noWrap/>
            <w:hideMark/>
          </w:tcPr>
          <w:p w14:paraId="3318002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17.81°S, 140.76°W </w:t>
            </w:r>
          </w:p>
        </w:tc>
        <w:tc>
          <w:tcPr>
            <w:tcW w:w="673" w:type="dxa"/>
            <w:tcBorders>
              <w:top w:val="single" w:sz="4" w:space="0" w:color="auto"/>
              <w:bottom w:val="single" w:sz="4" w:space="0" w:color="auto"/>
            </w:tcBorders>
            <w:noWrap/>
            <w:hideMark/>
          </w:tcPr>
          <w:p w14:paraId="3ACB59F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24/62</w:t>
            </w:r>
          </w:p>
        </w:tc>
        <w:tc>
          <w:tcPr>
            <w:tcW w:w="480" w:type="dxa"/>
            <w:tcBorders>
              <w:top w:val="single" w:sz="4" w:space="0" w:color="auto"/>
              <w:bottom w:val="single" w:sz="4" w:space="0" w:color="auto"/>
            </w:tcBorders>
            <w:noWrap/>
            <w:hideMark/>
          </w:tcPr>
          <w:p w14:paraId="2648667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428F295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17.51</w:t>
            </w:r>
          </w:p>
        </w:tc>
        <w:tc>
          <w:tcPr>
            <w:tcW w:w="769" w:type="dxa"/>
            <w:tcBorders>
              <w:top w:val="single" w:sz="4" w:space="0" w:color="auto"/>
              <w:bottom w:val="single" w:sz="4" w:space="0" w:color="auto"/>
            </w:tcBorders>
            <w:noWrap/>
            <w:hideMark/>
          </w:tcPr>
          <w:p w14:paraId="0930AC3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219.59</w:t>
            </w:r>
          </w:p>
        </w:tc>
        <w:tc>
          <w:tcPr>
            <w:tcW w:w="865" w:type="dxa"/>
            <w:tcBorders>
              <w:top w:val="single" w:sz="4" w:space="0" w:color="auto"/>
              <w:bottom w:val="single" w:sz="4" w:space="0" w:color="auto"/>
            </w:tcBorders>
            <w:noWrap/>
            <w:hideMark/>
          </w:tcPr>
          <w:p w14:paraId="2B4C999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39.14</w:t>
            </w:r>
          </w:p>
        </w:tc>
        <w:tc>
          <w:tcPr>
            <w:tcW w:w="865" w:type="dxa"/>
            <w:tcBorders>
              <w:top w:val="single" w:sz="4" w:space="0" w:color="auto"/>
              <w:bottom w:val="single" w:sz="4" w:space="0" w:color="auto"/>
            </w:tcBorders>
            <w:noWrap/>
            <w:hideMark/>
          </w:tcPr>
          <w:p w14:paraId="34AE2D1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82</w:t>
            </w:r>
          </w:p>
        </w:tc>
      </w:tr>
      <w:tr w:rsidR="00030069" w:rsidRPr="00030069" w14:paraId="75383957" w14:textId="77777777" w:rsidTr="00030069">
        <w:trPr>
          <w:trHeight w:val="300"/>
        </w:trPr>
        <w:tc>
          <w:tcPr>
            <w:tcW w:w="615" w:type="dxa"/>
            <w:vMerge/>
            <w:noWrap/>
            <w:vAlign w:val="center"/>
            <w:hideMark/>
          </w:tcPr>
          <w:p w14:paraId="6BC7D32A"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BFCEE6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153319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Apataki</w:t>
            </w:r>
            <w:proofErr w:type="spellEnd"/>
          </w:p>
        </w:tc>
        <w:tc>
          <w:tcPr>
            <w:tcW w:w="1826" w:type="dxa"/>
            <w:tcBorders>
              <w:top w:val="single" w:sz="4" w:space="0" w:color="auto"/>
              <w:bottom w:val="single" w:sz="4" w:space="0" w:color="auto"/>
            </w:tcBorders>
            <w:noWrap/>
            <w:hideMark/>
          </w:tcPr>
          <w:p w14:paraId="4FA2935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15.46°S, 146.29°W </w:t>
            </w:r>
          </w:p>
        </w:tc>
        <w:tc>
          <w:tcPr>
            <w:tcW w:w="673" w:type="dxa"/>
            <w:tcBorders>
              <w:top w:val="single" w:sz="4" w:space="0" w:color="auto"/>
              <w:bottom w:val="single" w:sz="4" w:space="0" w:color="auto"/>
            </w:tcBorders>
            <w:noWrap/>
            <w:hideMark/>
          </w:tcPr>
          <w:p w14:paraId="2AFC86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25/70</w:t>
            </w:r>
          </w:p>
        </w:tc>
        <w:tc>
          <w:tcPr>
            <w:tcW w:w="480" w:type="dxa"/>
            <w:tcBorders>
              <w:top w:val="single" w:sz="4" w:space="0" w:color="auto"/>
              <w:bottom w:val="single" w:sz="4" w:space="0" w:color="auto"/>
            </w:tcBorders>
            <w:noWrap/>
            <w:hideMark/>
          </w:tcPr>
          <w:p w14:paraId="34C9073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1F261EE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28.99</w:t>
            </w:r>
          </w:p>
        </w:tc>
        <w:tc>
          <w:tcPr>
            <w:tcW w:w="769" w:type="dxa"/>
            <w:tcBorders>
              <w:top w:val="single" w:sz="4" w:space="0" w:color="auto"/>
              <w:bottom w:val="single" w:sz="4" w:space="0" w:color="auto"/>
            </w:tcBorders>
            <w:noWrap/>
            <w:hideMark/>
          </w:tcPr>
          <w:p w14:paraId="147B27B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706.65</w:t>
            </w:r>
          </w:p>
        </w:tc>
        <w:tc>
          <w:tcPr>
            <w:tcW w:w="865" w:type="dxa"/>
            <w:tcBorders>
              <w:top w:val="single" w:sz="4" w:space="0" w:color="auto"/>
              <w:bottom w:val="single" w:sz="4" w:space="0" w:color="auto"/>
            </w:tcBorders>
            <w:noWrap/>
            <w:hideMark/>
          </w:tcPr>
          <w:p w14:paraId="53AF044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72.02</w:t>
            </w:r>
          </w:p>
        </w:tc>
        <w:tc>
          <w:tcPr>
            <w:tcW w:w="865" w:type="dxa"/>
            <w:tcBorders>
              <w:top w:val="single" w:sz="4" w:space="0" w:color="auto"/>
              <w:bottom w:val="single" w:sz="4" w:space="0" w:color="auto"/>
            </w:tcBorders>
            <w:noWrap/>
            <w:hideMark/>
          </w:tcPr>
          <w:p w14:paraId="7C44C4A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69.4</w:t>
            </w:r>
          </w:p>
        </w:tc>
      </w:tr>
      <w:tr w:rsidR="00030069" w:rsidRPr="00030069" w14:paraId="0D09719F" w14:textId="77777777" w:rsidTr="00030069">
        <w:trPr>
          <w:trHeight w:val="300"/>
        </w:trPr>
        <w:tc>
          <w:tcPr>
            <w:tcW w:w="615" w:type="dxa"/>
            <w:vMerge/>
            <w:noWrap/>
            <w:vAlign w:val="center"/>
            <w:hideMark/>
          </w:tcPr>
          <w:p w14:paraId="08FCAB55"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0457E9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51584B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Aratika</w:t>
            </w:r>
            <w:proofErr w:type="spellEnd"/>
          </w:p>
        </w:tc>
        <w:tc>
          <w:tcPr>
            <w:tcW w:w="1826" w:type="dxa"/>
            <w:tcBorders>
              <w:top w:val="single" w:sz="4" w:space="0" w:color="auto"/>
              <w:bottom w:val="single" w:sz="4" w:space="0" w:color="auto"/>
            </w:tcBorders>
            <w:noWrap/>
            <w:hideMark/>
          </w:tcPr>
          <w:p w14:paraId="0590A2D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15.48°S, 145.51°W </w:t>
            </w:r>
          </w:p>
        </w:tc>
        <w:tc>
          <w:tcPr>
            <w:tcW w:w="673" w:type="dxa"/>
            <w:tcBorders>
              <w:top w:val="single" w:sz="4" w:space="0" w:color="auto"/>
              <w:bottom w:val="single" w:sz="4" w:space="0" w:color="auto"/>
            </w:tcBorders>
            <w:noWrap/>
            <w:hideMark/>
          </w:tcPr>
          <w:p w14:paraId="18C2F2F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17/48</w:t>
            </w:r>
          </w:p>
        </w:tc>
        <w:tc>
          <w:tcPr>
            <w:tcW w:w="480" w:type="dxa"/>
            <w:tcBorders>
              <w:top w:val="single" w:sz="4" w:space="0" w:color="auto"/>
              <w:bottom w:val="single" w:sz="4" w:space="0" w:color="auto"/>
            </w:tcBorders>
            <w:noWrap/>
            <w:hideMark/>
          </w:tcPr>
          <w:p w14:paraId="09EF825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4467F53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13.15</w:t>
            </w:r>
          </w:p>
        </w:tc>
        <w:tc>
          <w:tcPr>
            <w:tcW w:w="769" w:type="dxa"/>
            <w:tcBorders>
              <w:top w:val="single" w:sz="4" w:space="0" w:color="auto"/>
              <w:bottom w:val="single" w:sz="4" w:space="0" w:color="auto"/>
            </w:tcBorders>
            <w:noWrap/>
            <w:hideMark/>
          </w:tcPr>
          <w:p w14:paraId="6336D58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154.66</w:t>
            </w:r>
          </w:p>
        </w:tc>
        <w:tc>
          <w:tcPr>
            <w:tcW w:w="865" w:type="dxa"/>
            <w:tcBorders>
              <w:top w:val="single" w:sz="4" w:space="0" w:color="auto"/>
              <w:bottom w:val="single" w:sz="4" w:space="0" w:color="auto"/>
            </w:tcBorders>
            <w:noWrap/>
            <w:hideMark/>
          </w:tcPr>
          <w:p w14:paraId="49AAB61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32.65</w:t>
            </w:r>
          </w:p>
        </w:tc>
        <w:tc>
          <w:tcPr>
            <w:tcW w:w="865" w:type="dxa"/>
            <w:tcBorders>
              <w:top w:val="single" w:sz="4" w:space="0" w:color="auto"/>
              <w:bottom w:val="single" w:sz="4" w:space="0" w:color="auto"/>
            </w:tcBorders>
            <w:noWrap/>
            <w:hideMark/>
          </w:tcPr>
          <w:p w14:paraId="3518A1F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73</w:t>
            </w:r>
          </w:p>
        </w:tc>
      </w:tr>
      <w:tr w:rsidR="00030069" w:rsidRPr="00030069" w14:paraId="5B042144" w14:textId="77777777" w:rsidTr="00030069">
        <w:trPr>
          <w:trHeight w:val="300"/>
        </w:trPr>
        <w:tc>
          <w:tcPr>
            <w:tcW w:w="615" w:type="dxa"/>
            <w:vMerge/>
            <w:noWrap/>
            <w:vAlign w:val="center"/>
            <w:hideMark/>
          </w:tcPr>
          <w:p w14:paraId="3E5896C9"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79D756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EAF0A0E"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Arutua</w:t>
            </w:r>
            <w:proofErr w:type="spellEnd"/>
          </w:p>
        </w:tc>
        <w:tc>
          <w:tcPr>
            <w:tcW w:w="1826" w:type="dxa"/>
            <w:tcBorders>
              <w:top w:val="single" w:sz="4" w:space="0" w:color="auto"/>
              <w:bottom w:val="single" w:sz="4" w:space="0" w:color="auto"/>
            </w:tcBorders>
            <w:noWrap/>
            <w:hideMark/>
          </w:tcPr>
          <w:p w14:paraId="3C216FB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15.32°S, 146.76°W </w:t>
            </w:r>
          </w:p>
        </w:tc>
        <w:tc>
          <w:tcPr>
            <w:tcW w:w="673" w:type="dxa"/>
            <w:tcBorders>
              <w:top w:val="single" w:sz="4" w:space="0" w:color="auto"/>
              <w:bottom w:val="single" w:sz="4" w:space="0" w:color="auto"/>
            </w:tcBorders>
            <w:noWrap/>
            <w:hideMark/>
          </w:tcPr>
          <w:p w14:paraId="69C67A0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26/54</w:t>
            </w:r>
          </w:p>
        </w:tc>
        <w:tc>
          <w:tcPr>
            <w:tcW w:w="480" w:type="dxa"/>
            <w:tcBorders>
              <w:top w:val="single" w:sz="4" w:space="0" w:color="auto"/>
              <w:bottom w:val="single" w:sz="4" w:space="0" w:color="auto"/>
            </w:tcBorders>
            <w:noWrap/>
            <w:hideMark/>
          </w:tcPr>
          <w:p w14:paraId="7E44E04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35D977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19.51</w:t>
            </w:r>
          </w:p>
        </w:tc>
        <w:tc>
          <w:tcPr>
            <w:tcW w:w="769" w:type="dxa"/>
            <w:tcBorders>
              <w:top w:val="single" w:sz="4" w:space="0" w:color="auto"/>
              <w:bottom w:val="single" w:sz="4" w:space="0" w:color="auto"/>
            </w:tcBorders>
            <w:noWrap/>
            <w:hideMark/>
          </w:tcPr>
          <w:p w14:paraId="288820D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535.7</w:t>
            </w:r>
          </w:p>
        </w:tc>
        <w:tc>
          <w:tcPr>
            <w:tcW w:w="865" w:type="dxa"/>
            <w:tcBorders>
              <w:top w:val="single" w:sz="4" w:space="0" w:color="auto"/>
              <w:bottom w:val="single" w:sz="4" w:space="0" w:color="auto"/>
            </w:tcBorders>
            <w:noWrap/>
            <w:hideMark/>
          </w:tcPr>
          <w:p w14:paraId="0961DBC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71.5</w:t>
            </w:r>
          </w:p>
        </w:tc>
        <w:tc>
          <w:tcPr>
            <w:tcW w:w="865" w:type="dxa"/>
            <w:tcBorders>
              <w:top w:val="single" w:sz="4" w:space="0" w:color="auto"/>
              <w:bottom w:val="single" w:sz="4" w:space="0" w:color="auto"/>
            </w:tcBorders>
            <w:noWrap/>
            <w:hideMark/>
          </w:tcPr>
          <w:p w14:paraId="0A39808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55.2</w:t>
            </w:r>
          </w:p>
        </w:tc>
      </w:tr>
      <w:tr w:rsidR="00030069" w:rsidRPr="00030069" w14:paraId="24728CE4" w14:textId="77777777" w:rsidTr="00030069">
        <w:trPr>
          <w:trHeight w:val="300"/>
        </w:trPr>
        <w:tc>
          <w:tcPr>
            <w:tcW w:w="615" w:type="dxa"/>
            <w:vMerge/>
            <w:noWrap/>
            <w:vAlign w:val="center"/>
            <w:hideMark/>
          </w:tcPr>
          <w:p w14:paraId="487D1B5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28E0F0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EE34B2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Faaite</w:t>
            </w:r>
          </w:p>
        </w:tc>
        <w:tc>
          <w:tcPr>
            <w:tcW w:w="1826" w:type="dxa"/>
            <w:tcBorders>
              <w:top w:val="single" w:sz="4" w:space="0" w:color="auto"/>
              <w:bottom w:val="single" w:sz="4" w:space="0" w:color="auto"/>
            </w:tcBorders>
            <w:noWrap/>
            <w:hideMark/>
          </w:tcPr>
          <w:p w14:paraId="10C6AEDA"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16.76°S, 145.24°W </w:t>
            </w:r>
          </w:p>
        </w:tc>
        <w:tc>
          <w:tcPr>
            <w:tcW w:w="673" w:type="dxa"/>
            <w:tcBorders>
              <w:top w:val="single" w:sz="4" w:space="0" w:color="auto"/>
              <w:bottom w:val="single" w:sz="4" w:space="0" w:color="auto"/>
            </w:tcBorders>
            <w:noWrap/>
            <w:hideMark/>
          </w:tcPr>
          <w:p w14:paraId="312E94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7/27</w:t>
            </w:r>
          </w:p>
        </w:tc>
        <w:tc>
          <w:tcPr>
            <w:tcW w:w="480" w:type="dxa"/>
            <w:tcBorders>
              <w:top w:val="single" w:sz="4" w:space="0" w:color="auto"/>
              <w:bottom w:val="single" w:sz="4" w:space="0" w:color="auto"/>
            </w:tcBorders>
            <w:noWrap/>
            <w:hideMark/>
          </w:tcPr>
          <w:p w14:paraId="63077C4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3137DA0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11.48</w:t>
            </w:r>
          </w:p>
        </w:tc>
        <w:tc>
          <w:tcPr>
            <w:tcW w:w="769" w:type="dxa"/>
            <w:tcBorders>
              <w:top w:val="single" w:sz="4" w:space="0" w:color="auto"/>
              <w:bottom w:val="single" w:sz="4" w:space="0" w:color="auto"/>
            </w:tcBorders>
            <w:noWrap/>
            <w:hideMark/>
          </w:tcPr>
          <w:p w14:paraId="46B432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233.37</w:t>
            </w:r>
          </w:p>
        </w:tc>
        <w:tc>
          <w:tcPr>
            <w:tcW w:w="865" w:type="dxa"/>
            <w:tcBorders>
              <w:top w:val="single" w:sz="4" w:space="0" w:color="auto"/>
              <w:bottom w:val="single" w:sz="4" w:space="0" w:color="auto"/>
            </w:tcBorders>
            <w:noWrap/>
            <w:hideMark/>
          </w:tcPr>
          <w:p w14:paraId="0A0C0B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52.27</w:t>
            </w:r>
          </w:p>
        </w:tc>
        <w:tc>
          <w:tcPr>
            <w:tcW w:w="865" w:type="dxa"/>
            <w:tcBorders>
              <w:top w:val="single" w:sz="4" w:space="0" w:color="auto"/>
              <w:bottom w:val="single" w:sz="4" w:space="0" w:color="auto"/>
            </w:tcBorders>
            <w:noWrap/>
            <w:hideMark/>
          </w:tcPr>
          <w:p w14:paraId="0B2BA55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52.6</w:t>
            </w:r>
          </w:p>
        </w:tc>
      </w:tr>
      <w:tr w:rsidR="00030069" w:rsidRPr="00030069" w14:paraId="5147C3D6" w14:textId="77777777" w:rsidTr="00030069">
        <w:trPr>
          <w:trHeight w:val="300"/>
        </w:trPr>
        <w:tc>
          <w:tcPr>
            <w:tcW w:w="615" w:type="dxa"/>
            <w:vMerge/>
            <w:noWrap/>
            <w:vAlign w:val="center"/>
            <w:hideMark/>
          </w:tcPr>
          <w:p w14:paraId="5993C69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5367EC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6AB402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Fakahina</w:t>
            </w:r>
            <w:proofErr w:type="spellEnd"/>
          </w:p>
        </w:tc>
        <w:tc>
          <w:tcPr>
            <w:tcW w:w="1826" w:type="dxa"/>
            <w:tcBorders>
              <w:top w:val="single" w:sz="4" w:space="0" w:color="auto"/>
              <w:bottom w:val="single" w:sz="4" w:space="0" w:color="auto"/>
            </w:tcBorders>
            <w:noWrap/>
            <w:hideMark/>
          </w:tcPr>
          <w:p w14:paraId="52CA306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15.99°S, 140.13°W </w:t>
            </w:r>
          </w:p>
        </w:tc>
        <w:tc>
          <w:tcPr>
            <w:tcW w:w="673" w:type="dxa"/>
            <w:tcBorders>
              <w:top w:val="single" w:sz="4" w:space="0" w:color="auto"/>
              <w:bottom w:val="single" w:sz="4" w:space="0" w:color="auto"/>
            </w:tcBorders>
            <w:noWrap/>
            <w:hideMark/>
          </w:tcPr>
          <w:p w14:paraId="31AEC2E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4" w:space="0" w:color="auto"/>
              <w:bottom w:val="single" w:sz="4" w:space="0" w:color="auto"/>
            </w:tcBorders>
            <w:noWrap/>
            <w:hideMark/>
          </w:tcPr>
          <w:p w14:paraId="187793E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E70B33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11.88</w:t>
            </w:r>
          </w:p>
        </w:tc>
        <w:tc>
          <w:tcPr>
            <w:tcW w:w="769" w:type="dxa"/>
            <w:tcBorders>
              <w:top w:val="single" w:sz="4" w:space="0" w:color="auto"/>
              <w:bottom w:val="single" w:sz="4" w:space="0" w:color="auto"/>
            </w:tcBorders>
            <w:noWrap/>
            <w:hideMark/>
          </w:tcPr>
          <w:p w14:paraId="04974F3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18.31</w:t>
            </w:r>
          </w:p>
        </w:tc>
        <w:tc>
          <w:tcPr>
            <w:tcW w:w="865" w:type="dxa"/>
            <w:tcBorders>
              <w:top w:val="single" w:sz="4" w:space="0" w:color="auto"/>
              <w:bottom w:val="single" w:sz="4" w:space="0" w:color="auto"/>
            </w:tcBorders>
            <w:noWrap/>
            <w:hideMark/>
          </w:tcPr>
          <w:p w14:paraId="3BC5F65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18.04</w:t>
            </w:r>
          </w:p>
        </w:tc>
        <w:tc>
          <w:tcPr>
            <w:tcW w:w="865" w:type="dxa"/>
            <w:tcBorders>
              <w:top w:val="single" w:sz="4" w:space="0" w:color="auto"/>
              <w:bottom w:val="single" w:sz="4" w:space="0" w:color="auto"/>
            </w:tcBorders>
            <w:noWrap/>
            <w:hideMark/>
          </w:tcPr>
          <w:p w14:paraId="34879AB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100</w:t>
            </w:r>
          </w:p>
        </w:tc>
      </w:tr>
      <w:tr w:rsidR="00030069" w:rsidRPr="00030069" w14:paraId="73213BE0" w14:textId="77777777" w:rsidTr="00030069">
        <w:trPr>
          <w:trHeight w:val="300"/>
        </w:trPr>
        <w:tc>
          <w:tcPr>
            <w:tcW w:w="615" w:type="dxa"/>
            <w:vMerge/>
            <w:noWrap/>
            <w:vAlign w:val="center"/>
            <w:hideMark/>
          </w:tcPr>
          <w:p w14:paraId="4930C2A8"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EA87FA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136BEC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Fakarava</w:t>
            </w:r>
            <w:proofErr w:type="spellEnd"/>
          </w:p>
        </w:tc>
        <w:tc>
          <w:tcPr>
            <w:tcW w:w="1826" w:type="dxa"/>
            <w:tcBorders>
              <w:top w:val="single" w:sz="4" w:space="0" w:color="auto"/>
              <w:bottom w:val="single" w:sz="4" w:space="0" w:color="auto"/>
            </w:tcBorders>
            <w:noWrap/>
            <w:hideMark/>
          </w:tcPr>
          <w:p w14:paraId="3C40C0D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16.29°S, 145.51°W </w:t>
            </w:r>
          </w:p>
        </w:tc>
        <w:tc>
          <w:tcPr>
            <w:tcW w:w="673" w:type="dxa"/>
            <w:tcBorders>
              <w:top w:val="single" w:sz="4" w:space="0" w:color="auto"/>
              <w:bottom w:val="single" w:sz="4" w:space="0" w:color="auto"/>
            </w:tcBorders>
            <w:noWrap/>
            <w:hideMark/>
          </w:tcPr>
          <w:p w14:paraId="1B33B47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22/71</w:t>
            </w:r>
          </w:p>
        </w:tc>
        <w:tc>
          <w:tcPr>
            <w:tcW w:w="480" w:type="dxa"/>
            <w:tcBorders>
              <w:top w:val="single" w:sz="4" w:space="0" w:color="auto"/>
              <w:bottom w:val="single" w:sz="4" w:space="0" w:color="auto"/>
            </w:tcBorders>
            <w:noWrap/>
            <w:hideMark/>
          </w:tcPr>
          <w:p w14:paraId="299E9BA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44C5795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27.22</w:t>
            </w:r>
          </w:p>
        </w:tc>
        <w:tc>
          <w:tcPr>
            <w:tcW w:w="769" w:type="dxa"/>
            <w:tcBorders>
              <w:top w:val="single" w:sz="4" w:space="0" w:color="auto"/>
              <w:bottom w:val="single" w:sz="4" w:space="0" w:color="auto"/>
            </w:tcBorders>
            <w:noWrap/>
            <w:hideMark/>
          </w:tcPr>
          <w:p w14:paraId="66CD7A4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1157.47</w:t>
            </w:r>
          </w:p>
        </w:tc>
        <w:tc>
          <w:tcPr>
            <w:tcW w:w="865" w:type="dxa"/>
            <w:tcBorders>
              <w:top w:val="single" w:sz="4" w:space="0" w:color="auto"/>
              <w:bottom w:val="single" w:sz="4" w:space="0" w:color="auto"/>
            </w:tcBorders>
            <w:noWrap/>
            <w:hideMark/>
          </w:tcPr>
          <w:p w14:paraId="73D947B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149.2</w:t>
            </w:r>
          </w:p>
        </w:tc>
        <w:tc>
          <w:tcPr>
            <w:tcW w:w="865" w:type="dxa"/>
            <w:tcBorders>
              <w:top w:val="single" w:sz="4" w:space="0" w:color="auto"/>
              <w:bottom w:val="single" w:sz="4" w:space="0" w:color="auto"/>
            </w:tcBorders>
            <w:noWrap/>
            <w:hideMark/>
          </w:tcPr>
          <w:p w14:paraId="71A21C3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53.6</w:t>
            </w:r>
          </w:p>
        </w:tc>
      </w:tr>
      <w:tr w:rsidR="00030069" w:rsidRPr="00030069" w14:paraId="326A108E" w14:textId="77777777" w:rsidTr="00030069">
        <w:trPr>
          <w:trHeight w:val="300"/>
        </w:trPr>
        <w:tc>
          <w:tcPr>
            <w:tcW w:w="615" w:type="dxa"/>
            <w:vMerge/>
            <w:noWrap/>
            <w:vAlign w:val="center"/>
            <w:hideMark/>
          </w:tcPr>
          <w:p w14:paraId="5D02EEBE"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48DDE4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195B2F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Fangatau</w:t>
            </w:r>
            <w:proofErr w:type="spellEnd"/>
          </w:p>
        </w:tc>
        <w:tc>
          <w:tcPr>
            <w:tcW w:w="1826" w:type="dxa"/>
            <w:tcBorders>
              <w:top w:val="single" w:sz="4" w:space="0" w:color="auto"/>
              <w:bottom w:val="single" w:sz="4" w:space="0" w:color="auto"/>
            </w:tcBorders>
            <w:noWrap/>
            <w:hideMark/>
          </w:tcPr>
          <w:p w14:paraId="46FFB81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15.82°S, 140.87°W </w:t>
            </w:r>
          </w:p>
        </w:tc>
        <w:tc>
          <w:tcPr>
            <w:tcW w:w="673" w:type="dxa"/>
            <w:tcBorders>
              <w:top w:val="single" w:sz="4" w:space="0" w:color="auto"/>
              <w:bottom w:val="single" w:sz="4" w:space="0" w:color="auto"/>
            </w:tcBorders>
            <w:noWrap/>
            <w:hideMark/>
          </w:tcPr>
          <w:p w14:paraId="5B4769E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w:t>
            </w:r>
          </w:p>
        </w:tc>
        <w:tc>
          <w:tcPr>
            <w:tcW w:w="480" w:type="dxa"/>
            <w:tcBorders>
              <w:top w:val="single" w:sz="4" w:space="0" w:color="auto"/>
              <w:bottom w:val="single" w:sz="4" w:space="0" w:color="auto"/>
            </w:tcBorders>
            <w:noWrap/>
            <w:hideMark/>
          </w:tcPr>
          <w:p w14:paraId="5DB6D1A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4995F4D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9.53</w:t>
            </w:r>
          </w:p>
        </w:tc>
        <w:tc>
          <w:tcPr>
            <w:tcW w:w="769" w:type="dxa"/>
            <w:tcBorders>
              <w:top w:val="single" w:sz="4" w:space="0" w:color="auto"/>
              <w:bottom w:val="single" w:sz="4" w:space="0" w:color="auto"/>
            </w:tcBorders>
            <w:noWrap/>
            <w:hideMark/>
          </w:tcPr>
          <w:p w14:paraId="18DEE20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8.06</w:t>
            </w:r>
          </w:p>
        </w:tc>
        <w:tc>
          <w:tcPr>
            <w:tcW w:w="865" w:type="dxa"/>
            <w:tcBorders>
              <w:top w:val="single" w:sz="4" w:space="0" w:color="auto"/>
              <w:bottom w:val="single" w:sz="4" w:space="0" w:color="auto"/>
            </w:tcBorders>
            <w:noWrap/>
            <w:hideMark/>
          </w:tcPr>
          <w:p w14:paraId="39910A8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14.86</w:t>
            </w:r>
          </w:p>
        </w:tc>
        <w:tc>
          <w:tcPr>
            <w:tcW w:w="865" w:type="dxa"/>
            <w:tcBorders>
              <w:top w:val="single" w:sz="4" w:space="0" w:color="auto"/>
              <w:bottom w:val="single" w:sz="4" w:space="0" w:color="auto"/>
            </w:tcBorders>
            <w:noWrap/>
            <w:hideMark/>
          </w:tcPr>
          <w:p w14:paraId="0C4E499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96.4</w:t>
            </w:r>
          </w:p>
        </w:tc>
      </w:tr>
      <w:tr w:rsidR="00030069" w:rsidRPr="00030069" w14:paraId="33B9412F" w14:textId="77777777" w:rsidTr="00030069">
        <w:trPr>
          <w:trHeight w:val="300"/>
        </w:trPr>
        <w:tc>
          <w:tcPr>
            <w:tcW w:w="615" w:type="dxa"/>
            <w:vMerge/>
            <w:noWrap/>
            <w:vAlign w:val="center"/>
            <w:hideMark/>
          </w:tcPr>
          <w:p w14:paraId="2A09E43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885CB0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FCAC7B4"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Fangataufa</w:t>
            </w:r>
            <w:proofErr w:type="spellEnd"/>
          </w:p>
        </w:tc>
        <w:tc>
          <w:tcPr>
            <w:tcW w:w="1826" w:type="dxa"/>
            <w:tcBorders>
              <w:top w:val="single" w:sz="4" w:space="0" w:color="auto"/>
              <w:bottom w:val="single" w:sz="4" w:space="0" w:color="auto"/>
            </w:tcBorders>
            <w:noWrap/>
            <w:hideMark/>
          </w:tcPr>
          <w:p w14:paraId="415BF70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22.24°S, 138.75°W </w:t>
            </w:r>
          </w:p>
        </w:tc>
        <w:tc>
          <w:tcPr>
            <w:tcW w:w="673" w:type="dxa"/>
            <w:tcBorders>
              <w:top w:val="single" w:sz="4" w:space="0" w:color="auto"/>
              <w:bottom w:val="single" w:sz="4" w:space="0" w:color="auto"/>
            </w:tcBorders>
            <w:noWrap/>
            <w:hideMark/>
          </w:tcPr>
          <w:p w14:paraId="002132B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9/25</w:t>
            </w:r>
          </w:p>
        </w:tc>
        <w:tc>
          <w:tcPr>
            <w:tcW w:w="480" w:type="dxa"/>
            <w:tcBorders>
              <w:top w:val="single" w:sz="4" w:space="0" w:color="auto"/>
              <w:bottom w:val="single" w:sz="4" w:space="0" w:color="auto"/>
            </w:tcBorders>
            <w:noWrap/>
            <w:hideMark/>
          </w:tcPr>
          <w:p w14:paraId="14A4836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65110B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5.62</w:t>
            </w:r>
          </w:p>
        </w:tc>
        <w:tc>
          <w:tcPr>
            <w:tcW w:w="769" w:type="dxa"/>
            <w:tcBorders>
              <w:top w:val="single" w:sz="4" w:space="0" w:color="auto"/>
              <w:bottom w:val="single" w:sz="4" w:space="0" w:color="auto"/>
            </w:tcBorders>
            <w:noWrap/>
            <w:hideMark/>
          </w:tcPr>
          <w:p w14:paraId="6EFACA3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39.03</w:t>
            </w:r>
          </w:p>
        </w:tc>
        <w:tc>
          <w:tcPr>
            <w:tcW w:w="865" w:type="dxa"/>
            <w:tcBorders>
              <w:top w:val="single" w:sz="4" w:space="0" w:color="auto"/>
              <w:bottom w:val="single" w:sz="4" w:space="0" w:color="auto"/>
            </w:tcBorders>
            <w:noWrap/>
            <w:hideMark/>
          </w:tcPr>
          <w:p w14:paraId="262DC4C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15.68</w:t>
            </w:r>
          </w:p>
        </w:tc>
        <w:tc>
          <w:tcPr>
            <w:tcW w:w="865" w:type="dxa"/>
            <w:tcBorders>
              <w:top w:val="single" w:sz="4" w:space="0" w:color="auto"/>
              <w:bottom w:val="single" w:sz="4" w:space="0" w:color="auto"/>
            </w:tcBorders>
            <w:noWrap/>
            <w:hideMark/>
          </w:tcPr>
          <w:p w14:paraId="44E22BD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80.2</w:t>
            </w:r>
          </w:p>
        </w:tc>
      </w:tr>
      <w:tr w:rsidR="00030069" w:rsidRPr="00030069" w14:paraId="68B7D652" w14:textId="77777777" w:rsidTr="00030069">
        <w:trPr>
          <w:trHeight w:val="300"/>
        </w:trPr>
        <w:tc>
          <w:tcPr>
            <w:tcW w:w="615" w:type="dxa"/>
            <w:vMerge/>
            <w:noWrap/>
            <w:vAlign w:val="center"/>
            <w:hideMark/>
          </w:tcPr>
          <w:p w14:paraId="65066CA2"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282646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F52D6A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Hao</w:t>
            </w:r>
          </w:p>
        </w:tc>
        <w:tc>
          <w:tcPr>
            <w:tcW w:w="1826" w:type="dxa"/>
            <w:tcBorders>
              <w:top w:val="single" w:sz="4" w:space="0" w:color="auto"/>
              <w:bottom w:val="single" w:sz="4" w:space="0" w:color="auto"/>
            </w:tcBorders>
            <w:noWrap/>
            <w:hideMark/>
          </w:tcPr>
          <w:p w14:paraId="48019B9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18.26°S, 140.88°W </w:t>
            </w:r>
          </w:p>
        </w:tc>
        <w:tc>
          <w:tcPr>
            <w:tcW w:w="673" w:type="dxa"/>
            <w:tcBorders>
              <w:top w:val="single" w:sz="4" w:space="0" w:color="auto"/>
              <w:bottom w:val="single" w:sz="4" w:space="0" w:color="auto"/>
            </w:tcBorders>
            <w:noWrap/>
            <w:hideMark/>
          </w:tcPr>
          <w:p w14:paraId="00BA97F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73/183</w:t>
            </w:r>
          </w:p>
        </w:tc>
        <w:tc>
          <w:tcPr>
            <w:tcW w:w="480" w:type="dxa"/>
            <w:tcBorders>
              <w:top w:val="single" w:sz="4" w:space="0" w:color="auto"/>
              <w:bottom w:val="single" w:sz="4" w:space="0" w:color="auto"/>
            </w:tcBorders>
            <w:noWrap/>
            <w:hideMark/>
          </w:tcPr>
          <w:p w14:paraId="1163D93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E90AC3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w:t>
            </w:r>
          </w:p>
        </w:tc>
        <w:tc>
          <w:tcPr>
            <w:tcW w:w="769" w:type="dxa"/>
            <w:tcBorders>
              <w:top w:val="single" w:sz="4" w:space="0" w:color="auto"/>
              <w:bottom w:val="single" w:sz="4" w:space="0" w:color="auto"/>
            </w:tcBorders>
            <w:noWrap/>
            <w:hideMark/>
          </w:tcPr>
          <w:p w14:paraId="4F2C40F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520.38</w:t>
            </w:r>
          </w:p>
        </w:tc>
        <w:tc>
          <w:tcPr>
            <w:tcW w:w="865" w:type="dxa"/>
            <w:tcBorders>
              <w:top w:val="single" w:sz="4" w:space="0" w:color="auto"/>
              <w:bottom w:val="single" w:sz="4" w:space="0" w:color="auto"/>
            </w:tcBorders>
            <w:noWrap/>
            <w:hideMark/>
          </w:tcPr>
          <w:p w14:paraId="6FC4361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84.48</w:t>
            </w:r>
          </w:p>
        </w:tc>
        <w:tc>
          <w:tcPr>
            <w:tcW w:w="865" w:type="dxa"/>
            <w:tcBorders>
              <w:top w:val="single" w:sz="4" w:space="0" w:color="auto"/>
              <w:bottom w:val="single" w:sz="4" w:space="0" w:color="auto"/>
            </w:tcBorders>
            <w:noWrap/>
            <w:hideMark/>
          </w:tcPr>
          <w:p w14:paraId="555CEB3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83.6</w:t>
            </w:r>
          </w:p>
        </w:tc>
      </w:tr>
      <w:tr w:rsidR="00030069" w:rsidRPr="00030069" w14:paraId="22C3B26E" w14:textId="77777777" w:rsidTr="00030069">
        <w:trPr>
          <w:trHeight w:val="300"/>
        </w:trPr>
        <w:tc>
          <w:tcPr>
            <w:tcW w:w="615" w:type="dxa"/>
            <w:vMerge/>
            <w:noWrap/>
            <w:vAlign w:val="center"/>
            <w:hideMark/>
          </w:tcPr>
          <w:p w14:paraId="6FA5FCF9"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DE6DFF5"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D2A8B74"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Haraiki</w:t>
            </w:r>
            <w:proofErr w:type="spellEnd"/>
          </w:p>
        </w:tc>
        <w:tc>
          <w:tcPr>
            <w:tcW w:w="1826" w:type="dxa"/>
            <w:tcBorders>
              <w:top w:val="single" w:sz="4" w:space="0" w:color="auto"/>
              <w:bottom w:val="single" w:sz="4" w:space="0" w:color="auto"/>
            </w:tcBorders>
            <w:noWrap/>
            <w:hideMark/>
          </w:tcPr>
          <w:p w14:paraId="5434A5A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17.47°S, 143.45°W </w:t>
            </w:r>
          </w:p>
        </w:tc>
        <w:tc>
          <w:tcPr>
            <w:tcW w:w="673" w:type="dxa"/>
            <w:tcBorders>
              <w:top w:val="single" w:sz="4" w:space="0" w:color="auto"/>
              <w:bottom w:val="single" w:sz="4" w:space="0" w:color="auto"/>
            </w:tcBorders>
            <w:noWrap/>
            <w:hideMark/>
          </w:tcPr>
          <w:p w14:paraId="02C2C5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4/12</w:t>
            </w:r>
          </w:p>
        </w:tc>
        <w:tc>
          <w:tcPr>
            <w:tcW w:w="480" w:type="dxa"/>
            <w:tcBorders>
              <w:top w:val="single" w:sz="4" w:space="0" w:color="auto"/>
              <w:bottom w:val="single" w:sz="4" w:space="0" w:color="auto"/>
            </w:tcBorders>
            <w:noWrap/>
            <w:hideMark/>
          </w:tcPr>
          <w:p w14:paraId="0527C81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234B0B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5.12</w:t>
            </w:r>
          </w:p>
        </w:tc>
        <w:tc>
          <w:tcPr>
            <w:tcW w:w="769" w:type="dxa"/>
            <w:tcBorders>
              <w:top w:val="single" w:sz="4" w:space="0" w:color="auto"/>
              <w:bottom w:val="single" w:sz="4" w:space="0" w:color="auto"/>
            </w:tcBorders>
            <w:noWrap/>
            <w:hideMark/>
          </w:tcPr>
          <w:p w14:paraId="1A6C457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10.77</w:t>
            </w:r>
          </w:p>
        </w:tc>
        <w:tc>
          <w:tcPr>
            <w:tcW w:w="865" w:type="dxa"/>
            <w:tcBorders>
              <w:top w:val="single" w:sz="4" w:space="0" w:color="auto"/>
              <w:bottom w:val="single" w:sz="4" w:space="0" w:color="auto"/>
            </w:tcBorders>
            <w:noWrap/>
            <w:hideMark/>
          </w:tcPr>
          <w:p w14:paraId="46B1035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15.14</w:t>
            </w:r>
          </w:p>
        </w:tc>
        <w:tc>
          <w:tcPr>
            <w:tcW w:w="865" w:type="dxa"/>
            <w:tcBorders>
              <w:top w:val="single" w:sz="4" w:space="0" w:color="auto"/>
              <w:bottom w:val="single" w:sz="4" w:space="0" w:color="auto"/>
            </w:tcBorders>
            <w:noWrap/>
            <w:hideMark/>
          </w:tcPr>
          <w:p w14:paraId="0FD969F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61.4</w:t>
            </w:r>
          </w:p>
        </w:tc>
      </w:tr>
      <w:tr w:rsidR="00030069" w:rsidRPr="00030069" w14:paraId="27892C15" w14:textId="77777777" w:rsidTr="00030069">
        <w:trPr>
          <w:trHeight w:val="300"/>
        </w:trPr>
        <w:tc>
          <w:tcPr>
            <w:tcW w:w="615" w:type="dxa"/>
            <w:vMerge w:val="restart"/>
            <w:noWrap/>
            <w:vAlign w:val="center"/>
            <w:hideMark/>
          </w:tcPr>
          <w:p w14:paraId="48A0DD2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lastRenderedPageBreak/>
              <w:t>Pacific</w:t>
            </w:r>
          </w:p>
        </w:tc>
        <w:tc>
          <w:tcPr>
            <w:tcW w:w="1153" w:type="dxa"/>
            <w:vMerge w:val="restart"/>
            <w:noWrap/>
            <w:vAlign w:val="center"/>
            <w:hideMark/>
          </w:tcPr>
          <w:p w14:paraId="5E5228E4" w14:textId="77777777" w:rsidR="00030069" w:rsidRPr="00030069" w:rsidRDefault="00030069" w:rsidP="00030069">
            <w:pPr>
              <w:spacing w:before="0" w:after="0"/>
              <w:jc w:val="center"/>
              <w:rPr>
                <w:sz w:val="20"/>
                <w:szCs w:val="20"/>
              </w:rPr>
            </w:pPr>
            <w:r w:rsidRPr="00030069">
              <w:rPr>
                <w:rFonts w:ascii="Calibri" w:hAnsi="Calibri" w:cs="Calibri"/>
                <w:color w:val="000000"/>
                <w:sz w:val="20"/>
              </w:rPr>
              <w:t>French Polynesia</w:t>
            </w:r>
          </w:p>
        </w:tc>
        <w:tc>
          <w:tcPr>
            <w:tcW w:w="1441" w:type="dxa"/>
            <w:tcBorders>
              <w:top w:val="single" w:sz="4" w:space="0" w:color="auto"/>
              <w:bottom w:val="single" w:sz="4" w:space="0" w:color="auto"/>
            </w:tcBorders>
            <w:noWrap/>
            <w:hideMark/>
          </w:tcPr>
          <w:p w14:paraId="10F7A45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Hikueru</w:t>
            </w:r>
          </w:p>
        </w:tc>
        <w:tc>
          <w:tcPr>
            <w:tcW w:w="1826" w:type="dxa"/>
            <w:tcBorders>
              <w:top w:val="single" w:sz="4" w:space="0" w:color="auto"/>
              <w:bottom w:val="single" w:sz="4" w:space="0" w:color="auto"/>
            </w:tcBorders>
            <w:noWrap/>
            <w:hideMark/>
          </w:tcPr>
          <w:p w14:paraId="0768A4E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17.59°S, 142.61°W </w:t>
            </w:r>
          </w:p>
        </w:tc>
        <w:tc>
          <w:tcPr>
            <w:tcW w:w="673" w:type="dxa"/>
            <w:tcBorders>
              <w:top w:val="single" w:sz="4" w:space="0" w:color="auto"/>
              <w:bottom w:val="single" w:sz="4" w:space="0" w:color="auto"/>
            </w:tcBorders>
            <w:noWrap/>
            <w:hideMark/>
          </w:tcPr>
          <w:p w14:paraId="548BF39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4/13</w:t>
            </w:r>
          </w:p>
        </w:tc>
        <w:tc>
          <w:tcPr>
            <w:tcW w:w="480" w:type="dxa"/>
            <w:tcBorders>
              <w:top w:val="single" w:sz="4" w:space="0" w:color="auto"/>
              <w:bottom w:val="single" w:sz="4" w:space="0" w:color="auto"/>
            </w:tcBorders>
            <w:noWrap/>
            <w:hideMark/>
          </w:tcPr>
          <w:p w14:paraId="180C930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570CBE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6.4</w:t>
            </w:r>
          </w:p>
        </w:tc>
        <w:tc>
          <w:tcPr>
            <w:tcW w:w="769" w:type="dxa"/>
            <w:tcBorders>
              <w:top w:val="single" w:sz="4" w:space="0" w:color="auto"/>
              <w:bottom w:val="single" w:sz="4" w:space="0" w:color="auto"/>
            </w:tcBorders>
            <w:noWrap/>
            <w:hideMark/>
          </w:tcPr>
          <w:p w14:paraId="434B59C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81.45</w:t>
            </w:r>
          </w:p>
        </w:tc>
        <w:tc>
          <w:tcPr>
            <w:tcW w:w="865" w:type="dxa"/>
            <w:tcBorders>
              <w:top w:val="single" w:sz="4" w:space="0" w:color="auto"/>
              <w:bottom w:val="single" w:sz="4" w:space="0" w:color="auto"/>
            </w:tcBorders>
            <w:noWrap/>
            <w:hideMark/>
          </w:tcPr>
          <w:p w14:paraId="3CBEE5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30.96</w:t>
            </w:r>
          </w:p>
        </w:tc>
        <w:tc>
          <w:tcPr>
            <w:tcW w:w="865" w:type="dxa"/>
            <w:tcBorders>
              <w:top w:val="single" w:sz="4" w:space="0" w:color="auto"/>
              <w:bottom w:val="single" w:sz="4" w:space="0" w:color="auto"/>
            </w:tcBorders>
            <w:noWrap/>
            <w:hideMark/>
          </w:tcPr>
          <w:p w14:paraId="0280F02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47.7</w:t>
            </w:r>
          </w:p>
        </w:tc>
      </w:tr>
      <w:tr w:rsidR="00030069" w:rsidRPr="00030069" w14:paraId="46BEE857" w14:textId="77777777" w:rsidTr="00030069">
        <w:trPr>
          <w:trHeight w:val="300"/>
        </w:trPr>
        <w:tc>
          <w:tcPr>
            <w:tcW w:w="615" w:type="dxa"/>
            <w:vMerge/>
            <w:noWrap/>
            <w:vAlign w:val="center"/>
            <w:hideMark/>
          </w:tcPr>
          <w:p w14:paraId="546CF26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29C42EA" w14:textId="77777777" w:rsidR="00030069" w:rsidRPr="00030069" w:rsidRDefault="00030069" w:rsidP="00030069">
            <w:pPr>
              <w:spacing w:before="0" w:after="0"/>
              <w:jc w:val="center"/>
              <w:rPr>
                <w:rFonts w:ascii="Calibri" w:hAnsi="Calibri" w:cs="Calibri"/>
                <w:color w:val="000000"/>
                <w:sz w:val="20"/>
              </w:rPr>
            </w:pPr>
          </w:p>
        </w:tc>
        <w:tc>
          <w:tcPr>
            <w:tcW w:w="1441" w:type="dxa"/>
            <w:tcBorders>
              <w:top w:val="single" w:sz="4" w:space="0" w:color="auto"/>
              <w:bottom w:val="single" w:sz="4" w:space="0" w:color="auto"/>
            </w:tcBorders>
            <w:noWrap/>
            <w:hideMark/>
          </w:tcPr>
          <w:p w14:paraId="6FC0019E"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Hiti</w:t>
            </w:r>
            <w:proofErr w:type="spellEnd"/>
          </w:p>
        </w:tc>
        <w:tc>
          <w:tcPr>
            <w:tcW w:w="1826" w:type="dxa"/>
            <w:tcBorders>
              <w:top w:val="single" w:sz="4" w:space="0" w:color="auto"/>
              <w:bottom w:val="single" w:sz="4" w:space="0" w:color="auto"/>
            </w:tcBorders>
            <w:noWrap/>
            <w:hideMark/>
          </w:tcPr>
          <w:p w14:paraId="340AF8E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16.73°S, 144.1°W </w:t>
            </w:r>
          </w:p>
        </w:tc>
        <w:tc>
          <w:tcPr>
            <w:tcW w:w="673" w:type="dxa"/>
            <w:tcBorders>
              <w:top w:val="single" w:sz="4" w:space="0" w:color="auto"/>
              <w:bottom w:val="single" w:sz="4" w:space="0" w:color="auto"/>
            </w:tcBorders>
            <w:noWrap/>
            <w:hideMark/>
          </w:tcPr>
          <w:p w14:paraId="23FC263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w:t>
            </w:r>
          </w:p>
        </w:tc>
        <w:tc>
          <w:tcPr>
            <w:tcW w:w="480" w:type="dxa"/>
            <w:tcBorders>
              <w:top w:val="single" w:sz="4" w:space="0" w:color="auto"/>
              <w:bottom w:val="single" w:sz="4" w:space="0" w:color="auto"/>
            </w:tcBorders>
            <w:noWrap/>
            <w:hideMark/>
          </w:tcPr>
          <w:p w14:paraId="1B52D3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3873AA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3.09</w:t>
            </w:r>
          </w:p>
        </w:tc>
        <w:tc>
          <w:tcPr>
            <w:tcW w:w="769" w:type="dxa"/>
            <w:tcBorders>
              <w:top w:val="single" w:sz="4" w:space="0" w:color="auto"/>
              <w:bottom w:val="single" w:sz="4" w:space="0" w:color="auto"/>
            </w:tcBorders>
            <w:noWrap/>
            <w:hideMark/>
          </w:tcPr>
          <w:p w14:paraId="05E1B18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14.4</w:t>
            </w:r>
          </w:p>
        </w:tc>
        <w:tc>
          <w:tcPr>
            <w:tcW w:w="865" w:type="dxa"/>
            <w:tcBorders>
              <w:top w:val="single" w:sz="4" w:space="0" w:color="auto"/>
              <w:bottom w:val="single" w:sz="4" w:space="0" w:color="auto"/>
            </w:tcBorders>
            <w:noWrap/>
            <w:hideMark/>
          </w:tcPr>
          <w:p w14:paraId="3E65070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12.55</w:t>
            </w:r>
          </w:p>
        </w:tc>
        <w:tc>
          <w:tcPr>
            <w:tcW w:w="865" w:type="dxa"/>
            <w:tcBorders>
              <w:top w:val="single" w:sz="4" w:space="0" w:color="auto"/>
              <w:bottom w:val="single" w:sz="4" w:space="0" w:color="auto"/>
            </w:tcBorders>
            <w:noWrap/>
            <w:hideMark/>
          </w:tcPr>
          <w:p w14:paraId="44CB4FB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55.2</w:t>
            </w:r>
          </w:p>
        </w:tc>
      </w:tr>
      <w:tr w:rsidR="00030069" w:rsidRPr="00030069" w14:paraId="694198B8" w14:textId="77777777" w:rsidTr="00030069">
        <w:trPr>
          <w:trHeight w:val="300"/>
        </w:trPr>
        <w:tc>
          <w:tcPr>
            <w:tcW w:w="615" w:type="dxa"/>
            <w:vMerge/>
            <w:noWrap/>
            <w:vAlign w:val="center"/>
            <w:hideMark/>
          </w:tcPr>
          <w:p w14:paraId="24E433EA"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1A8577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230910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Katiu</w:t>
            </w:r>
          </w:p>
        </w:tc>
        <w:tc>
          <w:tcPr>
            <w:tcW w:w="1826" w:type="dxa"/>
            <w:tcBorders>
              <w:top w:val="single" w:sz="4" w:space="0" w:color="auto"/>
              <w:bottom w:val="single" w:sz="4" w:space="0" w:color="auto"/>
            </w:tcBorders>
            <w:noWrap/>
            <w:hideMark/>
          </w:tcPr>
          <w:p w14:paraId="6C388BB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16.36°S, 144.42°W </w:t>
            </w:r>
          </w:p>
        </w:tc>
        <w:tc>
          <w:tcPr>
            <w:tcW w:w="673" w:type="dxa"/>
            <w:tcBorders>
              <w:top w:val="single" w:sz="4" w:space="0" w:color="auto"/>
              <w:bottom w:val="single" w:sz="4" w:space="0" w:color="auto"/>
            </w:tcBorders>
            <w:noWrap/>
            <w:hideMark/>
          </w:tcPr>
          <w:p w14:paraId="5055B5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11/44</w:t>
            </w:r>
          </w:p>
        </w:tc>
        <w:tc>
          <w:tcPr>
            <w:tcW w:w="480" w:type="dxa"/>
            <w:tcBorders>
              <w:top w:val="single" w:sz="4" w:space="0" w:color="auto"/>
              <w:bottom w:val="single" w:sz="4" w:space="0" w:color="auto"/>
            </w:tcBorders>
            <w:noWrap/>
            <w:hideMark/>
          </w:tcPr>
          <w:p w14:paraId="031F6DF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67CAB7D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12.03</w:t>
            </w:r>
          </w:p>
        </w:tc>
        <w:tc>
          <w:tcPr>
            <w:tcW w:w="769" w:type="dxa"/>
            <w:tcBorders>
              <w:top w:val="single" w:sz="4" w:space="0" w:color="auto"/>
              <w:bottom w:val="single" w:sz="4" w:space="0" w:color="auto"/>
            </w:tcBorders>
            <w:noWrap/>
            <w:hideMark/>
          </w:tcPr>
          <w:p w14:paraId="66FB401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238.59</w:t>
            </w:r>
          </w:p>
        </w:tc>
        <w:tc>
          <w:tcPr>
            <w:tcW w:w="865" w:type="dxa"/>
            <w:tcBorders>
              <w:top w:val="single" w:sz="4" w:space="0" w:color="auto"/>
              <w:bottom w:val="single" w:sz="4" w:space="0" w:color="auto"/>
            </w:tcBorders>
            <w:noWrap/>
            <w:hideMark/>
          </w:tcPr>
          <w:p w14:paraId="4FD5CD4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39.52</w:t>
            </w:r>
          </w:p>
        </w:tc>
        <w:tc>
          <w:tcPr>
            <w:tcW w:w="865" w:type="dxa"/>
            <w:tcBorders>
              <w:top w:val="single" w:sz="4" w:space="0" w:color="auto"/>
              <w:bottom w:val="single" w:sz="4" w:space="0" w:color="auto"/>
            </w:tcBorders>
            <w:noWrap/>
            <w:hideMark/>
          </w:tcPr>
          <w:p w14:paraId="5830F55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61.1</w:t>
            </w:r>
          </w:p>
        </w:tc>
      </w:tr>
      <w:tr w:rsidR="00030069" w:rsidRPr="00030069" w14:paraId="1B661899" w14:textId="77777777" w:rsidTr="00030069">
        <w:trPr>
          <w:trHeight w:val="300"/>
        </w:trPr>
        <w:tc>
          <w:tcPr>
            <w:tcW w:w="615" w:type="dxa"/>
            <w:vMerge/>
            <w:noWrap/>
            <w:vAlign w:val="center"/>
            <w:hideMark/>
          </w:tcPr>
          <w:p w14:paraId="148CC3EE"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745495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81A89A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Kauehi</w:t>
            </w:r>
            <w:proofErr w:type="spellEnd"/>
          </w:p>
        </w:tc>
        <w:tc>
          <w:tcPr>
            <w:tcW w:w="1826" w:type="dxa"/>
            <w:tcBorders>
              <w:top w:val="single" w:sz="4" w:space="0" w:color="auto"/>
              <w:bottom w:val="single" w:sz="4" w:space="0" w:color="auto"/>
            </w:tcBorders>
            <w:noWrap/>
            <w:hideMark/>
          </w:tcPr>
          <w:p w14:paraId="6D20CFB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15.87°S, 145.14°W </w:t>
            </w:r>
          </w:p>
        </w:tc>
        <w:tc>
          <w:tcPr>
            <w:tcW w:w="673" w:type="dxa"/>
            <w:tcBorders>
              <w:top w:val="single" w:sz="4" w:space="0" w:color="auto"/>
              <w:bottom w:val="single" w:sz="4" w:space="0" w:color="auto"/>
            </w:tcBorders>
            <w:noWrap/>
            <w:hideMark/>
          </w:tcPr>
          <w:p w14:paraId="1ECDBB2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14/44</w:t>
            </w:r>
          </w:p>
        </w:tc>
        <w:tc>
          <w:tcPr>
            <w:tcW w:w="480" w:type="dxa"/>
            <w:tcBorders>
              <w:top w:val="single" w:sz="4" w:space="0" w:color="auto"/>
              <w:bottom w:val="single" w:sz="4" w:space="0" w:color="auto"/>
            </w:tcBorders>
            <w:noWrap/>
            <w:hideMark/>
          </w:tcPr>
          <w:p w14:paraId="5592BEE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79B3ADE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18.54</w:t>
            </w:r>
          </w:p>
        </w:tc>
        <w:tc>
          <w:tcPr>
            <w:tcW w:w="769" w:type="dxa"/>
            <w:tcBorders>
              <w:top w:val="single" w:sz="4" w:space="0" w:color="auto"/>
              <w:bottom w:val="single" w:sz="4" w:space="0" w:color="auto"/>
            </w:tcBorders>
            <w:noWrap/>
            <w:hideMark/>
          </w:tcPr>
          <w:p w14:paraId="7D22E03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319.31</w:t>
            </w:r>
          </w:p>
        </w:tc>
        <w:tc>
          <w:tcPr>
            <w:tcW w:w="865" w:type="dxa"/>
            <w:tcBorders>
              <w:top w:val="single" w:sz="4" w:space="0" w:color="auto"/>
              <w:bottom w:val="single" w:sz="4" w:space="0" w:color="auto"/>
            </w:tcBorders>
            <w:noWrap/>
            <w:hideMark/>
          </w:tcPr>
          <w:p w14:paraId="3E00767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36.66</w:t>
            </w:r>
          </w:p>
        </w:tc>
        <w:tc>
          <w:tcPr>
            <w:tcW w:w="865" w:type="dxa"/>
            <w:tcBorders>
              <w:top w:val="single" w:sz="4" w:space="0" w:color="auto"/>
              <w:bottom w:val="single" w:sz="4" w:space="0" w:color="auto"/>
            </w:tcBorders>
            <w:noWrap/>
            <w:hideMark/>
          </w:tcPr>
          <w:p w14:paraId="32CDC75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78.5</w:t>
            </w:r>
          </w:p>
        </w:tc>
      </w:tr>
      <w:tr w:rsidR="00030069" w:rsidRPr="00030069" w14:paraId="7BE5147E" w14:textId="77777777" w:rsidTr="00030069">
        <w:trPr>
          <w:trHeight w:val="300"/>
        </w:trPr>
        <w:tc>
          <w:tcPr>
            <w:tcW w:w="615" w:type="dxa"/>
            <w:vMerge/>
            <w:noWrap/>
            <w:vAlign w:val="center"/>
            <w:hideMark/>
          </w:tcPr>
          <w:p w14:paraId="36CA68F2"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E28CAB5"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DF53D7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Kaukura</w:t>
            </w:r>
            <w:proofErr w:type="spellEnd"/>
          </w:p>
        </w:tc>
        <w:tc>
          <w:tcPr>
            <w:tcW w:w="1826" w:type="dxa"/>
            <w:tcBorders>
              <w:top w:val="single" w:sz="4" w:space="0" w:color="auto"/>
              <w:bottom w:val="single" w:sz="4" w:space="0" w:color="auto"/>
            </w:tcBorders>
            <w:noWrap/>
            <w:hideMark/>
          </w:tcPr>
          <w:p w14:paraId="54441BE1"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15.76°S, 146.71°W </w:t>
            </w:r>
          </w:p>
        </w:tc>
        <w:tc>
          <w:tcPr>
            <w:tcW w:w="673" w:type="dxa"/>
            <w:tcBorders>
              <w:top w:val="single" w:sz="4" w:space="0" w:color="auto"/>
              <w:bottom w:val="single" w:sz="4" w:space="0" w:color="auto"/>
            </w:tcBorders>
            <w:noWrap/>
            <w:hideMark/>
          </w:tcPr>
          <w:p w14:paraId="53EE672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33/72</w:t>
            </w:r>
          </w:p>
        </w:tc>
        <w:tc>
          <w:tcPr>
            <w:tcW w:w="480" w:type="dxa"/>
            <w:tcBorders>
              <w:top w:val="single" w:sz="4" w:space="0" w:color="auto"/>
              <w:bottom w:val="single" w:sz="4" w:space="0" w:color="auto"/>
            </w:tcBorders>
            <w:noWrap/>
            <w:hideMark/>
          </w:tcPr>
          <w:p w14:paraId="7BF8D40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4" w:space="0" w:color="auto"/>
              <w:bottom w:val="single" w:sz="4" w:space="0" w:color="auto"/>
            </w:tcBorders>
            <w:noWrap/>
            <w:hideMark/>
          </w:tcPr>
          <w:p w14:paraId="13EC0B7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17.55</w:t>
            </w:r>
          </w:p>
        </w:tc>
        <w:tc>
          <w:tcPr>
            <w:tcW w:w="769" w:type="dxa"/>
            <w:tcBorders>
              <w:top w:val="single" w:sz="4" w:space="0" w:color="auto"/>
              <w:bottom w:val="single" w:sz="4" w:space="0" w:color="auto"/>
            </w:tcBorders>
            <w:noWrap/>
            <w:hideMark/>
          </w:tcPr>
          <w:p w14:paraId="6180506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431.01</w:t>
            </w:r>
          </w:p>
        </w:tc>
        <w:tc>
          <w:tcPr>
            <w:tcW w:w="865" w:type="dxa"/>
            <w:tcBorders>
              <w:top w:val="single" w:sz="4" w:space="0" w:color="auto"/>
              <w:bottom w:val="single" w:sz="4" w:space="0" w:color="auto"/>
            </w:tcBorders>
            <w:noWrap/>
            <w:hideMark/>
          </w:tcPr>
          <w:p w14:paraId="12999BD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138.62</w:t>
            </w:r>
          </w:p>
        </w:tc>
        <w:tc>
          <w:tcPr>
            <w:tcW w:w="865" w:type="dxa"/>
            <w:tcBorders>
              <w:top w:val="single" w:sz="4" w:space="0" w:color="auto"/>
              <w:bottom w:val="single" w:sz="4" w:space="0" w:color="auto"/>
            </w:tcBorders>
            <w:noWrap/>
            <w:hideMark/>
          </w:tcPr>
          <w:p w14:paraId="29FD77A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37.7</w:t>
            </w:r>
          </w:p>
        </w:tc>
      </w:tr>
      <w:tr w:rsidR="00030069" w:rsidRPr="00030069" w14:paraId="19199572" w14:textId="77777777" w:rsidTr="00030069">
        <w:trPr>
          <w:trHeight w:val="300"/>
        </w:trPr>
        <w:tc>
          <w:tcPr>
            <w:tcW w:w="615" w:type="dxa"/>
            <w:vMerge/>
            <w:noWrap/>
            <w:vAlign w:val="center"/>
            <w:hideMark/>
          </w:tcPr>
          <w:p w14:paraId="1E500E2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03BA2B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ADD46CE"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Manihi</w:t>
            </w:r>
            <w:proofErr w:type="spellEnd"/>
          </w:p>
        </w:tc>
        <w:tc>
          <w:tcPr>
            <w:tcW w:w="1826" w:type="dxa"/>
            <w:tcBorders>
              <w:top w:val="single" w:sz="4" w:space="0" w:color="auto"/>
              <w:bottom w:val="single" w:sz="4" w:space="0" w:color="auto"/>
            </w:tcBorders>
            <w:noWrap/>
            <w:hideMark/>
          </w:tcPr>
          <w:p w14:paraId="65F212E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14.4°S, 145.95°W </w:t>
            </w:r>
          </w:p>
        </w:tc>
        <w:tc>
          <w:tcPr>
            <w:tcW w:w="673" w:type="dxa"/>
            <w:tcBorders>
              <w:top w:val="single" w:sz="4" w:space="0" w:color="auto"/>
              <w:bottom w:val="single" w:sz="4" w:space="0" w:color="auto"/>
            </w:tcBorders>
            <w:noWrap/>
            <w:hideMark/>
          </w:tcPr>
          <w:p w14:paraId="12CBBD0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20/38</w:t>
            </w:r>
          </w:p>
        </w:tc>
        <w:tc>
          <w:tcPr>
            <w:tcW w:w="480" w:type="dxa"/>
            <w:tcBorders>
              <w:top w:val="single" w:sz="4" w:space="0" w:color="auto"/>
              <w:bottom w:val="single" w:sz="4" w:space="0" w:color="auto"/>
            </w:tcBorders>
            <w:noWrap/>
            <w:hideMark/>
          </w:tcPr>
          <w:p w14:paraId="2D1FFBB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F08F94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19.42</w:t>
            </w:r>
          </w:p>
        </w:tc>
        <w:tc>
          <w:tcPr>
            <w:tcW w:w="769" w:type="dxa"/>
            <w:tcBorders>
              <w:top w:val="single" w:sz="4" w:space="0" w:color="auto"/>
              <w:bottom w:val="single" w:sz="4" w:space="0" w:color="auto"/>
            </w:tcBorders>
            <w:noWrap/>
            <w:hideMark/>
          </w:tcPr>
          <w:p w14:paraId="564F98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169.11</w:t>
            </w:r>
          </w:p>
        </w:tc>
        <w:tc>
          <w:tcPr>
            <w:tcW w:w="865" w:type="dxa"/>
            <w:tcBorders>
              <w:top w:val="single" w:sz="4" w:space="0" w:color="auto"/>
              <w:bottom w:val="single" w:sz="4" w:space="0" w:color="auto"/>
            </w:tcBorders>
            <w:noWrap/>
            <w:hideMark/>
          </w:tcPr>
          <w:p w14:paraId="46A29DB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33.89</w:t>
            </w:r>
          </w:p>
        </w:tc>
        <w:tc>
          <w:tcPr>
            <w:tcW w:w="865" w:type="dxa"/>
            <w:tcBorders>
              <w:top w:val="single" w:sz="4" w:space="0" w:color="auto"/>
              <w:bottom w:val="single" w:sz="4" w:space="0" w:color="auto"/>
            </w:tcBorders>
            <w:noWrap/>
            <w:hideMark/>
          </w:tcPr>
          <w:p w14:paraId="67894B4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93.1</w:t>
            </w:r>
          </w:p>
        </w:tc>
      </w:tr>
      <w:tr w:rsidR="00030069" w:rsidRPr="00030069" w14:paraId="76A6CA92" w14:textId="77777777" w:rsidTr="00030069">
        <w:trPr>
          <w:trHeight w:val="300"/>
        </w:trPr>
        <w:tc>
          <w:tcPr>
            <w:tcW w:w="615" w:type="dxa"/>
            <w:vMerge/>
            <w:noWrap/>
            <w:vAlign w:val="center"/>
            <w:hideMark/>
          </w:tcPr>
          <w:p w14:paraId="0587082A"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850ED4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3AAA0B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Manuhangi</w:t>
            </w:r>
            <w:proofErr w:type="spellEnd"/>
          </w:p>
        </w:tc>
        <w:tc>
          <w:tcPr>
            <w:tcW w:w="1826" w:type="dxa"/>
            <w:tcBorders>
              <w:top w:val="single" w:sz="4" w:space="0" w:color="auto"/>
              <w:bottom w:val="single" w:sz="4" w:space="0" w:color="auto"/>
            </w:tcBorders>
            <w:noWrap/>
            <w:hideMark/>
          </w:tcPr>
          <w:p w14:paraId="03E47EFA"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19.2°S, 141.25°W </w:t>
            </w:r>
          </w:p>
        </w:tc>
        <w:tc>
          <w:tcPr>
            <w:tcW w:w="673" w:type="dxa"/>
            <w:tcBorders>
              <w:top w:val="single" w:sz="4" w:space="0" w:color="auto"/>
              <w:bottom w:val="single" w:sz="4" w:space="0" w:color="auto"/>
            </w:tcBorders>
            <w:noWrap/>
            <w:hideMark/>
          </w:tcPr>
          <w:p w14:paraId="6FE7DEE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w:t>
            </w:r>
          </w:p>
        </w:tc>
        <w:tc>
          <w:tcPr>
            <w:tcW w:w="480" w:type="dxa"/>
            <w:tcBorders>
              <w:top w:val="single" w:sz="4" w:space="0" w:color="auto"/>
              <w:bottom w:val="single" w:sz="4" w:space="0" w:color="auto"/>
            </w:tcBorders>
            <w:noWrap/>
            <w:hideMark/>
          </w:tcPr>
          <w:p w14:paraId="2D5F834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443C5E1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3.92</w:t>
            </w:r>
          </w:p>
        </w:tc>
        <w:tc>
          <w:tcPr>
            <w:tcW w:w="769" w:type="dxa"/>
            <w:tcBorders>
              <w:top w:val="single" w:sz="4" w:space="0" w:color="auto"/>
              <w:bottom w:val="single" w:sz="4" w:space="0" w:color="auto"/>
            </w:tcBorders>
            <w:noWrap/>
            <w:hideMark/>
          </w:tcPr>
          <w:p w14:paraId="5AF15DC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8.62</w:t>
            </w:r>
          </w:p>
        </w:tc>
        <w:tc>
          <w:tcPr>
            <w:tcW w:w="865" w:type="dxa"/>
            <w:tcBorders>
              <w:top w:val="single" w:sz="4" w:space="0" w:color="auto"/>
              <w:bottom w:val="single" w:sz="4" w:space="0" w:color="auto"/>
            </w:tcBorders>
            <w:noWrap/>
            <w:hideMark/>
          </w:tcPr>
          <w:p w14:paraId="78A7B6E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6.72</w:t>
            </w:r>
          </w:p>
        </w:tc>
        <w:tc>
          <w:tcPr>
            <w:tcW w:w="865" w:type="dxa"/>
            <w:tcBorders>
              <w:top w:val="single" w:sz="4" w:space="0" w:color="auto"/>
              <w:bottom w:val="single" w:sz="4" w:space="0" w:color="auto"/>
            </w:tcBorders>
            <w:noWrap/>
            <w:hideMark/>
          </w:tcPr>
          <w:p w14:paraId="5521397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95</w:t>
            </w:r>
          </w:p>
        </w:tc>
      </w:tr>
      <w:tr w:rsidR="00030069" w:rsidRPr="00030069" w14:paraId="41B2CBB5" w14:textId="77777777" w:rsidTr="00030069">
        <w:trPr>
          <w:trHeight w:val="300"/>
        </w:trPr>
        <w:tc>
          <w:tcPr>
            <w:tcW w:w="615" w:type="dxa"/>
            <w:vMerge/>
            <w:noWrap/>
            <w:vAlign w:val="center"/>
            <w:hideMark/>
          </w:tcPr>
          <w:p w14:paraId="77B6274A"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20E4396"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843952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Maria Est</w:t>
            </w:r>
          </w:p>
        </w:tc>
        <w:tc>
          <w:tcPr>
            <w:tcW w:w="1826" w:type="dxa"/>
            <w:tcBorders>
              <w:top w:val="single" w:sz="4" w:space="0" w:color="auto"/>
              <w:bottom w:val="single" w:sz="4" w:space="0" w:color="auto"/>
            </w:tcBorders>
            <w:noWrap/>
            <w:hideMark/>
          </w:tcPr>
          <w:p w14:paraId="73BDD3D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22.02°S, 136.19°W </w:t>
            </w:r>
          </w:p>
        </w:tc>
        <w:tc>
          <w:tcPr>
            <w:tcW w:w="673" w:type="dxa"/>
            <w:tcBorders>
              <w:top w:val="single" w:sz="4" w:space="0" w:color="auto"/>
              <w:bottom w:val="single" w:sz="4" w:space="0" w:color="auto"/>
            </w:tcBorders>
            <w:noWrap/>
            <w:hideMark/>
          </w:tcPr>
          <w:p w14:paraId="547463F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w:t>
            </w:r>
          </w:p>
        </w:tc>
        <w:tc>
          <w:tcPr>
            <w:tcW w:w="480" w:type="dxa"/>
            <w:tcBorders>
              <w:top w:val="single" w:sz="4" w:space="0" w:color="auto"/>
              <w:bottom w:val="single" w:sz="4" w:space="0" w:color="auto"/>
            </w:tcBorders>
            <w:noWrap/>
            <w:hideMark/>
          </w:tcPr>
          <w:p w14:paraId="102C405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CAC3CB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4.19</w:t>
            </w:r>
          </w:p>
        </w:tc>
        <w:tc>
          <w:tcPr>
            <w:tcW w:w="769" w:type="dxa"/>
            <w:tcBorders>
              <w:top w:val="single" w:sz="4" w:space="0" w:color="auto"/>
              <w:bottom w:val="single" w:sz="4" w:space="0" w:color="auto"/>
            </w:tcBorders>
            <w:noWrap/>
            <w:hideMark/>
          </w:tcPr>
          <w:p w14:paraId="46A30C4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6.81</w:t>
            </w:r>
          </w:p>
        </w:tc>
        <w:tc>
          <w:tcPr>
            <w:tcW w:w="865" w:type="dxa"/>
            <w:tcBorders>
              <w:top w:val="single" w:sz="4" w:space="0" w:color="auto"/>
              <w:bottom w:val="single" w:sz="4" w:space="0" w:color="auto"/>
            </w:tcBorders>
            <w:noWrap/>
            <w:hideMark/>
          </w:tcPr>
          <w:p w14:paraId="781AF60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7.7</w:t>
            </w:r>
          </w:p>
        </w:tc>
        <w:tc>
          <w:tcPr>
            <w:tcW w:w="865" w:type="dxa"/>
            <w:tcBorders>
              <w:top w:val="single" w:sz="4" w:space="0" w:color="auto"/>
              <w:bottom w:val="single" w:sz="4" w:space="0" w:color="auto"/>
            </w:tcBorders>
            <w:noWrap/>
            <w:hideMark/>
          </w:tcPr>
          <w:p w14:paraId="3D5D5C8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98.1</w:t>
            </w:r>
          </w:p>
        </w:tc>
      </w:tr>
      <w:tr w:rsidR="00030069" w:rsidRPr="00030069" w14:paraId="6C28952C" w14:textId="77777777" w:rsidTr="00030069">
        <w:trPr>
          <w:trHeight w:val="300"/>
        </w:trPr>
        <w:tc>
          <w:tcPr>
            <w:tcW w:w="615" w:type="dxa"/>
            <w:vMerge/>
            <w:noWrap/>
            <w:vAlign w:val="center"/>
            <w:hideMark/>
          </w:tcPr>
          <w:p w14:paraId="033DA87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F756CB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6D7C5BB"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Marokau</w:t>
            </w:r>
            <w:proofErr w:type="spellEnd"/>
          </w:p>
        </w:tc>
        <w:tc>
          <w:tcPr>
            <w:tcW w:w="1826" w:type="dxa"/>
            <w:tcBorders>
              <w:top w:val="single" w:sz="4" w:space="0" w:color="auto"/>
              <w:bottom w:val="single" w:sz="4" w:space="0" w:color="auto"/>
            </w:tcBorders>
            <w:noWrap/>
            <w:hideMark/>
          </w:tcPr>
          <w:p w14:paraId="1EC9520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18.06°S, 142.29°W </w:t>
            </w:r>
          </w:p>
        </w:tc>
        <w:tc>
          <w:tcPr>
            <w:tcW w:w="673" w:type="dxa"/>
            <w:tcBorders>
              <w:top w:val="single" w:sz="4" w:space="0" w:color="auto"/>
              <w:bottom w:val="single" w:sz="4" w:space="0" w:color="auto"/>
            </w:tcBorders>
            <w:noWrap/>
            <w:hideMark/>
          </w:tcPr>
          <w:p w14:paraId="2C5DA2A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16/30</w:t>
            </w:r>
          </w:p>
        </w:tc>
        <w:tc>
          <w:tcPr>
            <w:tcW w:w="480" w:type="dxa"/>
            <w:tcBorders>
              <w:top w:val="single" w:sz="4" w:space="0" w:color="auto"/>
              <w:bottom w:val="single" w:sz="4" w:space="0" w:color="auto"/>
            </w:tcBorders>
            <w:noWrap/>
            <w:hideMark/>
          </w:tcPr>
          <w:p w14:paraId="1F34AF2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4330AC5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15.83</w:t>
            </w:r>
          </w:p>
        </w:tc>
        <w:tc>
          <w:tcPr>
            <w:tcW w:w="769" w:type="dxa"/>
            <w:tcBorders>
              <w:top w:val="single" w:sz="4" w:space="0" w:color="auto"/>
              <w:bottom w:val="single" w:sz="4" w:space="0" w:color="auto"/>
            </w:tcBorders>
            <w:noWrap/>
            <w:hideMark/>
          </w:tcPr>
          <w:p w14:paraId="3D501D0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224.65</w:t>
            </w:r>
          </w:p>
        </w:tc>
        <w:tc>
          <w:tcPr>
            <w:tcW w:w="865" w:type="dxa"/>
            <w:tcBorders>
              <w:top w:val="single" w:sz="4" w:space="0" w:color="auto"/>
              <w:bottom w:val="single" w:sz="4" w:space="0" w:color="auto"/>
            </w:tcBorders>
            <w:noWrap/>
            <w:hideMark/>
          </w:tcPr>
          <w:p w14:paraId="45779CA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46.94</w:t>
            </w:r>
          </w:p>
        </w:tc>
        <w:tc>
          <w:tcPr>
            <w:tcW w:w="865" w:type="dxa"/>
            <w:tcBorders>
              <w:top w:val="single" w:sz="4" w:space="0" w:color="auto"/>
              <w:bottom w:val="single" w:sz="4" w:space="0" w:color="auto"/>
            </w:tcBorders>
            <w:noWrap/>
            <w:hideMark/>
          </w:tcPr>
          <w:p w14:paraId="18C22C4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67.1</w:t>
            </w:r>
          </w:p>
        </w:tc>
      </w:tr>
      <w:tr w:rsidR="00030069" w:rsidRPr="00030069" w14:paraId="7B1FCE4B" w14:textId="77777777" w:rsidTr="00030069">
        <w:trPr>
          <w:trHeight w:val="300"/>
        </w:trPr>
        <w:tc>
          <w:tcPr>
            <w:tcW w:w="615" w:type="dxa"/>
            <w:vMerge/>
            <w:noWrap/>
            <w:vAlign w:val="center"/>
            <w:hideMark/>
          </w:tcPr>
          <w:p w14:paraId="6BEFB7D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66C7A8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AA4D17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Marutea</w:t>
            </w:r>
            <w:proofErr w:type="spellEnd"/>
            <w:r w:rsidRPr="00030069">
              <w:rPr>
                <w:rFonts w:ascii="Calibri" w:hAnsi="Calibri" w:cs="Calibri"/>
                <w:color w:val="000000"/>
                <w:sz w:val="20"/>
              </w:rPr>
              <w:t xml:space="preserve"> Nord</w:t>
            </w:r>
          </w:p>
        </w:tc>
        <w:tc>
          <w:tcPr>
            <w:tcW w:w="1826" w:type="dxa"/>
            <w:tcBorders>
              <w:top w:val="single" w:sz="4" w:space="0" w:color="auto"/>
              <w:bottom w:val="single" w:sz="4" w:space="0" w:color="auto"/>
            </w:tcBorders>
            <w:noWrap/>
            <w:hideMark/>
          </w:tcPr>
          <w:p w14:paraId="5004FFA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17.07°S, 143.16°W </w:t>
            </w:r>
          </w:p>
        </w:tc>
        <w:tc>
          <w:tcPr>
            <w:tcW w:w="673" w:type="dxa"/>
            <w:tcBorders>
              <w:top w:val="single" w:sz="4" w:space="0" w:color="auto"/>
              <w:bottom w:val="single" w:sz="4" w:space="0" w:color="auto"/>
            </w:tcBorders>
            <w:noWrap/>
            <w:hideMark/>
          </w:tcPr>
          <w:p w14:paraId="6AD0645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12/31</w:t>
            </w:r>
          </w:p>
        </w:tc>
        <w:tc>
          <w:tcPr>
            <w:tcW w:w="480" w:type="dxa"/>
            <w:tcBorders>
              <w:top w:val="single" w:sz="4" w:space="0" w:color="auto"/>
              <w:bottom w:val="single" w:sz="4" w:space="0" w:color="auto"/>
            </w:tcBorders>
            <w:noWrap/>
            <w:hideMark/>
          </w:tcPr>
          <w:p w14:paraId="57A619B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A34B59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7.53</w:t>
            </w:r>
          </w:p>
        </w:tc>
        <w:tc>
          <w:tcPr>
            <w:tcW w:w="769" w:type="dxa"/>
            <w:tcBorders>
              <w:top w:val="single" w:sz="4" w:space="0" w:color="auto"/>
              <w:bottom w:val="single" w:sz="4" w:space="0" w:color="auto"/>
            </w:tcBorders>
            <w:noWrap/>
            <w:hideMark/>
          </w:tcPr>
          <w:p w14:paraId="7326C88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468.39</w:t>
            </w:r>
          </w:p>
        </w:tc>
        <w:tc>
          <w:tcPr>
            <w:tcW w:w="865" w:type="dxa"/>
            <w:tcBorders>
              <w:top w:val="single" w:sz="4" w:space="0" w:color="auto"/>
              <w:bottom w:val="single" w:sz="4" w:space="0" w:color="auto"/>
            </w:tcBorders>
            <w:noWrap/>
            <w:hideMark/>
          </w:tcPr>
          <w:p w14:paraId="31E7D41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83.8</w:t>
            </w:r>
          </w:p>
        </w:tc>
        <w:tc>
          <w:tcPr>
            <w:tcW w:w="865" w:type="dxa"/>
            <w:tcBorders>
              <w:top w:val="single" w:sz="4" w:space="0" w:color="auto"/>
              <w:bottom w:val="single" w:sz="4" w:space="0" w:color="auto"/>
            </w:tcBorders>
            <w:noWrap/>
            <w:hideMark/>
          </w:tcPr>
          <w:p w14:paraId="25C113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29.7</w:t>
            </w:r>
          </w:p>
        </w:tc>
      </w:tr>
      <w:tr w:rsidR="00030069" w:rsidRPr="00030069" w14:paraId="3B5FECA5" w14:textId="77777777" w:rsidTr="00030069">
        <w:trPr>
          <w:trHeight w:val="300"/>
        </w:trPr>
        <w:tc>
          <w:tcPr>
            <w:tcW w:w="615" w:type="dxa"/>
            <w:vMerge/>
            <w:noWrap/>
            <w:vAlign w:val="center"/>
            <w:hideMark/>
          </w:tcPr>
          <w:p w14:paraId="0E3A04C4"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2D58DD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5B0867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Marutea</w:t>
            </w:r>
            <w:proofErr w:type="spellEnd"/>
            <w:r w:rsidRPr="00030069">
              <w:rPr>
                <w:rFonts w:ascii="Calibri" w:hAnsi="Calibri" w:cs="Calibri"/>
                <w:color w:val="000000"/>
                <w:sz w:val="20"/>
              </w:rPr>
              <w:t xml:space="preserve"> Sud</w:t>
            </w:r>
          </w:p>
        </w:tc>
        <w:tc>
          <w:tcPr>
            <w:tcW w:w="1826" w:type="dxa"/>
            <w:tcBorders>
              <w:top w:val="single" w:sz="4" w:space="0" w:color="auto"/>
              <w:bottom w:val="single" w:sz="4" w:space="0" w:color="auto"/>
            </w:tcBorders>
            <w:noWrap/>
            <w:hideMark/>
          </w:tcPr>
          <w:p w14:paraId="502376F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21.52°S, 135.56°W </w:t>
            </w:r>
          </w:p>
        </w:tc>
        <w:tc>
          <w:tcPr>
            <w:tcW w:w="673" w:type="dxa"/>
            <w:tcBorders>
              <w:top w:val="single" w:sz="4" w:space="0" w:color="auto"/>
              <w:bottom w:val="single" w:sz="4" w:space="0" w:color="auto"/>
            </w:tcBorders>
            <w:noWrap/>
            <w:hideMark/>
          </w:tcPr>
          <w:p w14:paraId="7B98E07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23/59</w:t>
            </w:r>
          </w:p>
        </w:tc>
        <w:tc>
          <w:tcPr>
            <w:tcW w:w="480" w:type="dxa"/>
            <w:tcBorders>
              <w:top w:val="single" w:sz="4" w:space="0" w:color="auto"/>
              <w:bottom w:val="single" w:sz="4" w:space="0" w:color="auto"/>
            </w:tcBorders>
            <w:noWrap/>
            <w:hideMark/>
          </w:tcPr>
          <w:p w14:paraId="32E8082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A8E833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12.17</w:t>
            </w:r>
          </w:p>
        </w:tc>
        <w:tc>
          <w:tcPr>
            <w:tcW w:w="769" w:type="dxa"/>
            <w:tcBorders>
              <w:top w:val="single" w:sz="4" w:space="0" w:color="auto"/>
              <w:bottom w:val="single" w:sz="4" w:space="0" w:color="auto"/>
            </w:tcBorders>
            <w:noWrap/>
            <w:hideMark/>
          </w:tcPr>
          <w:p w14:paraId="184B7DF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117.6</w:t>
            </w:r>
          </w:p>
        </w:tc>
        <w:tc>
          <w:tcPr>
            <w:tcW w:w="865" w:type="dxa"/>
            <w:tcBorders>
              <w:top w:val="single" w:sz="4" w:space="0" w:color="auto"/>
              <w:bottom w:val="single" w:sz="4" w:space="0" w:color="auto"/>
            </w:tcBorders>
            <w:noWrap/>
            <w:hideMark/>
          </w:tcPr>
          <w:p w14:paraId="232B2E3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31.96</w:t>
            </w:r>
          </w:p>
        </w:tc>
        <w:tc>
          <w:tcPr>
            <w:tcW w:w="865" w:type="dxa"/>
            <w:tcBorders>
              <w:top w:val="single" w:sz="4" w:space="0" w:color="auto"/>
              <w:bottom w:val="single" w:sz="4" w:space="0" w:color="auto"/>
            </w:tcBorders>
            <w:noWrap/>
            <w:hideMark/>
          </w:tcPr>
          <w:p w14:paraId="4A97C4A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73.5</w:t>
            </w:r>
          </w:p>
        </w:tc>
      </w:tr>
      <w:tr w:rsidR="00030069" w:rsidRPr="00030069" w14:paraId="1BFED62B" w14:textId="77777777" w:rsidTr="00030069">
        <w:trPr>
          <w:trHeight w:val="300"/>
        </w:trPr>
        <w:tc>
          <w:tcPr>
            <w:tcW w:w="615" w:type="dxa"/>
            <w:vMerge/>
            <w:noWrap/>
            <w:vAlign w:val="center"/>
            <w:hideMark/>
          </w:tcPr>
          <w:p w14:paraId="6A0655B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012931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3A2864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Matureivavao</w:t>
            </w:r>
            <w:proofErr w:type="spellEnd"/>
          </w:p>
        </w:tc>
        <w:tc>
          <w:tcPr>
            <w:tcW w:w="1826" w:type="dxa"/>
            <w:tcBorders>
              <w:top w:val="single" w:sz="4" w:space="0" w:color="auto"/>
              <w:bottom w:val="single" w:sz="4" w:space="0" w:color="auto"/>
            </w:tcBorders>
            <w:noWrap/>
            <w:hideMark/>
          </w:tcPr>
          <w:p w14:paraId="7D05CA8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21.47°S, 136.4°W </w:t>
            </w:r>
          </w:p>
        </w:tc>
        <w:tc>
          <w:tcPr>
            <w:tcW w:w="673" w:type="dxa"/>
            <w:tcBorders>
              <w:top w:val="single" w:sz="4" w:space="0" w:color="auto"/>
              <w:bottom w:val="single" w:sz="4" w:space="0" w:color="auto"/>
            </w:tcBorders>
            <w:noWrap/>
            <w:hideMark/>
          </w:tcPr>
          <w:p w14:paraId="62375F2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w:t>
            </w:r>
          </w:p>
        </w:tc>
        <w:tc>
          <w:tcPr>
            <w:tcW w:w="480" w:type="dxa"/>
            <w:tcBorders>
              <w:top w:val="single" w:sz="4" w:space="0" w:color="auto"/>
              <w:bottom w:val="single" w:sz="4" w:space="0" w:color="auto"/>
            </w:tcBorders>
            <w:noWrap/>
            <w:hideMark/>
          </w:tcPr>
          <w:p w14:paraId="014956E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75985E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4.38</w:t>
            </w:r>
          </w:p>
        </w:tc>
        <w:tc>
          <w:tcPr>
            <w:tcW w:w="769" w:type="dxa"/>
            <w:tcBorders>
              <w:top w:val="single" w:sz="4" w:space="0" w:color="auto"/>
              <w:bottom w:val="single" w:sz="4" w:space="0" w:color="auto"/>
            </w:tcBorders>
            <w:noWrap/>
            <w:hideMark/>
          </w:tcPr>
          <w:p w14:paraId="7176A18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18.29</w:t>
            </w:r>
          </w:p>
        </w:tc>
        <w:tc>
          <w:tcPr>
            <w:tcW w:w="865" w:type="dxa"/>
            <w:tcBorders>
              <w:top w:val="single" w:sz="4" w:space="0" w:color="auto"/>
              <w:bottom w:val="single" w:sz="4" w:space="0" w:color="auto"/>
            </w:tcBorders>
            <w:noWrap/>
            <w:hideMark/>
          </w:tcPr>
          <w:p w14:paraId="6F1F474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9.8</w:t>
            </w:r>
          </w:p>
        </w:tc>
        <w:tc>
          <w:tcPr>
            <w:tcW w:w="865" w:type="dxa"/>
            <w:tcBorders>
              <w:top w:val="single" w:sz="4" w:space="0" w:color="auto"/>
              <w:bottom w:val="single" w:sz="4" w:space="0" w:color="auto"/>
            </w:tcBorders>
            <w:noWrap/>
            <w:hideMark/>
          </w:tcPr>
          <w:p w14:paraId="1DFD5DA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84.7</w:t>
            </w:r>
          </w:p>
        </w:tc>
      </w:tr>
      <w:tr w:rsidR="00030069" w:rsidRPr="00030069" w14:paraId="5CEFDD70" w14:textId="77777777" w:rsidTr="00030069">
        <w:trPr>
          <w:trHeight w:val="300"/>
        </w:trPr>
        <w:tc>
          <w:tcPr>
            <w:tcW w:w="615" w:type="dxa"/>
            <w:vMerge/>
            <w:noWrap/>
            <w:vAlign w:val="center"/>
            <w:hideMark/>
          </w:tcPr>
          <w:p w14:paraId="1A6AE4D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1D924C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264D3F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Maupihaa</w:t>
            </w:r>
            <w:proofErr w:type="spellEnd"/>
          </w:p>
        </w:tc>
        <w:tc>
          <w:tcPr>
            <w:tcW w:w="1826" w:type="dxa"/>
            <w:tcBorders>
              <w:top w:val="single" w:sz="4" w:space="0" w:color="auto"/>
              <w:bottom w:val="single" w:sz="4" w:space="0" w:color="auto"/>
            </w:tcBorders>
            <w:noWrap/>
            <w:hideMark/>
          </w:tcPr>
          <w:p w14:paraId="012567C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16.82°S, 153.96°W </w:t>
            </w:r>
          </w:p>
        </w:tc>
        <w:tc>
          <w:tcPr>
            <w:tcW w:w="673" w:type="dxa"/>
            <w:tcBorders>
              <w:top w:val="single" w:sz="4" w:space="0" w:color="auto"/>
              <w:bottom w:val="single" w:sz="4" w:space="0" w:color="auto"/>
            </w:tcBorders>
            <w:noWrap/>
            <w:hideMark/>
          </w:tcPr>
          <w:p w14:paraId="130A1E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w:t>
            </w:r>
          </w:p>
        </w:tc>
        <w:tc>
          <w:tcPr>
            <w:tcW w:w="480" w:type="dxa"/>
            <w:tcBorders>
              <w:top w:val="single" w:sz="4" w:space="0" w:color="auto"/>
              <w:bottom w:val="single" w:sz="4" w:space="0" w:color="auto"/>
            </w:tcBorders>
            <w:noWrap/>
            <w:hideMark/>
          </w:tcPr>
          <w:p w14:paraId="0644920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FA1D4B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4.87</w:t>
            </w:r>
          </w:p>
        </w:tc>
        <w:tc>
          <w:tcPr>
            <w:tcW w:w="769" w:type="dxa"/>
            <w:tcBorders>
              <w:top w:val="single" w:sz="4" w:space="0" w:color="auto"/>
              <w:bottom w:val="single" w:sz="4" w:space="0" w:color="auto"/>
            </w:tcBorders>
            <w:noWrap/>
            <w:hideMark/>
          </w:tcPr>
          <w:p w14:paraId="4E6B4A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w:t>
            </w:r>
          </w:p>
        </w:tc>
        <w:tc>
          <w:tcPr>
            <w:tcW w:w="865" w:type="dxa"/>
            <w:tcBorders>
              <w:top w:val="single" w:sz="4" w:space="0" w:color="auto"/>
              <w:bottom w:val="single" w:sz="4" w:space="0" w:color="auto"/>
            </w:tcBorders>
            <w:noWrap/>
            <w:hideMark/>
          </w:tcPr>
          <w:p w14:paraId="0522D2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23.3</w:t>
            </w:r>
          </w:p>
        </w:tc>
        <w:tc>
          <w:tcPr>
            <w:tcW w:w="865" w:type="dxa"/>
            <w:tcBorders>
              <w:top w:val="single" w:sz="4" w:space="0" w:color="auto"/>
              <w:bottom w:val="single" w:sz="4" w:space="0" w:color="auto"/>
            </w:tcBorders>
            <w:noWrap/>
            <w:hideMark/>
          </w:tcPr>
          <w:p w14:paraId="23FA85E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38.7</w:t>
            </w:r>
          </w:p>
        </w:tc>
      </w:tr>
      <w:tr w:rsidR="00030069" w:rsidRPr="00030069" w14:paraId="579EAEE7" w14:textId="77777777" w:rsidTr="00030069">
        <w:trPr>
          <w:trHeight w:val="300"/>
        </w:trPr>
        <w:tc>
          <w:tcPr>
            <w:tcW w:w="615" w:type="dxa"/>
            <w:vMerge/>
            <w:noWrap/>
            <w:vAlign w:val="center"/>
            <w:hideMark/>
          </w:tcPr>
          <w:p w14:paraId="790EE874"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BF89104"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9E02F6E"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Moruoa</w:t>
            </w:r>
            <w:proofErr w:type="spellEnd"/>
          </w:p>
        </w:tc>
        <w:tc>
          <w:tcPr>
            <w:tcW w:w="1826" w:type="dxa"/>
            <w:tcBorders>
              <w:top w:val="single" w:sz="4" w:space="0" w:color="auto"/>
              <w:bottom w:val="single" w:sz="4" w:space="0" w:color="auto"/>
            </w:tcBorders>
            <w:noWrap/>
            <w:hideMark/>
          </w:tcPr>
          <w:p w14:paraId="488854C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21.85°S, 138.91°W </w:t>
            </w:r>
          </w:p>
        </w:tc>
        <w:tc>
          <w:tcPr>
            <w:tcW w:w="673" w:type="dxa"/>
            <w:tcBorders>
              <w:top w:val="single" w:sz="4" w:space="0" w:color="auto"/>
              <w:bottom w:val="single" w:sz="4" w:space="0" w:color="auto"/>
            </w:tcBorders>
            <w:noWrap/>
            <w:hideMark/>
          </w:tcPr>
          <w:p w14:paraId="3129D4A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14/48</w:t>
            </w:r>
          </w:p>
        </w:tc>
        <w:tc>
          <w:tcPr>
            <w:tcW w:w="480" w:type="dxa"/>
            <w:tcBorders>
              <w:top w:val="single" w:sz="4" w:space="0" w:color="auto"/>
              <w:bottom w:val="single" w:sz="4" w:space="0" w:color="auto"/>
            </w:tcBorders>
            <w:noWrap/>
            <w:hideMark/>
          </w:tcPr>
          <w:p w14:paraId="2CD0BE0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5F16C9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10.32</w:t>
            </w:r>
          </w:p>
        </w:tc>
        <w:tc>
          <w:tcPr>
            <w:tcW w:w="769" w:type="dxa"/>
            <w:tcBorders>
              <w:top w:val="single" w:sz="4" w:space="0" w:color="auto"/>
              <w:bottom w:val="single" w:sz="4" w:space="0" w:color="auto"/>
            </w:tcBorders>
            <w:noWrap/>
            <w:hideMark/>
          </w:tcPr>
          <w:p w14:paraId="083BB98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146.92</w:t>
            </w:r>
          </w:p>
        </w:tc>
        <w:tc>
          <w:tcPr>
            <w:tcW w:w="865" w:type="dxa"/>
            <w:tcBorders>
              <w:top w:val="single" w:sz="4" w:space="0" w:color="auto"/>
              <w:bottom w:val="single" w:sz="4" w:space="0" w:color="auto"/>
            </w:tcBorders>
            <w:noWrap/>
            <w:hideMark/>
          </w:tcPr>
          <w:p w14:paraId="7649BEC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33.92</w:t>
            </w:r>
          </w:p>
        </w:tc>
        <w:tc>
          <w:tcPr>
            <w:tcW w:w="865" w:type="dxa"/>
            <w:tcBorders>
              <w:top w:val="single" w:sz="4" w:space="0" w:color="auto"/>
              <w:bottom w:val="single" w:sz="4" w:space="0" w:color="auto"/>
            </w:tcBorders>
            <w:noWrap/>
            <w:hideMark/>
          </w:tcPr>
          <w:p w14:paraId="06286B0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60.2</w:t>
            </w:r>
          </w:p>
        </w:tc>
      </w:tr>
      <w:tr w:rsidR="00030069" w:rsidRPr="00030069" w14:paraId="47FC81B6" w14:textId="77777777" w:rsidTr="00030069">
        <w:trPr>
          <w:trHeight w:val="300"/>
        </w:trPr>
        <w:tc>
          <w:tcPr>
            <w:tcW w:w="615" w:type="dxa"/>
            <w:vMerge/>
            <w:noWrap/>
            <w:vAlign w:val="center"/>
            <w:hideMark/>
          </w:tcPr>
          <w:p w14:paraId="7DA8B91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CD0C99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0D3A9C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Motu One</w:t>
            </w:r>
          </w:p>
        </w:tc>
        <w:tc>
          <w:tcPr>
            <w:tcW w:w="1826" w:type="dxa"/>
            <w:tcBorders>
              <w:top w:val="single" w:sz="4" w:space="0" w:color="auto"/>
              <w:bottom w:val="single" w:sz="4" w:space="0" w:color="auto"/>
            </w:tcBorders>
            <w:noWrap/>
            <w:hideMark/>
          </w:tcPr>
          <w:p w14:paraId="53245EE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15.82°S, 154.53°W </w:t>
            </w:r>
          </w:p>
        </w:tc>
        <w:tc>
          <w:tcPr>
            <w:tcW w:w="673" w:type="dxa"/>
            <w:tcBorders>
              <w:top w:val="single" w:sz="4" w:space="0" w:color="auto"/>
              <w:bottom w:val="single" w:sz="4" w:space="0" w:color="auto"/>
            </w:tcBorders>
            <w:noWrap/>
            <w:hideMark/>
          </w:tcPr>
          <w:p w14:paraId="3558AAB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w:t>
            </w:r>
          </w:p>
        </w:tc>
        <w:tc>
          <w:tcPr>
            <w:tcW w:w="480" w:type="dxa"/>
            <w:tcBorders>
              <w:top w:val="single" w:sz="4" w:space="0" w:color="auto"/>
              <w:bottom w:val="single" w:sz="4" w:space="0" w:color="auto"/>
            </w:tcBorders>
            <w:noWrap/>
            <w:hideMark/>
          </w:tcPr>
          <w:p w14:paraId="25991C2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7DD99B1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3.84</w:t>
            </w:r>
          </w:p>
        </w:tc>
        <w:tc>
          <w:tcPr>
            <w:tcW w:w="769" w:type="dxa"/>
            <w:tcBorders>
              <w:top w:val="single" w:sz="4" w:space="0" w:color="auto"/>
              <w:bottom w:val="single" w:sz="4" w:space="0" w:color="auto"/>
            </w:tcBorders>
            <w:noWrap/>
            <w:hideMark/>
          </w:tcPr>
          <w:p w14:paraId="201FD7E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2.74</w:t>
            </w:r>
          </w:p>
        </w:tc>
        <w:tc>
          <w:tcPr>
            <w:tcW w:w="865" w:type="dxa"/>
            <w:tcBorders>
              <w:top w:val="single" w:sz="4" w:space="0" w:color="auto"/>
              <w:bottom w:val="single" w:sz="4" w:space="0" w:color="auto"/>
            </w:tcBorders>
            <w:noWrap/>
            <w:hideMark/>
          </w:tcPr>
          <w:p w14:paraId="00A9F62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10.05</w:t>
            </w:r>
          </w:p>
        </w:tc>
        <w:tc>
          <w:tcPr>
            <w:tcW w:w="865" w:type="dxa"/>
            <w:tcBorders>
              <w:top w:val="single" w:sz="4" w:space="0" w:color="auto"/>
              <w:bottom w:val="single" w:sz="4" w:space="0" w:color="auto"/>
            </w:tcBorders>
            <w:noWrap/>
            <w:hideMark/>
          </w:tcPr>
          <w:p w14:paraId="13553C7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78.5</w:t>
            </w:r>
          </w:p>
        </w:tc>
      </w:tr>
      <w:tr w:rsidR="00030069" w:rsidRPr="00030069" w14:paraId="0D0DAB4B" w14:textId="77777777" w:rsidTr="00030069">
        <w:trPr>
          <w:trHeight w:val="300"/>
        </w:trPr>
        <w:tc>
          <w:tcPr>
            <w:tcW w:w="615" w:type="dxa"/>
            <w:vMerge/>
            <w:noWrap/>
            <w:vAlign w:val="center"/>
            <w:hideMark/>
          </w:tcPr>
          <w:p w14:paraId="3D08ED1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A7D1FFE"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D411E6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Motutunga</w:t>
            </w:r>
            <w:proofErr w:type="spellEnd"/>
          </w:p>
        </w:tc>
        <w:tc>
          <w:tcPr>
            <w:tcW w:w="1826" w:type="dxa"/>
            <w:tcBorders>
              <w:top w:val="single" w:sz="4" w:space="0" w:color="auto"/>
              <w:bottom w:val="single" w:sz="4" w:space="0" w:color="auto"/>
            </w:tcBorders>
            <w:noWrap/>
            <w:hideMark/>
          </w:tcPr>
          <w:p w14:paraId="56391C8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17.12°S, 144.37°W </w:t>
            </w:r>
          </w:p>
        </w:tc>
        <w:tc>
          <w:tcPr>
            <w:tcW w:w="673" w:type="dxa"/>
            <w:tcBorders>
              <w:top w:val="single" w:sz="4" w:space="0" w:color="auto"/>
              <w:bottom w:val="single" w:sz="4" w:space="0" w:color="auto"/>
            </w:tcBorders>
            <w:noWrap/>
            <w:hideMark/>
          </w:tcPr>
          <w:p w14:paraId="68094F1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20/43</w:t>
            </w:r>
          </w:p>
        </w:tc>
        <w:tc>
          <w:tcPr>
            <w:tcW w:w="480" w:type="dxa"/>
            <w:tcBorders>
              <w:top w:val="single" w:sz="4" w:space="0" w:color="auto"/>
              <w:bottom w:val="single" w:sz="4" w:space="0" w:color="auto"/>
            </w:tcBorders>
            <w:noWrap/>
            <w:hideMark/>
          </w:tcPr>
          <w:p w14:paraId="482B5D6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42ABEA0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4.87</w:t>
            </w:r>
          </w:p>
        </w:tc>
        <w:tc>
          <w:tcPr>
            <w:tcW w:w="769" w:type="dxa"/>
            <w:tcBorders>
              <w:top w:val="single" w:sz="4" w:space="0" w:color="auto"/>
              <w:bottom w:val="single" w:sz="4" w:space="0" w:color="auto"/>
            </w:tcBorders>
            <w:noWrap/>
            <w:hideMark/>
          </w:tcPr>
          <w:p w14:paraId="583ECB3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127.3</w:t>
            </w:r>
          </w:p>
        </w:tc>
        <w:tc>
          <w:tcPr>
            <w:tcW w:w="865" w:type="dxa"/>
            <w:tcBorders>
              <w:top w:val="single" w:sz="4" w:space="0" w:color="auto"/>
              <w:bottom w:val="single" w:sz="4" w:space="0" w:color="auto"/>
            </w:tcBorders>
            <w:noWrap/>
            <w:hideMark/>
          </w:tcPr>
          <w:p w14:paraId="7C05E1C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34.91</w:t>
            </w:r>
          </w:p>
        </w:tc>
        <w:tc>
          <w:tcPr>
            <w:tcW w:w="865" w:type="dxa"/>
            <w:tcBorders>
              <w:top w:val="single" w:sz="4" w:space="0" w:color="auto"/>
              <w:bottom w:val="single" w:sz="4" w:space="0" w:color="auto"/>
            </w:tcBorders>
            <w:noWrap/>
            <w:hideMark/>
          </w:tcPr>
          <w:p w14:paraId="08B46ED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w:t>
            </w:r>
          </w:p>
        </w:tc>
      </w:tr>
      <w:tr w:rsidR="00030069" w:rsidRPr="00030069" w14:paraId="4A8246F9" w14:textId="77777777" w:rsidTr="00030069">
        <w:trPr>
          <w:trHeight w:val="300"/>
        </w:trPr>
        <w:tc>
          <w:tcPr>
            <w:tcW w:w="615" w:type="dxa"/>
            <w:vMerge/>
            <w:noWrap/>
            <w:vAlign w:val="center"/>
            <w:hideMark/>
          </w:tcPr>
          <w:p w14:paraId="607106A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B192D86"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FF46D5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Nengonengo</w:t>
            </w:r>
            <w:proofErr w:type="spellEnd"/>
          </w:p>
        </w:tc>
        <w:tc>
          <w:tcPr>
            <w:tcW w:w="1826" w:type="dxa"/>
            <w:tcBorders>
              <w:top w:val="single" w:sz="4" w:space="0" w:color="auto"/>
              <w:bottom w:val="single" w:sz="4" w:space="0" w:color="auto"/>
            </w:tcBorders>
            <w:noWrap/>
            <w:hideMark/>
          </w:tcPr>
          <w:p w14:paraId="1F1429A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18.76°S, 141.82°W </w:t>
            </w:r>
          </w:p>
        </w:tc>
        <w:tc>
          <w:tcPr>
            <w:tcW w:w="673" w:type="dxa"/>
            <w:tcBorders>
              <w:top w:val="single" w:sz="4" w:space="0" w:color="auto"/>
              <w:bottom w:val="single" w:sz="4" w:space="0" w:color="auto"/>
            </w:tcBorders>
            <w:noWrap/>
            <w:hideMark/>
          </w:tcPr>
          <w:p w14:paraId="638FC81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7/17</w:t>
            </w:r>
          </w:p>
        </w:tc>
        <w:tc>
          <w:tcPr>
            <w:tcW w:w="480" w:type="dxa"/>
            <w:tcBorders>
              <w:top w:val="single" w:sz="4" w:space="0" w:color="auto"/>
              <w:bottom w:val="single" w:sz="4" w:space="0" w:color="auto"/>
            </w:tcBorders>
            <w:noWrap/>
            <w:hideMark/>
          </w:tcPr>
          <w:p w14:paraId="1DFBBF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DF20E9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7.67</w:t>
            </w:r>
          </w:p>
        </w:tc>
        <w:tc>
          <w:tcPr>
            <w:tcW w:w="769" w:type="dxa"/>
            <w:tcBorders>
              <w:top w:val="single" w:sz="4" w:space="0" w:color="auto"/>
              <w:bottom w:val="single" w:sz="4" w:space="0" w:color="auto"/>
            </w:tcBorders>
            <w:noWrap/>
            <w:hideMark/>
          </w:tcPr>
          <w:p w14:paraId="2A27D2E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70.71</w:t>
            </w:r>
          </w:p>
        </w:tc>
        <w:tc>
          <w:tcPr>
            <w:tcW w:w="865" w:type="dxa"/>
            <w:tcBorders>
              <w:top w:val="single" w:sz="4" w:space="0" w:color="auto"/>
              <w:bottom w:val="single" w:sz="4" w:space="0" w:color="auto"/>
            </w:tcBorders>
            <w:noWrap/>
            <w:hideMark/>
          </w:tcPr>
          <w:p w14:paraId="54D2223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22.89</w:t>
            </w:r>
          </w:p>
        </w:tc>
        <w:tc>
          <w:tcPr>
            <w:tcW w:w="865" w:type="dxa"/>
            <w:tcBorders>
              <w:top w:val="single" w:sz="4" w:space="0" w:color="auto"/>
              <w:bottom w:val="single" w:sz="4" w:space="0" w:color="auto"/>
            </w:tcBorders>
            <w:noWrap/>
            <w:hideMark/>
          </w:tcPr>
          <w:p w14:paraId="1C78347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72.1</w:t>
            </w:r>
          </w:p>
        </w:tc>
      </w:tr>
      <w:tr w:rsidR="00030069" w:rsidRPr="00030069" w14:paraId="354E951B" w14:textId="77777777" w:rsidTr="00030069">
        <w:trPr>
          <w:trHeight w:val="300"/>
        </w:trPr>
        <w:tc>
          <w:tcPr>
            <w:tcW w:w="615" w:type="dxa"/>
            <w:vMerge/>
            <w:noWrap/>
            <w:vAlign w:val="center"/>
            <w:hideMark/>
          </w:tcPr>
          <w:p w14:paraId="02E994B4"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5FA737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42D61C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Niau</w:t>
            </w:r>
            <w:proofErr w:type="spellEnd"/>
          </w:p>
        </w:tc>
        <w:tc>
          <w:tcPr>
            <w:tcW w:w="1826" w:type="dxa"/>
            <w:tcBorders>
              <w:top w:val="single" w:sz="4" w:space="0" w:color="auto"/>
              <w:bottom w:val="single" w:sz="4" w:space="0" w:color="auto"/>
            </w:tcBorders>
            <w:noWrap/>
            <w:hideMark/>
          </w:tcPr>
          <w:p w14:paraId="5C0DA25A"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16.16°S, 146.35°W </w:t>
            </w:r>
          </w:p>
        </w:tc>
        <w:tc>
          <w:tcPr>
            <w:tcW w:w="673" w:type="dxa"/>
            <w:tcBorders>
              <w:top w:val="single" w:sz="4" w:space="0" w:color="auto"/>
              <w:bottom w:val="single" w:sz="4" w:space="0" w:color="auto"/>
            </w:tcBorders>
            <w:noWrap/>
            <w:hideMark/>
          </w:tcPr>
          <w:p w14:paraId="121A4F5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4" w:space="0" w:color="auto"/>
              <w:bottom w:val="single" w:sz="4" w:space="0" w:color="auto"/>
            </w:tcBorders>
            <w:noWrap/>
            <w:hideMark/>
          </w:tcPr>
          <w:p w14:paraId="1662344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07CCE8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21.51</w:t>
            </w:r>
          </w:p>
        </w:tc>
        <w:tc>
          <w:tcPr>
            <w:tcW w:w="769" w:type="dxa"/>
            <w:tcBorders>
              <w:top w:val="single" w:sz="4" w:space="0" w:color="auto"/>
              <w:bottom w:val="single" w:sz="4" w:space="0" w:color="auto"/>
            </w:tcBorders>
            <w:noWrap/>
            <w:hideMark/>
          </w:tcPr>
          <w:p w14:paraId="5F0AF99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33.91</w:t>
            </w:r>
          </w:p>
        </w:tc>
        <w:tc>
          <w:tcPr>
            <w:tcW w:w="865" w:type="dxa"/>
            <w:tcBorders>
              <w:top w:val="single" w:sz="4" w:space="0" w:color="auto"/>
              <w:bottom w:val="single" w:sz="4" w:space="0" w:color="auto"/>
            </w:tcBorders>
            <w:noWrap/>
            <w:hideMark/>
          </w:tcPr>
          <w:p w14:paraId="4316D23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25.01</w:t>
            </w:r>
          </w:p>
        </w:tc>
        <w:tc>
          <w:tcPr>
            <w:tcW w:w="865" w:type="dxa"/>
            <w:tcBorders>
              <w:top w:val="single" w:sz="4" w:space="0" w:color="auto"/>
              <w:bottom w:val="single" w:sz="4" w:space="0" w:color="auto"/>
            </w:tcBorders>
            <w:noWrap/>
            <w:hideMark/>
          </w:tcPr>
          <w:p w14:paraId="5D8AEA6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113.9</w:t>
            </w:r>
          </w:p>
        </w:tc>
      </w:tr>
      <w:tr w:rsidR="00030069" w:rsidRPr="00030069" w14:paraId="30BF349C" w14:textId="77777777" w:rsidTr="00030069">
        <w:trPr>
          <w:trHeight w:val="300"/>
        </w:trPr>
        <w:tc>
          <w:tcPr>
            <w:tcW w:w="615" w:type="dxa"/>
            <w:vMerge/>
            <w:noWrap/>
            <w:vAlign w:val="center"/>
            <w:hideMark/>
          </w:tcPr>
          <w:p w14:paraId="22BB0F0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D3CD17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13DA6F7"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Nihiru</w:t>
            </w:r>
            <w:proofErr w:type="spellEnd"/>
          </w:p>
        </w:tc>
        <w:tc>
          <w:tcPr>
            <w:tcW w:w="1826" w:type="dxa"/>
            <w:tcBorders>
              <w:top w:val="single" w:sz="4" w:space="0" w:color="auto"/>
              <w:bottom w:val="single" w:sz="4" w:space="0" w:color="auto"/>
            </w:tcBorders>
            <w:noWrap/>
            <w:hideMark/>
          </w:tcPr>
          <w:p w14:paraId="553B23A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16.7°S, 142.83°W </w:t>
            </w:r>
          </w:p>
        </w:tc>
        <w:tc>
          <w:tcPr>
            <w:tcW w:w="673" w:type="dxa"/>
            <w:tcBorders>
              <w:top w:val="single" w:sz="4" w:space="0" w:color="auto"/>
              <w:bottom w:val="single" w:sz="4" w:space="0" w:color="auto"/>
            </w:tcBorders>
            <w:noWrap/>
            <w:hideMark/>
          </w:tcPr>
          <w:p w14:paraId="58D29F6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12/29</w:t>
            </w:r>
          </w:p>
        </w:tc>
        <w:tc>
          <w:tcPr>
            <w:tcW w:w="480" w:type="dxa"/>
            <w:tcBorders>
              <w:top w:val="single" w:sz="4" w:space="0" w:color="auto"/>
              <w:bottom w:val="single" w:sz="4" w:space="0" w:color="auto"/>
            </w:tcBorders>
            <w:noWrap/>
            <w:hideMark/>
          </w:tcPr>
          <w:p w14:paraId="233AB41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E1BEFF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9.94</w:t>
            </w:r>
          </w:p>
        </w:tc>
        <w:tc>
          <w:tcPr>
            <w:tcW w:w="769" w:type="dxa"/>
            <w:tcBorders>
              <w:top w:val="single" w:sz="4" w:space="0" w:color="auto"/>
              <w:bottom w:val="single" w:sz="4" w:space="0" w:color="auto"/>
            </w:tcBorders>
            <w:noWrap/>
            <w:hideMark/>
          </w:tcPr>
          <w:p w14:paraId="30D171C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77.42</w:t>
            </w:r>
          </w:p>
        </w:tc>
        <w:tc>
          <w:tcPr>
            <w:tcW w:w="865" w:type="dxa"/>
            <w:tcBorders>
              <w:top w:val="single" w:sz="4" w:space="0" w:color="auto"/>
              <w:bottom w:val="single" w:sz="4" w:space="0" w:color="auto"/>
            </w:tcBorders>
            <w:noWrap/>
            <w:hideMark/>
          </w:tcPr>
          <w:p w14:paraId="6E06CF1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27.54</w:t>
            </w:r>
          </w:p>
        </w:tc>
        <w:tc>
          <w:tcPr>
            <w:tcW w:w="865" w:type="dxa"/>
            <w:tcBorders>
              <w:top w:val="single" w:sz="4" w:space="0" w:color="auto"/>
              <w:bottom w:val="single" w:sz="4" w:space="0" w:color="auto"/>
            </w:tcBorders>
            <w:noWrap/>
            <w:hideMark/>
          </w:tcPr>
          <w:p w14:paraId="1643592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75.3</w:t>
            </w:r>
          </w:p>
        </w:tc>
      </w:tr>
      <w:tr w:rsidR="00030069" w:rsidRPr="00030069" w14:paraId="41B407ED" w14:textId="77777777" w:rsidTr="00030069">
        <w:trPr>
          <w:trHeight w:val="300"/>
        </w:trPr>
        <w:tc>
          <w:tcPr>
            <w:tcW w:w="615" w:type="dxa"/>
            <w:vMerge/>
            <w:noWrap/>
            <w:vAlign w:val="center"/>
            <w:hideMark/>
          </w:tcPr>
          <w:p w14:paraId="3252148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1EB0A77"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0FD3546"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Paraoa</w:t>
            </w:r>
            <w:proofErr w:type="spellEnd"/>
          </w:p>
        </w:tc>
        <w:tc>
          <w:tcPr>
            <w:tcW w:w="1826" w:type="dxa"/>
            <w:tcBorders>
              <w:top w:val="single" w:sz="4" w:space="0" w:color="auto"/>
              <w:bottom w:val="single" w:sz="4" w:space="0" w:color="auto"/>
            </w:tcBorders>
            <w:noWrap/>
            <w:hideMark/>
          </w:tcPr>
          <w:p w14:paraId="0CF1813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19.14°S, 140.69°W </w:t>
            </w:r>
          </w:p>
        </w:tc>
        <w:tc>
          <w:tcPr>
            <w:tcW w:w="673" w:type="dxa"/>
            <w:tcBorders>
              <w:top w:val="single" w:sz="4" w:space="0" w:color="auto"/>
              <w:bottom w:val="single" w:sz="4" w:space="0" w:color="auto"/>
            </w:tcBorders>
            <w:noWrap/>
            <w:hideMark/>
          </w:tcPr>
          <w:p w14:paraId="27F6089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w:t>
            </w:r>
          </w:p>
        </w:tc>
        <w:tc>
          <w:tcPr>
            <w:tcW w:w="480" w:type="dxa"/>
            <w:tcBorders>
              <w:top w:val="single" w:sz="4" w:space="0" w:color="auto"/>
              <w:bottom w:val="single" w:sz="4" w:space="0" w:color="auto"/>
            </w:tcBorders>
            <w:noWrap/>
            <w:hideMark/>
          </w:tcPr>
          <w:p w14:paraId="24B3B13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CA2DAA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4.51</w:t>
            </w:r>
          </w:p>
        </w:tc>
        <w:tc>
          <w:tcPr>
            <w:tcW w:w="769" w:type="dxa"/>
            <w:tcBorders>
              <w:top w:val="single" w:sz="4" w:space="0" w:color="auto"/>
              <w:bottom w:val="single" w:sz="4" w:space="0" w:color="auto"/>
            </w:tcBorders>
            <w:noWrap/>
            <w:hideMark/>
          </w:tcPr>
          <w:p w14:paraId="2EAAC2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16.45</w:t>
            </w:r>
          </w:p>
        </w:tc>
        <w:tc>
          <w:tcPr>
            <w:tcW w:w="865" w:type="dxa"/>
            <w:tcBorders>
              <w:top w:val="single" w:sz="4" w:space="0" w:color="auto"/>
              <w:bottom w:val="single" w:sz="4" w:space="0" w:color="auto"/>
            </w:tcBorders>
            <w:noWrap/>
            <w:hideMark/>
          </w:tcPr>
          <w:p w14:paraId="67F830D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8.96</w:t>
            </w:r>
          </w:p>
        </w:tc>
        <w:tc>
          <w:tcPr>
            <w:tcW w:w="865" w:type="dxa"/>
            <w:tcBorders>
              <w:top w:val="single" w:sz="4" w:space="0" w:color="auto"/>
              <w:bottom w:val="single" w:sz="4" w:space="0" w:color="auto"/>
            </w:tcBorders>
            <w:noWrap/>
            <w:hideMark/>
          </w:tcPr>
          <w:p w14:paraId="3775EA8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87.8</w:t>
            </w:r>
          </w:p>
        </w:tc>
      </w:tr>
      <w:tr w:rsidR="00030069" w:rsidRPr="00030069" w14:paraId="16569468" w14:textId="77777777" w:rsidTr="00030069">
        <w:trPr>
          <w:trHeight w:val="300"/>
        </w:trPr>
        <w:tc>
          <w:tcPr>
            <w:tcW w:w="615" w:type="dxa"/>
            <w:vMerge/>
            <w:noWrap/>
            <w:vAlign w:val="center"/>
            <w:hideMark/>
          </w:tcPr>
          <w:p w14:paraId="32A0EDB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2CD0895"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ECF1A50"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Pukarua</w:t>
            </w:r>
            <w:proofErr w:type="spellEnd"/>
          </w:p>
        </w:tc>
        <w:tc>
          <w:tcPr>
            <w:tcW w:w="1826" w:type="dxa"/>
            <w:tcBorders>
              <w:top w:val="single" w:sz="4" w:space="0" w:color="auto"/>
              <w:bottom w:val="single" w:sz="4" w:space="0" w:color="auto"/>
            </w:tcBorders>
            <w:noWrap/>
            <w:hideMark/>
          </w:tcPr>
          <w:p w14:paraId="1A31554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18.32°S, 137.02°W </w:t>
            </w:r>
          </w:p>
        </w:tc>
        <w:tc>
          <w:tcPr>
            <w:tcW w:w="673" w:type="dxa"/>
            <w:tcBorders>
              <w:top w:val="single" w:sz="4" w:space="0" w:color="auto"/>
              <w:bottom w:val="single" w:sz="4" w:space="0" w:color="auto"/>
            </w:tcBorders>
            <w:noWrap/>
            <w:hideMark/>
          </w:tcPr>
          <w:p w14:paraId="71A0E24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w:t>
            </w:r>
          </w:p>
        </w:tc>
        <w:tc>
          <w:tcPr>
            <w:tcW w:w="480" w:type="dxa"/>
            <w:tcBorders>
              <w:top w:val="single" w:sz="4" w:space="0" w:color="auto"/>
              <w:bottom w:val="single" w:sz="4" w:space="0" w:color="auto"/>
            </w:tcBorders>
            <w:noWrap/>
            <w:hideMark/>
          </w:tcPr>
          <w:p w14:paraId="4414953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4ACD1B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12.96</w:t>
            </w:r>
          </w:p>
        </w:tc>
        <w:tc>
          <w:tcPr>
            <w:tcW w:w="769" w:type="dxa"/>
            <w:tcBorders>
              <w:top w:val="single" w:sz="4" w:space="0" w:color="auto"/>
              <w:bottom w:val="single" w:sz="4" w:space="0" w:color="auto"/>
            </w:tcBorders>
            <w:noWrap/>
            <w:hideMark/>
          </w:tcPr>
          <w:p w14:paraId="54F653E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30.45</w:t>
            </w:r>
          </w:p>
        </w:tc>
        <w:tc>
          <w:tcPr>
            <w:tcW w:w="865" w:type="dxa"/>
            <w:tcBorders>
              <w:top w:val="single" w:sz="4" w:space="0" w:color="auto"/>
              <w:bottom w:val="single" w:sz="4" w:space="0" w:color="auto"/>
            </w:tcBorders>
            <w:noWrap/>
            <w:hideMark/>
          </w:tcPr>
          <w:p w14:paraId="08FE0A3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23.4</w:t>
            </w:r>
          </w:p>
        </w:tc>
        <w:tc>
          <w:tcPr>
            <w:tcW w:w="865" w:type="dxa"/>
            <w:tcBorders>
              <w:top w:val="single" w:sz="4" w:space="0" w:color="auto"/>
              <w:bottom w:val="single" w:sz="4" w:space="0" w:color="auto"/>
            </w:tcBorders>
            <w:noWrap/>
            <w:hideMark/>
          </w:tcPr>
          <w:p w14:paraId="14DA50B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101.8</w:t>
            </w:r>
          </w:p>
        </w:tc>
      </w:tr>
      <w:tr w:rsidR="00030069" w:rsidRPr="00030069" w14:paraId="2138321D" w14:textId="77777777" w:rsidTr="00030069">
        <w:trPr>
          <w:trHeight w:val="300"/>
        </w:trPr>
        <w:tc>
          <w:tcPr>
            <w:tcW w:w="615" w:type="dxa"/>
            <w:vMerge/>
            <w:noWrap/>
            <w:vAlign w:val="center"/>
            <w:hideMark/>
          </w:tcPr>
          <w:p w14:paraId="12882829"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C79603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76D2E7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Rangiroa</w:t>
            </w:r>
          </w:p>
        </w:tc>
        <w:tc>
          <w:tcPr>
            <w:tcW w:w="1826" w:type="dxa"/>
            <w:tcBorders>
              <w:top w:val="single" w:sz="4" w:space="0" w:color="auto"/>
              <w:bottom w:val="single" w:sz="4" w:space="0" w:color="auto"/>
            </w:tcBorders>
            <w:noWrap/>
            <w:hideMark/>
          </w:tcPr>
          <w:p w14:paraId="229B86A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15.17°S, 147.59°W </w:t>
            </w:r>
          </w:p>
        </w:tc>
        <w:tc>
          <w:tcPr>
            <w:tcW w:w="673" w:type="dxa"/>
            <w:tcBorders>
              <w:top w:val="single" w:sz="4" w:space="0" w:color="auto"/>
              <w:bottom w:val="single" w:sz="4" w:space="0" w:color="auto"/>
            </w:tcBorders>
            <w:noWrap/>
            <w:hideMark/>
          </w:tcPr>
          <w:p w14:paraId="438AB50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69/184</w:t>
            </w:r>
          </w:p>
        </w:tc>
        <w:tc>
          <w:tcPr>
            <w:tcW w:w="480" w:type="dxa"/>
            <w:tcBorders>
              <w:top w:val="single" w:sz="4" w:space="0" w:color="auto"/>
              <w:bottom w:val="single" w:sz="4" w:space="0" w:color="auto"/>
            </w:tcBorders>
            <w:noWrap/>
            <w:hideMark/>
          </w:tcPr>
          <w:p w14:paraId="3B50868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4" w:space="0" w:color="auto"/>
              <w:bottom w:val="single" w:sz="4" w:space="0" w:color="auto"/>
            </w:tcBorders>
            <w:noWrap/>
            <w:hideMark/>
          </w:tcPr>
          <w:p w14:paraId="1B456B2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73.38</w:t>
            </w:r>
          </w:p>
        </w:tc>
        <w:tc>
          <w:tcPr>
            <w:tcW w:w="769" w:type="dxa"/>
            <w:tcBorders>
              <w:top w:val="single" w:sz="4" w:space="0" w:color="auto"/>
              <w:bottom w:val="single" w:sz="4" w:space="0" w:color="auto"/>
            </w:tcBorders>
            <w:noWrap/>
            <w:hideMark/>
          </w:tcPr>
          <w:p w14:paraId="512C213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1630.56</w:t>
            </w:r>
          </w:p>
        </w:tc>
        <w:tc>
          <w:tcPr>
            <w:tcW w:w="865" w:type="dxa"/>
            <w:tcBorders>
              <w:top w:val="single" w:sz="4" w:space="0" w:color="auto"/>
              <w:bottom w:val="single" w:sz="4" w:space="0" w:color="auto"/>
            </w:tcBorders>
            <w:noWrap/>
            <w:hideMark/>
          </w:tcPr>
          <w:p w14:paraId="25030C5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196.9</w:t>
            </w:r>
          </w:p>
        </w:tc>
        <w:tc>
          <w:tcPr>
            <w:tcW w:w="865" w:type="dxa"/>
            <w:tcBorders>
              <w:top w:val="single" w:sz="4" w:space="0" w:color="auto"/>
              <w:bottom w:val="single" w:sz="4" w:space="0" w:color="auto"/>
            </w:tcBorders>
            <w:noWrap/>
            <w:hideMark/>
          </w:tcPr>
          <w:p w14:paraId="00FDBC9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76.4</w:t>
            </w:r>
          </w:p>
        </w:tc>
      </w:tr>
      <w:tr w:rsidR="00030069" w:rsidRPr="00030069" w14:paraId="5854CE51" w14:textId="77777777" w:rsidTr="00030069">
        <w:trPr>
          <w:trHeight w:val="300"/>
        </w:trPr>
        <w:tc>
          <w:tcPr>
            <w:tcW w:w="615" w:type="dxa"/>
            <w:vMerge/>
            <w:noWrap/>
            <w:vAlign w:val="center"/>
            <w:hideMark/>
          </w:tcPr>
          <w:p w14:paraId="03E74CC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B79C6F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9D2272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Raraka</w:t>
            </w:r>
            <w:proofErr w:type="spellEnd"/>
          </w:p>
        </w:tc>
        <w:tc>
          <w:tcPr>
            <w:tcW w:w="1826" w:type="dxa"/>
            <w:tcBorders>
              <w:top w:val="single" w:sz="4" w:space="0" w:color="auto"/>
              <w:bottom w:val="single" w:sz="4" w:space="0" w:color="auto"/>
            </w:tcBorders>
            <w:noWrap/>
            <w:hideMark/>
          </w:tcPr>
          <w:p w14:paraId="3E345D8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16.19°S, 144.9°W </w:t>
            </w:r>
          </w:p>
        </w:tc>
        <w:tc>
          <w:tcPr>
            <w:tcW w:w="673" w:type="dxa"/>
            <w:tcBorders>
              <w:top w:val="single" w:sz="4" w:space="0" w:color="auto"/>
              <w:bottom w:val="single" w:sz="4" w:space="0" w:color="auto"/>
            </w:tcBorders>
            <w:noWrap/>
            <w:hideMark/>
          </w:tcPr>
          <w:p w14:paraId="79F5E36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28/70</w:t>
            </w:r>
          </w:p>
        </w:tc>
        <w:tc>
          <w:tcPr>
            <w:tcW w:w="480" w:type="dxa"/>
            <w:tcBorders>
              <w:top w:val="single" w:sz="4" w:space="0" w:color="auto"/>
              <w:bottom w:val="single" w:sz="4" w:space="0" w:color="auto"/>
            </w:tcBorders>
            <w:noWrap/>
            <w:hideMark/>
          </w:tcPr>
          <w:p w14:paraId="6920F56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07433B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18.42</w:t>
            </w:r>
          </w:p>
        </w:tc>
        <w:tc>
          <w:tcPr>
            <w:tcW w:w="769" w:type="dxa"/>
            <w:tcBorders>
              <w:top w:val="single" w:sz="4" w:space="0" w:color="auto"/>
              <w:bottom w:val="single" w:sz="4" w:space="0" w:color="auto"/>
            </w:tcBorders>
            <w:noWrap/>
            <w:hideMark/>
          </w:tcPr>
          <w:p w14:paraId="74F184A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369.85</w:t>
            </w:r>
          </w:p>
        </w:tc>
        <w:tc>
          <w:tcPr>
            <w:tcW w:w="865" w:type="dxa"/>
            <w:tcBorders>
              <w:top w:val="single" w:sz="4" w:space="0" w:color="auto"/>
              <w:bottom w:val="single" w:sz="4" w:space="0" w:color="auto"/>
            </w:tcBorders>
            <w:noWrap/>
            <w:hideMark/>
          </w:tcPr>
          <w:p w14:paraId="707B77F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47.4</w:t>
            </w:r>
          </w:p>
        </w:tc>
        <w:tc>
          <w:tcPr>
            <w:tcW w:w="865" w:type="dxa"/>
            <w:tcBorders>
              <w:top w:val="single" w:sz="4" w:space="0" w:color="auto"/>
              <w:bottom w:val="single" w:sz="4" w:space="0" w:color="auto"/>
            </w:tcBorders>
            <w:noWrap/>
            <w:hideMark/>
          </w:tcPr>
          <w:p w14:paraId="4BB776C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81.4</w:t>
            </w:r>
          </w:p>
        </w:tc>
      </w:tr>
      <w:tr w:rsidR="00030069" w:rsidRPr="00030069" w14:paraId="748FBEFA" w14:textId="77777777" w:rsidTr="00030069">
        <w:trPr>
          <w:trHeight w:val="300"/>
        </w:trPr>
        <w:tc>
          <w:tcPr>
            <w:tcW w:w="615" w:type="dxa"/>
            <w:vMerge/>
            <w:noWrap/>
            <w:vAlign w:val="center"/>
            <w:hideMark/>
          </w:tcPr>
          <w:p w14:paraId="487BD65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1DA841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70996C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Raroia</w:t>
            </w:r>
            <w:proofErr w:type="spellEnd"/>
          </w:p>
        </w:tc>
        <w:tc>
          <w:tcPr>
            <w:tcW w:w="1826" w:type="dxa"/>
            <w:tcBorders>
              <w:top w:val="single" w:sz="4" w:space="0" w:color="auto"/>
              <w:bottom w:val="single" w:sz="4" w:space="0" w:color="auto"/>
            </w:tcBorders>
            <w:noWrap/>
            <w:hideMark/>
          </w:tcPr>
          <w:p w14:paraId="55EA543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16.09°S, 142.42°W </w:t>
            </w:r>
          </w:p>
        </w:tc>
        <w:tc>
          <w:tcPr>
            <w:tcW w:w="673" w:type="dxa"/>
            <w:tcBorders>
              <w:top w:val="single" w:sz="4" w:space="0" w:color="auto"/>
              <w:bottom w:val="single" w:sz="4" w:space="0" w:color="auto"/>
            </w:tcBorders>
            <w:noWrap/>
            <w:hideMark/>
          </w:tcPr>
          <w:p w14:paraId="19AEA3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50/114</w:t>
            </w:r>
          </w:p>
        </w:tc>
        <w:tc>
          <w:tcPr>
            <w:tcW w:w="480" w:type="dxa"/>
            <w:tcBorders>
              <w:top w:val="single" w:sz="4" w:space="0" w:color="auto"/>
              <w:bottom w:val="single" w:sz="4" w:space="0" w:color="auto"/>
            </w:tcBorders>
            <w:noWrap/>
            <w:hideMark/>
          </w:tcPr>
          <w:p w14:paraId="5BBD321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438B03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23.08</w:t>
            </w:r>
          </w:p>
        </w:tc>
        <w:tc>
          <w:tcPr>
            <w:tcW w:w="769" w:type="dxa"/>
            <w:tcBorders>
              <w:top w:val="single" w:sz="4" w:space="0" w:color="auto"/>
              <w:bottom w:val="single" w:sz="4" w:space="0" w:color="auto"/>
            </w:tcBorders>
            <w:noWrap/>
            <w:hideMark/>
          </w:tcPr>
          <w:p w14:paraId="0DCD2F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371.8</w:t>
            </w:r>
          </w:p>
        </w:tc>
        <w:tc>
          <w:tcPr>
            <w:tcW w:w="865" w:type="dxa"/>
            <w:tcBorders>
              <w:top w:val="single" w:sz="4" w:space="0" w:color="auto"/>
              <w:bottom w:val="single" w:sz="4" w:space="0" w:color="auto"/>
            </w:tcBorders>
            <w:noWrap/>
            <w:hideMark/>
          </w:tcPr>
          <w:p w14:paraId="13B0CFE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61.4</w:t>
            </w:r>
          </w:p>
        </w:tc>
        <w:tc>
          <w:tcPr>
            <w:tcW w:w="865" w:type="dxa"/>
            <w:tcBorders>
              <w:top w:val="single" w:sz="4" w:space="0" w:color="auto"/>
              <w:bottom w:val="single" w:sz="4" w:space="0" w:color="auto"/>
            </w:tcBorders>
            <w:noWrap/>
            <w:hideMark/>
          </w:tcPr>
          <w:p w14:paraId="01249C6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77.1</w:t>
            </w:r>
          </w:p>
        </w:tc>
      </w:tr>
      <w:tr w:rsidR="00030069" w:rsidRPr="00030069" w14:paraId="734A5378" w14:textId="77777777" w:rsidTr="00030069">
        <w:trPr>
          <w:trHeight w:val="300"/>
        </w:trPr>
        <w:tc>
          <w:tcPr>
            <w:tcW w:w="615" w:type="dxa"/>
            <w:vMerge/>
            <w:noWrap/>
            <w:vAlign w:val="center"/>
            <w:hideMark/>
          </w:tcPr>
          <w:p w14:paraId="499E6E30"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DF6061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253CA30"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Ravahere</w:t>
            </w:r>
            <w:proofErr w:type="spellEnd"/>
          </w:p>
        </w:tc>
        <w:tc>
          <w:tcPr>
            <w:tcW w:w="1826" w:type="dxa"/>
            <w:tcBorders>
              <w:top w:val="single" w:sz="4" w:space="0" w:color="auto"/>
              <w:bottom w:val="single" w:sz="4" w:space="0" w:color="auto"/>
            </w:tcBorders>
            <w:noWrap/>
            <w:hideMark/>
          </w:tcPr>
          <w:p w14:paraId="238071A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18.24°S, 142.16°W </w:t>
            </w:r>
          </w:p>
        </w:tc>
        <w:tc>
          <w:tcPr>
            <w:tcW w:w="673" w:type="dxa"/>
            <w:tcBorders>
              <w:top w:val="single" w:sz="4" w:space="0" w:color="auto"/>
              <w:bottom w:val="single" w:sz="4" w:space="0" w:color="auto"/>
            </w:tcBorders>
            <w:noWrap/>
            <w:hideMark/>
          </w:tcPr>
          <w:p w14:paraId="1193C6F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6/20</w:t>
            </w:r>
          </w:p>
        </w:tc>
        <w:tc>
          <w:tcPr>
            <w:tcW w:w="480" w:type="dxa"/>
            <w:tcBorders>
              <w:top w:val="single" w:sz="4" w:space="0" w:color="auto"/>
              <w:bottom w:val="single" w:sz="4" w:space="0" w:color="auto"/>
            </w:tcBorders>
            <w:noWrap/>
            <w:hideMark/>
          </w:tcPr>
          <w:p w14:paraId="6D44C24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1DE01C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9.16</w:t>
            </w:r>
          </w:p>
        </w:tc>
        <w:tc>
          <w:tcPr>
            <w:tcW w:w="769" w:type="dxa"/>
            <w:tcBorders>
              <w:top w:val="single" w:sz="4" w:space="0" w:color="auto"/>
              <w:bottom w:val="single" w:sz="4" w:space="0" w:color="auto"/>
            </w:tcBorders>
            <w:noWrap/>
            <w:hideMark/>
          </w:tcPr>
          <w:p w14:paraId="3CF5E23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46.33</w:t>
            </w:r>
          </w:p>
        </w:tc>
        <w:tc>
          <w:tcPr>
            <w:tcW w:w="865" w:type="dxa"/>
            <w:tcBorders>
              <w:top w:val="single" w:sz="4" w:space="0" w:color="auto"/>
              <w:bottom w:val="single" w:sz="4" w:space="0" w:color="auto"/>
            </w:tcBorders>
            <w:noWrap/>
            <w:hideMark/>
          </w:tcPr>
          <w:p w14:paraId="3FF42C0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29.88</w:t>
            </w:r>
          </w:p>
        </w:tc>
        <w:tc>
          <w:tcPr>
            <w:tcW w:w="865" w:type="dxa"/>
            <w:tcBorders>
              <w:top w:val="single" w:sz="4" w:space="0" w:color="auto"/>
              <w:bottom w:val="single" w:sz="4" w:space="0" w:color="auto"/>
            </w:tcBorders>
            <w:noWrap/>
            <w:hideMark/>
          </w:tcPr>
          <w:p w14:paraId="154AD7E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62.7</w:t>
            </w:r>
          </w:p>
        </w:tc>
      </w:tr>
      <w:tr w:rsidR="00030069" w:rsidRPr="00030069" w14:paraId="2680E45B" w14:textId="77777777" w:rsidTr="00030069">
        <w:trPr>
          <w:trHeight w:val="300"/>
        </w:trPr>
        <w:tc>
          <w:tcPr>
            <w:tcW w:w="615" w:type="dxa"/>
            <w:vMerge/>
            <w:noWrap/>
            <w:vAlign w:val="center"/>
            <w:hideMark/>
          </w:tcPr>
          <w:p w14:paraId="0571218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01FE02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1E632A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Reao</w:t>
            </w:r>
            <w:proofErr w:type="spellEnd"/>
          </w:p>
        </w:tc>
        <w:tc>
          <w:tcPr>
            <w:tcW w:w="1826" w:type="dxa"/>
            <w:tcBorders>
              <w:top w:val="single" w:sz="4" w:space="0" w:color="auto"/>
              <w:bottom w:val="single" w:sz="4" w:space="0" w:color="auto"/>
            </w:tcBorders>
            <w:noWrap/>
            <w:hideMark/>
          </w:tcPr>
          <w:p w14:paraId="3731C9E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18.52°S, 136.38°W </w:t>
            </w:r>
          </w:p>
        </w:tc>
        <w:tc>
          <w:tcPr>
            <w:tcW w:w="673" w:type="dxa"/>
            <w:tcBorders>
              <w:top w:val="single" w:sz="4" w:space="0" w:color="auto"/>
              <w:bottom w:val="single" w:sz="4" w:space="0" w:color="auto"/>
            </w:tcBorders>
            <w:noWrap/>
            <w:hideMark/>
          </w:tcPr>
          <w:p w14:paraId="0C1C1E6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6/6</w:t>
            </w:r>
          </w:p>
        </w:tc>
        <w:tc>
          <w:tcPr>
            <w:tcW w:w="480" w:type="dxa"/>
            <w:tcBorders>
              <w:top w:val="single" w:sz="4" w:space="0" w:color="auto"/>
              <w:bottom w:val="single" w:sz="4" w:space="0" w:color="auto"/>
            </w:tcBorders>
            <w:noWrap/>
            <w:hideMark/>
          </w:tcPr>
          <w:p w14:paraId="2DC6393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288CF15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21.64</w:t>
            </w:r>
          </w:p>
        </w:tc>
        <w:tc>
          <w:tcPr>
            <w:tcW w:w="769" w:type="dxa"/>
            <w:tcBorders>
              <w:top w:val="single" w:sz="4" w:space="0" w:color="auto"/>
              <w:bottom w:val="single" w:sz="4" w:space="0" w:color="auto"/>
            </w:tcBorders>
            <w:noWrap/>
            <w:hideMark/>
          </w:tcPr>
          <w:p w14:paraId="421400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41.19</w:t>
            </w:r>
          </w:p>
        </w:tc>
        <w:tc>
          <w:tcPr>
            <w:tcW w:w="865" w:type="dxa"/>
            <w:tcBorders>
              <w:top w:val="single" w:sz="4" w:space="0" w:color="auto"/>
              <w:bottom w:val="single" w:sz="4" w:space="0" w:color="auto"/>
            </w:tcBorders>
            <w:noWrap/>
            <w:hideMark/>
          </w:tcPr>
          <w:p w14:paraId="146DDE0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35.5</w:t>
            </w:r>
          </w:p>
        </w:tc>
        <w:tc>
          <w:tcPr>
            <w:tcW w:w="865" w:type="dxa"/>
            <w:tcBorders>
              <w:top w:val="single" w:sz="4" w:space="0" w:color="auto"/>
              <w:bottom w:val="single" w:sz="4" w:space="0" w:color="auto"/>
            </w:tcBorders>
            <w:noWrap/>
            <w:hideMark/>
          </w:tcPr>
          <w:p w14:paraId="55EAA9C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102</w:t>
            </w:r>
          </w:p>
        </w:tc>
      </w:tr>
      <w:tr w:rsidR="00030069" w:rsidRPr="00030069" w14:paraId="6A17E74A" w14:textId="77777777" w:rsidTr="00030069">
        <w:trPr>
          <w:trHeight w:val="300"/>
        </w:trPr>
        <w:tc>
          <w:tcPr>
            <w:tcW w:w="615" w:type="dxa"/>
            <w:vMerge/>
            <w:noWrap/>
            <w:vAlign w:val="center"/>
            <w:hideMark/>
          </w:tcPr>
          <w:p w14:paraId="39C54A74"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0C6245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C6D4CD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Reitoru</w:t>
            </w:r>
            <w:proofErr w:type="spellEnd"/>
          </w:p>
        </w:tc>
        <w:tc>
          <w:tcPr>
            <w:tcW w:w="1826" w:type="dxa"/>
            <w:tcBorders>
              <w:top w:val="single" w:sz="4" w:space="0" w:color="auto"/>
              <w:bottom w:val="single" w:sz="4" w:space="0" w:color="auto"/>
            </w:tcBorders>
            <w:noWrap/>
            <w:hideMark/>
          </w:tcPr>
          <w:p w14:paraId="782A8EA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17.86°S, 143.08°W </w:t>
            </w:r>
          </w:p>
        </w:tc>
        <w:tc>
          <w:tcPr>
            <w:tcW w:w="673" w:type="dxa"/>
            <w:tcBorders>
              <w:top w:val="single" w:sz="4" w:space="0" w:color="auto"/>
              <w:bottom w:val="single" w:sz="4" w:space="0" w:color="auto"/>
            </w:tcBorders>
            <w:noWrap/>
            <w:hideMark/>
          </w:tcPr>
          <w:p w14:paraId="13AF8AB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w:t>
            </w:r>
          </w:p>
        </w:tc>
        <w:tc>
          <w:tcPr>
            <w:tcW w:w="480" w:type="dxa"/>
            <w:tcBorders>
              <w:top w:val="single" w:sz="4" w:space="0" w:color="auto"/>
              <w:bottom w:val="single" w:sz="4" w:space="0" w:color="auto"/>
            </w:tcBorders>
            <w:noWrap/>
            <w:hideMark/>
          </w:tcPr>
          <w:p w14:paraId="506A480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85B214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2.48</w:t>
            </w:r>
          </w:p>
        </w:tc>
        <w:tc>
          <w:tcPr>
            <w:tcW w:w="769" w:type="dxa"/>
            <w:tcBorders>
              <w:top w:val="single" w:sz="4" w:space="0" w:color="auto"/>
              <w:bottom w:val="single" w:sz="4" w:space="0" w:color="auto"/>
            </w:tcBorders>
            <w:noWrap/>
            <w:hideMark/>
          </w:tcPr>
          <w:p w14:paraId="7B191CC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5.02</w:t>
            </w:r>
          </w:p>
        </w:tc>
        <w:tc>
          <w:tcPr>
            <w:tcW w:w="865" w:type="dxa"/>
            <w:tcBorders>
              <w:top w:val="single" w:sz="4" w:space="0" w:color="auto"/>
              <w:bottom w:val="single" w:sz="4" w:space="0" w:color="auto"/>
            </w:tcBorders>
            <w:noWrap/>
            <w:hideMark/>
          </w:tcPr>
          <w:p w14:paraId="0D71D2A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9.75</w:t>
            </w:r>
          </w:p>
        </w:tc>
        <w:tc>
          <w:tcPr>
            <w:tcW w:w="865" w:type="dxa"/>
            <w:tcBorders>
              <w:top w:val="single" w:sz="4" w:space="0" w:color="auto"/>
              <w:bottom w:val="single" w:sz="4" w:space="0" w:color="auto"/>
            </w:tcBorders>
            <w:noWrap/>
            <w:hideMark/>
          </w:tcPr>
          <w:p w14:paraId="62AB8B9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63</w:t>
            </w:r>
          </w:p>
        </w:tc>
      </w:tr>
      <w:tr w:rsidR="00030069" w:rsidRPr="00030069" w14:paraId="6FFD0122" w14:textId="77777777" w:rsidTr="00030069">
        <w:trPr>
          <w:trHeight w:val="300"/>
        </w:trPr>
        <w:tc>
          <w:tcPr>
            <w:tcW w:w="615" w:type="dxa"/>
            <w:vMerge/>
            <w:noWrap/>
            <w:vAlign w:val="center"/>
            <w:hideMark/>
          </w:tcPr>
          <w:p w14:paraId="3210F93F"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036A6E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BAE9F0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Scilly</w:t>
            </w:r>
            <w:proofErr w:type="spellEnd"/>
          </w:p>
        </w:tc>
        <w:tc>
          <w:tcPr>
            <w:tcW w:w="1826" w:type="dxa"/>
            <w:tcBorders>
              <w:top w:val="single" w:sz="4" w:space="0" w:color="auto"/>
              <w:bottom w:val="single" w:sz="4" w:space="0" w:color="auto"/>
            </w:tcBorders>
            <w:noWrap/>
            <w:hideMark/>
          </w:tcPr>
          <w:p w14:paraId="55187E1A"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16.55°S, 154.69°W </w:t>
            </w:r>
          </w:p>
        </w:tc>
        <w:tc>
          <w:tcPr>
            <w:tcW w:w="673" w:type="dxa"/>
            <w:tcBorders>
              <w:top w:val="single" w:sz="4" w:space="0" w:color="auto"/>
              <w:bottom w:val="single" w:sz="4" w:space="0" w:color="auto"/>
            </w:tcBorders>
            <w:noWrap/>
            <w:hideMark/>
          </w:tcPr>
          <w:p w14:paraId="27AA971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5/10</w:t>
            </w:r>
          </w:p>
        </w:tc>
        <w:tc>
          <w:tcPr>
            <w:tcW w:w="480" w:type="dxa"/>
            <w:tcBorders>
              <w:top w:val="single" w:sz="4" w:space="0" w:color="auto"/>
              <w:bottom w:val="single" w:sz="4" w:space="0" w:color="auto"/>
            </w:tcBorders>
            <w:noWrap/>
            <w:hideMark/>
          </w:tcPr>
          <w:p w14:paraId="5674346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430B8A2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5.77</w:t>
            </w:r>
          </w:p>
        </w:tc>
        <w:tc>
          <w:tcPr>
            <w:tcW w:w="769" w:type="dxa"/>
            <w:tcBorders>
              <w:top w:val="single" w:sz="4" w:space="0" w:color="auto"/>
              <w:bottom w:val="single" w:sz="4" w:space="0" w:color="auto"/>
            </w:tcBorders>
            <w:noWrap/>
            <w:hideMark/>
          </w:tcPr>
          <w:p w14:paraId="2CC06E4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84.92</w:t>
            </w:r>
          </w:p>
        </w:tc>
        <w:tc>
          <w:tcPr>
            <w:tcW w:w="865" w:type="dxa"/>
            <w:tcBorders>
              <w:top w:val="single" w:sz="4" w:space="0" w:color="auto"/>
              <w:bottom w:val="single" w:sz="4" w:space="0" w:color="auto"/>
            </w:tcBorders>
            <w:noWrap/>
            <w:hideMark/>
          </w:tcPr>
          <w:p w14:paraId="6D53B81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35.08</w:t>
            </w:r>
          </w:p>
        </w:tc>
        <w:tc>
          <w:tcPr>
            <w:tcW w:w="865" w:type="dxa"/>
            <w:tcBorders>
              <w:top w:val="single" w:sz="4" w:space="0" w:color="auto"/>
              <w:bottom w:val="single" w:sz="4" w:space="0" w:color="auto"/>
            </w:tcBorders>
            <w:noWrap/>
            <w:hideMark/>
          </w:tcPr>
          <w:p w14:paraId="3FCB295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43.4</w:t>
            </w:r>
          </w:p>
        </w:tc>
      </w:tr>
      <w:tr w:rsidR="00030069" w:rsidRPr="00030069" w14:paraId="4222D524" w14:textId="77777777" w:rsidTr="00030069">
        <w:trPr>
          <w:trHeight w:val="300"/>
        </w:trPr>
        <w:tc>
          <w:tcPr>
            <w:tcW w:w="615" w:type="dxa"/>
            <w:vMerge/>
            <w:noWrap/>
            <w:vAlign w:val="center"/>
            <w:hideMark/>
          </w:tcPr>
          <w:p w14:paraId="5821671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47CD35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3C59A36"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Taenga</w:t>
            </w:r>
            <w:proofErr w:type="spellEnd"/>
          </w:p>
        </w:tc>
        <w:tc>
          <w:tcPr>
            <w:tcW w:w="1826" w:type="dxa"/>
            <w:tcBorders>
              <w:top w:val="single" w:sz="4" w:space="0" w:color="auto"/>
              <w:bottom w:val="single" w:sz="4" w:space="0" w:color="auto"/>
            </w:tcBorders>
            <w:noWrap/>
            <w:hideMark/>
          </w:tcPr>
          <w:p w14:paraId="1EB9D40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16.36°S, 143.13°W </w:t>
            </w:r>
          </w:p>
        </w:tc>
        <w:tc>
          <w:tcPr>
            <w:tcW w:w="673" w:type="dxa"/>
            <w:tcBorders>
              <w:top w:val="single" w:sz="4" w:space="0" w:color="auto"/>
              <w:bottom w:val="single" w:sz="4" w:space="0" w:color="auto"/>
            </w:tcBorders>
            <w:noWrap/>
            <w:hideMark/>
          </w:tcPr>
          <w:p w14:paraId="5A07ABD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11/53</w:t>
            </w:r>
          </w:p>
        </w:tc>
        <w:tc>
          <w:tcPr>
            <w:tcW w:w="480" w:type="dxa"/>
            <w:tcBorders>
              <w:top w:val="single" w:sz="4" w:space="0" w:color="auto"/>
              <w:bottom w:val="single" w:sz="4" w:space="0" w:color="auto"/>
            </w:tcBorders>
            <w:noWrap/>
            <w:hideMark/>
          </w:tcPr>
          <w:p w14:paraId="73574F4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77888B1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12.5</w:t>
            </w:r>
          </w:p>
        </w:tc>
        <w:tc>
          <w:tcPr>
            <w:tcW w:w="769" w:type="dxa"/>
            <w:tcBorders>
              <w:top w:val="single" w:sz="4" w:space="0" w:color="auto"/>
              <w:bottom w:val="single" w:sz="4" w:space="0" w:color="auto"/>
            </w:tcBorders>
            <w:noWrap/>
            <w:hideMark/>
          </w:tcPr>
          <w:p w14:paraId="4C4DC65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174.44</w:t>
            </w:r>
          </w:p>
        </w:tc>
        <w:tc>
          <w:tcPr>
            <w:tcW w:w="865" w:type="dxa"/>
            <w:tcBorders>
              <w:top w:val="single" w:sz="4" w:space="0" w:color="auto"/>
              <w:bottom w:val="single" w:sz="4" w:space="0" w:color="auto"/>
            </w:tcBorders>
            <w:noWrap/>
            <w:hideMark/>
          </w:tcPr>
          <w:p w14:paraId="5EBF5D6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33.82</w:t>
            </w:r>
          </w:p>
        </w:tc>
        <w:tc>
          <w:tcPr>
            <w:tcW w:w="865" w:type="dxa"/>
            <w:tcBorders>
              <w:top w:val="single" w:sz="4" w:space="0" w:color="auto"/>
              <w:bottom w:val="single" w:sz="4" w:space="0" w:color="auto"/>
            </w:tcBorders>
            <w:noWrap/>
            <w:hideMark/>
          </w:tcPr>
          <w:p w14:paraId="6E6F628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60.1</w:t>
            </w:r>
          </w:p>
        </w:tc>
      </w:tr>
      <w:tr w:rsidR="00030069" w:rsidRPr="00030069" w14:paraId="1AE3850B" w14:textId="77777777" w:rsidTr="00030069">
        <w:trPr>
          <w:trHeight w:val="300"/>
        </w:trPr>
        <w:tc>
          <w:tcPr>
            <w:tcW w:w="615" w:type="dxa"/>
            <w:vMerge/>
            <w:noWrap/>
            <w:vAlign w:val="center"/>
            <w:hideMark/>
          </w:tcPr>
          <w:p w14:paraId="4D579DA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5488FE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BC632AB"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Tahanea</w:t>
            </w:r>
            <w:proofErr w:type="spellEnd"/>
          </w:p>
        </w:tc>
        <w:tc>
          <w:tcPr>
            <w:tcW w:w="1826" w:type="dxa"/>
            <w:tcBorders>
              <w:top w:val="single" w:sz="4" w:space="0" w:color="auto"/>
              <w:bottom w:val="single" w:sz="4" w:space="0" w:color="auto"/>
            </w:tcBorders>
            <w:noWrap/>
            <w:hideMark/>
          </w:tcPr>
          <w:p w14:paraId="3D928D1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16.9°S, 144.79°W </w:t>
            </w:r>
          </w:p>
        </w:tc>
        <w:tc>
          <w:tcPr>
            <w:tcW w:w="673" w:type="dxa"/>
            <w:tcBorders>
              <w:top w:val="single" w:sz="4" w:space="0" w:color="auto"/>
              <w:bottom w:val="single" w:sz="4" w:space="0" w:color="auto"/>
            </w:tcBorders>
            <w:noWrap/>
            <w:hideMark/>
          </w:tcPr>
          <w:p w14:paraId="3A3C2D7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30/69</w:t>
            </w:r>
          </w:p>
        </w:tc>
        <w:tc>
          <w:tcPr>
            <w:tcW w:w="480" w:type="dxa"/>
            <w:tcBorders>
              <w:top w:val="single" w:sz="4" w:space="0" w:color="auto"/>
              <w:bottom w:val="single" w:sz="4" w:space="0" w:color="auto"/>
            </w:tcBorders>
            <w:noWrap/>
            <w:hideMark/>
          </w:tcPr>
          <w:p w14:paraId="31A9BE5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4" w:space="0" w:color="auto"/>
              <w:bottom w:val="single" w:sz="4" w:space="0" w:color="auto"/>
            </w:tcBorders>
            <w:noWrap/>
            <w:hideMark/>
          </w:tcPr>
          <w:p w14:paraId="57F9118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15.11</w:t>
            </w:r>
          </w:p>
        </w:tc>
        <w:tc>
          <w:tcPr>
            <w:tcW w:w="769" w:type="dxa"/>
            <w:tcBorders>
              <w:top w:val="single" w:sz="4" w:space="0" w:color="auto"/>
              <w:bottom w:val="single" w:sz="4" w:space="0" w:color="auto"/>
            </w:tcBorders>
            <w:noWrap/>
            <w:hideMark/>
          </w:tcPr>
          <w:p w14:paraId="09238CF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561.66</w:t>
            </w:r>
          </w:p>
        </w:tc>
        <w:tc>
          <w:tcPr>
            <w:tcW w:w="865" w:type="dxa"/>
            <w:tcBorders>
              <w:top w:val="single" w:sz="4" w:space="0" w:color="auto"/>
              <w:bottom w:val="single" w:sz="4" w:space="0" w:color="auto"/>
            </w:tcBorders>
            <w:noWrap/>
            <w:hideMark/>
          </w:tcPr>
          <w:p w14:paraId="33E4B14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100.93</w:t>
            </w:r>
          </w:p>
        </w:tc>
        <w:tc>
          <w:tcPr>
            <w:tcW w:w="865" w:type="dxa"/>
            <w:tcBorders>
              <w:top w:val="single" w:sz="4" w:space="0" w:color="auto"/>
              <w:bottom w:val="single" w:sz="4" w:space="0" w:color="auto"/>
            </w:tcBorders>
            <w:noWrap/>
            <w:hideMark/>
          </w:tcPr>
          <w:p w14:paraId="6771FC2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w:t>
            </w:r>
          </w:p>
        </w:tc>
      </w:tr>
      <w:tr w:rsidR="00030069" w:rsidRPr="00030069" w14:paraId="5904BFFC" w14:textId="77777777" w:rsidTr="00030069">
        <w:trPr>
          <w:trHeight w:val="300"/>
        </w:trPr>
        <w:tc>
          <w:tcPr>
            <w:tcW w:w="615" w:type="dxa"/>
            <w:vMerge/>
            <w:noWrap/>
            <w:vAlign w:val="center"/>
            <w:hideMark/>
          </w:tcPr>
          <w:p w14:paraId="2573A9C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145D6C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F4E01D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Taiaro</w:t>
            </w:r>
            <w:proofErr w:type="spellEnd"/>
          </w:p>
        </w:tc>
        <w:tc>
          <w:tcPr>
            <w:tcW w:w="1826" w:type="dxa"/>
            <w:tcBorders>
              <w:top w:val="single" w:sz="4" w:space="0" w:color="auto"/>
              <w:bottom w:val="single" w:sz="4" w:space="0" w:color="auto"/>
            </w:tcBorders>
            <w:noWrap/>
            <w:hideMark/>
          </w:tcPr>
          <w:p w14:paraId="7EAA462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15.74°S, 144.63°W </w:t>
            </w:r>
          </w:p>
        </w:tc>
        <w:tc>
          <w:tcPr>
            <w:tcW w:w="673" w:type="dxa"/>
            <w:tcBorders>
              <w:top w:val="single" w:sz="4" w:space="0" w:color="auto"/>
              <w:bottom w:val="single" w:sz="4" w:space="0" w:color="auto"/>
            </w:tcBorders>
            <w:noWrap/>
            <w:hideMark/>
          </w:tcPr>
          <w:p w14:paraId="6551982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w:t>
            </w:r>
          </w:p>
        </w:tc>
        <w:tc>
          <w:tcPr>
            <w:tcW w:w="480" w:type="dxa"/>
            <w:tcBorders>
              <w:top w:val="single" w:sz="4" w:space="0" w:color="auto"/>
              <w:bottom w:val="single" w:sz="4" w:space="0" w:color="auto"/>
            </w:tcBorders>
            <w:noWrap/>
            <w:hideMark/>
          </w:tcPr>
          <w:p w14:paraId="0647490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77C8FC6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3.09</w:t>
            </w:r>
          </w:p>
        </w:tc>
        <w:tc>
          <w:tcPr>
            <w:tcW w:w="769" w:type="dxa"/>
            <w:tcBorders>
              <w:top w:val="single" w:sz="4" w:space="0" w:color="auto"/>
              <w:bottom w:val="single" w:sz="4" w:space="0" w:color="auto"/>
            </w:tcBorders>
            <w:noWrap/>
            <w:hideMark/>
          </w:tcPr>
          <w:p w14:paraId="74883FC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12.41</w:t>
            </w:r>
          </w:p>
        </w:tc>
        <w:tc>
          <w:tcPr>
            <w:tcW w:w="865" w:type="dxa"/>
            <w:tcBorders>
              <w:top w:val="single" w:sz="4" w:space="0" w:color="auto"/>
              <w:bottom w:val="single" w:sz="4" w:space="0" w:color="auto"/>
            </w:tcBorders>
            <w:noWrap/>
            <w:hideMark/>
          </w:tcPr>
          <w:p w14:paraId="2A049ED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5.15</w:t>
            </w:r>
          </w:p>
        </w:tc>
        <w:tc>
          <w:tcPr>
            <w:tcW w:w="865" w:type="dxa"/>
            <w:tcBorders>
              <w:top w:val="single" w:sz="4" w:space="0" w:color="auto"/>
              <w:bottom w:val="single" w:sz="4" w:space="0" w:color="auto"/>
            </w:tcBorders>
            <w:noWrap/>
            <w:hideMark/>
          </w:tcPr>
          <w:p w14:paraId="0E4DC82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86</w:t>
            </w:r>
          </w:p>
        </w:tc>
      </w:tr>
      <w:tr w:rsidR="00030069" w:rsidRPr="00030069" w14:paraId="017F6C72" w14:textId="77777777" w:rsidTr="00030069">
        <w:trPr>
          <w:trHeight w:val="300"/>
        </w:trPr>
        <w:tc>
          <w:tcPr>
            <w:tcW w:w="615" w:type="dxa"/>
            <w:vMerge/>
            <w:noWrap/>
            <w:vAlign w:val="center"/>
            <w:hideMark/>
          </w:tcPr>
          <w:p w14:paraId="2646006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689A7A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9F0F19B"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Takapoto</w:t>
            </w:r>
            <w:proofErr w:type="spellEnd"/>
          </w:p>
        </w:tc>
        <w:tc>
          <w:tcPr>
            <w:tcW w:w="1826" w:type="dxa"/>
            <w:tcBorders>
              <w:top w:val="single" w:sz="4" w:space="0" w:color="auto"/>
              <w:bottom w:val="single" w:sz="4" w:space="0" w:color="auto"/>
            </w:tcBorders>
            <w:noWrap/>
            <w:hideMark/>
          </w:tcPr>
          <w:p w14:paraId="3B71958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14.63°S, 145.21°W </w:t>
            </w:r>
          </w:p>
        </w:tc>
        <w:tc>
          <w:tcPr>
            <w:tcW w:w="673" w:type="dxa"/>
            <w:tcBorders>
              <w:top w:val="single" w:sz="4" w:space="0" w:color="auto"/>
              <w:bottom w:val="single" w:sz="4" w:space="0" w:color="auto"/>
            </w:tcBorders>
            <w:noWrap/>
            <w:hideMark/>
          </w:tcPr>
          <w:p w14:paraId="0F82748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w:t>
            </w:r>
          </w:p>
        </w:tc>
        <w:tc>
          <w:tcPr>
            <w:tcW w:w="480" w:type="dxa"/>
            <w:tcBorders>
              <w:top w:val="single" w:sz="4" w:space="0" w:color="auto"/>
              <w:bottom w:val="single" w:sz="4" w:space="0" w:color="auto"/>
            </w:tcBorders>
            <w:noWrap/>
            <w:hideMark/>
          </w:tcPr>
          <w:p w14:paraId="1ABD04A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06881E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16.62</w:t>
            </w:r>
          </w:p>
        </w:tc>
        <w:tc>
          <w:tcPr>
            <w:tcW w:w="769" w:type="dxa"/>
            <w:tcBorders>
              <w:top w:val="single" w:sz="4" w:space="0" w:color="auto"/>
              <w:bottom w:val="single" w:sz="4" w:space="0" w:color="auto"/>
            </w:tcBorders>
            <w:noWrap/>
            <w:hideMark/>
          </w:tcPr>
          <w:p w14:paraId="244CC28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79.73</w:t>
            </w:r>
          </w:p>
        </w:tc>
        <w:tc>
          <w:tcPr>
            <w:tcW w:w="865" w:type="dxa"/>
            <w:tcBorders>
              <w:top w:val="single" w:sz="4" w:space="0" w:color="auto"/>
              <w:bottom w:val="single" w:sz="4" w:space="0" w:color="auto"/>
            </w:tcBorders>
            <w:noWrap/>
            <w:hideMark/>
          </w:tcPr>
          <w:p w14:paraId="2FCF8AB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27.01</w:t>
            </w:r>
          </w:p>
        </w:tc>
        <w:tc>
          <w:tcPr>
            <w:tcW w:w="865" w:type="dxa"/>
            <w:tcBorders>
              <w:top w:val="single" w:sz="4" w:space="0" w:color="auto"/>
              <w:bottom w:val="single" w:sz="4" w:space="0" w:color="auto"/>
            </w:tcBorders>
            <w:noWrap/>
            <w:hideMark/>
          </w:tcPr>
          <w:p w14:paraId="48084D0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102</w:t>
            </w:r>
          </w:p>
        </w:tc>
      </w:tr>
      <w:tr w:rsidR="00030069" w:rsidRPr="00030069" w14:paraId="764F679B" w14:textId="77777777" w:rsidTr="00030069">
        <w:trPr>
          <w:trHeight w:val="300"/>
        </w:trPr>
        <w:tc>
          <w:tcPr>
            <w:tcW w:w="615" w:type="dxa"/>
            <w:vMerge/>
            <w:noWrap/>
            <w:vAlign w:val="center"/>
            <w:hideMark/>
          </w:tcPr>
          <w:p w14:paraId="10700AAA"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555C68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6AE9CF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Takaroa</w:t>
            </w:r>
            <w:proofErr w:type="spellEnd"/>
          </w:p>
        </w:tc>
        <w:tc>
          <w:tcPr>
            <w:tcW w:w="1826" w:type="dxa"/>
            <w:tcBorders>
              <w:top w:val="single" w:sz="4" w:space="0" w:color="auto"/>
              <w:bottom w:val="single" w:sz="4" w:space="0" w:color="auto"/>
            </w:tcBorders>
            <w:noWrap/>
            <w:hideMark/>
          </w:tcPr>
          <w:p w14:paraId="63C8CFD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14.45°S, 144.96°W </w:t>
            </w:r>
          </w:p>
        </w:tc>
        <w:tc>
          <w:tcPr>
            <w:tcW w:w="673" w:type="dxa"/>
            <w:tcBorders>
              <w:top w:val="single" w:sz="4" w:space="0" w:color="auto"/>
              <w:bottom w:val="single" w:sz="4" w:space="0" w:color="auto"/>
            </w:tcBorders>
            <w:noWrap/>
            <w:hideMark/>
          </w:tcPr>
          <w:p w14:paraId="29D94E8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10/13</w:t>
            </w:r>
          </w:p>
        </w:tc>
        <w:tc>
          <w:tcPr>
            <w:tcW w:w="480" w:type="dxa"/>
            <w:tcBorders>
              <w:top w:val="single" w:sz="4" w:space="0" w:color="auto"/>
              <w:bottom w:val="single" w:sz="4" w:space="0" w:color="auto"/>
            </w:tcBorders>
            <w:noWrap/>
            <w:hideMark/>
          </w:tcPr>
          <w:p w14:paraId="10A592F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B02E67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19.52</w:t>
            </w:r>
          </w:p>
        </w:tc>
        <w:tc>
          <w:tcPr>
            <w:tcW w:w="769" w:type="dxa"/>
            <w:tcBorders>
              <w:top w:val="single" w:sz="4" w:space="0" w:color="auto"/>
              <w:bottom w:val="single" w:sz="4" w:space="0" w:color="auto"/>
            </w:tcBorders>
            <w:noWrap/>
            <w:hideMark/>
          </w:tcPr>
          <w:p w14:paraId="7951396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89.6</w:t>
            </w:r>
          </w:p>
        </w:tc>
        <w:tc>
          <w:tcPr>
            <w:tcW w:w="865" w:type="dxa"/>
            <w:tcBorders>
              <w:top w:val="single" w:sz="4" w:space="0" w:color="auto"/>
              <w:bottom w:val="single" w:sz="4" w:space="0" w:color="auto"/>
            </w:tcBorders>
            <w:noWrap/>
            <w:hideMark/>
          </w:tcPr>
          <w:p w14:paraId="3C14F9A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31.57</w:t>
            </w:r>
          </w:p>
        </w:tc>
        <w:tc>
          <w:tcPr>
            <w:tcW w:w="865" w:type="dxa"/>
            <w:tcBorders>
              <w:top w:val="single" w:sz="4" w:space="0" w:color="auto"/>
              <w:bottom w:val="single" w:sz="4" w:space="0" w:color="auto"/>
            </w:tcBorders>
            <w:noWrap/>
            <w:hideMark/>
          </w:tcPr>
          <w:p w14:paraId="0BB9E9E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98.8</w:t>
            </w:r>
          </w:p>
        </w:tc>
      </w:tr>
      <w:tr w:rsidR="00030069" w:rsidRPr="00030069" w14:paraId="4FC2D946" w14:textId="77777777" w:rsidTr="00030069">
        <w:trPr>
          <w:trHeight w:val="300"/>
        </w:trPr>
        <w:tc>
          <w:tcPr>
            <w:tcW w:w="615" w:type="dxa"/>
            <w:vMerge/>
            <w:noWrap/>
            <w:vAlign w:val="center"/>
            <w:hideMark/>
          </w:tcPr>
          <w:p w14:paraId="5F46AEF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5B2940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EE635D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Takume</w:t>
            </w:r>
            <w:proofErr w:type="spellEnd"/>
          </w:p>
        </w:tc>
        <w:tc>
          <w:tcPr>
            <w:tcW w:w="1826" w:type="dxa"/>
            <w:tcBorders>
              <w:top w:val="single" w:sz="4" w:space="0" w:color="auto"/>
              <w:bottom w:val="single" w:sz="4" w:space="0" w:color="auto"/>
            </w:tcBorders>
            <w:noWrap/>
            <w:hideMark/>
          </w:tcPr>
          <w:p w14:paraId="00ABB29A"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15.79°S, 142.19°W </w:t>
            </w:r>
          </w:p>
        </w:tc>
        <w:tc>
          <w:tcPr>
            <w:tcW w:w="673" w:type="dxa"/>
            <w:tcBorders>
              <w:top w:val="single" w:sz="4" w:space="0" w:color="auto"/>
              <w:bottom w:val="single" w:sz="4" w:space="0" w:color="auto"/>
            </w:tcBorders>
            <w:noWrap/>
            <w:hideMark/>
          </w:tcPr>
          <w:p w14:paraId="55EF74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32/49</w:t>
            </w:r>
          </w:p>
        </w:tc>
        <w:tc>
          <w:tcPr>
            <w:tcW w:w="480" w:type="dxa"/>
            <w:tcBorders>
              <w:top w:val="single" w:sz="4" w:space="0" w:color="auto"/>
              <w:bottom w:val="single" w:sz="4" w:space="0" w:color="auto"/>
            </w:tcBorders>
            <w:noWrap/>
            <w:hideMark/>
          </w:tcPr>
          <w:p w14:paraId="5E4F28D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DDF83D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11.91</w:t>
            </w:r>
          </w:p>
        </w:tc>
        <w:tc>
          <w:tcPr>
            <w:tcW w:w="769" w:type="dxa"/>
            <w:tcBorders>
              <w:top w:val="single" w:sz="4" w:space="0" w:color="auto"/>
              <w:bottom w:val="single" w:sz="4" w:space="0" w:color="auto"/>
            </w:tcBorders>
            <w:noWrap/>
            <w:hideMark/>
          </w:tcPr>
          <w:p w14:paraId="22D2D6D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42.3</w:t>
            </w:r>
          </w:p>
        </w:tc>
        <w:tc>
          <w:tcPr>
            <w:tcW w:w="865" w:type="dxa"/>
            <w:tcBorders>
              <w:top w:val="single" w:sz="4" w:space="0" w:color="auto"/>
              <w:bottom w:val="single" w:sz="4" w:space="0" w:color="auto"/>
            </w:tcBorders>
            <w:noWrap/>
            <w:hideMark/>
          </w:tcPr>
          <w:p w14:paraId="0D88748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30.82</w:t>
            </w:r>
          </w:p>
        </w:tc>
        <w:tc>
          <w:tcPr>
            <w:tcW w:w="865" w:type="dxa"/>
            <w:tcBorders>
              <w:top w:val="single" w:sz="4" w:space="0" w:color="auto"/>
              <w:bottom w:val="single" w:sz="4" w:space="0" w:color="auto"/>
            </w:tcBorders>
            <w:noWrap/>
            <w:hideMark/>
          </w:tcPr>
          <w:p w14:paraId="46EB665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81.1</w:t>
            </w:r>
          </w:p>
        </w:tc>
      </w:tr>
      <w:tr w:rsidR="00030069" w:rsidRPr="00030069" w14:paraId="1C39F699" w14:textId="77777777" w:rsidTr="00030069">
        <w:trPr>
          <w:trHeight w:val="300"/>
        </w:trPr>
        <w:tc>
          <w:tcPr>
            <w:tcW w:w="615" w:type="dxa"/>
            <w:vMerge/>
            <w:noWrap/>
            <w:vAlign w:val="center"/>
            <w:hideMark/>
          </w:tcPr>
          <w:p w14:paraId="011623F5"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96E131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EDF563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Tatakoto</w:t>
            </w:r>
            <w:proofErr w:type="spellEnd"/>
          </w:p>
        </w:tc>
        <w:tc>
          <w:tcPr>
            <w:tcW w:w="1826" w:type="dxa"/>
            <w:tcBorders>
              <w:top w:val="single" w:sz="4" w:space="0" w:color="auto"/>
              <w:bottom w:val="single" w:sz="4" w:space="0" w:color="auto"/>
            </w:tcBorders>
            <w:noWrap/>
            <w:hideMark/>
          </w:tcPr>
          <w:p w14:paraId="78FA45E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17.34°S, 138.39°W </w:t>
            </w:r>
          </w:p>
        </w:tc>
        <w:tc>
          <w:tcPr>
            <w:tcW w:w="673" w:type="dxa"/>
            <w:tcBorders>
              <w:top w:val="single" w:sz="4" w:space="0" w:color="auto"/>
              <w:bottom w:val="single" w:sz="4" w:space="0" w:color="auto"/>
            </w:tcBorders>
            <w:noWrap/>
            <w:hideMark/>
          </w:tcPr>
          <w:p w14:paraId="3458A04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14/20</w:t>
            </w:r>
          </w:p>
        </w:tc>
        <w:tc>
          <w:tcPr>
            <w:tcW w:w="480" w:type="dxa"/>
            <w:tcBorders>
              <w:top w:val="single" w:sz="4" w:space="0" w:color="auto"/>
              <w:bottom w:val="single" w:sz="4" w:space="0" w:color="auto"/>
            </w:tcBorders>
            <w:noWrap/>
            <w:hideMark/>
          </w:tcPr>
          <w:p w14:paraId="4709E39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16DE8B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12.31</w:t>
            </w:r>
          </w:p>
        </w:tc>
        <w:tc>
          <w:tcPr>
            <w:tcW w:w="769" w:type="dxa"/>
            <w:tcBorders>
              <w:top w:val="single" w:sz="4" w:space="0" w:color="auto"/>
              <w:bottom w:val="single" w:sz="4" w:space="0" w:color="auto"/>
            </w:tcBorders>
            <w:noWrap/>
            <w:hideMark/>
          </w:tcPr>
          <w:p w14:paraId="508640F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18.29</w:t>
            </w:r>
          </w:p>
        </w:tc>
        <w:tc>
          <w:tcPr>
            <w:tcW w:w="865" w:type="dxa"/>
            <w:tcBorders>
              <w:top w:val="single" w:sz="4" w:space="0" w:color="auto"/>
              <w:bottom w:val="single" w:sz="4" w:space="0" w:color="auto"/>
            </w:tcBorders>
            <w:noWrap/>
            <w:hideMark/>
          </w:tcPr>
          <w:p w14:paraId="49767D2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23.88</w:t>
            </w:r>
          </w:p>
        </w:tc>
        <w:tc>
          <w:tcPr>
            <w:tcW w:w="865" w:type="dxa"/>
            <w:tcBorders>
              <w:top w:val="single" w:sz="4" w:space="0" w:color="auto"/>
              <w:bottom w:val="single" w:sz="4" w:space="0" w:color="auto"/>
            </w:tcBorders>
            <w:noWrap/>
            <w:hideMark/>
          </w:tcPr>
          <w:p w14:paraId="61ABF0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83.1</w:t>
            </w:r>
          </w:p>
        </w:tc>
      </w:tr>
      <w:tr w:rsidR="00030069" w:rsidRPr="00030069" w14:paraId="4E74A9F9" w14:textId="77777777" w:rsidTr="00030069">
        <w:trPr>
          <w:trHeight w:val="300"/>
        </w:trPr>
        <w:tc>
          <w:tcPr>
            <w:tcW w:w="615" w:type="dxa"/>
            <w:vMerge/>
            <w:noWrap/>
            <w:vAlign w:val="center"/>
            <w:hideMark/>
          </w:tcPr>
          <w:p w14:paraId="76B61D5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38FFFE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657FEA2"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Tauere</w:t>
            </w:r>
            <w:proofErr w:type="spellEnd"/>
          </w:p>
        </w:tc>
        <w:tc>
          <w:tcPr>
            <w:tcW w:w="1826" w:type="dxa"/>
            <w:tcBorders>
              <w:top w:val="single" w:sz="4" w:space="0" w:color="auto"/>
              <w:bottom w:val="single" w:sz="4" w:space="0" w:color="auto"/>
            </w:tcBorders>
            <w:noWrap/>
            <w:hideMark/>
          </w:tcPr>
          <w:p w14:paraId="78D0408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17.38°S, 141.51°W </w:t>
            </w:r>
          </w:p>
        </w:tc>
        <w:tc>
          <w:tcPr>
            <w:tcW w:w="673" w:type="dxa"/>
            <w:tcBorders>
              <w:top w:val="single" w:sz="4" w:space="0" w:color="auto"/>
              <w:bottom w:val="single" w:sz="4" w:space="0" w:color="auto"/>
            </w:tcBorders>
            <w:noWrap/>
            <w:hideMark/>
          </w:tcPr>
          <w:p w14:paraId="684947C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w:t>
            </w:r>
          </w:p>
        </w:tc>
        <w:tc>
          <w:tcPr>
            <w:tcW w:w="480" w:type="dxa"/>
            <w:tcBorders>
              <w:top w:val="single" w:sz="4" w:space="0" w:color="auto"/>
              <w:bottom w:val="single" w:sz="4" w:space="0" w:color="auto"/>
            </w:tcBorders>
            <w:noWrap/>
            <w:hideMark/>
          </w:tcPr>
          <w:p w14:paraId="5E54509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3A3ED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4.72</w:t>
            </w:r>
          </w:p>
        </w:tc>
        <w:tc>
          <w:tcPr>
            <w:tcW w:w="769" w:type="dxa"/>
            <w:tcBorders>
              <w:top w:val="single" w:sz="4" w:space="0" w:color="auto"/>
              <w:bottom w:val="single" w:sz="4" w:space="0" w:color="auto"/>
            </w:tcBorders>
            <w:noWrap/>
            <w:hideMark/>
          </w:tcPr>
          <w:p w14:paraId="22E38F4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7.99</w:t>
            </w:r>
          </w:p>
        </w:tc>
        <w:tc>
          <w:tcPr>
            <w:tcW w:w="865" w:type="dxa"/>
            <w:tcBorders>
              <w:top w:val="single" w:sz="4" w:space="0" w:color="auto"/>
              <w:bottom w:val="single" w:sz="4" w:space="0" w:color="auto"/>
            </w:tcBorders>
            <w:noWrap/>
            <w:hideMark/>
          </w:tcPr>
          <w:p w14:paraId="0EFC4BB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10.33</w:t>
            </w:r>
          </w:p>
        </w:tc>
        <w:tc>
          <w:tcPr>
            <w:tcW w:w="865" w:type="dxa"/>
            <w:tcBorders>
              <w:top w:val="single" w:sz="4" w:space="0" w:color="auto"/>
              <w:bottom w:val="single" w:sz="4" w:space="0" w:color="auto"/>
            </w:tcBorders>
            <w:noWrap/>
            <w:hideMark/>
          </w:tcPr>
          <w:p w14:paraId="7FF0A84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87.8</w:t>
            </w:r>
          </w:p>
        </w:tc>
      </w:tr>
      <w:tr w:rsidR="00030069" w:rsidRPr="00030069" w14:paraId="4B05243C" w14:textId="77777777" w:rsidTr="00030069">
        <w:trPr>
          <w:trHeight w:val="300"/>
        </w:trPr>
        <w:tc>
          <w:tcPr>
            <w:tcW w:w="615" w:type="dxa"/>
            <w:vMerge/>
            <w:noWrap/>
            <w:vAlign w:val="center"/>
            <w:hideMark/>
          </w:tcPr>
          <w:p w14:paraId="6CA98AC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F3EB00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2F45A4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Tematangi</w:t>
            </w:r>
            <w:proofErr w:type="spellEnd"/>
          </w:p>
        </w:tc>
        <w:tc>
          <w:tcPr>
            <w:tcW w:w="1826" w:type="dxa"/>
            <w:tcBorders>
              <w:top w:val="single" w:sz="4" w:space="0" w:color="auto"/>
              <w:bottom w:val="single" w:sz="4" w:space="0" w:color="auto"/>
            </w:tcBorders>
            <w:noWrap/>
            <w:hideMark/>
          </w:tcPr>
          <w:p w14:paraId="53375BA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21.68°S, 140.63°W </w:t>
            </w:r>
          </w:p>
        </w:tc>
        <w:tc>
          <w:tcPr>
            <w:tcW w:w="673" w:type="dxa"/>
            <w:tcBorders>
              <w:top w:val="single" w:sz="4" w:space="0" w:color="auto"/>
              <w:bottom w:val="single" w:sz="4" w:space="0" w:color="auto"/>
            </w:tcBorders>
            <w:noWrap/>
            <w:hideMark/>
          </w:tcPr>
          <w:p w14:paraId="0DC4396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13/14</w:t>
            </w:r>
          </w:p>
        </w:tc>
        <w:tc>
          <w:tcPr>
            <w:tcW w:w="480" w:type="dxa"/>
            <w:tcBorders>
              <w:top w:val="single" w:sz="4" w:space="0" w:color="auto"/>
              <w:bottom w:val="single" w:sz="4" w:space="0" w:color="auto"/>
            </w:tcBorders>
            <w:noWrap/>
            <w:hideMark/>
          </w:tcPr>
          <w:p w14:paraId="3BDA606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43B06C2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10.02</w:t>
            </w:r>
          </w:p>
        </w:tc>
        <w:tc>
          <w:tcPr>
            <w:tcW w:w="769" w:type="dxa"/>
            <w:tcBorders>
              <w:top w:val="single" w:sz="4" w:space="0" w:color="auto"/>
              <w:bottom w:val="single" w:sz="4" w:space="0" w:color="auto"/>
            </w:tcBorders>
            <w:noWrap/>
            <w:hideMark/>
          </w:tcPr>
          <w:p w14:paraId="6231611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64.33</w:t>
            </w:r>
          </w:p>
        </w:tc>
        <w:tc>
          <w:tcPr>
            <w:tcW w:w="865" w:type="dxa"/>
            <w:tcBorders>
              <w:top w:val="single" w:sz="4" w:space="0" w:color="auto"/>
              <w:bottom w:val="single" w:sz="4" w:space="0" w:color="auto"/>
            </w:tcBorders>
            <w:noWrap/>
            <w:hideMark/>
          </w:tcPr>
          <w:p w14:paraId="1B65A7A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19.54</w:t>
            </w:r>
          </w:p>
        </w:tc>
        <w:tc>
          <w:tcPr>
            <w:tcW w:w="865" w:type="dxa"/>
            <w:tcBorders>
              <w:top w:val="single" w:sz="4" w:space="0" w:color="auto"/>
              <w:bottom w:val="single" w:sz="4" w:space="0" w:color="auto"/>
            </w:tcBorders>
            <w:noWrap/>
            <w:hideMark/>
          </w:tcPr>
          <w:p w14:paraId="25DDDA1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98.3</w:t>
            </w:r>
          </w:p>
        </w:tc>
      </w:tr>
      <w:tr w:rsidR="00030069" w:rsidRPr="00030069" w14:paraId="6D518DA4" w14:textId="77777777" w:rsidTr="00030069">
        <w:trPr>
          <w:trHeight w:val="300"/>
        </w:trPr>
        <w:tc>
          <w:tcPr>
            <w:tcW w:w="615" w:type="dxa"/>
            <w:vMerge/>
            <w:noWrap/>
            <w:vAlign w:val="center"/>
            <w:hideMark/>
          </w:tcPr>
          <w:p w14:paraId="1F4BF74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05929D7"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7A703E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Temoe</w:t>
            </w:r>
            <w:proofErr w:type="spellEnd"/>
          </w:p>
        </w:tc>
        <w:tc>
          <w:tcPr>
            <w:tcW w:w="1826" w:type="dxa"/>
            <w:tcBorders>
              <w:top w:val="single" w:sz="4" w:space="0" w:color="auto"/>
              <w:bottom w:val="single" w:sz="4" w:space="0" w:color="auto"/>
            </w:tcBorders>
            <w:noWrap/>
            <w:hideMark/>
          </w:tcPr>
          <w:p w14:paraId="1D4DBD3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23.35°S, 134.48°W </w:t>
            </w:r>
          </w:p>
        </w:tc>
        <w:tc>
          <w:tcPr>
            <w:tcW w:w="673" w:type="dxa"/>
            <w:tcBorders>
              <w:top w:val="single" w:sz="4" w:space="0" w:color="auto"/>
              <w:bottom w:val="single" w:sz="4" w:space="0" w:color="auto"/>
            </w:tcBorders>
            <w:noWrap/>
            <w:hideMark/>
          </w:tcPr>
          <w:p w14:paraId="4A60A9F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9/16</w:t>
            </w:r>
          </w:p>
        </w:tc>
        <w:tc>
          <w:tcPr>
            <w:tcW w:w="480" w:type="dxa"/>
            <w:tcBorders>
              <w:top w:val="single" w:sz="4" w:space="0" w:color="auto"/>
              <w:bottom w:val="single" w:sz="4" w:space="0" w:color="auto"/>
            </w:tcBorders>
            <w:noWrap/>
            <w:hideMark/>
          </w:tcPr>
          <w:p w14:paraId="7965516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EF0D31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w:t>
            </w:r>
          </w:p>
        </w:tc>
        <w:tc>
          <w:tcPr>
            <w:tcW w:w="769" w:type="dxa"/>
            <w:tcBorders>
              <w:top w:val="single" w:sz="4" w:space="0" w:color="auto"/>
              <w:bottom w:val="single" w:sz="4" w:space="0" w:color="auto"/>
            </w:tcBorders>
            <w:noWrap/>
            <w:hideMark/>
          </w:tcPr>
          <w:p w14:paraId="37DF81D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14.46</w:t>
            </w:r>
          </w:p>
        </w:tc>
        <w:tc>
          <w:tcPr>
            <w:tcW w:w="865" w:type="dxa"/>
            <w:tcBorders>
              <w:top w:val="single" w:sz="4" w:space="0" w:color="auto"/>
              <w:bottom w:val="single" w:sz="4" w:space="0" w:color="auto"/>
            </w:tcBorders>
            <w:noWrap/>
            <w:hideMark/>
          </w:tcPr>
          <w:p w14:paraId="1485A09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8.78</w:t>
            </w:r>
          </w:p>
        </w:tc>
        <w:tc>
          <w:tcPr>
            <w:tcW w:w="865" w:type="dxa"/>
            <w:tcBorders>
              <w:top w:val="single" w:sz="4" w:space="0" w:color="auto"/>
              <w:bottom w:val="single" w:sz="4" w:space="0" w:color="auto"/>
            </w:tcBorders>
            <w:noWrap/>
            <w:hideMark/>
          </w:tcPr>
          <w:p w14:paraId="656EF8F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87.4</w:t>
            </w:r>
          </w:p>
        </w:tc>
      </w:tr>
      <w:tr w:rsidR="00030069" w:rsidRPr="00030069" w14:paraId="457E66AD" w14:textId="77777777" w:rsidTr="00030069">
        <w:trPr>
          <w:trHeight w:val="300"/>
        </w:trPr>
        <w:tc>
          <w:tcPr>
            <w:tcW w:w="615" w:type="dxa"/>
            <w:vMerge/>
            <w:noWrap/>
            <w:vAlign w:val="center"/>
            <w:hideMark/>
          </w:tcPr>
          <w:p w14:paraId="6CB3C715"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7E9703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1836E2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Tepoto</w:t>
            </w:r>
            <w:proofErr w:type="spellEnd"/>
            <w:r w:rsidRPr="00030069">
              <w:rPr>
                <w:rFonts w:ascii="Calibri" w:hAnsi="Calibri" w:cs="Calibri"/>
                <w:color w:val="000000"/>
                <w:sz w:val="20"/>
              </w:rPr>
              <w:t xml:space="preserve"> Sud</w:t>
            </w:r>
          </w:p>
        </w:tc>
        <w:tc>
          <w:tcPr>
            <w:tcW w:w="1826" w:type="dxa"/>
            <w:tcBorders>
              <w:top w:val="single" w:sz="4" w:space="0" w:color="auto"/>
              <w:bottom w:val="single" w:sz="4" w:space="0" w:color="auto"/>
            </w:tcBorders>
            <w:noWrap/>
            <w:hideMark/>
          </w:tcPr>
          <w:p w14:paraId="0A25F5D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16.82°S, 144.28°W </w:t>
            </w:r>
          </w:p>
        </w:tc>
        <w:tc>
          <w:tcPr>
            <w:tcW w:w="673" w:type="dxa"/>
            <w:tcBorders>
              <w:top w:val="single" w:sz="4" w:space="0" w:color="auto"/>
              <w:bottom w:val="single" w:sz="4" w:space="0" w:color="auto"/>
            </w:tcBorders>
            <w:noWrap/>
            <w:hideMark/>
          </w:tcPr>
          <w:p w14:paraId="6D55C00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w:t>
            </w:r>
          </w:p>
        </w:tc>
        <w:tc>
          <w:tcPr>
            <w:tcW w:w="480" w:type="dxa"/>
            <w:tcBorders>
              <w:top w:val="single" w:sz="4" w:space="0" w:color="auto"/>
              <w:bottom w:val="single" w:sz="4" w:space="0" w:color="auto"/>
            </w:tcBorders>
            <w:noWrap/>
            <w:hideMark/>
          </w:tcPr>
          <w:p w14:paraId="0DB4B4D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88A965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2.77</w:t>
            </w:r>
          </w:p>
        </w:tc>
        <w:tc>
          <w:tcPr>
            <w:tcW w:w="769" w:type="dxa"/>
            <w:tcBorders>
              <w:top w:val="single" w:sz="4" w:space="0" w:color="auto"/>
              <w:bottom w:val="single" w:sz="4" w:space="0" w:color="auto"/>
            </w:tcBorders>
            <w:noWrap/>
            <w:hideMark/>
          </w:tcPr>
          <w:p w14:paraId="27B55E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1.25</w:t>
            </w:r>
          </w:p>
        </w:tc>
        <w:tc>
          <w:tcPr>
            <w:tcW w:w="865" w:type="dxa"/>
            <w:tcBorders>
              <w:top w:val="single" w:sz="4" w:space="0" w:color="auto"/>
              <w:bottom w:val="single" w:sz="4" w:space="0" w:color="auto"/>
            </w:tcBorders>
            <w:noWrap/>
            <w:hideMark/>
          </w:tcPr>
          <w:p w14:paraId="73FF82A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5.08</w:t>
            </w:r>
          </w:p>
        </w:tc>
        <w:tc>
          <w:tcPr>
            <w:tcW w:w="865" w:type="dxa"/>
            <w:tcBorders>
              <w:top w:val="single" w:sz="4" w:space="0" w:color="auto"/>
              <w:bottom w:val="single" w:sz="4" w:space="0" w:color="auto"/>
            </w:tcBorders>
            <w:noWrap/>
            <w:hideMark/>
          </w:tcPr>
          <w:p w14:paraId="2C43F0E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103.6</w:t>
            </w:r>
          </w:p>
        </w:tc>
      </w:tr>
      <w:tr w:rsidR="00030069" w:rsidRPr="00030069" w14:paraId="52963A9A" w14:textId="77777777" w:rsidTr="00030069">
        <w:trPr>
          <w:trHeight w:val="300"/>
        </w:trPr>
        <w:tc>
          <w:tcPr>
            <w:tcW w:w="615" w:type="dxa"/>
            <w:vMerge w:val="restart"/>
            <w:noWrap/>
            <w:vAlign w:val="center"/>
            <w:hideMark/>
          </w:tcPr>
          <w:p w14:paraId="1D35C5A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lastRenderedPageBreak/>
              <w:t>Pacific</w:t>
            </w:r>
          </w:p>
        </w:tc>
        <w:tc>
          <w:tcPr>
            <w:tcW w:w="1153" w:type="dxa"/>
            <w:vMerge w:val="restart"/>
            <w:noWrap/>
            <w:vAlign w:val="center"/>
            <w:hideMark/>
          </w:tcPr>
          <w:p w14:paraId="32EB6F9B" w14:textId="77777777" w:rsidR="00030069" w:rsidRPr="00030069" w:rsidRDefault="00030069" w:rsidP="00030069">
            <w:pPr>
              <w:spacing w:before="0" w:after="0"/>
              <w:jc w:val="center"/>
              <w:rPr>
                <w:sz w:val="20"/>
                <w:szCs w:val="20"/>
              </w:rPr>
            </w:pPr>
            <w:r w:rsidRPr="00030069">
              <w:rPr>
                <w:rFonts w:ascii="Calibri" w:hAnsi="Calibri" w:cs="Calibri"/>
                <w:color w:val="000000"/>
                <w:sz w:val="20"/>
              </w:rPr>
              <w:t>French Polynesia</w:t>
            </w:r>
          </w:p>
        </w:tc>
        <w:tc>
          <w:tcPr>
            <w:tcW w:w="1441" w:type="dxa"/>
            <w:tcBorders>
              <w:top w:val="single" w:sz="4" w:space="0" w:color="auto"/>
              <w:bottom w:val="single" w:sz="4" w:space="0" w:color="auto"/>
            </w:tcBorders>
            <w:noWrap/>
            <w:hideMark/>
          </w:tcPr>
          <w:p w14:paraId="0D25570B"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Tetiaroa</w:t>
            </w:r>
            <w:proofErr w:type="spellEnd"/>
          </w:p>
        </w:tc>
        <w:tc>
          <w:tcPr>
            <w:tcW w:w="1826" w:type="dxa"/>
            <w:tcBorders>
              <w:top w:val="single" w:sz="4" w:space="0" w:color="auto"/>
              <w:bottom w:val="single" w:sz="4" w:space="0" w:color="auto"/>
            </w:tcBorders>
            <w:noWrap/>
            <w:hideMark/>
          </w:tcPr>
          <w:p w14:paraId="6C88EA4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17.01°S, 149.56°W </w:t>
            </w:r>
          </w:p>
        </w:tc>
        <w:tc>
          <w:tcPr>
            <w:tcW w:w="673" w:type="dxa"/>
            <w:tcBorders>
              <w:top w:val="single" w:sz="4" w:space="0" w:color="auto"/>
              <w:bottom w:val="single" w:sz="4" w:space="0" w:color="auto"/>
            </w:tcBorders>
            <w:noWrap/>
            <w:hideMark/>
          </w:tcPr>
          <w:p w14:paraId="5B90A93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6/9</w:t>
            </w:r>
          </w:p>
        </w:tc>
        <w:tc>
          <w:tcPr>
            <w:tcW w:w="480" w:type="dxa"/>
            <w:tcBorders>
              <w:top w:val="single" w:sz="4" w:space="0" w:color="auto"/>
              <w:bottom w:val="single" w:sz="4" w:space="0" w:color="auto"/>
            </w:tcBorders>
            <w:noWrap/>
            <w:hideMark/>
          </w:tcPr>
          <w:p w14:paraId="57B893E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F0EAE2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5.55</w:t>
            </w:r>
          </w:p>
        </w:tc>
        <w:tc>
          <w:tcPr>
            <w:tcW w:w="769" w:type="dxa"/>
            <w:tcBorders>
              <w:top w:val="single" w:sz="4" w:space="0" w:color="auto"/>
              <w:bottom w:val="single" w:sz="4" w:space="0" w:color="auto"/>
            </w:tcBorders>
            <w:noWrap/>
            <w:hideMark/>
          </w:tcPr>
          <w:p w14:paraId="513AFE1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9.67</w:t>
            </w:r>
          </w:p>
        </w:tc>
        <w:tc>
          <w:tcPr>
            <w:tcW w:w="865" w:type="dxa"/>
            <w:tcBorders>
              <w:top w:val="single" w:sz="4" w:space="0" w:color="auto"/>
              <w:bottom w:val="single" w:sz="4" w:space="0" w:color="auto"/>
            </w:tcBorders>
            <w:noWrap/>
            <w:hideMark/>
          </w:tcPr>
          <w:p w14:paraId="5F323A2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23.76</w:t>
            </w:r>
          </w:p>
        </w:tc>
        <w:tc>
          <w:tcPr>
            <w:tcW w:w="865" w:type="dxa"/>
            <w:tcBorders>
              <w:top w:val="single" w:sz="4" w:space="0" w:color="auto"/>
              <w:bottom w:val="single" w:sz="4" w:space="0" w:color="auto"/>
            </w:tcBorders>
            <w:noWrap/>
            <w:hideMark/>
          </w:tcPr>
          <w:p w14:paraId="24EDD1C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37.2</w:t>
            </w:r>
          </w:p>
        </w:tc>
      </w:tr>
      <w:tr w:rsidR="00030069" w:rsidRPr="00030069" w14:paraId="3B1BA4A0" w14:textId="77777777" w:rsidTr="00030069">
        <w:trPr>
          <w:trHeight w:val="300"/>
        </w:trPr>
        <w:tc>
          <w:tcPr>
            <w:tcW w:w="615" w:type="dxa"/>
            <w:vMerge/>
            <w:noWrap/>
            <w:vAlign w:val="center"/>
            <w:hideMark/>
          </w:tcPr>
          <w:p w14:paraId="6853085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47344F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528EE3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Tikehau</w:t>
            </w:r>
          </w:p>
        </w:tc>
        <w:tc>
          <w:tcPr>
            <w:tcW w:w="1826" w:type="dxa"/>
            <w:tcBorders>
              <w:top w:val="single" w:sz="4" w:space="0" w:color="auto"/>
              <w:bottom w:val="single" w:sz="4" w:space="0" w:color="auto"/>
            </w:tcBorders>
            <w:noWrap/>
            <w:hideMark/>
          </w:tcPr>
          <w:p w14:paraId="6E47F9A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15.02°S, 148.17°W </w:t>
            </w:r>
          </w:p>
        </w:tc>
        <w:tc>
          <w:tcPr>
            <w:tcW w:w="673" w:type="dxa"/>
            <w:tcBorders>
              <w:top w:val="single" w:sz="4" w:space="0" w:color="auto"/>
              <w:bottom w:val="single" w:sz="4" w:space="0" w:color="auto"/>
            </w:tcBorders>
            <w:noWrap/>
            <w:hideMark/>
          </w:tcPr>
          <w:p w14:paraId="5A40E8D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48/86</w:t>
            </w:r>
          </w:p>
        </w:tc>
        <w:tc>
          <w:tcPr>
            <w:tcW w:w="480" w:type="dxa"/>
            <w:tcBorders>
              <w:top w:val="single" w:sz="4" w:space="0" w:color="auto"/>
              <w:bottom w:val="single" w:sz="4" w:space="0" w:color="auto"/>
            </w:tcBorders>
            <w:noWrap/>
            <w:hideMark/>
          </w:tcPr>
          <w:p w14:paraId="0732298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2A6EC45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32.81</w:t>
            </w:r>
          </w:p>
        </w:tc>
        <w:tc>
          <w:tcPr>
            <w:tcW w:w="769" w:type="dxa"/>
            <w:tcBorders>
              <w:top w:val="single" w:sz="4" w:space="0" w:color="auto"/>
              <w:bottom w:val="single" w:sz="4" w:space="0" w:color="auto"/>
            </w:tcBorders>
            <w:noWrap/>
            <w:hideMark/>
          </w:tcPr>
          <w:p w14:paraId="766F9B0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399.62</w:t>
            </w:r>
          </w:p>
        </w:tc>
        <w:tc>
          <w:tcPr>
            <w:tcW w:w="865" w:type="dxa"/>
            <w:tcBorders>
              <w:top w:val="single" w:sz="4" w:space="0" w:color="auto"/>
              <w:bottom w:val="single" w:sz="4" w:space="0" w:color="auto"/>
            </w:tcBorders>
            <w:noWrap/>
            <w:hideMark/>
          </w:tcPr>
          <w:p w14:paraId="329ADEF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70.06</w:t>
            </w:r>
          </w:p>
        </w:tc>
        <w:tc>
          <w:tcPr>
            <w:tcW w:w="865" w:type="dxa"/>
            <w:tcBorders>
              <w:top w:val="single" w:sz="4" w:space="0" w:color="auto"/>
              <w:bottom w:val="single" w:sz="4" w:space="0" w:color="auto"/>
            </w:tcBorders>
            <w:noWrap/>
            <w:hideMark/>
          </w:tcPr>
          <w:p w14:paraId="7A69778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95.9</w:t>
            </w:r>
          </w:p>
        </w:tc>
      </w:tr>
      <w:tr w:rsidR="00030069" w:rsidRPr="00030069" w14:paraId="08C8CFDB" w14:textId="77777777" w:rsidTr="00030069">
        <w:trPr>
          <w:trHeight w:val="300"/>
        </w:trPr>
        <w:tc>
          <w:tcPr>
            <w:tcW w:w="615" w:type="dxa"/>
            <w:vMerge/>
            <w:noWrap/>
            <w:vAlign w:val="center"/>
            <w:hideMark/>
          </w:tcPr>
          <w:p w14:paraId="2E8770A8"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CF9B167" w14:textId="77777777" w:rsidR="00030069" w:rsidRPr="00030069" w:rsidRDefault="00030069" w:rsidP="00030069">
            <w:pPr>
              <w:spacing w:before="0" w:after="0"/>
              <w:jc w:val="center"/>
              <w:rPr>
                <w:rFonts w:ascii="Calibri" w:hAnsi="Calibri" w:cs="Calibri"/>
                <w:color w:val="000000"/>
                <w:sz w:val="20"/>
              </w:rPr>
            </w:pPr>
          </w:p>
        </w:tc>
        <w:tc>
          <w:tcPr>
            <w:tcW w:w="1441" w:type="dxa"/>
            <w:tcBorders>
              <w:top w:val="single" w:sz="4" w:space="0" w:color="auto"/>
              <w:bottom w:val="single" w:sz="4" w:space="0" w:color="auto"/>
            </w:tcBorders>
            <w:noWrap/>
            <w:hideMark/>
          </w:tcPr>
          <w:p w14:paraId="32178420"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Toau</w:t>
            </w:r>
            <w:proofErr w:type="spellEnd"/>
          </w:p>
        </w:tc>
        <w:tc>
          <w:tcPr>
            <w:tcW w:w="1826" w:type="dxa"/>
            <w:tcBorders>
              <w:top w:val="single" w:sz="4" w:space="0" w:color="auto"/>
              <w:bottom w:val="single" w:sz="4" w:space="0" w:color="auto"/>
            </w:tcBorders>
            <w:noWrap/>
            <w:hideMark/>
          </w:tcPr>
          <w:p w14:paraId="4B3492F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15.93°S, 146.05°W </w:t>
            </w:r>
          </w:p>
        </w:tc>
        <w:tc>
          <w:tcPr>
            <w:tcW w:w="673" w:type="dxa"/>
            <w:tcBorders>
              <w:top w:val="single" w:sz="4" w:space="0" w:color="auto"/>
              <w:bottom w:val="single" w:sz="4" w:space="0" w:color="auto"/>
            </w:tcBorders>
            <w:noWrap/>
            <w:hideMark/>
          </w:tcPr>
          <w:p w14:paraId="3AF6272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20/31</w:t>
            </w:r>
          </w:p>
        </w:tc>
        <w:tc>
          <w:tcPr>
            <w:tcW w:w="480" w:type="dxa"/>
            <w:tcBorders>
              <w:top w:val="single" w:sz="4" w:space="0" w:color="auto"/>
              <w:bottom w:val="single" w:sz="4" w:space="0" w:color="auto"/>
            </w:tcBorders>
            <w:noWrap/>
            <w:hideMark/>
          </w:tcPr>
          <w:p w14:paraId="1048E9D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4" w:space="0" w:color="auto"/>
              <w:bottom w:val="single" w:sz="4" w:space="0" w:color="auto"/>
            </w:tcBorders>
            <w:noWrap/>
            <w:hideMark/>
          </w:tcPr>
          <w:p w14:paraId="583EF14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15.94</w:t>
            </w:r>
          </w:p>
        </w:tc>
        <w:tc>
          <w:tcPr>
            <w:tcW w:w="769" w:type="dxa"/>
            <w:tcBorders>
              <w:top w:val="single" w:sz="4" w:space="0" w:color="auto"/>
              <w:bottom w:val="single" w:sz="4" w:space="0" w:color="auto"/>
            </w:tcBorders>
            <w:noWrap/>
            <w:hideMark/>
          </w:tcPr>
          <w:p w14:paraId="01BB48C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570.45</w:t>
            </w:r>
          </w:p>
        </w:tc>
        <w:tc>
          <w:tcPr>
            <w:tcW w:w="865" w:type="dxa"/>
            <w:tcBorders>
              <w:top w:val="single" w:sz="4" w:space="0" w:color="auto"/>
              <w:bottom w:val="single" w:sz="4" w:space="0" w:color="auto"/>
            </w:tcBorders>
            <w:noWrap/>
            <w:hideMark/>
          </w:tcPr>
          <w:p w14:paraId="08E2AF5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113.38</w:t>
            </w:r>
          </w:p>
        </w:tc>
        <w:tc>
          <w:tcPr>
            <w:tcW w:w="865" w:type="dxa"/>
            <w:tcBorders>
              <w:top w:val="single" w:sz="4" w:space="0" w:color="auto"/>
              <w:bottom w:val="single" w:sz="4" w:space="0" w:color="auto"/>
            </w:tcBorders>
            <w:noWrap/>
            <w:hideMark/>
          </w:tcPr>
          <w:p w14:paraId="7B6C676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48.5</w:t>
            </w:r>
          </w:p>
        </w:tc>
      </w:tr>
      <w:tr w:rsidR="00030069" w:rsidRPr="00030069" w14:paraId="0959EF39" w14:textId="77777777" w:rsidTr="00030069">
        <w:trPr>
          <w:trHeight w:val="300"/>
        </w:trPr>
        <w:tc>
          <w:tcPr>
            <w:tcW w:w="615" w:type="dxa"/>
            <w:vMerge/>
            <w:noWrap/>
            <w:vAlign w:val="center"/>
            <w:hideMark/>
          </w:tcPr>
          <w:p w14:paraId="1ADAB44A"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343496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764026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Tuanake</w:t>
            </w:r>
            <w:proofErr w:type="spellEnd"/>
          </w:p>
        </w:tc>
        <w:tc>
          <w:tcPr>
            <w:tcW w:w="1826" w:type="dxa"/>
            <w:tcBorders>
              <w:top w:val="single" w:sz="4" w:space="0" w:color="auto"/>
              <w:bottom w:val="single" w:sz="4" w:space="0" w:color="auto"/>
            </w:tcBorders>
            <w:noWrap/>
            <w:hideMark/>
          </w:tcPr>
          <w:p w14:paraId="32BD31A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16.66°S, 144.22°W </w:t>
            </w:r>
          </w:p>
        </w:tc>
        <w:tc>
          <w:tcPr>
            <w:tcW w:w="673" w:type="dxa"/>
            <w:tcBorders>
              <w:top w:val="single" w:sz="4" w:space="0" w:color="auto"/>
              <w:bottom w:val="single" w:sz="4" w:space="0" w:color="auto"/>
            </w:tcBorders>
            <w:noWrap/>
            <w:hideMark/>
          </w:tcPr>
          <w:p w14:paraId="1F261C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9/27</w:t>
            </w:r>
          </w:p>
        </w:tc>
        <w:tc>
          <w:tcPr>
            <w:tcW w:w="480" w:type="dxa"/>
            <w:tcBorders>
              <w:top w:val="single" w:sz="4" w:space="0" w:color="auto"/>
              <w:bottom w:val="single" w:sz="4" w:space="0" w:color="auto"/>
            </w:tcBorders>
            <w:noWrap/>
            <w:hideMark/>
          </w:tcPr>
          <w:p w14:paraId="1423E00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F55C96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5.61</w:t>
            </w:r>
          </w:p>
        </w:tc>
        <w:tc>
          <w:tcPr>
            <w:tcW w:w="769" w:type="dxa"/>
            <w:tcBorders>
              <w:top w:val="single" w:sz="4" w:space="0" w:color="auto"/>
              <w:bottom w:val="single" w:sz="4" w:space="0" w:color="auto"/>
            </w:tcBorders>
            <w:noWrap/>
            <w:hideMark/>
          </w:tcPr>
          <w:p w14:paraId="591C46F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25.55</w:t>
            </w:r>
          </w:p>
        </w:tc>
        <w:tc>
          <w:tcPr>
            <w:tcW w:w="865" w:type="dxa"/>
            <w:tcBorders>
              <w:top w:val="single" w:sz="4" w:space="0" w:color="auto"/>
              <w:bottom w:val="single" w:sz="4" w:space="0" w:color="auto"/>
            </w:tcBorders>
            <w:noWrap/>
            <w:hideMark/>
          </w:tcPr>
          <w:p w14:paraId="2CDC383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14.41</w:t>
            </w:r>
          </w:p>
        </w:tc>
        <w:tc>
          <w:tcPr>
            <w:tcW w:w="865" w:type="dxa"/>
            <w:tcBorders>
              <w:top w:val="single" w:sz="4" w:space="0" w:color="auto"/>
              <w:bottom w:val="single" w:sz="4" w:space="0" w:color="auto"/>
            </w:tcBorders>
            <w:noWrap/>
            <w:hideMark/>
          </w:tcPr>
          <w:p w14:paraId="1764994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73.4</w:t>
            </w:r>
          </w:p>
        </w:tc>
      </w:tr>
      <w:tr w:rsidR="00030069" w:rsidRPr="00030069" w14:paraId="560A1D2B" w14:textId="77777777" w:rsidTr="00030069">
        <w:trPr>
          <w:trHeight w:val="300"/>
        </w:trPr>
        <w:tc>
          <w:tcPr>
            <w:tcW w:w="615" w:type="dxa"/>
            <w:vMerge/>
            <w:noWrap/>
            <w:vAlign w:val="center"/>
            <w:hideMark/>
          </w:tcPr>
          <w:p w14:paraId="5A3B25C9"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A25862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C997DB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Tupai</w:t>
            </w:r>
            <w:proofErr w:type="spellEnd"/>
          </w:p>
        </w:tc>
        <w:tc>
          <w:tcPr>
            <w:tcW w:w="1826" w:type="dxa"/>
            <w:tcBorders>
              <w:top w:val="single" w:sz="4" w:space="0" w:color="auto"/>
              <w:bottom w:val="single" w:sz="4" w:space="0" w:color="auto"/>
            </w:tcBorders>
            <w:noWrap/>
            <w:hideMark/>
          </w:tcPr>
          <w:p w14:paraId="2778714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16.27°S, 151.82°W </w:t>
            </w:r>
          </w:p>
        </w:tc>
        <w:tc>
          <w:tcPr>
            <w:tcW w:w="673" w:type="dxa"/>
            <w:tcBorders>
              <w:top w:val="single" w:sz="4" w:space="0" w:color="auto"/>
              <w:bottom w:val="single" w:sz="4" w:space="0" w:color="auto"/>
            </w:tcBorders>
            <w:noWrap/>
            <w:hideMark/>
          </w:tcPr>
          <w:p w14:paraId="529E999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w:t>
            </w:r>
          </w:p>
        </w:tc>
        <w:tc>
          <w:tcPr>
            <w:tcW w:w="480" w:type="dxa"/>
            <w:tcBorders>
              <w:top w:val="single" w:sz="4" w:space="0" w:color="auto"/>
              <w:bottom w:val="single" w:sz="4" w:space="0" w:color="auto"/>
            </w:tcBorders>
            <w:noWrap/>
            <w:hideMark/>
          </w:tcPr>
          <w:p w14:paraId="297820A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089BA3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11.25</w:t>
            </w:r>
          </w:p>
        </w:tc>
        <w:tc>
          <w:tcPr>
            <w:tcW w:w="769" w:type="dxa"/>
            <w:tcBorders>
              <w:top w:val="single" w:sz="4" w:space="0" w:color="auto"/>
              <w:bottom w:val="single" w:sz="4" w:space="0" w:color="auto"/>
            </w:tcBorders>
            <w:noWrap/>
            <w:hideMark/>
          </w:tcPr>
          <w:p w14:paraId="3EB9295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6.91</w:t>
            </w:r>
          </w:p>
        </w:tc>
        <w:tc>
          <w:tcPr>
            <w:tcW w:w="865" w:type="dxa"/>
            <w:tcBorders>
              <w:top w:val="single" w:sz="4" w:space="0" w:color="auto"/>
              <w:bottom w:val="single" w:sz="4" w:space="0" w:color="auto"/>
            </w:tcBorders>
            <w:noWrap/>
            <w:hideMark/>
          </w:tcPr>
          <w:p w14:paraId="6072EC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23.75</w:t>
            </w:r>
          </w:p>
        </w:tc>
        <w:tc>
          <w:tcPr>
            <w:tcW w:w="865" w:type="dxa"/>
            <w:tcBorders>
              <w:top w:val="single" w:sz="4" w:space="0" w:color="auto"/>
              <w:bottom w:val="single" w:sz="4" w:space="0" w:color="auto"/>
            </w:tcBorders>
            <w:noWrap/>
            <w:hideMark/>
          </w:tcPr>
          <w:p w14:paraId="33F195B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57.7</w:t>
            </w:r>
          </w:p>
        </w:tc>
      </w:tr>
      <w:tr w:rsidR="00030069" w:rsidRPr="00030069" w14:paraId="41B11223" w14:textId="77777777" w:rsidTr="00030069">
        <w:trPr>
          <w:trHeight w:val="300"/>
        </w:trPr>
        <w:tc>
          <w:tcPr>
            <w:tcW w:w="615" w:type="dxa"/>
            <w:vMerge/>
            <w:noWrap/>
            <w:vAlign w:val="center"/>
            <w:hideMark/>
          </w:tcPr>
          <w:p w14:paraId="5D0DEC9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A3A1AE5"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226AC5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Tureia</w:t>
            </w:r>
            <w:proofErr w:type="spellEnd"/>
          </w:p>
        </w:tc>
        <w:tc>
          <w:tcPr>
            <w:tcW w:w="1826" w:type="dxa"/>
            <w:tcBorders>
              <w:top w:val="single" w:sz="4" w:space="0" w:color="auto"/>
              <w:bottom w:val="single" w:sz="4" w:space="0" w:color="auto"/>
            </w:tcBorders>
            <w:noWrap/>
            <w:hideMark/>
          </w:tcPr>
          <w:p w14:paraId="40AD734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20.83°S, 138.54°W </w:t>
            </w:r>
          </w:p>
        </w:tc>
        <w:tc>
          <w:tcPr>
            <w:tcW w:w="673" w:type="dxa"/>
            <w:tcBorders>
              <w:top w:val="single" w:sz="4" w:space="0" w:color="auto"/>
              <w:bottom w:val="single" w:sz="4" w:space="0" w:color="auto"/>
            </w:tcBorders>
            <w:noWrap/>
            <w:hideMark/>
          </w:tcPr>
          <w:p w14:paraId="592C01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w:t>
            </w:r>
          </w:p>
        </w:tc>
        <w:tc>
          <w:tcPr>
            <w:tcW w:w="480" w:type="dxa"/>
            <w:tcBorders>
              <w:top w:val="single" w:sz="4" w:space="0" w:color="auto"/>
              <w:bottom w:val="single" w:sz="4" w:space="0" w:color="auto"/>
            </w:tcBorders>
            <w:noWrap/>
            <w:hideMark/>
          </w:tcPr>
          <w:p w14:paraId="084AE00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B80A9B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10.56</w:t>
            </w:r>
          </w:p>
        </w:tc>
        <w:tc>
          <w:tcPr>
            <w:tcW w:w="769" w:type="dxa"/>
            <w:tcBorders>
              <w:top w:val="single" w:sz="4" w:space="0" w:color="auto"/>
              <w:bottom w:val="single" w:sz="4" w:space="0" w:color="auto"/>
            </w:tcBorders>
            <w:noWrap/>
            <w:hideMark/>
          </w:tcPr>
          <w:p w14:paraId="51FB5DB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61.9</w:t>
            </w:r>
          </w:p>
        </w:tc>
        <w:tc>
          <w:tcPr>
            <w:tcW w:w="865" w:type="dxa"/>
            <w:tcBorders>
              <w:top w:val="single" w:sz="4" w:space="0" w:color="auto"/>
              <w:bottom w:val="single" w:sz="4" w:space="0" w:color="auto"/>
            </w:tcBorders>
            <w:noWrap/>
            <w:hideMark/>
          </w:tcPr>
          <w:p w14:paraId="3346407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17.63</w:t>
            </w:r>
          </w:p>
        </w:tc>
        <w:tc>
          <w:tcPr>
            <w:tcW w:w="865" w:type="dxa"/>
            <w:tcBorders>
              <w:top w:val="single" w:sz="4" w:space="0" w:color="auto"/>
              <w:bottom w:val="single" w:sz="4" w:space="0" w:color="auto"/>
            </w:tcBorders>
            <w:noWrap/>
            <w:hideMark/>
          </w:tcPr>
          <w:p w14:paraId="2923138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99.7</w:t>
            </w:r>
          </w:p>
        </w:tc>
      </w:tr>
      <w:tr w:rsidR="00030069" w:rsidRPr="00030069" w14:paraId="7D347864" w14:textId="77777777" w:rsidTr="00030069">
        <w:trPr>
          <w:trHeight w:val="300"/>
        </w:trPr>
        <w:tc>
          <w:tcPr>
            <w:tcW w:w="615" w:type="dxa"/>
            <w:vMerge/>
            <w:noWrap/>
            <w:vAlign w:val="center"/>
            <w:hideMark/>
          </w:tcPr>
          <w:p w14:paraId="4111985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B0F04D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A39C33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Vahanga</w:t>
            </w:r>
            <w:proofErr w:type="spellEnd"/>
          </w:p>
        </w:tc>
        <w:tc>
          <w:tcPr>
            <w:tcW w:w="1826" w:type="dxa"/>
            <w:tcBorders>
              <w:top w:val="single" w:sz="4" w:space="0" w:color="auto"/>
              <w:bottom w:val="single" w:sz="4" w:space="0" w:color="auto"/>
            </w:tcBorders>
            <w:noWrap/>
            <w:hideMark/>
          </w:tcPr>
          <w:p w14:paraId="4503BCC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21.33°S, 136.65°W </w:t>
            </w:r>
          </w:p>
        </w:tc>
        <w:tc>
          <w:tcPr>
            <w:tcW w:w="673" w:type="dxa"/>
            <w:tcBorders>
              <w:top w:val="single" w:sz="4" w:space="0" w:color="auto"/>
              <w:bottom w:val="single" w:sz="4" w:space="0" w:color="auto"/>
            </w:tcBorders>
            <w:noWrap/>
            <w:hideMark/>
          </w:tcPr>
          <w:p w14:paraId="3B6EBC7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4" w:space="0" w:color="auto"/>
              <w:bottom w:val="single" w:sz="4" w:space="0" w:color="auto"/>
            </w:tcBorders>
            <w:noWrap/>
            <w:hideMark/>
          </w:tcPr>
          <w:p w14:paraId="22402F3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35F331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3.78</w:t>
            </w:r>
          </w:p>
        </w:tc>
        <w:tc>
          <w:tcPr>
            <w:tcW w:w="769" w:type="dxa"/>
            <w:tcBorders>
              <w:top w:val="single" w:sz="4" w:space="0" w:color="auto"/>
              <w:bottom w:val="single" w:sz="4" w:space="0" w:color="auto"/>
            </w:tcBorders>
            <w:noWrap/>
            <w:hideMark/>
          </w:tcPr>
          <w:p w14:paraId="4638778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5.26</w:t>
            </w:r>
          </w:p>
        </w:tc>
        <w:tc>
          <w:tcPr>
            <w:tcW w:w="865" w:type="dxa"/>
            <w:tcBorders>
              <w:top w:val="single" w:sz="4" w:space="0" w:color="auto"/>
              <w:bottom w:val="single" w:sz="4" w:space="0" w:color="auto"/>
            </w:tcBorders>
            <w:noWrap/>
            <w:hideMark/>
          </w:tcPr>
          <w:p w14:paraId="7F4DBB3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6.59</w:t>
            </w:r>
          </w:p>
        </w:tc>
        <w:tc>
          <w:tcPr>
            <w:tcW w:w="865" w:type="dxa"/>
            <w:tcBorders>
              <w:top w:val="single" w:sz="4" w:space="0" w:color="auto"/>
              <w:bottom w:val="single" w:sz="4" w:space="0" w:color="auto"/>
            </w:tcBorders>
            <w:noWrap/>
            <w:hideMark/>
          </w:tcPr>
          <w:p w14:paraId="6414635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98.1</w:t>
            </w:r>
          </w:p>
        </w:tc>
      </w:tr>
      <w:tr w:rsidR="00030069" w:rsidRPr="00030069" w14:paraId="019DC4F4" w14:textId="77777777" w:rsidTr="00030069">
        <w:trPr>
          <w:trHeight w:val="300"/>
        </w:trPr>
        <w:tc>
          <w:tcPr>
            <w:tcW w:w="615" w:type="dxa"/>
            <w:vMerge/>
            <w:noWrap/>
            <w:vAlign w:val="center"/>
            <w:hideMark/>
          </w:tcPr>
          <w:p w14:paraId="60FB887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CAF2C0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739BB00"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Vahitahi</w:t>
            </w:r>
            <w:proofErr w:type="spellEnd"/>
          </w:p>
        </w:tc>
        <w:tc>
          <w:tcPr>
            <w:tcW w:w="1826" w:type="dxa"/>
            <w:tcBorders>
              <w:top w:val="single" w:sz="4" w:space="0" w:color="auto"/>
              <w:bottom w:val="single" w:sz="4" w:space="0" w:color="auto"/>
            </w:tcBorders>
            <w:noWrap/>
            <w:hideMark/>
          </w:tcPr>
          <w:p w14:paraId="5CC7C56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18.78°S, 138.83°W </w:t>
            </w:r>
          </w:p>
        </w:tc>
        <w:tc>
          <w:tcPr>
            <w:tcW w:w="673" w:type="dxa"/>
            <w:tcBorders>
              <w:top w:val="single" w:sz="4" w:space="0" w:color="auto"/>
              <w:bottom w:val="single" w:sz="4" w:space="0" w:color="auto"/>
            </w:tcBorders>
            <w:noWrap/>
            <w:hideMark/>
          </w:tcPr>
          <w:p w14:paraId="76EC77B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9/13</w:t>
            </w:r>
          </w:p>
        </w:tc>
        <w:tc>
          <w:tcPr>
            <w:tcW w:w="480" w:type="dxa"/>
            <w:tcBorders>
              <w:top w:val="single" w:sz="4" w:space="0" w:color="auto"/>
              <w:bottom w:val="single" w:sz="4" w:space="0" w:color="auto"/>
            </w:tcBorders>
            <w:noWrap/>
            <w:hideMark/>
          </w:tcPr>
          <w:p w14:paraId="68B9F1B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407AB68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5.21</w:t>
            </w:r>
          </w:p>
        </w:tc>
        <w:tc>
          <w:tcPr>
            <w:tcW w:w="769" w:type="dxa"/>
            <w:tcBorders>
              <w:top w:val="single" w:sz="4" w:space="0" w:color="auto"/>
              <w:bottom w:val="single" w:sz="4" w:space="0" w:color="auto"/>
            </w:tcBorders>
            <w:noWrap/>
            <w:hideMark/>
          </w:tcPr>
          <w:p w14:paraId="3EB9F41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8.3</w:t>
            </w:r>
          </w:p>
        </w:tc>
        <w:tc>
          <w:tcPr>
            <w:tcW w:w="865" w:type="dxa"/>
            <w:tcBorders>
              <w:top w:val="single" w:sz="4" w:space="0" w:color="auto"/>
              <w:bottom w:val="single" w:sz="4" w:space="0" w:color="auto"/>
            </w:tcBorders>
            <w:noWrap/>
            <w:hideMark/>
          </w:tcPr>
          <w:p w14:paraId="7ED72C3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12.02</w:t>
            </w:r>
          </w:p>
        </w:tc>
        <w:tc>
          <w:tcPr>
            <w:tcW w:w="865" w:type="dxa"/>
            <w:tcBorders>
              <w:top w:val="single" w:sz="4" w:space="0" w:color="auto"/>
              <w:bottom w:val="single" w:sz="4" w:space="0" w:color="auto"/>
            </w:tcBorders>
            <w:noWrap/>
            <w:hideMark/>
          </w:tcPr>
          <w:p w14:paraId="1FC91E5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76.3</w:t>
            </w:r>
          </w:p>
        </w:tc>
      </w:tr>
      <w:tr w:rsidR="00030069" w:rsidRPr="00030069" w14:paraId="4C8D6E34" w14:textId="77777777" w:rsidTr="00030069">
        <w:trPr>
          <w:trHeight w:val="300"/>
        </w:trPr>
        <w:tc>
          <w:tcPr>
            <w:tcW w:w="615" w:type="dxa"/>
            <w:vMerge/>
            <w:noWrap/>
            <w:vAlign w:val="center"/>
            <w:hideMark/>
          </w:tcPr>
          <w:p w14:paraId="1C9973D9"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45FE0FF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3EB67A2A"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Vairaatea</w:t>
            </w:r>
            <w:proofErr w:type="spellEnd"/>
          </w:p>
        </w:tc>
        <w:tc>
          <w:tcPr>
            <w:tcW w:w="1826" w:type="dxa"/>
            <w:tcBorders>
              <w:top w:val="single" w:sz="4" w:space="0" w:color="auto"/>
              <w:bottom w:val="single" w:sz="12" w:space="0" w:color="auto"/>
            </w:tcBorders>
            <w:noWrap/>
            <w:hideMark/>
          </w:tcPr>
          <w:p w14:paraId="797964B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19.35°S, 139.23°W </w:t>
            </w:r>
          </w:p>
        </w:tc>
        <w:tc>
          <w:tcPr>
            <w:tcW w:w="673" w:type="dxa"/>
            <w:tcBorders>
              <w:top w:val="single" w:sz="4" w:space="0" w:color="auto"/>
              <w:bottom w:val="single" w:sz="12" w:space="0" w:color="auto"/>
            </w:tcBorders>
            <w:noWrap/>
            <w:hideMark/>
          </w:tcPr>
          <w:p w14:paraId="411A8B7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5/8</w:t>
            </w:r>
          </w:p>
        </w:tc>
        <w:tc>
          <w:tcPr>
            <w:tcW w:w="480" w:type="dxa"/>
            <w:tcBorders>
              <w:top w:val="single" w:sz="4" w:space="0" w:color="auto"/>
              <w:bottom w:val="single" w:sz="12" w:space="0" w:color="auto"/>
            </w:tcBorders>
            <w:noWrap/>
            <w:hideMark/>
          </w:tcPr>
          <w:p w14:paraId="32642D5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12" w:space="0" w:color="auto"/>
            </w:tcBorders>
            <w:noWrap/>
            <w:hideMark/>
          </w:tcPr>
          <w:p w14:paraId="482D354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4.82</w:t>
            </w:r>
          </w:p>
        </w:tc>
        <w:tc>
          <w:tcPr>
            <w:tcW w:w="769" w:type="dxa"/>
            <w:tcBorders>
              <w:top w:val="single" w:sz="4" w:space="0" w:color="auto"/>
              <w:bottom w:val="single" w:sz="12" w:space="0" w:color="auto"/>
            </w:tcBorders>
            <w:noWrap/>
            <w:hideMark/>
          </w:tcPr>
          <w:p w14:paraId="0961E5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13.5</w:t>
            </w:r>
          </w:p>
        </w:tc>
        <w:tc>
          <w:tcPr>
            <w:tcW w:w="865" w:type="dxa"/>
            <w:tcBorders>
              <w:top w:val="single" w:sz="4" w:space="0" w:color="auto"/>
              <w:bottom w:val="single" w:sz="12" w:space="0" w:color="auto"/>
            </w:tcBorders>
            <w:noWrap/>
            <w:hideMark/>
          </w:tcPr>
          <w:p w14:paraId="0BB1DB4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9.44</w:t>
            </w:r>
          </w:p>
        </w:tc>
        <w:tc>
          <w:tcPr>
            <w:tcW w:w="865" w:type="dxa"/>
            <w:tcBorders>
              <w:top w:val="single" w:sz="4" w:space="0" w:color="auto"/>
              <w:bottom w:val="single" w:sz="12" w:space="0" w:color="auto"/>
            </w:tcBorders>
            <w:noWrap/>
            <w:hideMark/>
          </w:tcPr>
          <w:p w14:paraId="4135EB3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87.4</w:t>
            </w:r>
          </w:p>
        </w:tc>
      </w:tr>
      <w:tr w:rsidR="00030069" w:rsidRPr="00030069" w14:paraId="4ACD2E5E" w14:textId="77777777" w:rsidTr="00030069">
        <w:trPr>
          <w:trHeight w:val="300"/>
        </w:trPr>
        <w:tc>
          <w:tcPr>
            <w:tcW w:w="615" w:type="dxa"/>
            <w:vMerge/>
            <w:noWrap/>
            <w:vAlign w:val="center"/>
            <w:hideMark/>
          </w:tcPr>
          <w:p w14:paraId="68C996D5"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18AC505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Indonesia</w:t>
            </w:r>
          </w:p>
        </w:tc>
        <w:tc>
          <w:tcPr>
            <w:tcW w:w="1441" w:type="dxa"/>
            <w:tcBorders>
              <w:top w:val="single" w:sz="12" w:space="0" w:color="auto"/>
              <w:bottom w:val="single" w:sz="4" w:space="0" w:color="auto"/>
            </w:tcBorders>
            <w:noWrap/>
            <w:hideMark/>
          </w:tcPr>
          <w:p w14:paraId="2592966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Dauwi</w:t>
            </w:r>
            <w:proofErr w:type="spellEnd"/>
          </w:p>
        </w:tc>
        <w:tc>
          <w:tcPr>
            <w:tcW w:w="1826" w:type="dxa"/>
            <w:tcBorders>
              <w:top w:val="single" w:sz="12" w:space="0" w:color="auto"/>
              <w:bottom w:val="single" w:sz="4" w:space="0" w:color="auto"/>
            </w:tcBorders>
            <w:noWrap/>
            <w:hideMark/>
          </w:tcPr>
          <w:p w14:paraId="03A00EB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1.27°S, 136.68°E </w:t>
            </w:r>
          </w:p>
        </w:tc>
        <w:tc>
          <w:tcPr>
            <w:tcW w:w="673" w:type="dxa"/>
            <w:tcBorders>
              <w:top w:val="single" w:sz="12" w:space="0" w:color="auto"/>
              <w:bottom w:val="single" w:sz="4" w:space="0" w:color="auto"/>
            </w:tcBorders>
            <w:noWrap/>
            <w:hideMark/>
          </w:tcPr>
          <w:p w14:paraId="2E611F2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w:t>
            </w:r>
          </w:p>
        </w:tc>
        <w:tc>
          <w:tcPr>
            <w:tcW w:w="480" w:type="dxa"/>
            <w:tcBorders>
              <w:top w:val="single" w:sz="12" w:space="0" w:color="auto"/>
              <w:bottom w:val="single" w:sz="4" w:space="0" w:color="auto"/>
            </w:tcBorders>
            <w:noWrap/>
            <w:hideMark/>
          </w:tcPr>
          <w:p w14:paraId="5EF5F0F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w:t>
            </w:r>
          </w:p>
        </w:tc>
        <w:tc>
          <w:tcPr>
            <w:tcW w:w="673" w:type="dxa"/>
            <w:tcBorders>
              <w:top w:val="single" w:sz="12" w:space="0" w:color="auto"/>
              <w:bottom w:val="single" w:sz="4" w:space="0" w:color="auto"/>
            </w:tcBorders>
            <w:noWrap/>
            <w:hideMark/>
          </w:tcPr>
          <w:p w14:paraId="1C2B0C7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2.07</w:t>
            </w:r>
          </w:p>
        </w:tc>
        <w:tc>
          <w:tcPr>
            <w:tcW w:w="769" w:type="dxa"/>
            <w:tcBorders>
              <w:top w:val="single" w:sz="12" w:space="0" w:color="auto"/>
              <w:bottom w:val="single" w:sz="4" w:space="0" w:color="auto"/>
            </w:tcBorders>
            <w:noWrap/>
            <w:hideMark/>
          </w:tcPr>
          <w:p w14:paraId="3A8A73B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10.65</w:t>
            </w:r>
          </w:p>
        </w:tc>
        <w:tc>
          <w:tcPr>
            <w:tcW w:w="865" w:type="dxa"/>
            <w:tcBorders>
              <w:top w:val="single" w:sz="12" w:space="0" w:color="auto"/>
              <w:bottom w:val="single" w:sz="4" w:space="0" w:color="auto"/>
            </w:tcBorders>
            <w:noWrap/>
            <w:hideMark/>
          </w:tcPr>
          <w:p w14:paraId="6C872E8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8.67</w:t>
            </w:r>
          </w:p>
        </w:tc>
        <w:tc>
          <w:tcPr>
            <w:tcW w:w="865" w:type="dxa"/>
            <w:tcBorders>
              <w:top w:val="single" w:sz="12" w:space="0" w:color="auto"/>
              <w:bottom w:val="single" w:sz="4" w:space="0" w:color="auto"/>
            </w:tcBorders>
            <w:noWrap/>
            <w:hideMark/>
          </w:tcPr>
          <w:p w14:paraId="1911614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27.5</w:t>
            </w:r>
          </w:p>
        </w:tc>
      </w:tr>
      <w:tr w:rsidR="00030069" w:rsidRPr="00030069" w14:paraId="74D410D6" w14:textId="77777777" w:rsidTr="00030069">
        <w:trPr>
          <w:trHeight w:val="300"/>
        </w:trPr>
        <w:tc>
          <w:tcPr>
            <w:tcW w:w="615" w:type="dxa"/>
            <w:vMerge/>
            <w:noWrap/>
            <w:vAlign w:val="center"/>
            <w:hideMark/>
          </w:tcPr>
          <w:p w14:paraId="3C789C9F"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A1D5CB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37BF52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Kakaban</w:t>
            </w:r>
            <w:proofErr w:type="spellEnd"/>
          </w:p>
        </w:tc>
        <w:tc>
          <w:tcPr>
            <w:tcW w:w="1826" w:type="dxa"/>
            <w:tcBorders>
              <w:top w:val="single" w:sz="4" w:space="0" w:color="auto"/>
              <w:bottom w:val="single" w:sz="4" w:space="0" w:color="auto"/>
            </w:tcBorders>
            <w:noWrap/>
            <w:hideMark/>
          </w:tcPr>
          <w:p w14:paraId="5579F83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2.14°N, 118.54°E </w:t>
            </w:r>
          </w:p>
        </w:tc>
        <w:tc>
          <w:tcPr>
            <w:tcW w:w="673" w:type="dxa"/>
            <w:tcBorders>
              <w:top w:val="single" w:sz="4" w:space="0" w:color="auto"/>
              <w:bottom w:val="single" w:sz="4" w:space="0" w:color="auto"/>
            </w:tcBorders>
            <w:noWrap/>
            <w:hideMark/>
          </w:tcPr>
          <w:p w14:paraId="4333742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4" w:space="0" w:color="auto"/>
              <w:bottom w:val="single" w:sz="4" w:space="0" w:color="auto"/>
            </w:tcBorders>
            <w:noWrap/>
            <w:hideMark/>
          </w:tcPr>
          <w:p w14:paraId="27FAC0E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9C7FAA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6.03</w:t>
            </w:r>
          </w:p>
        </w:tc>
        <w:tc>
          <w:tcPr>
            <w:tcW w:w="769" w:type="dxa"/>
            <w:tcBorders>
              <w:top w:val="single" w:sz="4" w:space="0" w:color="auto"/>
              <w:bottom w:val="single" w:sz="4" w:space="0" w:color="auto"/>
            </w:tcBorders>
            <w:noWrap/>
            <w:hideMark/>
          </w:tcPr>
          <w:p w14:paraId="67E76EC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4.45</w:t>
            </w:r>
          </w:p>
        </w:tc>
        <w:tc>
          <w:tcPr>
            <w:tcW w:w="865" w:type="dxa"/>
            <w:tcBorders>
              <w:top w:val="single" w:sz="4" w:space="0" w:color="auto"/>
              <w:bottom w:val="single" w:sz="4" w:space="0" w:color="auto"/>
            </w:tcBorders>
            <w:noWrap/>
            <w:hideMark/>
          </w:tcPr>
          <w:p w14:paraId="34916BC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7.29</w:t>
            </w:r>
          </w:p>
        </w:tc>
        <w:tc>
          <w:tcPr>
            <w:tcW w:w="865" w:type="dxa"/>
            <w:tcBorders>
              <w:top w:val="single" w:sz="4" w:space="0" w:color="auto"/>
              <w:bottom w:val="single" w:sz="4" w:space="0" w:color="auto"/>
            </w:tcBorders>
            <w:noWrap/>
            <w:hideMark/>
          </w:tcPr>
          <w:p w14:paraId="49E1C1C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105.4</w:t>
            </w:r>
          </w:p>
        </w:tc>
      </w:tr>
      <w:tr w:rsidR="00030069" w:rsidRPr="00030069" w14:paraId="0F3A545F" w14:textId="77777777" w:rsidTr="00030069">
        <w:trPr>
          <w:trHeight w:val="300"/>
        </w:trPr>
        <w:tc>
          <w:tcPr>
            <w:tcW w:w="615" w:type="dxa"/>
            <w:vMerge/>
            <w:noWrap/>
            <w:vAlign w:val="center"/>
            <w:hideMark/>
          </w:tcPr>
          <w:p w14:paraId="0696D34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3336C0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6C36B2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Mapia</w:t>
            </w:r>
            <w:proofErr w:type="spellEnd"/>
          </w:p>
        </w:tc>
        <w:tc>
          <w:tcPr>
            <w:tcW w:w="1826" w:type="dxa"/>
            <w:tcBorders>
              <w:top w:val="single" w:sz="4" w:space="0" w:color="auto"/>
              <w:bottom w:val="single" w:sz="4" w:space="0" w:color="auto"/>
            </w:tcBorders>
            <w:noWrap/>
            <w:hideMark/>
          </w:tcPr>
          <w:p w14:paraId="51F3B77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0.88°N, 134.31°E </w:t>
            </w:r>
          </w:p>
        </w:tc>
        <w:tc>
          <w:tcPr>
            <w:tcW w:w="673" w:type="dxa"/>
            <w:tcBorders>
              <w:top w:val="single" w:sz="4" w:space="0" w:color="auto"/>
              <w:bottom w:val="single" w:sz="4" w:space="0" w:color="auto"/>
            </w:tcBorders>
            <w:noWrap/>
            <w:hideMark/>
          </w:tcPr>
          <w:p w14:paraId="0DD28F2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w:t>
            </w:r>
          </w:p>
        </w:tc>
        <w:tc>
          <w:tcPr>
            <w:tcW w:w="480" w:type="dxa"/>
            <w:tcBorders>
              <w:top w:val="single" w:sz="4" w:space="0" w:color="auto"/>
              <w:bottom w:val="single" w:sz="4" w:space="0" w:color="auto"/>
            </w:tcBorders>
            <w:noWrap/>
            <w:hideMark/>
          </w:tcPr>
          <w:p w14:paraId="61CA77C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2F60DD8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3.21</w:t>
            </w:r>
          </w:p>
        </w:tc>
        <w:tc>
          <w:tcPr>
            <w:tcW w:w="769" w:type="dxa"/>
            <w:tcBorders>
              <w:top w:val="single" w:sz="4" w:space="0" w:color="auto"/>
              <w:bottom w:val="single" w:sz="4" w:space="0" w:color="auto"/>
            </w:tcBorders>
            <w:noWrap/>
            <w:hideMark/>
          </w:tcPr>
          <w:p w14:paraId="321EBF7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23.63</w:t>
            </w:r>
          </w:p>
        </w:tc>
        <w:tc>
          <w:tcPr>
            <w:tcW w:w="865" w:type="dxa"/>
            <w:tcBorders>
              <w:top w:val="single" w:sz="4" w:space="0" w:color="auto"/>
              <w:bottom w:val="single" w:sz="4" w:space="0" w:color="auto"/>
            </w:tcBorders>
            <w:noWrap/>
            <w:hideMark/>
          </w:tcPr>
          <w:p w14:paraId="60A4CA2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35.51</w:t>
            </w:r>
          </w:p>
        </w:tc>
        <w:tc>
          <w:tcPr>
            <w:tcW w:w="865" w:type="dxa"/>
            <w:tcBorders>
              <w:top w:val="single" w:sz="4" w:space="0" w:color="auto"/>
              <w:bottom w:val="single" w:sz="4" w:space="0" w:color="auto"/>
            </w:tcBorders>
            <w:noWrap/>
            <w:hideMark/>
          </w:tcPr>
          <w:p w14:paraId="2CECB07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25.1</w:t>
            </w:r>
          </w:p>
        </w:tc>
      </w:tr>
      <w:tr w:rsidR="00030069" w:rsidRPr="00030069" w14:paraId="46DA185C" w14:textId="77777777" w:rsidTr="00030069">
        <w:trPr>
          <w:trHeight w:val="300"/>
        </w:trPr>
        <w:tc>
          <w:tcPr>
            <w:tcW w:w="615" w:type="dxa"/>
            <w:vMerge/>
            <w:noWrap/>
            <w:vAlign w:val="center"/>
            <w:hideMark/>
          </w:tcPr>
          <w:p w14:paraId="4BC3682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27F5705"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A3A0CC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Maratua</w:t>
            </w:r>
            <w:proofErr w:type="spellEnd"/>
          </w:p>
        </w:tc>
        <w:tc>
          <w:tcPr>
            <w:tcW w:w="1826" w:type="dxa"/>
            <w:tcBorders>
              <w:top w:val="single" w:sz="4" w:space="0" w:color="auto"/>
              <w:bottom w:val="single" w:sz="4" w:space="0" w:color="auto"/>
            </w:tcBorders>
            <w:noWrap/>
            <w:hideMark/>
          </w:tcPr>
          <w:p w14:paraId="7009A78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2.19°N, 118.65°E </w:t>
            </w:r>
          </w:p>
        </w:tc>
        <w:tc>
          <w:tcPr>
            <w:tcW w:w="673" w:type="dxa"/>
            <w:tcBorders>
              <w:top w:val="single" w:sz="4" w:space="0" w:color="auto"/>
              <w:bottom w:val="single" w:sz="4" w:space="0" w:color="auto"/>
            </w:tcBorders>
            <w:noWrap/>
            <w:hideMark/>
          </w:tcPr>
          <w:p w14:paraId="3D6BDEF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3/12</w:t>
            </w:r>
          </w:p>
        </w:tc>
        <w:tc>
          <w:tcPr>
            <w:tcW w:w="480" w:type="dxa"/>
            <w:tcBorders>
              <w:top w:val="single" w:sz="4" w:space="0" w:color="auto"/>
              <w:bottom w:val="single" w:sz="4" w:space="0" w:color="auto"/>
            </w:tcBorders>
            <w:noWrap/>
            <w:hideMark/>
          </w:tcPr>
          <w:p w14:paraId="6E54D71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w:t>
            </w:r>
          </w:p>
        </w:tc>
        <w:tc>
          <w:tcPr>
            <w:tcW w:w="673" w:type="dxa"/>
            <w:tcBorders>
              <w:top w:val="single" w:sz="4" w:space="0" w:color="auto"/>
              <w:bottom w:val="single" w:sz="4" w:space="0" w:color="auto"/>
            </w:tcBorders>
            <w:noWrap/>
            <w:hideMark/>
          </w:tcPr>
          <w:p w14:paraId="47CC336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23.19</w:t>
            </w:r>
          </w:p>
        </w:tc>
        <w:tc>
          <w:tcPr>
            <w:tcW w:w="769" w:type="dxa"/>
            <w:tcBorders>
              <w:top w:val="single" w:sz="4" w:space="0" w:color="auto"/>
              <w:bottom w:val="single" w:sz="4" w:space="0" w:color="auto"/>
            </w:tcBorders>
            <w:noWrap/>
            <w:hideMark/>
          </w:tcPr>
          <w:p w14:paraId="7FDD743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43.48</w:t>
            </w:r>
          </w:p>
        </w:tc>
        <w:tc>
          <w:tcPr>
            <w:tcW w:w="865" w:type="dxa"/>
            <w:tcBorders>
              <w:top w:val="single" w:sz="4" w:space="0" w:color="auto"/>
              <w:bottom w:val="single" w:sz="4" w:space="0" w:color="auto"/>
            </w:tcBorders>
            <w:noWrap/>
            <w:hideMark/>
          </w:tcPr>
          <w:p w14:paraId="6DBFAAA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115.27</w:t>
            </w:r>
          </w:p>
        </w:tc>
        <w:tc>
          <w:tcPr>
            <w:tcW w:w="865" w:type="dxa"/>
            <w:tcBorders>
              <w:top w:val="single" w:sz="4" w:space="0" w:color="auto"/>
              <w:bottom w:val="single" w:sz="4" w:space="0" w:color="auto"/>
            </w:tcBorders>
            <w:noWrap/>
            <w:hideMark/>
          </w:tcPr>
          <w:p w14:paraId="6D03D39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27.2</w:t>
            </w:r>
          </w:p>
        </w:tc>
      </w:tr>
      <w:tr w:rsidR="00030069" w:rsidRPr="00030069" w14:paraId="45817E74" w14:textId="77777777" w:rsidTr="00030069">
        <w:trPr>
          <w:trHeight w:val="300"/>
        </w:trPr>
        <w:tc>
          <w:tcPr>
            <w:tcW w:w="615" w:type="dxa"/>
            <w:vMerge/>
            <w:noWrap/>
            <w:vAlign w:val="center"/>
            <w:hideMark/>
          </w:tcPr>
          <w:p w14:paraId="37E551A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37AFB9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011B97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Nggasuang</w:t>
            </w:r>
            <w:proofErr w:type="spellEnd"/>
          </w:p>
        </w:tc>
        <w:tc>
          <w:tcPr>
            <w:tcW w:w="1826" w:type="dxa"/>
            <w:tcBorders>
              <w:top w:val="single" w:sz="4" w:space="0" w:color="auto"/>
              <w:bottom w:val="single" w:sz="4" w:space="0" w:color="auto"/>
            </w:tcBorders>
            <w:noWrap/>
            <w:hideMark/>
          </w:tcPr>
          <w:p w14:paraId="5305420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2.19°S, 123.44°E </w:t>
            </w:r>
          </w:p>
        </w:tc>
        <w:tc>
          <w:tcPr>
            <w:tcW w:w="673" w:type="dxa"/>
            <w:tcBorders>
              <w:top w:val="single" w:sz="4" w:space="0" w:color="auto"/>
              <w:bottom w:val="single" w:sz="4" w:space="0" w:color="auto"/>
            </w:tcBorders>
            <w:noWrap/>
            <w:hideMark/>
          </w:tcPr>
          <w:p w14:paraId="0BC2F60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w:t>
            </w:r>
          </w:p>
        </w:tc>
        <w:tc>
          <w:tcPr>
            <w:tcW w:w="480" w:type="dxa"/>
            <w:tcBorders>
              <w:top w:val="single" w:sz="4" w:space="0" w:color="auto"/>
              <w:bottom w:val="single" w:sz="4" w:space="0" w:color="auto"/>
            </w:tcBorders>
            <w:noWrap/>
            <w:hideMark/>
          </w:tcPr>
          <w:p w14:paraId="51659BE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4" w:space="0" w:color="auto"/>
              <w:bottom w:val="single" w:sz="4" w:space="0" w:color="auto"/>
            </w:tcBorders>
            <w:noWrap/>
            <w:hideMark/>
          </w:tcPr>
          <w:p w14:paraId="421A9E3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1.02</w:t>
            </w:r>
          </w:p>
        </w:tc>
        <w:tc>
          <w:tcPr>
            <w:tcW w:w="769" w:type="dxa"/>
            <w:tcBorders>
              <w:top w:val="single" w:sz="4" w:space="0" w:color="auto"/>
              <w:bottom w:val="single" w:sz="4" w:space="0" w:color="auto"/>
            </w:tcBorders>
            <w:noWrap/>
            <w:hideMark/>
          </w:tcPr>
          <w:p w14:paraId="1234B81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31.2</w:t>
            </w:r>
          </w:p>
        </w:tc>
        <w:tc>
          <w:tcPr>
            <w:tcW w:w="865" w:type="dxa"/>
            <w:tcBorders>
              <w:top w:val="single" w:sz="4" w:space="0" w:color="auto"/>
              <w:bottom w:val="single" w:sz="4" w:space="0" w:color="auto"/>
            </w:tcBorders>
            <w:noWrap/>
            <w:hideMark/>
          </w:tcPr>
          <w:p w14:paraId="0B880E5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38.14</w:t>
            </w:r>
          </w:p>
        </w:tc>
        <w:tc>
          <w:tcPr>
            <w:tcW w:w="865" w:type="dxa"/>
            <w:tcBorders>
              <w:top w:val="single" w:sz="4" w:space="0" w:color="auto"/>
              <w:bottom w:val="single" w:sz="4" w:space="0" w:color="auto"/>
            </w:tcBorders>
            <w:noWrap/>
            <w:hideMark/>
          </w:tcPr>
          <w:p w14:paraId="7D9B2FB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w:t>
            </w:r>
          </w:p>
        </w:tc>
      </w:tr>
      <w:tr w:rsidR="00030069" w:rsidRPr="00030069" w14:paraId="18EAFB37" w14:textId="77777777" w:rsidTr="00030069">
        <w:trPr>
          <w:trHeight w:val="300"/>
        </w:trPr>
        <w:tc>
          <w:tcPr>
            <w:tcW w:w="615" w:type="dxa"/>
            <w:vMerge/>
            <w:noWrap/>
            <w:vAlign w:val="center"/>
            <w:hideMark/>
          </w:tcPr>
          <w:p w14:paraId="13DD0A60"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1E3BD6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8E4BDB4"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Noekori</w:t>
            </w:r>
            <w:proofErr w:type="spellEnd"/>
          </w:p>
        </w:tc>
        <w:tc>
          <w:tcPr>
            <w:tcW w:w="1826" w:type="dxa"/>
            <w:tcBorders>
              <w:top w:val="single" w:sz="4" w:space="0" w:color="auto"/>
              <w:bottom w:val="single" w:sz="4" w:space="0" w:color="auto"/>
            </w:tcBorders>
            <w:noWrap/>
            <w:hideMark/>
          </w:tcPr>
          <w:p w14:paraId="3A4E743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0.9°S, 135.45°E </w:t>
            </w:r>
          </w:p>
        </w:tc>
        <w:tc>
          <w:tcPr>
            <w:tcW w:w="673" w:type="dxa"/>
            <w:tcBorders>
              <w:top w:val="single" w:sz="4" w:space="0" w:color="auto"/>
              <w:bottom w:val="single" w:sz="4" w:space="0" w:color="auto"/>
            </w:tcBorders>
            <w:noWrap/>
            <w:hideMark/>
          </w:tcPr>
          <w:p w14:paraId="6ECD22F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w:t>
            </w:r>
          </w:p>
        </w:tc>
        <w:tc>
          <w:tcPr>
            <w:tcW w:w="480" w:type="dxa"/>
            <w:tcBorders>
              <w:top w:val="single" w:sz="4" w:space="0" w:color="auto"/>
              <w:bottom w:val="single" w:sz="4" w:space="0" w:color="auto"/>
            </w:tcBorders>
            <w:noWrap/>
            <w:hideMark/>
          </w:tcPr>
          <w:p w14:paraId="4EC263E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27F3B3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3.68</w:t>
            </w:r>
          </w:p>
        </w:tc>
        <w:tc>
          <w:tcPr>
            <w:tcW w:w="769" w:type="dxa"/>
            <w:tcBorders>
              <w:top w:val="single" w:sz="4" w:space="0" w:color="auto"/>
              <w:bottom w:val="single" w:sz="4" w:space="0" w:color="auto"/>
            </w:tcBorders>
            <w:noWrap/>
            <w:hideMark/>
          </w:tcPr>
          <w:p w14:paraId="360F332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7.49</w:t>
            </w:r>
          </w:p>
        </w:tc>
        <w:tc>
          <w:tcPr>
            <w:tcW w:w="865" w:type="dxa"/>
            <w:tcBorders>
              <w:top w:val="single" w:sz="4" w:space="0" w:color="auto"/>
              <w:bottom w:val="single" w:sz="4" w:space="0" w:color="auto"/>
            </w:tcBorders>
            <w:noWrap/>
            <w:hideMark/>
          </w:tcPr>
          <w:p w14:paraId="0029286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50.08</w:t>
            </w:r>
          </w:p>
        </w:tc>
        <w:tc>
          <w:tcPr>
            <w:tcW w:w="865" w:type="dxa"/>
            <w:tcBorders>
              <w:top w:val="single" w:sz="4" w:space="0" w:color="auto"/>
              <w:bottom w:val="single" w:sz="4" w:space="0" w:color="auto"/>
            </w:tcBorders>
            <w:noWrap/>
            <w:hideMark/>
          </w:tcPr>
          <w:p w14:paraId="460069E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11.9</w:t>
            </w:r>
          </w:p>
        </w:tc>
      </w:tr>
      <w:tr w:rsidR="00030069" w:rsidRPr="00030069" w14:paraId="7A628D71" w14:textId="77777777" w:rsidTr="00030069">
        <w:trPr>
          <w:trHeight w:val="300"/>
        </w:trPr>
        <w:tc>
          <w:tcPr>
            <w:tcW w:w="615" w:type="dxa"/>
            <w:vMerge/>
            <w:noWrap/>
            <w:vAlign w:val="center"/>
            <w:hideMark/>
          </w:tcPr>
          <w:p w14:paraId="09B4355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16FF61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F40D13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Karompa</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Lompa</w:t>
            </w:r>
            <w:proofErr w:type="spellEnd"/>
          </w:p>
        </w:tc>
        <w:tc>
          <w:tcPr>
            <w:tcW w:w="1826" w:type="dxa"/>
            <w:tcBorders>
              <w:top w:val="single" w:sz="4" w:space="0" w:color="auto"/>
              <w:bottom w:val="single" w:sz="4" w:space="0" w:color="auto"/>
            </w:tcBorders>
            <w:noWrap/>
            <w:hideMark/>
          </w:tcPr>
          <w:p w14:paraId="14A7AE7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7.23°S, 121.61°E </w:t>
            </w:r>
          </w:p>
        </w:tc>
        <w:tc>
          <w:tcPr>
            <w:tcW w:w="673" w:type="dxa"/>
            <w:tcBorders>
              <w:top w:val="single" w:sz="4" w:space="0" w:color="auto"/>
              <w:bottom w:val="single" w:sz="4" w:space="0" w:color="auto"/>
            </w:tcBorders>
            <w:noWrap/>
            <w:hideMark/>
          </w:tcPr>
          <w:p w14:paraId="7FDC992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w:t>
            </w:r>
          </w:p>
        </w:tc>
        <w:tc>
          <w:tcPr>
            <w:tcW w:w="480" w:type="dxa"/>
            <w:tcBorders>
              <w:top w:val="single" w:sz="4" w:space="0" w:color="auto"/>
              <w:bottom w:val="single" w:sz="4" w:space="0" w:color="auto"/>
            </w:tcBorders>
            <w:noWrap/>
            <w:hideMark/>
          </w:tcPr>
          <w:p w14:paraId="4CECD83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w:t>
            </w:r>
          </w:p>
        </w:tc>
        <w:tc>
          <w:tcPr>
            <w:tcW w:w="673" w:type="dxa"/>
            <w:tcBorders>
              <w:top w:val="single" w:sz="4" w:space="0" w:color="auto"/>
              <w:bottom w:val="single" w:sz="4" w:space="0" w:color="auto"/>
            </w:tcBorders>
            <w:noWrap/>
            <w:hideMark/>
          </w:tcPr>
          <w:p w14:paraId="352FAED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13.79</w:t>
            </w:r>
          </w:p>
        </w:tc>
        <w:tc>
          <w:tcPr>
            <w:tcW w:w="769" w:type="dxa"/>
            <w:tcBorders>
              <w:top w:val="single" w:sz="4" w:space="0" w:color="auto"/>
              <w:bottom w:val="single" w:sz="4" w:space="0" w:color="auto"/>
            </w:tcBorders>
            <w:noWrap/>
            <w:hideMark/>
          </w:tcPr>
          <w:p w14:paraId="0153476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139.31</w:t>
            </w:r>
          </w:p>
        </w:tc>
        <w:tc>
          <w:tcPr>
            <w:tcW w:w="865" w:type="dxa"/>
            <w:tcBorders>
              <w:top w:val="single" w:sz="4" w:space="0" w:color="auto"/>
              <w:bottom w:val="single" w:sz="4" w:space="0" w:color="auto"/>
            </w:tcBorders>
            <w:noWrap/>
            <w:hideMark/>
          </w:tcPr>
          <w:p w14:paraId="72E7C17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108.28</w:t>
            </w:r>
          </w:p>
        </w:tc>
        <w:tc>
          <w:tcPr>
            <w:tcW w:w="865" w:type="dxa"/>
            <w:tcBorders>
              <w:top w:val="single" w:sz="4" w:space="0" w:color="auto"/>
              <w:bottom w:val="single" w:sz="4" w:space="0" w:color="auto"/>
            </w:tcBorders>
            <w:noWrap/>
            <w:hideMark/>
          </w:tcPr>
          <w:p w14:paraId="3FF6CEA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6.2</w:t>
            </w:r>
          </w:p>
        </w:tc>
      </w:tr>
      <w:tr w:rsidR="00030069" w:rsidRPr="00030069" w14:paraId="1DD29B13" w14:textId="77777777" w:rsidTr="00030069">
        <w:trPr>
          <w:trHeight w:val="300"/>
        </w:trPr>
        <w:tc>
          <w:tcPr>
            <w:tcW w:w="615" w:type="dxa"/>
            <w:vMerge/>
            <w:noWrap/>
            <w:vAlign w:val="center"/>
            <w:hideMark/>
          </w:tcPr>
          <w:p w14:paraId="31D931C5"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457270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E806CC4"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Kokota</w:t>
            </w:r>
            <w:proofErr w:type="spellEnd"/>
          </w:p>
        </w:tc>
        <w:tc>
          <w:tcPr>
            <w:tcW w:w="1826" w:type="dxa"/>
            <w:tcBorders>
              <w:top w:val="single" w:sz="4" w:space="0" w:color="auto"/>
              <w:bottom w:val="single" w:sz="4" w:space="0" w:color="auto"/>
            </w:tcBorders>
            <w:noWrap/>
            <w:hideMark/>
          </w:tcPr>
          <w:p w14:paraId="2FD96A8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0.62°S, 128.54°E </w:t>
            </w:r>
          </w:p>
        </w:tc>
        <w:tc>
          <w:tcPr>
            <w:tcW w:w="673" w:type="dxa"/>
            <w:tcBorders>
              <w:top w:val="single" w:sz="4" w:space="0" w:color="auto"/>
              <w:bottom w:val="single" w:sz="4" w:space="0" w:color="auto"/>
            </w:tcBorders>
            <w:noWrap/>
            <w:hideMark/>
          </w:tcPr>
          <w:p w14:paraId="42D98AC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18/39</w:t>
            </w:r>
          </w:p>
        </w:tc>
        <w:tc>
          <w:tcPr>
            <w:tcW w:w="480" w:type="dxa"/>
            <w:tcBorders>
              <w:top w:val="single" w:sz="4" w:space="0" w:color="auto"/>
              <w:bottom w:val="single" w:sz="4" w:space="0" w:color="auto"/>
            </w:tcBorders>
            <w:noWrap/>
            <w:hideMark/>
          </w:tcPr>
          <w:p w14:paraId="2EADA8D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732406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8.91</w:t>
            </w:r>
          </w:p>
        </w:tc>
        <w:tc>
          <w:tcPr>
            <w:tcW w:w="769" w:type="dxa"/>
            <w:tcBorders>
              <w:top w:val="single" w:sz="4" w:space="0" w:color="auto"/>
              <w:bottom w:val="single" w:sz="4" w:space="0" w:color="auto"/>
            </w:tcBorders>
            <w:noWrap/>
            <w:hideMark/>
          </w:tcPr>
          <w:p w14:paraId="3DDE820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12.67</w:t>
            </w:r>
          </w:p>
        </w:tc>
        <w:tc>
          <w:tcPr>
            <w:tcW w:w="865" w:type="dxa"/>
            <w:tcBorders>
              <w:top w:val="single" w:sz="4" w:space="0" w:color="auto"/>
              <w:bottom w:val="single" w:sz="4" w:space="0" w:color="auto"/>
            </w:tcBorders>
            <w:noWrap/>
            <w:hideMark/>
          </w:tcPr>
          <w:p w14:paraId="1C2ECD4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33.97</w:t>
            </w:r>
          </w:p>
        </w:tc>
        <w:tc>
          <w:tcPr>
            <w:tcW w:w="865" w:type="dxa"/>
            <w:tcBorders>
              <w:top w:val="single" w:sz="4" w:space="0" w:color="auto"/>
              <w:bottom w:val="single" w:sz="4" w:space="0" w:color="auto"/>
            </w:tcBorders>
            <w:noWrap/>
            <w:hideMark/>
          </w:tcPr>
          <w:p w14:paraId="4A8650B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56.2</w:t>
            </w:r>
          </w:p>
        </w:tc>
      </w:tr>
      <w:tr w:rsidR="00030069" w:rsidRPr="00030069" w14:paraId="616B4FCD" w14:textId="77777777" w:rsidTr="00030069">
        <w:trPr>
          <w:trHeight w:val="300"/>
        </w:trPr>
        <w:tc>
          <w:tcPr>
            <w:tcW w:w="615" w:type="dxa"/>
            <w:vMerge/>
            <w:noWrap/>
            <w:vAlign w:val="center"/>
            <w:hideMark/>
          </w:tcPr>
          <w:p w14:paraId="3393FCA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F50307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261107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Lentea</w:t>
            </w:r>
            <w:proofErr w:type="spellEnd"/>
            <w:r w:rsidRPr="00030069">
              <w:rPr>
                <w:rFonts w:ascii="Calibri" w:hAnsi="Calibri" w:cs="Calibri"/>
                <w:color w:val="000000"/>
                <w:sz w:val="20"/>
              </w:rPr>
              <w:t xml:space="preserve"> </w:t>
            </w:r>
          </w:p>
        </w:tc>
        <w:tc>
          <w:tcPr>
            <w:tcW w:w="1826" w:type="dxa"/>
            <w:tcBorders>
              <w:top w:val="single" w:sz="4" w:space="0" w:color="auto"/>
              <w:bottom w:val="single" w:sz="4" w:space="0" w:color="auto"/>
            </w:tcBorders>
            <w:noWrap/>
            <w:hideMark/>
          </w:tcPr>
          <w:p w14:paraId="70C2668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5.81°S, 123.89°E </w:t>
            </w:r>
          </w:p>
        </w:tc>
        <w:tc>
          <w:tcPr>
            <w:tcW w:w="673" w:type="dxa"/>
            <w:tcBorders>
              <w:top w:val="single" w:sz="4" w:space="0" w:color="auto"/>
              <w:bottom w:val="single" w:sz="4" w:space="0" w:color="auto"/>
            </w:tcBorders>
            <w:noWrap/>
            <w:hideMark/>
          </w:tcPr>
          <w:p w14:paraId="6CE3F7B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w:t>
            </w:r>
          </w:p>
        </w:tc>
        <w:tc>
          <w:tcPr>
            <w:tcW w:w="480" w:type="dxa"/>
            <w:tcBorders>
              <w:top w:val="single" w:sz="4" w:space="0" w:color="auto"/>
              <w:bottom w:val="single" w:sz="4" w:space="0" w:color="auto"/>
            </w:tcBorders>
            <w:noWrap/>
            <w:hideMark/>
          </w:tcPr>
          <w:p w14:paraId="00A354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673" w:type="dxa"/>
            <w:tcBorders>
              <w:top w:val="single" w:sz="4" w:space="0" w:color="auto"/>
              <w:bottom w:val="single" w:sz="4" w:space="0" w:color="auto"/>
            </w:tcBorders>
            <w:noWrap/>
            <w:hideMark/>
          </w:tcPr>
          <w:p w14:paraId="14E7693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8.5</w:t>
            </w:r>
          </w:p>
        </w:tc>
        <w:tc>
          <w:tcPr>
            <w:tcW w:w="769" w:type="dxa"/>
            <w:tcBorders>
              <w:top w:val="single" w:sz="4" w:space="0" w:color="auto"/>
              <w:bottom w:val="single" w:sz="4" w:space="0" w:color="auto"/>
            </w:tcBorders>
            <w:noWrap/>
            <w:hideMark/>
          </w:tcPr>
          <w:p w14:paraId="0CBD4EF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32.33</w:t>
            </w:r>
          </w:p>
        </w:tc>
        <w:tc>
          <w:tcPr>
            <w:tcW w:w="865" w:type="dxa"/>
            <w:tcBorders>
              <w:top w:val="single" w:sz="4" w:space="0" w:color="auto"/>
              <w:bottom w:val="single" w:sz="4" w:space="0" w:color="auto"/>
            </w:tcBorders>
            <w:noWrap/>
            <w:hideMark/>
          </w:tcPr>
          <w:p w14:paraId="558BE84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44.03</w:t>
            </w:r>
          </w:p>
        </w:tc>
        <w:tc>
          <w:tcPr>
            <w:tcW w:w="865" w:type="dxa"/>
            <w:tcBorders>
              <w:top w:val="single" w:sz="4" w:space="0" w:color="auto"/>
              <w:bottom w:val="single" w:sz="4" w:space="0" w:color="auto"/>
            </w:tcBorders>
            <w:noWrap/>
            <w:hideMark/>
          </w:tcPr>
          <w:p w14:paraId="735A11D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15.4</w:t>
            </w:r>
          </w:p>
        </w:tc>
      </w:tr>
      <w:tr w:rsidR="00030069" w:rsidRPr="00030069" w14:paraId="5572464F" w14:textId="77777777" w:rsidTr="00030069">
        <w:trPr>
          <w:trHeight w:val="300"/>
        </w:trPr>
        <w:tc>
          <w:tcPr>
            <w:tcW w:w="615" w:type="dxa"/>
            <w:vMerge/>
            <w:noWrap/>
            <w:vAlign w:val="center"/>
            <w:hideMark/>
          </w:tcPr>
          <w:p w14:paraId="6CE15E7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CF2B44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5FB041A"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Panggang</w:t>
            </w:r>
            <w:proofErr w:type="spellEnd"/>
          </w:p>
        </w:tc>
        <w:tc>
          <w:tcPr>
            <w:tcW w:w="1826" w:type="dxa"/>
            <w:tcBorders>
              <w:top w:val="single" w:sz="4" w:space="0" w:color="auto"/>
              <w:bottom w:val="single" w:sz="4" w:space="0" w:color="auto"/>
            </w:tcBorders>
            <w:noWrap/>
            <w:hideMark/>
          </w:tcPr>
          <w:p w14:paraId="29D91A0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5.74°S, 106.6°E </w:t>
            </w:r>
          </w:p>
        </w:tc>
        <w:tc>
          <w:tcPr>
            <w:tcW w:w="673" w:type="dxa"/>
            <w:tcBorders>
              <w:top w:val="single" w:sz="4" w:space="0" w:color="auto"/>
              <w:bottom w:val="single" w:sz="4" w:space="0" w:color="auto"/>
            </w:tcBorders>
            <w:noWrap/>
            <w:hideMark/>
          </w:tcPr>
          <w:p w14:paraId="08C894C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4" w:space="0" w:color="auto"/>
              <w:bottom w:val="single" w:sz="4" w:space="0" w:color="auto"/>
            </w:tcBorders>
            <w:noWrap/>
            <w:hideMark/>
          </w:tcPr>
          <w:p w14:paraId="1200510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131AFB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0.15</w:t>
            </w:r>
          </w:p>
        </w:tc>
        <w:tc>
          <w:tcPr>
            <w:tcW w:w="769" w:type="dxa"/>
            <w:tcBorders>
              <w:top w:val="single" w:sz="4" w:space="0" w:color="auto"/>
              <w:bottom w:val="single" w:sz="4" w:space="0" w:color="auto"/>
            </w:tcBorders>
            <w:noWrap/>
            <w:hideMark/>
          </w:tcPr>
          <w:p w14:paraId="5A2E08F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0.46</w:t>
            </w:r>
          </w:p>
        </w:tc>
        <w:tc>
          <w:tcPr>
            <w:tcW w:w="865" w:type="dxa"/>
            <w:tcBorders>
              <w:top w:val="single" w:sz="4" w:space="0" w:color="auto"/>
              <w:bottom w:val="single" w:sz="4" w:space="0" w:color="auto"/>
            </w:tcBorders>
            <w:noWrap/>
            <w:hideMark/>
          </w:tcPr>
          <w:p w14:paraId="3319F81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1.52</w:t>
            </w:r>
          </w:p>
        </w:tc>
        <w:tc>
          <w:tcPr>
            <w:tcW w:w="865" w:type="dxa"/>
            <w:tcBorders>
              <w:top w:val="single" w:sz="4" w:space="0" w:color="auto"/>
              <w:bottom w:val="single" w:sz="4" w:space="0" w:color="auto"/>
            </w:tcBorders>
            <w:noWrap/>
            <w:hideMark/>
          </w:tcPr>
          <w:p w14:paraId="0650665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10.9</w:t>
            </w:r>
          </w:p>
        </w:tc>
      </w:tr>
      <w:tr w:rsidR="00030069" w:rsidRPr="00030069" w14:paraId="7D0465B4" w14:textId="77777777" w:rsidTr="00030069">
        <w:trPr>
          <w:trHeight w:val="300"/>
        </w:trPr>
        <w:tc>
          <w:tcPr>
            <w:tcW w:w="615" w:type="dxa"/>
            <w:vMerge/>
            <w:noWrap/>
            <w:vAlign w:val="center"/>
            <w:hideMark/>
          </w:tcPr>
          <w:p w14:paraId="1C001B78"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B2A8B1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A2773B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Pei</w:t>
            </w:r>
          </w:p>
        </w:tc>
        <w:tc>
          <w:tcPr>
            <w:tcW w:w="1826" w:type="dxa"/>
            <w:tcBorders>
              <w:top w:val="single" w:sz="4" w:space="0" w:color="auto"/>
              <w:bottom w:val="single" w:sz="4" w:space="0" w:color="auto"/>
            </w:tcBorders>
            <w:noWrap/>
            <w:hideMark/>
          </w:tcPr>
          <w:p w14:paraId="168ECBF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1.24°S, 136.38°E </w:t>
            </w:r>
          </w:p>
        </w:tc>
        <w:tc>
          <w:tcPr>
            <w:tcW w:w="673" w:type="dxa"/>
            <w:tcBorders>
              <w:top w:val="single" w:sz="4" w:space="0" w:color="auto"/>
              <w:bottom w:val="single" w:sz="4" w:space="0" w:color="auto"/>
            </w:tcBorders>
            <w:noWrap/>
            <w:hideMark/>
          </w:tcPr>
          <w:p w14:paraId="7F34453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5/8</w:t>
            </w:r>
          </w:p>
        </w:tc>
        <w:tc>
          <w:tcPr>
            <w:tcW w:w="480" w:type="dxa"/>
            <w:tcBorders>
              <w:top w:val="single" w:sz="4" w:space="0" w:color="auto"/>
              <w:bottom w:val="single" w:sz="4" w:space="0" w:color="auto"/>
            </w:tcBorders>
            <w:noWrap/>
            <w:hideMark/>
          </w:tcPr>
          <w:p w14:paraId="1350DB9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20055D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14.05</w:t>
            </w:r>
          </w:p>
        </w:tc>
        <w:tc>
          <w:tcPr>
            <w:tcW w:w="769" w:type="dxa"/>
            <w:tcBorders>
              <w:top w:val="single" w:sz="4" w:space="0" w:color="auto"/>
              <w:bottom w:val="single" w:sz="4" w:space="0" w:color="auto"/>
            </w:tcBorders>
            <w:noWrap/>
            <w:hideMark/>
          </w:tcPr>
          <w:p w14:paraId="08DF72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66.46</w:t>
            </w:r>
          </w:p>
        </w:tc>
        <w:tc>
          <w:tcPr>
            <w:tcW w:w="865" w:type="dxa"/>
            <w:tcBorders>
              <w:top w:val="single" w:sz="4" w:space="0" w:color="auto"/>
              <w:bottom w:val="single" w:sz="4" w:space="0" w:color="auto"/>
            </w:tcBorders>
            <w:noWrap/>
            <w:hideMark/>
          </w:tcPr>
          <w:p w14:paraId="7F42056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66.75</w:t>
            </w:r>
          </w:p>
        </w:tc>
        <w:tc>
          <w:tcPr>
            <w:tcW w:w="865" w:type="dxa"/>
            <w:tcBorders>
              <w:top w:val="single" w:sz="4" w:space="0" w:color="auto"/>
              <w:bottom w:val="single" w:sz="4" w:space="0" w:color="auto"/>
            </w:tcBorders>
            <w:noWrap/>
            <w:hideMark/>
          </w:tcPr>
          <w:p w14:paraId="22D5BEC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27.6</w:t>
            </w:r>
          </w:p>
        </w:tc>
      </w:tr>
      <w:tr w:rsidR="00030069" w:rsidRPr="00030069" w14:paraId="5269F1BF" w14:textId="77777777" w:rsidTr="00030069">
        <w:trPr>
          <w:trHeight w:val="300"/>
        </w:trPr>
        <w:tc>
          <w:tcPr>
            <w:tcW w:w="615" w:type="dxa"/>
            <w:vMerge/>
            <w:noWrap/>
            <w:vAlign w:val="center"/>
            <w:hideMark/>
          </w:tcPr>
          <w:p w14:paraId="2CBE97F0"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6D79B3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86B772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Sapuka</w:t>
            </w:r>
            <w:proofErr w:type="spellEnd"/>
          </w:p>
        </w:tc>
        <w:tc>
          <w:tcPr>
            <w:tcW w:w="1826" w:type="dxa"/>
            <w:tcBorders>
              <w:top w:val="single" w:sz="4" w:space="0" w:color="auto"/>
              <w:bottom w:val="single" w:sz="4" w:space="0" w:color="auto"/>
            </w:tcBorders>
            <w:noWrap/>
            <w:hideMark/>
          </w:tcPr>
          <w:p w14:paraId="0DC821D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7.07°S, 118.15°E </w:t>
            </w:r>
          </w:p>
        </w:tc>
        <w:tc>
          <w:tcPr>
            <w:tcW w:w="673" w:type="dxa"/>
            <w:tcBorders>
              <w:top w:val="single" w:sz="4" w:space="0" w:color="auto"/>
              <w:bottom w:val="single" w:sz="4" w:space="0" w:color="auto"/>
            </w:tcBorders>
            <w:noWrap/>
            <w:hideMark/>
          </w:tcPr>
          <w:p w14:paraId="51C7E25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4" w:space="0" w:color="auto"/>
              <w:bottom w:val="single" w:sz="4" w:space="0" w:color="auto"/>
            </w:tcBorders>
            <w:noWrap/>
            <w:hideMark/>
          </w:tcPr>
          <w:p w14:paraId="7C421E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4" w:space="0" w:color="auto"/>
              <w:bottom w:val="single" w:sz="4" w:space="0" w:color="auto"/>
            </w:tcBorders>
            <w:noWrap/>
            <w:hideMark/>
          </w:tcPr>
          <w:p w14:paraId="0FA2D07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1.17</w:t>
            </w:r>
          </w:p>
        </w:tc>
        <w:tc>
          <w:tcPr>
            <w:tcW w:w="769" w:type="dxa"/>
            <w:tcBorders>
              <w:top w:val="single" w:sz="4" w:space="0" w:color="auto"/>
              <w:bottom w:val="single" w:sz="4" w:space="0" w:color="auto"/>
            </w:tcBorders>
            <w:noWrap/>
            <w:hideMark/>
          </w:tcPr>
          <w:p w14:paraId="7423627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4.7</w:t>
            </w:r>
          </w:p>
        </w:tc>
        <w:tc>
          <w:tcPr>
            <w:tcW w:w="865" w:type="dxa"/>
            <w:tcBorders>
              <w:top w:val="single" w:sz="4" w:space="0" w:color="auto"/>
              <w:bottom w:val="single" w:sz="4" w:space="0" w:color="auto"/>
            </w:tcBorders>
            <w:noWrap/>
            <w:hideMark/>
          </w:tcPr>
          <w:p w14:paraId="0C85E3F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30.84</w:t>
            </w:r>
          </w:p>
        </w:tc>
        <w:tc>
          <w:tcPr>
            <w:tcW w:w="865" w:type="dxa"/>
            <w:tcBorders>
              <w:top w:val="single" w:sz="4" w:space="0" w:color="auto"/>
              <w:bottom w:val="single" w:sz="4" w:space="0" w:color="auto"/>
            </w:tcBorders>
            <w:noWrap/>
            <w:hideMark/>
          </w:tcPr>
          <w:p w14:paraId="07869E0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6.6</w:t>
            </w:r>
          </w:p>
        </w:tc>
      </w:tr>
      <w:tr w:rsidR="00030069" w:rsidRPr="00030069" w14:paraId="66E3CEB9" w14:textId="77777777" w:rsidTr="00030069">
        <w:trPr>
          <w:trHeight w:val="300"/>
        </w:trPr>
        <w:tc>
          <w:tcPr>
            <w:tcW w:w="615" w:type="dxa"/>
            <w:vMerge/>
            <w:noWrap/>
            <w:vAlign w:val="center"/>
            <w:hideMark/>
          </w:tcPr>
          <w:p w14:paraId="456C1FDA"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00EC48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195B90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Sukar</w:t>
            </w:r>
            <w:proofErr w:type="spellEnd"/>
          </w:p>
        </w:tc>
        <w:tc>
          <w:tcPr>
            <w:tcW w:w="1826" w:type="dxa"/>
            <w:tcBorders>
              <w:top w:val="single" w:sz="4" w:space="0" w:color="auto"/>
              <w:bottom w:val="single" w:sz="4" w:space="0" w:color="auto"/>
            </w:tcBorders>
            <w:noWrap/>
            <w:hideMark/>
          </w:tcPr>
          <w:p w14:paraId="57E7D01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0.56°S, 128.39°E </w:t>
            </w:r>
          </w:p>
        </w:tc>
        <w:tc>
          <w:tcPr>
            <w:tcW w:w="673" w:type="dxa"/>
            <w:tcBorders>
              <w:top w:val="single" w:sz="4" w:space="0" w:color="auto"/>
              <w:bottom w:val="single" w:sz="4" w:space="0" w:color="auto"/>
            </w:tcBorders>
            <w:noWrap/>
            <w:hideMark/>
          </w:tcPr>
          <w:p w14:paraId="7326723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9/21</w:t>
            </w:r>
          </w:p>
        </w:tc>
        <w:tc>
          <w:tcPr>
            <w:tcW w:w="480" w:type="dxa"/>
            <w:tcBorders>
              <w:top w:val="single" w:sz="4" w:space="0" w:color="auto"/>
              <w:bottom w:val="single" w:sz="4" w:space="0" w:color="auto"/>
            </w:tcBorders>
            <w:noWrap/>
            <w:hideMark/>
          </w:tcPr>
          <w:p w14:paraId="24F9B2B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A4978B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15.35</w:t>
            </w:r>
          </w:p>
        </w:tc>
        <w:tc>
          <w:tcPr>
            <w:tcW w:w="769" w:type="dxa"/>
            <w:tcBorders>
              <w:top w:val="single" w:sz="4" w:space="0" w:color="auto"/>
              <w:bottom w:val="single" w:sz="4" w:space="0" w:color="auto"/>
            </w:tcBorders>
            <w:noWrap/>
            <w:hideMark/>
          </w:tcPr>
          <w:p w14:paraId="0FA999D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7.08</w:t>
            </w:r>
          </w:p>
        </w:tc>
        <w:tc>
          <w:tcPr>
            <w:tcW w:w="865" w:type="dxa"/>
            <w:tcBorders>
              <w:top w:val="single" w:sz="4" w:space="0" w:color="auto"/>
              <w:bottom w:val="single" w:sz="4" w:space="0" w:color="auto"/>
            </w:tcBorders>
            <w:noWrap/>
            <w:hideMark/>
          </w:tcPr>
          <w:p w14:paraId="78809D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35.94</w:t>
            </w:r>
          </w:p>
        </w:tc>
        <w:tc>
          <w:tcPr>
            <w:tcW w:w="865" w:type="dxa"/>
            <w:tcBorders>
              <w:top w:val="single" w:sz="4" w:space="0" w:color="auto"/>
              <w:bottom w:val="single" w:sz="4" w:space="0" w:color="auto"/>
            </w:tcBorders>
            <w:noWrap/>
            <w:hideMark/>
          </w:tcPr>
          <w:p w14:paraId="7930F99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74.4</w:t>
            </w:r>
          </w:p>
        </w:tc>
      </w:tr>
      <w:tr w:rsidR="00030069" w:rsidRPr="00030069" w14:paraId="610DD048" w14:textId="77777777" w:rsidTr="00030069">
        <w:trPr>
          <w:trHeight w:val="300"/>
        </w:trPr>
        <w:tc>
          <w:tcPr>
            <w:tcW w:w="615" w:type="dxa"/>
            <w:vMerge/>
            <w:noWrap/>
            <w:vAlign w:val="center"/>
            <w:hideMark/>
          </w:tcPr>
          <w:p w14:paraId="4C7E8A50"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D8D099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6B68AC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Pulau</w:t>
            </w:r>
            <w:proofErr w:type="spellEnd"/>
            <w:r w:rsidRPr="00030069">
              <w:rPr>
                <w:rFonts w:ascii="Calibri" w:hAnsi="Calibri" w:cs="Calibri"/>
                <w:color w:val="000000"/>
                <w:sz w:val="20"/>
              </w:rPr>
              <w:t xml:space="preserve"> </w:t>
            </w:r>
            <w:proofErr w:type="spellStart"/>
            <w:r w:rsidRPr="00030069">
              <w:rPr>
                <w:rFonts w:ascii="Calibri" w:hAnsi="Calibri" w:cs="Calibri"/>
                <w:color w:val="000000"/>
                <w:sz w:val="20"/>
              </w:rPr>
              <w:t>Urbabo</w:t>
            </w:r>
            <w:proofErr w:type="spellEnd"/>
          </w:p>
        </w:tc>
        <w:tc>
          <w:tcPr>
            <w:tcW w:w="1826" w:type="dxa"/>
            <w:tcBorders>
              <w:top w:val="single" w:sz="4" w:space="0" w:color="auto"/>
              <w:bottom w:val="single" w:sz="4" w:space="0" w:color="auto"/>
            </w:tcBorders>
            <w:noWrap/>
            <w:hideMark/>
          </w:tcPr>
          <w:p w14:paraId="73F5C2D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0.39°N, 130.99°E </w:t>
            </w:r>
          </w:p>
        </w:tc>
        <w:tc>
          <w:tcPr>
            <w:tcW w:w="673" w:type="dxa"/>
            <w:tcBorders>
              <w:top w:val="single" w:sz="4" w:space="0" w:color="auto"/>
              <w:bottom w:val="single" w:sz="4" w:space="0" w:color="auto"/>
            </w:tcBorders>
            <w:noWrap/>
            <w:hideMark/>
          </w:tcPr>
          <w:p w14:paraId="36416D5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2/4</w:t>
            </w:r>
          </w:p>
        </w:tc>
        <w:tc>
          <w:tcPr>
            <w:tcW w:w="480" w:type="dxa"/>
            <w:tcBorders>
              <w:top w:val="single" w:sz="4" w:space="0" w:color="auto"/>
              <w:bottom w:val="single" w:sz="4" w:space="0" w:color="auto"/>
            </w:tcBorders>
            <w:noWrap/>
            <w:hideMark/>
          </w:tcPr>
          <w:p w14:paraId="070C0FA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w:t>
            </w:r>
          </w:p>
        </w:tc>
        <w:tc>
          <w:tcPr>
            <w:tcW w:w="673" w:type="dxa"/>
            <w:tcBorders>
              <w:top w:val="single" w:sz="4" w:space="0" w:color="auto"/>
              <w:bottom w:val="single" w:sz="4" w:space="0" w:color="auto"/>
            </w:tcBorders>
            <w:noWrap/>
            <w:hideMark/>
          </w:tcPr>
          <w:p w14:paraId="74C12ED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5.89</w:t>
            </w:r>
          </w:p>
        </w:tc>
        <w:tc>
          <w:tcPr>
            <w:tcW w:w="769" w:type="dxa"/>
            <w:tcBorders>
              <w:top w:val="single" w:sz="4" w:space="0" w:color="auto"/>
              <w:bottom w:val="single" w:sz="4" w:space="0" w:color="auto"/>
            </w:tcBorders>
            <w:noWrap/>
            <w:hideMark/>
          </w:tcPr>
          <w:p w14:paraId="322FD32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22.08</w:t>
            </w:r>
          </w:p>
        </w:tc>
        <w:tc>
          <w:tcPr>
            <w:tcW w:w="865" w:type="dxa"/>
            <w:tcBorders>
              <w:top w:val="single" w:sz="4" w:space="0" w:color="auto"/>
              <w:bottom w:val="single" w:sz="4" w:space="0" w:color="auto"/>
            </w:tcBorders>
            <w:noWrap/>
            <w:hideMark/>
          </w:tcPr>
          <w:p w14:paraId="6FC3D37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87.55</w:t>
            </w:r>
          </w:p>
        </w:tc>
        <w:tc>
          <w:tcPr>
            <w:tcW w:w="865" w:type="dxa"/>
            <w:tcBorders>
              <w:top w:val="single" w:sz="4" w:space="0" w:color="auto"/>
              <w:bottom w:val="single" w:sz="4" w:space="0" w:color="auto"/>
            </w:tcBorders>
            <w:noWrap/>
            <w:hideMark/>
          </w:tcPr>
          <w:p w14:paraId="469519D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w:t>
            </w:r>
          </w:p>
        </w:tc>
      </w:tr>
      <w:tr w:rsidR="00030069" w:rsidRPr="00030069" w14:paraId="0C0E52EE" w14:textId="77777777" w:rsidTr="00030069">
        <w:trPr>
          <w:trHeight w:val="300"/>
        </w:trPr>
        <w:tc>
          <w:tcPr>
            <w:tcW w:w="615" w:type="dxa"/>
            <w:vMerge/>
            <w:noWrap/>
            <w:vAlign w:val="center"/>
            <w:hideMark/>
          </w:tcPr>
          <w:p w14:paraId="69FC3F4F"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D159BC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106189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Sabalana</w:t>
            </w:r>
            <w:proofErr w:type="spellEnd"/>
          </w:p>
        </w:tc>
        <w:tc>
          <w:tcPr>
            <w:tcW w:w="1826" w:type="dxa"/>
            <w:tcBorders>
              <w:top w:val="single" w:sz="4" w:space="0" w:color="auto"/>
              <w:bottom w:val="single" w:sz="4" w:space="0" w:color="auto"/>
            </w:tcBorders>
            <w:noWrap/>
            <w:hideMark/>
          </w:tcPr>
          <w:p w14:paraId="31E9C63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6.84°S, 119.12°E </w:t>
            </w:r>
          </w:p>
        </w:tc>
        <w:tc>
          <w:tcPr>
            <w:tcW w:w="673" w:type="dxa"/>
            <w:tcBorders>
              <w:top w:val="single" w:sz="4" w:space="0" w:color="auto"/>
              <w:bottom w:val="single" w:sz="4" w:space="0" w:color="auto"/>
            </w:tcBorders>
            <w:noWrap/>
            <w:hideMark/>
          </w:tcPr>
          <w:p w14:paraId="706563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10/26</w:t>
            </w:r>
          </w:p>
        </w:tc>
        <w:tc>
          <w:tcPr>
            <w:tcW w:w="480" w:type="dxa"/>
            <w:tcBorders>
              <w:top w:val="single" w:sz="4" w:space="0" w:color="auto"/>
              <w:bottom w:val="single" w:sz="4" w:space="0" w:color="auto"/>
            </w:tcBorders>
            <w:noWrap/>
            <w:hideMark/>
          </w:tcPr>
          <w:p w14:paraId="7CAAD2F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w:t>
            </w:r>
          </w:p>
        </w:tc>
        <w:tc>
          <w:tcPr>
            <w:tcW w:w="673" w:type="dxa"/>
            <w:tcBorders>
              <w:top w:val="single" w:sz="4" w:space="0" w:color="auto"/>
              <w:bottom w:val="single" w:sz="4" w:space="0" w:color="auto"/>
            </w:tcBorders>
            <w:noWrap/>
            <w:hideMark/>
          </w:tcPr>
          <w:p w14:paraId="406BA38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9.83</w:t>
            </w:r>
          </w:p>
        </w:tc>
        <w:tc>
          <w:tcPr>
            <w:tcW w:w="769" w:type="dxa"/>
            <w:tcBorders>
              <w:top w:val="single" w:sz="4" w:space="0" w:color="auto"/>
              <w:bottom w:val="single" w:sz="4" w:space="0" w:color="auto"/>
            </w:tcBorders>
            <w:noWrap/>
            <w:hideMark/>
          </w:tcPr>
          <w:p w14:paraId="7C6E01A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54.26</w:t>
            </w:r>
          </w:p>
        </w:tc>
        <w:tc>
          <w:tcPr>
            <w:tcW w:w="865" w:type="dxa"/>
            <w:tcBorders>
              <w:top w:val="single" w:sz="4" w:space="0" w:color="auto"/>
              <w:bottom w:val="single" w:sz="4" w:space="0" w:color="auto"/>
            </w:tcBorders>
            <w:noWrap/>
            <w:hideMark/>
          </w:tcPr>
          <w:p w14:paraId="2342750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82.97</w:t>
            </w:r>
          </w:p>
        </w:tc>
        <w:tc>
          <w:tcPr>
            <w:tcW w:w="865" w:type="dxa"/>
            <w:tcBorders>
              <w:top w:val="single" w:sz="4" w:space="0" w:color="auto"/>
              <w:bottom w:val="single" w:sz="4" w:space="0" w:color="auto"/>
            </w:tcBorders>
            <w:noWrap/>
            <w:hideMark/>
          </w:tcPr>
          <w:p w14:paraId="4790761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8.2</w:t>
            </w:r>
          </w:p>
        </w:tc>
      </w:tr>
      <w:tr w:rsidR="00030069" w:rsidRPr="00030069" w14:paraId="7B5AAA10" w14:textId="77777777" w:rsidTr="00030069">
        <w:trPr>
          <w:trHeight w:val="300"/>
        </w:trPr>
        <w:tc>
          <w:tcPr>
            <w:tcW w:w="615" w:type="dxa"/>
            <w:vMerge/>
            <w:noWrap/>
            <w:vAlign w:val="center"/>
            <w:hideMark/>
          </w:tcPr>
          <w:p w14:paraId="1C902564"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60F7384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0736080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Tiger</w:t>
            </w:r>
          </w:p>
        </w:tc>
        <w:tc>
          <w:tcPr>
            <w:tcW w:w="1826" w:type="dxa"/>
            <w:tcBorders>
              <w:top w:val="single" w:sz="4" w:space="0" w:color="auto"/>
              <w:bottom w:val="single" w:sz="12" w:space="0" w:color="auto"/>
            </w:tcBorders>
            <w:noWrap/>
            <w:hideMark/>
          </w:tcPr>
          <w:p w14:paraId="3EDEDC6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5.86°S, 106.6°E </w:t>
            </w:r>
          </w:p>
        </w:tc>
        <w:tc>
          <w:tcPr>
            <w:tcW w:w="673" w:type="dxa"/>
            <w:tcBorders>
              <w:top w:val="single" w:sz="4" w:space="0" w:color="auto"/>
              <w:bottom w:val="single" w:sz="12" w:space="0" w:color="auto"/>
            </w:tcBorders>
            <w:noWrap/>
            <w:hideMark/>
          </w:tcPr>
          <w:p w14:paraId="06B9DF1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w:t>
            </w:r>
          </w:p>
        </w:tc>
        <w:tc>
          <w:tcPr>
            <w:tcW w:w="480" w:type="dxa"/>
            <w:tcBorders>
              <w:top w:val="single" w:sz="4" w:space="0" w:color="auto"/>
              <w:bottom w:val="single" w:sz="12" w:space="0" w:color="auto"/>
            </w:tcBorders>
            <w:noWrap/>
            <w:hideMark/>
          </w:tcPr>
          <w:p w14:paraId="23B04B6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12" w:space="0" w:color="auto"/>
            </w:tcBorders>
            <w:noWrap/>
            <w:hideMark/>
          </w:tcPr>
          <w:p w14:paraId="3D48696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0.92</w:t>
            </w:r>
          </w:p>
        </w:tc>
        <w:tc>
          <w:tcPr>
            <w:tcW w:w="769" w:type="dxa"/>
            <w:tcBorders>
              <w:top w:val="single" w:sz="4" w:space="0" w:color="auto"/>
              <w:bottom w:val="single" w:sz="12" w:space="0" w:color="auto"/>
            </w:tcBorders>
            <w:noWrap/>
            <w:hideMark/>
          </w:tcPr>
          <w:p w14:paraId="1E018CB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1.45</w:t>
            </w:r>
          </w:p>
        </w:tc>
        <w:tc>
          <w:tcPr>
            <w:tcW w:w="865" w:type="dxa"/>
            <w:tcBorders>
              <w:top w:val="single" w:sz="4" w:space="0" w:color="auto"/>
              <w:bottom w:val="single" w:sz="12" w:space="0" w:color="auto"/>
            </w:tcBorders>
            <w:noWrap/>
            <w:hideMark/>
          </w:tcPr>
          <w:p w14:paraId="3C7FDD3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8.94</w:t>
            </w:r>
          </w:p>
        </w:tc>
        <w:tc>
          <w:tcPr>
            <w:tcW w:w="865" w:type="dxa"/>
            <w:tcBorders>
              <w:top w:val="single" w:sz="4" w:space="0" w:color="auto"/>
              <w:bottom w:val="single" w:sz="12" w:space="0" w:color="auto"/>
            </w:tcBorders>
            <w:noWrap/>
            <w:hideMark/>
          </w:tcPr>
          <w:p w14:paraId="10572CB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13.1</w:t>
            </w:r>
          </w:p>
        </w:tc>
      </w:tr>
      <w:tr w:rsidR="00030069" w:rsidRPr="00030069" w14:paraId="577C8376" w14:textId="77777777" w:rsidTr="00030069">
        <w:trPr>
          <w:trHeight w:val="300"/>
        </w:trPr>
        <w:tc>
          <w:tcPr>
            <w:tcW w:w="615" w:type="dxa"/>
            <w:vMerge/>
            <w:noWrap/>
            <w:vAlign w:val="center"/>
            <w:hideMark/>
          </w:tcPr>
          <w:p w14:paraId="603B1C40"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56B7A79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Kiribati</w:t>
            </w:r>
          </w:p>
        </w:tc>
        <w:tc>
          <w:tcPr>
            <w:tcW w:w="1441" w:type="dxa"/>
            <w:tcBorders>
              <w:top w:val="single" w:sz="12" w:space="0" w:color="auto"/>
              <w:bottom w:val="single" w:sz="4" w:space="0" w:color="auto"/>
            </w:tcBorders>
            <w:noWrap/>
            <w:hideMark/>
          </w:tcPr>
          <w:p w14:paraId="5EA4BAE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Abaiang</w:t>
            </w:r>
            <w:proofErr w:type="spellEnd"/>
          </w:p>
        </w:tc>
        <w:tc>
          <w:tcPr>
            <w:tcW w:w="1826" w:type="dxa"/>
            <w:tcBorders>
              <w:top w:val="single" w:sz="12" w:space="0" w:color="auto"/>
              <w:bottom w:val="single" w:sz="4" w:space="0" w:color="auto"/>
            </w:tcBorders>
            <w:noWrap/>
            <w:hideMark/>
          </w:tcPr>
          <w:p w14:paraId="70A3C79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1.88°N, 172.91°E </w:t>
            </w:r>
          </w:p>
        </w:tc>
        <w:tc>
          <w:tcPr>
            <w:tcW w:w="673" w:type="dxa"/>
            <w:tcBorders>
              <w:top w:val="single" w:sz="12" w:space="0" w:color="auto"/>
              <w:bottom w:val="single" w:sz="4" w:space="0" w:color="auto"/>
            </w:tcBorders>
            <w:noWrap/>
            <w:hideMark/>
          </w:tcPr>
          <w:p w14:paraId="562E217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9/25</w:t>
            </w:r>
          </w:p>
        </w:tc>
        <w:tc>
          <w:tcPr>
            <w:tcW w:w="480" w:type="dxa"/>
            <w:tcBorders>
              <w:top w:val="single" w:sz="12" w:space="0" w:color="auto"/>
              <w:bottom w:val="single" w:sz="4" w:space="0" w:color="auto"/>
            </w:tcBorders>
            <w:noWrap/>
            <w:hideMark/>
          </w:tcPr>
          <w:p w14:paraId="42C5972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w:t>
            </w:r>
          </w:p>
        </w:tc>
        <w:tc>
          <w:tcPr>
            <w:tcW w:w="673" w:type="dxa"/>
            <w:tcBorders>
              <w:top w:val="single" w:sz="12" w:space="0" w:color="auto"/>
              <w:bottom w:val="single" w:sz="4" w:space="0" w:color="auto"/>
            </w:tcBorders>
            <w:noWrap/>
            <w:hideMark/>
          </w:tcPr>
          <w:p w14:paraId="3143DE3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17.99</w:t>
            </w:r>
          </w:p>
        </w:tc>
        <w:tc>
          <w:tcPr>
            <w:tcW w:w="769" w:type="dxa"/>
            <w:tcBorders>
              <w:top w:val="single" w:sz="12" w:space="0" w:color="auto"/>
              <w:bottom w:val="single" w:sz="4" w:space="0" w:color="auto"/>
            </w:tcBorders>
            <w:noWrap/>
            <w:hideMark/>
          </w:tcPr>
          <w:p w14:paraId="13B0251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249.43</w:t>
            </w:r>
          </w:p>
        </w:tc>
        <w:tc>
          <w:tcPr>
            <w:tcW w:w="865" w:type="dxa"/>
            <w:tcBorders>
              <w:top w:val="single" w:sz="12" w:space="0" w:color="auto"/>
              <w:bottom w:val="single" w:sz="4" w:space="0" w:color="auto"/>
            </w:tcBorders>
            <w:noWrap/>
            <w:hideMark/>
          </w:tcPr>
          <w:p w14:paraId="678CBA8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103.01</w:t>
            </w:r>
          </w:p>
        </w:tc>
        <w:tc>
          <w:tcPr>
            <w:tcW w:w="865" w:type="dxa"/>
            <w:tcBorders>
              <w:top w:val="single" w:sz="12" w:space="0" w:color="auto"/>
              <w:bottom w:val="single" w:sz="4" w:space="0" w:color="auto"/>
            </w:tcBorders>
            <w:noWrap/>
            <w:hideMark/>
          </w:tcPr>
          <w:p w14:paraId="1CDCA39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50.2</w:t>
            </w:r>
          </w:p>
        </w:tc>
      </w:tr>
      <w:tr w:rsidR="00030069" w:rsidRPr="00030069" w14:paraId="7903081E" w14:textId="77777777" w:rsidTr="00030069">
        <w:trPr>
          <w:trHeight w:val="300"/>
        </w:trPr>
        <w:tc>
          <w:tcPr>
            <w:tcW w:w="615" w:type="dxa"/>
            <w:vMerge/>
            <w:noWrap/>
            <w:vAlign w:val="center"/>
            <w:hideMark/>
          </w:tcPr>
          <w:p w14:paraId="5ECC3B2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C054517"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13876F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Abemama</w:t>
            </w:r>
            <w:proofErr w:type="spellEnd"/>
            <w:r w:rsidRPr="00030069">
              <w:rPr>
                <w:rFonts w:ascii="Calibri" w:hAnsi="Calibri" w:cs="Calibri"/>
                <w:color w:val="000000"/>
                <w:sz w:val="20"/>
              </w:rPr>
              <w:t xml:space="preserve"> </w:t>
            </w:r>
          </w:p>
        </w:tc>
        <w:tc>
          <w:tcPr>
            <w:tcW w:w="1826" w:type="dxa"/>
            <w:tcBorders>
              <w:top w:val="single" w:sz="4" w:space="0" w:color="auto"/>
              <w:bottom w:val="single" w:sz="4" w:space="0" w:color="auto"/>
            </w:tcBorders>
            <w:noWrap/>
            <w:hideMark/>
          </w:tcPr>
          <w:p w14:paraId="7E38EC5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0.41°N, 173.88°E </w:t>
            </w:r>
          </w:p>
        </w:tc>
        <w:tc>
          <w:tcPr>
            <w:tcW w:w="673" w:type="dxa"/>
            <w:tcBorders>
              <w:top w:val="single" w:sz="4" w:space="0" w:color="auto"/>
              <w:bottom w:val="single" w:sz="4" w:space="0" w:color="auto"/>
            </w:tcBorders>
            <w:noWrap/>
            <w:hideMark/>
          </w:tcPr>
          <w:p w14:paraId="68CFED8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w:t>
            </w:r>
          </w:p>
        </w:tc>
        <w:tc>
          <w:tcPr>
            <w:tcW w:w="480" w:type="dxa"/>
            <w:tcBorders>
              <w:top w:val="single" w:sz="4" w:space="0" w:color="auto"/>
              <w:bottom w:val="single" w:sz="4" w:space="0" w:color="auto"/>
            </w:tcBorders>
            <w:noWrap/>
            <w:hideMark/>
          </w:tcPr>
          <w:p w14:paraId="0BD7E36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4" w:space="0" w:color="auto"/>
              <w:bottom w:val="single" w:sz="4" w:space="0" w:color="auto"/>
            </w:tcBorders>
            <w:noWrap/>
            <w:hideMark/>
          </w:tcPr>
          <w:p w14:paraId="743BC95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31.89</w:t>
            </w:r>
          </w:p>
        </w:tc>
        <w:tc>
          <w:tcPr>
            <w:tcW w:w="769" w:type="dxa"/>
            <w:tcBorders>
              <w:top w:val="single" w:sz="4" w:space="0" w:color="auto"/>
              <w:bottom w:val="single" w:sz="4" w:space="0" w:color="auto"/>
            </w:tcBorders>
            <w:noWrap/>
            <w:hideMark/>
          </w:tcPr>
          <w:p w14:paraId="34A7460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151.29</w:t>
            </w:r>
          </w:p>
        </w:tc>
        <w:tc>
          <w:tcPr>
            <w:tcW w:w="865" w:type="dxa"/>
            <w:tcBorders>
              <w:top w:val="single" w:sz="4" w:space="0" w:color="auto"/>
              <w:bottom w:val="single" w:sz="4" w:space="0" w:color="auto"/>
            </w:tcBorders>
            <w:noWrap/>
            <w:hideMark/>
          </w:tcPr>
          <w:p w14:paraId="1035478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108.47</w:t>
            </w:r>
          </w:p>
        </w:tc>
        <w:tc>
          <w:tcPr>
            <w:tcW w:w="865" w:type="dxa"/>
            <w:tcBorders>
              <w:top w:val="single" w:sz="4" w:space="0" w:color="auto"/>
              <w:bottom w:val="single" w:sz="4" w:space="0" w:color="auto"/>
            </w:tcBorders>
            <w:noWrap/>
            <w:hideMark/>
          </w:tcPr>
          <w:p w14:paraId="6706554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71.4</w:t>
            </w:r>
          </w:p>
        </w:tc>
      </w:tr>
      <w:tr w:rsidR="00030069" w:rsidRPr="00030069" w14:paraId="6DC6E2B8" w14:textId="77777777" w:rsidTr="00030069">
        <w:trPr>
          <w:trHeight w:val="300"/>
        </w:trPr>
        <w:tc>
          <w:tcPr>
            <w:tcW w:w="615" w:type="dxa"/>
            <w:vMerge/>
            <w:noWrap/>
            <w:vAlign w:val="center"/>
            <w:hideMark/>
          </w:tcPr>
          <w:p w14:paraId="045B59FE"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F9818C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8FA4F6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Aranuka</w:t>
            </w:r>
            <w:proofErr w:type="spellEnd"/>
          </w:p>
        </w:tc>
        <w:tc>
          <w:tcPr>
            <w:tcW w:w="1826" w:type="dxa"/>
            <w:tcBorders>
              <w:top w:val="single" w:sz="4" w:space="0" w:color="auto"/>
              <w:bottom w:val="single" w:sz="4" w:space="0" w:color="auto"/>
            </w:tcBorders>
            <w:noWrap/>
            <w:hideMark/>
          </w:tcPr>
          <w:p w14:paraId="45C5BBA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0.17°N, 173.6°E </w:t>
            </w:r>
          </w:p>
        </w:tc>
        <w:tc>
          <w:tcPr>
            <w:tcW w:w="673" w:type="dxa"/>
            <w:tcBorders>
              <w:top w:val="single" w:sz="4" w:space="0" w:color="auto"/>
              <w:bottom w:val="single" w:sz="4" w:space="0" w:color="auto"/>
            </w:tcBorders>
            <w:noWrap/>
            <w:hideMark/>
          </w:tcPr>
          <w:p w14:paraId="4DBBB75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4/12</w:t>
            </w:r>
          </w:p>
        </w:tc>
        <w:tc>
          <w:tcPr>
            <w:tcW w:w="480" w:type="dxa"/>
            <w:tcBorders>
              <w:top w:val="single" w:sz="4" w:space="0" w:color="auto"/>
              <w:bottom w:val="single" w:sz="4" w:space="0" w:color="auto"/>
            </w:tcBorders>
            <w:noWrap/>
            <w:hideMark/>
          </w:tcPr>
          <w:p w14:paraId="3575C37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01D7DE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16.07</w:t>
            </w:r>
          </w:p>
        </w:tc>
        <w:tc>
          <w:tcPr>
            <w:tcW w:w="769" w:type="dxa"/>
            <w:tcBorders>
              <w:top w:val="single" w:sz="4" w:space="0" w:color="auto"/>
              <w:bottom w:val="single" w:sz="4" w:space="0" w:color="auto"/>
            </w:tcBorders>
            <w:noWrap/>
            <w:hideMark/>
          </w:tcPr>
          <w:p w14:paraId="518972F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17.35</w:t>
            </w:r>
          </w:p>
        </w:tc>
        <w:tc>
          <w:tcPr>
            <w:tcW w:w="865" w:type="dxa"/>
            <w:tcBorders>
              <w:top w:val="single" w:sz="4" w:space="0" w:color="auto"/>
              <w:bottom w:val="single" w:sz="4" w:space="0" w:color="auto"/>
            </w:tcBorders>
            <w:noWrap/>
            <w:hideMark/>
          </w:tcPr>
          <w:p w14:paraId="210D752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49.38</w:t>
            </w:r>
          </w:p>
        </w:tc>
        <w:tc>
          <w:tcPr>
            <w:tcW w:w="865" w:type="dxa"/>
            <w:tcBorders>
              <w:top w:val="single" w:sz="4" w:space="0" w:color="auto"/>
              <w:bottom w:val="single" w:sz="4" w:space="0" w:color="auto"/>
            </w:tcBorders>
            <w:noWrap/>
            <w:hideMark/>
          </w:tcPr>
          <w:p w14:paraId="1C546C2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68.5</w:t>
            </w:r>
          </w:p>
        </w:tc>
      </w:tr>
      <w:tr w:rsidR="00030069" w:rsidRPr="00030069" w14:paraId="4214DD6F" w14:textId="77777777" w:rsidTr="00030069">
        <w:trPr>
          <w:trHeight w:val="300"/>
        </w:trPr>
        <w:tc>
          <w:tcPr>
            <w:tcW w:w="615" w:type="dxa"/>
            <w:vMerge/>
            <w:noWrap/>
            <w:vAlign w:val="center"/>
            <w:hideMark/>
          </w:tcPr>
          <w:p w14:paraId="01F4AE0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2C4D55A"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439A7E0"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Beru</w:t>
            </w:r>
            <w:proofErr w:type="spellEnd"/>
          </w:p>
        </w:tc>
        <w:tc>
          <w:tcPr>
            <w:tcW w:w="1826" w:type="dxa"/>
            <w:tcBorders>
              <w:top w:val="single" w:sz="4" w:space="0" w:color="auto"/>
              <w:bottom w:val="single" w:sz="4" w:space="0" w:color="auto"/>
            </w:tcBorders>
            <w:noWrap/>
            <w:hideMark/>
          </w:tcPr>
          <w:p w14:paraId="62EA267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1.32°S, 175.98°E </w:t>
            </w:r>
          </w:p>
        </w:tc>
        <w:tc>
          <w:tcPr>
            <w:tcW w:w="673" w:type="dxa"/>
            <w:tcBorders>
              <w:top w:val="single" w:sz="4" w:space="0" w:color="auto"/>
              <w:bottom w:val="single" w:sz="4" w:space="0" w:color="auto"/>
            </w:tcBorders>
            <w:noWrap/>
            <w:hideMark/>
          </w:tcPr>
          <w:p w14:paraId="4BD2D19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1/9</w:t>
            </w:r>
          </w:p>
        </w:tc>
        <w:tc>
          <w:tcPr>
            <w:tcW w:w="480" w:type="dxa"/>
            <w:tcBorders>
              <w:top w:val="single" w:sz="4" w:space="0" w:color="auto"/>
              <w:bottom w:val="single" w:sz="4" w:space="0" w:color="auto"/>
            </w:tcBorders>
            <w:noWrap/>
            <w:hideMark/>
          </w:tcPr>
          <w:p w14:paraId="71BF5B5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51F9EA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18.37</w:t>
            </w:r>
          </w:p>
        </w:tc>
        <w:tc>
          <w:tcPr>
            <w:tcW w:w="769" w:type="dxa"/>
            <w:tcBorders>
              <w:top w:val="single" w:sz="4" w:space="0" w:color="auto"/>
              <w:bottom w:val="single" w:sz="4" w:space="0" w:color="auto"/>
            </w:tcBorders>
            <w:noWrap/>
            <w:hideMark/>
          </w:tcPr>
          <w:p w14:paraId="391721B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0.78</w:t>
            </w:r>
          </w:p>
        </w:tc>
        <w:tc>
          <w:tcPr>
            <w:tcW w:w="865" w:type="dxa"/>
            <w:tcBorders>
              <w:top w:val="single" w:sz="4" w:space="0" w:color="auto"/>
              <w:bottom w:val="single" w:sz="4" w:space="0" w:color="auto"/>
            </w:tcBorders>
            <w:noWrap/>
            <w:hideMark/>
          </w:tcPr>
          <w:p w14:paraId="4776807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51.01</w:t>
            </w:r>
          </w:p>
        </w:tc>
        <w:tc>
          <w:tcPr>
            <w:tcW w:w="865" w:type="dxa"/>
            <w:tcBorders>
              <w:top w:val="single" w:sz="4" w:space="0" w:color="auto"/>
              <w:bottom w:val="single" w:sz="4" w:space="0" w:color="auto"/>
            </w:tcBorders>
            <w:noWrap/>
            <w:hideMark/>
          </w:tcPr>
          <w:p w14:paraId="282C2F0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52.8</w:t>
            </w:r>
          </w:p>
        </w:tc>
      </w:tr>
      <w:tr w:rsidR="00030069" w:rsidRPr="00030069" w14:paraId="24682E73" w14:textId="77777777" w:rsidTr="00030069">
        <w:trPr>
          <w:trHeight w:val="300"/>
        </w:trPr>
        <w:tc>
          <w:tcPr>
            <w:tcW w:w="615" w:type="dxa"/>
            <w:vMerge/>
            <w:noWrap/>
            <w:vAlign w:val="center"/>
            <w:hideMark/>
          </w:tcPr>
          <w:p w14:paraId="357FC68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1EF6B9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8FFCEE2"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Butaritari</w:t>
            </w:r>
            <w:proofErr w:type="spellEnd"/>
          </w:p>
        </w:tc>
        <w:tc>
          <w:tcPr>
            <w:tcW w:w="1826" w:type="dxa"/>
            <w:tcBorders>
              <w:top w:val="single" w:sz="4" w:space="0" w:color="auto"/>
              <w:bottom w:val="single" w:sz="4" w:space="0" w:color="auto"/>
            </w:tcBorders>
            <w:noWrap/>
            <w:hideMark/>
          </w:tcPr>
          <w:p w14:paraId="68B0891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3.18°N, 172.83°E </w:t>
            </w:r>
          </w:p>
        </w:tc>
        <w:tc>
          <w:tcPr>
            <w:tcW w:w="673" w:type="dxa"/>
            <w:tcBorders>
              <w:top w:val="single" w:sz="4" w:space="0" w:color="auto"/>
              <w:bottom w:val="single" w:sz="4" w:space="0" w:color="auto"/>
            </w:tcBorders>
            <w:noWrap/>
            <w:hideMark/>
          </w:tcPr>
          <w:p w14:paraId="578767A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16/69</w:t>
            </w:r>
          </w:p>
        </w:tc>
        <w:tc>
          <w:tcPr>
            <w:tcW w:w="480" w:type="dxa"/>
            <w:tcBorders>
              <w:top w:val="single" w:sz="4" w:space="0" w:color="auto"/>
              <w:bottom w:val="single" w:sz="4" w:space="0" w:color="auto"/>
            </w:tcBorders>
            <w:noWrap/>
            <w:hideMark/>
          </w:tcPr>
          <w:p w14:paraId="009F818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w:t>
            </w:r>
          </w:p>
        </w:tc>
        <w:tc>
          <w:tcPr>
            <w:tcW w:w="673" w:type="dxa"/>
            <w:tcBorders>
              <w:top w:val="single" w:sz="4" w:space="0" w:color="auto"/>
              <w:bottom w:val="single" w:sz="4" w:space="0" w:color="auto"/>
            </w:tcBorders>
            <w:noWrap/>
            <w:hideMark/>
          </w:tcPr>
          <w:p w14:paraId="0237E89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23.23</w:t>
            </w:r>
          </w:p>
        </w:tc>
        <w:tc>
          <w:tcPr>
            <w:tcW w:w="769" w:type="dxa"/>
            <w:tcBorders>
              <w:top w:val="single" w:sz="4" w:space="0" w:color="auto"/>
              <w:bottom w:val="single" w:sz="4" w:space="0" w:color="auto"/>
            </w:tcBorders>
            <w:noWrap/>
            <w:hideMark/>
          </w:tcPr>
          <w:p w14:paraId="35E1A6B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290.74</w:t>
            </w:r>
          </w:p>
        </w:tc>
        <w:tc>
          <w:tcPr>
            <w:tcW w:w="865" w:type="dxa"/>
            <w:tcBorders>
              <w:top w:val="single" w:sz="4" w:space="0" w:color="auto"/>
              <w:bottom w:val="single" w:sz="4" w:space="0" w:color="auto"/>
            </w:tcBorders>
            <w:noWrap/>
            <w:hideMark/>
          </w:tcPr>
          <w:p w14:paraId="2CC5ADF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114.32</w:t>
            </w:r>
          </w:p>
        </w:tc>
        <w:tc>
          <w:tcPr>
            <w:tcW w:w="865" w:type="dxa"/>
            <w:tcBorders>
              <w:top w:val="single" w:sz="4" w:space="0" w:color="auto"/>
              <w:bottom w:val="single" w:sz="4" w:space="0" w:color="auto"/>
            </w:tcBorders>
            <w:noWrap/>
            <w:hideMark/>
          </w:tcPr>
          <w:p w14:paraId="36B04C3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45.6</w:t>
            </w:r>
          </w:p>
        </w:tc>
      </w:tr>
      <w:tr w:rsidR="00030069" w:rsidRPr="00030069" w14:paraId="3FA0E107" w14:textId="77777777" w:rsidTr="00030069">
        <w:trPr>
          <w:trHeight w:val="300"/>
        </w:trPr>
        <w:tc>
          <w:tcPr>
            <w:tcW w:w="615" w:type="dxa"/>
            <w:vMerge/>
            <w:noWrap/>
            <w:vAlign w:val="center"/>
            <w:hideMark/>
          </w:tcPr>
          <w:p w14:paraId="4BCAB729"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AE1816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82D25C6"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Maiana</w:t>
            </w:r>
            <w:proofErr w:type="spellEnd"/>
          </w:p>
        </w:tc>
        <w:tc>
          <w:tcPr>
            <w:tcW w:w="1826" w:type="dxa"/>
            <w:tcBorders>
              <w:top w:val="single" w:sz="4" w:space="0" w:color="auto"/>
              <w:bottom w:val="single" w:sz="4" w:space="0" w:color="auto"/>
            </w:tcBorders>
            <w:noWrap/>
            <w:hideMark/>
          </w:tcPr>
          <w:p w14:paraId="770F1E5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0.94°N, 173°E </w:t>
            </w:r>
          </w:p>
        </w:tc>
        <w:tc>
          <w:tcPr>
            <w:tcW w:w="673" w:type="dxa"/>
            <w:tcBorders>
              <w:top w:val="single" w:sz="4" w:space="0" w:color="auto"/>
              <w:bottom w:val="single" w:sz="4" w:space="0" w:color="auto"/>
            </w:tcBorders>
            <w:noWrap/>
            <w:hideMark/>
          </w:tcPr>
          <w:p w14:paraId="1A0B710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7/14</w:t>
            </w:r>
          </w:p>
        </w:tc>
        <w:tc>
          <w:tcPr>
            <w:tcW w:w="480" w:type="dxa"/>
            <w:tcBorders>
              <w:top w:val="single" w:sz="4" w:space="0" w:color="auto"/>
              <w:bottom w:val="single" w:sz="4" w:space="0" w:color="auto"/>
            </w:tcBorders>
            <w:noWrap/>
            <w:hideMark/>
          </w:tcPr>
          <w:p w14:paraId="43FC04C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w:t>
            </w:r>
          </w:p>
        </w:tc>
        <w:tc>
          <w:tcPr>
            <w:tcW w:w="673" w:type="dxa"/>
            <w:tcBorders>
              <w:top w:val="single" w:sz="4" w:space="0" w:color="auto"/>
              <w:bottom w:val="single" w:sz="4" w:space="0" w:color="auto"/>
            </w:tcBorders>
            <w:noWrap/>
            <w:hideMark/>
          </w:tcPr>
          <w:p w14:paraId="364FAA4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26.04</w:t>
            </w:r>
          </w:p>
        </w:tc>
        <w:tc>
          <w:tcPr>
            <w:tcW w:w="769" w:type="dxa"/>
            <w:tcBorders>
              <w:top w:val="single" w:sz="4" w:space="0" w:color="auto"/>
              <w:bottom w:val="single" w:sz="4" w:space="0" w:color="auto"/>
            </w:tcBorders>
            <w:noWrap/>
            <w:hideMark/>
          </w:tcPr>
          <w:p w14:paraId="2943F57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46.24</w:t>
            </w:r>
          </w:p>
        </w:tc>
        <w:tc>
          <w:tcPr>
            <w:tcW w:w="865" w:type="dxa"/>
            <w:tcBorders>
              <w:top w:val="single" w:sz="4" w:space="0" w:color="auto"/>
              <w:bottom w:val="single" w:sz="4" w:space="0" w:color="auto"/>
            </w:tcBorders>
            <w:noWrap/>
            <w:hideMark/>
          </w:tcPr>
          <w:p w14:paraId="2F2C3B8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116.78</w:t>
            </w:r>
          </w:p>
        </w:tc>
        <w:tc>
          <w:tcPr>
            <w:tcW w:w="865" w:type="dxa"/>
            <w:tcBorders>
              <w:top w:val="single" w:sz="4" w:space="0" w:color="auto"/>
              <w:bottom w:val="single" w:sz="4" w:space="0" w:color="auto"/>
            </w:tcBorders>
            <w:noWrap/>
            <w:hideMark/>
          </w:tcPr>
          <w:p w14:paraId="4EF59D5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41.6</w:t>
            </w:r>
          </w:p>
        </w:tc>
      </w:tr>
      <w:tr w:rsidR="00030069" w:rsidRPr="00030069" w14:paraId="3DF7485E" w14:textId="77777777" w:rsidTr="00030069">
        <w:trPr>
          <w:trHeight w:val="300"/>
        </w:trPr>
        <w:tc>
          <w:tcPr>
            <w:tcW w:w="615" w:type="dxa"/>
            <w:vMerge/>
            <w:noWrap/>
            <w:vAlign w:val="center"/>
            <w:hideMark/>
          </w:tcPr>
          <w:p w14:paraId="19E590A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6EB189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41BC627"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Marakei</w:t>
            </w:r>
            <w:proofErr w:type="spellEnd"/>
          </w:p>
        </w:tc>
        <w:tc>
          <w:tcPr>
            <w:tcW w:w="1826" w:type="dxa"/>
            <w:tcBorders>
              <w:top w:val="single" w:sz="4" w:space="0" w:color="auto"/>
              <w:bottom w:val="single" w:sz="4" w:space="0" w:color="auto"/>
            </w:tcBorders>
            <w:noWrap/>
            <w:hideMark/>
          </w:tcPr>
          <w:p w14:paraId="488DA9D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2.01°N, 173.28°E </w:t>
            </w:r>
          </w:p>
        </w:tc>
        <w:tc>
          <w:tcPr>
            <w:tcW w:w="673" w:type="dxa"/>
            <w:tcBorders>
              <w:top w:val="single" w:sz="4" w:space="0" w:color="auto"/>
              <w:bottom w:val="single" w:sz="4" w:space="0" w:color="auto"/>
            </w:tcBorders>
            <w:noWrap/>
            <w:hideMark/>
          </w:tcPr>
          <w:p w14:paraId="7DB8CD7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1/10</w:t>
            </w:r>
          </w:p>
        </w:tc>
        <w:tc>
          <w:tcPr>
            <w:tcW w:w="480" w:type="dxa"/>
            <w:tcBorders>
              <w:top w:val="single" w:sz="4" w:space="0" w:color="auto"/>
              <w:bottom w:val="single" w:sz="4" w:space="0" w:color="auto"/>
            </w:tcBorders>
            <w:noWrap/>
            <w:hideMark/>
          </w:tcPr>
          <w:p w14:paraId="35AED81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FA5F63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13.61</w:t>
            </w:r>
          </w:p>
        </w:tc>
        <w:tc>
          <w:tcPr>
            <w:tcW w:w="769" w:type="dxa"/>
            <w:tcBorders>
              <w:top w:val="single" w:sz="4" w:space="0" w:color="auto"/>
              <w:bottom w:val="single" w:sz="4" w:space="0" w:color="auto"/>
            </w:tcBorders>
            <w:noWrap/>
            <w:hideMark/>
          </w:tcPr>
          <w:p w14:paraId="6CE2F3A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17.02</w:t>
            </w:r>
          </w:p>
        </w:tc>
        <w:tc>
          <w:tcPr>
            <w:tcW w:w="865" w:type="dxa"/>
            <w:tcBorders>
              <w:top w:val="single" w:sz="4" w:space="0" w:color="auto"/>
              <w:bottom w:val="single" w:sz="4" w:space="0" w:color="auto"/>
            </w:tcBorders>
            <w:noWrap/>
            <w:hideMark/>
          </w:tcPr>
          <w:p w14:paraId="59AACB9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27.91</w:t>
            </w:r>
          </w:p>
        </w:tc>
        <w:tc>
          <w:tcPr>
            <w:tcW w:w="865" w:type="dxa"/>
            <w:tcBorders>
              <w:top w:val="single" w:sz="4" w:space="0" w:color="auto"/>
              <w:bottom w:val="single" w:sz="4" w:space="0" w:color="auto"/>
            </w:tcBorders>
            <w:noWrap/>
            <w:hideMark/>
          </w:tcPr>
          <w:p w14:paraId="08519C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96.4</w:t>
            </w:r>
          </w:p>
        </w:tc>
      </w:tr>
      <w:tr w:rsidR="00030069" w:rsidRPr="00030069" w14:paraId="42485F70" w14:textId="77777777" w:rsidTr="00030069">
        <w:trPr>
          <w:trHeight w:val="300"/>
        </w:trPr>
        <w:tc>
          <w:tcPr>
            <w:tcW w:w="615" w:type="dxa"/>
            <w:vMerge/>
            <w:noWrap/>
            <w:vAlign w:val="center"/>
            <w:hideMark/>
          </w:tcPr>
          <w:p w14:paraId="52A0171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2A2982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2B334D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Onotoa</w:t>
            </w:r>
            <w:proofErr w:type="spellEnd"/>
            <w:r w:rsidRPr="00030069">
              <w:rPr>
                <w:rFonts w:ascii="Calibri" w:hAnsi="Calibri" w:cs="Calibri"/>
                <w:color w:val="000000"/>
                <w:sz w:val="20"/>
              </w:rPr>
              <w:t xml:space="preserve"> </w:t>
            </w:r>
          </w:p>
        </w:tc>
        <w:tc>
          <w:tcPr>
            <w:tcW w:w="1826" w:type="dxa"/>
            <w:tcBorders>
              <w:top w:val="single" w:sz="4" w:space="0" w:color="auto"/>
              <w:bottom w:val="single" w:sz="4" w:space="0" w:color="auto"/>
            </w:tcBorders>
            <w:noWrap/>
            <w:hideMark/>
          </w:tcPr>
          <w:p w14:paraId="7FFE991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1.87°S, 175.57°E </w:t>
            </w:r>
          </w:p>
        </w:tc>
        <w:tc>
          <w:tcPr>
            <w:tcW w:w="673" w:type="dxa"/>
            <w:tcBorders>
              <w:top w:val="single" w:sz="4" w:space="0" w:color="auto"/>
              <w:bottom w:val="single" w:sz="4" w:space="0" w:color="auto"/>
            </w:tcBorders>
            <w:noWrap/>
            <w:hideMark/>
          </w:tcPr>
          <w:p w14:paraId="654496D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w:t>
            </w:r>
          </w:p>
        </w:tc>
        <w:tc>
          <w:tcPr>
            <w:tcW w:w="480" w:type="dxa"/>
            <w:tcBorders>
              <w:top w:val="single" w:sz="4" w:space="0" w:color="auto"/>
              <w:bottom w:val="single" w:sz="4" w:space="0" w:color="auto"/>
            </w:tcBorders>
            <w:noWrap/>
            <w:hideMark/>
          </w:tcPr>
          <w:p w14:paraId="135AD36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w:t>
            </w:r>
          </w:p>
        </w:tc>
        <w:tc>
          <w:tcPr>
            <w:tcW w:w="673" w:type="dxa"/>
            <w:tcBorders>
              <w:top w:val="single" w:sz="4" w:space="0" w:color="auto"/>
              <w:bottom w:val="single" w:sz="4" w:space="0" w:color="auto"/>
            </w:tcBorders>
            <w:noWrap/>
            <w:hideMark/>
          </w:tcPr>
          <w:p w14:paraId="1E6DCDF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13.85</w:t>
            </w:r>
          </w:p>
        </w:tc>
        <w:tc>
          <w:tcPr>
            <w:tcW w:w="769" w:type="dxa"/>
            <w:tcBorders>
              <w:top w:val="single" w:sz="4" w:space="0" w:color="auto"/>
              <w:bottom w:val="single" w:sz="4" w:space="0" w:color="auto"/>
            </w:tcBorders>
            <w:noWrap/>
            <w:hideMark/>
          </w:tcPr>
          <w:p w14:paraId="758386F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29.32</w:t>
            </w:r>
          </w:p>
        </w:tc>
        <w:tc>
          <w:tcPr>
            <w:tcW w:w="865" w:type="dxa"/>
            <w:tcBorders>
              <w:top w:val="single" w:sz="4" w:space="0" w:color="auto"/>
              <w:bottom w:val="single" w:sz="4" w:space="0" w:color="auto"/>
            </w:tcBorders>
            <w:noWrap/>
            <w:hideMark/>
          </w:tcPr>
          <w:p w14:paraId="51DDDD2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79.28</w:t>
            </w:r>
          </w:p>
        </w:tc>
        <w:tc>
          <w:tcPr>
            <w:tcW w:w="865" w:type="dxa"/>
            <w:tcBorders>
              <w:top w:val="single" w:sz="4" w:space="0" w:color="auto"/>
              <w:bottom w:val="single" w:sz="4" w:space="0" w:color="auto"/>
            </w:tcBorders>
            <w:noWrap/>
            <w:hideMark/>
          </w:tcPr>
          <w:p w14:paraId="477A84E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55.7</w:t>
            </w:r>
          </w:p>
        </w:tc>
      </w:tr>
      <w:tr w:rsidR="00030069" w:rsidRPr="00030069" w14:paraId="7E71C308" w14:textId="77777777" w:rsidTr="00030069">
        <w:trPr>
          <w:trHeight w:val="300"/>
        </w:trPr>
        <w:tc>
          <w:tcPr>
            <w:tcW w:w="615" w:type="dxa"/>
            <w:vMerge/>
            <w:noWrap/>
            <w:vAlign w:val="center"/>
            <w:hideMark/>
          </w:tcPr>
          <w:p w14:paraId="6D82324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6CF27B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434004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Orona</w:t>
            </w:r>
            <w:proofErr w:type="spellEnd"/>
          </w:p>
        </w:tc>
        <w:tc>
          <w:tcPr>
            <w:tcW w:w="1826" w:type="dxa"/>
            <w:tcBorders>
              <w:top w:val="single" w:sz="4" w:space="0" w:color="auto"/>
              <w:bottom w:val="single" w:sz="4" w:space="0" w:color="auto"/>
            </w:tcBorders>
            <w:noWrap/>
            <w:hideMark/>
          </w:tcPr>
          <w:p w14:paraId="19FBB1B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4.51°S, 172.18°W </w:t>
            </w:r>
          </w:p>
        </w:tc>
        <w:tc>
          <w:tcPr>
            <w:tcW w:w="673" w:type="dxa"/>
            <w:tcBorders>
              <w:top w:val="single" w:sz="4" w:space="0" w:color="auto"/>
              <w:bottom w:val="single" w:sz="4" w:space="0" w:color="auto"/>
            </w:tcBorders>
            <w:noWrap/>
            <w:hideMark/>
          </w:tcPr>
          <w:p w14:paraId="67DD47A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w:t>
            </w:r>
          </w:p>
        </w:tc>
        <w:tc>
          <w:tcPr>
            <w:tcW w:w="480" w:type="dxa"/>
            <w:tcBorders>
              <w:top w:val="single" w:sz="4" w:space="0" w:color="auto"/>
              <w:bottom w:val="single" w:sz="4" w:space="0" w:color="auto"/>
            </w:tcBorders>
            <w:noWrap/>
            <w:hideMark/>
          </w:tcPr>
          <w:p w14:paraId="2F12451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AF0FCA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8.02</w:t>
            </w:r>
          </w:p>
        </w:tc>
        <w:tc>
          <w:tcPr>
            <w:tcW w:w="769" w:type="dxa"/>
            <w:tcBorders>
              <w:top w:val="single" w:sz="4" w:space="0" w:color="auto"/>
              <w:bottom w:val="single" w:sz="4" w:space="0" w:color="auto"/>
            </w:tcBorders>
            <w:noWrap/>
            <w:hideMark/>
          </w:tcPr>
          <w:p w14:paraId="3A1ABF6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24.69</w:t>
            </w:r>
          </w:p>
        </w:tc>
        <w:tc>
          <w:tcPr>
            <w:tcW w:w="865" w:type="dxa"/>
            <w:tcBorders>
              <w:top w:val="single" w:sz="4" w:space="0" w:color="auto"/>
              <w:bottom w:val="single" w:sz="4" w:space="0" w:color="auto"/>
            </w:tcBorders>
            <w:noWrap/>
            <w:hideMark/>
          </w:tcPr>
          <w:p w14:paraId="2F2DE01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15.96</w:t>
            </w:r>
          </w:p>
        </w:tc>
        <w:tc>
          <w:tcPr>
            <w:tcW w:w="865" w:type="dxa"/>
            <w:tcBorders>
              <w:top w:val="single" w:sz="4" w:space="0" w:color="auto"/>
              <w:bottom w:val="single" w:sz="4" w:space="0" w:color="auto"/>
            </w:tcBorders>
            <w:noWrap/>
            <w:hideMark/>
          </w:tcPr>
          <w:p w14:paraId="0DFB582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93.1</w:t>
            </w:r>
          </w:p>
        </w:tc>
      </w:tr>
      <w:tr w:rsidR="00030069" w:rsidRPr="00030069" w14:paraId="5DBAE967" w14:textId="77777777" w:rsidTr="00030069">
        <w:trPr>
          <w:trHeight w:val="300"/>
        </w:trPr>
        <w:tc>
          <w:tcPr>
            <w:tcW w:w="615" w:type="dxa"/>
            <w:vMerge/>
            <w:noWrap/>
            <w:vAlign w:val="center"/>
            <w:hideMark/>
          </w:tcPr>
          <w:p w14:paraId="6D53F533"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48F2A9E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206DC171"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Tarawa</w:t>
            </w:r>
          </w:p>
        </w:tc>
        <w:tc>
          <w:tcPr>
            <w:tcW w:w="1826" w:type="dxa"/>
            <w:tcBorders>
              <w:top w:val="single" w:sz="4" w:space="0" w:color="auto"/>
              <w:bottom w:val="single" w:sz="12" w:space="0" w:color="auto"/>
            </w:tcBorders>
            <w:noWrap/>
            <w:hideMark/>
          </w:tcPr>
          <w:p w14:paraId="2DA2C57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1.48°N, 173.02°E </w:t>
            </w:r>
          </w:p>
        </w:tc>
        <w:tc>
          <w:tcPr>
            <w:tcW w:w="673" w:type="dxa"/>
            <w:tcBorders>
              <w:top w:val="single" w:sz="4" w:space="0" w:color="auto"/>
              <w:bottom w:val="single" w:sz="12" w:space="0" w:color="auto"/>
            </w:tcBorders>
            <w:noWrap/>
            <w:hideMark/>
          </w:tcPr>
          <w:p w14:paraId="587D857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18/34</w:t>
            </w:r>
          </w:p>
        </w:tc>
        <w:tc>
          <w:tcPr>
            <w:tcW w:w="480" w:type="dxa"/>
            <w:tcBorders>
              <w:top w:val="single" w:sz="4" w:space="0" w:color="auto"/>
              <w:bottom w:val="single" w:sz="12" w:space="0" w:color="auto"/>
            </w:tcBorders>
            <w:noWrap/>
            <w:hideMark/>
          </w:tcPr>
          <w:p w14:paraId="6277463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12" w:space="0" w:color="auto"/>
            </w:tcBorders>
            <w:noWrap/>
            <w:hideMark/>
          </w:tcPr>
          <w:p w14:paraId="14CE314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36.3</w:t>
            </w:r>
          </w:p>
        </w:tc>
        <w:tc>
          <w:tcPr>
            <w:tcW w:w="769" w:type="dxa"/>
            <w:tcBorders>
              <w:top w:val="single" w:sz="4" w:space="0" w:color="auto"/>
              <w:bottom w:val="single" w:sz="12" w:space="0" w:color="auto"/>
            </w:tcBorders>
            <w:noWrap/>
            <w:hideMark/>
          </w:tcPr>
          <w:p w14:paraId="4544731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342.93</w:t>
            </w:r>
          </w:p>
        </w:tc>
        <w:tc>
          <w:tcPr>
            <w:tcW w:w="865" w:type="dxa"/>
            <w:tcBorders>
              <w:top w:val="single" w:sz="4" w:space="0" w:color="auto"/>
              <w:bottom w:val="single" w:sz="12" w:space="0" w:color="auto"/>
            </w:tcBorders>
            <w:noWrap/>
            <w:hideMark/>
          </w:tcPr>
          <w:p w14:paraId="6DFF0E9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133.55</w:t>
            </w:r>
          </w:p>
        </w:tc>
        <w:tc>
          <w:tcPr>
            <w:tcW w:w="865" w:type="dxa"/>
            <w:tcBorders>
              <w:top w:val="single" w:sz="4" w:space="0" w:color="auto"/>
              <w:bottom w:val="single" w:sz="12" w:space="0" w:color="auto"/>
            </w:tcBorders>
            <w:noWrap/>
            <w:hideMark/>
          </w:tcPr>
          <w:p w14:paraId="6CDFB8A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63</w:t>
            </w:r>
          </w:p>
        </w:tc>
      </w:tr>
      <w:tr w:rsidR="00030069" w:rsidRPr="00030069" w14:paraId="54206437" w14:textId="77777777" w:rsidTr="00030069">
        <w:trPr>
          <w:trHeight w:val="300"/>
        </w:trPr>
        <w:tc>
          <w:tcPr>
            <w:tcW w:w="615" w:type="dxa"/>
            <w:vMerge/>
            <w:noWrap/>
            <w:vAlign w:val="center"/>
            <w:hideMark/>
          </w:tcPr>
          <w:p w14:paraId="66990A6E"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1831FB0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Marshall Islands</w:t>
            </w:r>
          </w:p>
        </w:tc>
        <w:tc>
          <w:tcPr>
            <w:tcW w:w="1441" w:type="dxa"/>
            <w:tcBorders>
              <w:top w:val="single" w:sz="12" w:space="0" w:color="auto"/>
              <w:bottom w:val="single" w:sz="4" w:space="0" w:color="auto"/>
            </w:tcBorders>
            <w:noWrap/>
            <w:hideMark/>
          </w:tcPr>
          <w:p w14:paraId="5077DF9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Ailinginae</w:t>
            </w:r>
            <w:proofErr w:type="spellEnd"/>
          </w:p>
        </w:tc>
        <w:tc>
          <w:tcPr>
            <w:tcW w:w="1826" w:type="dxa"/>
            <w:tcBorders>
              <w:top w:val="single" w:sz="12" w:space="0" w:color="auto"/>
              <w:bottom w:val="single" w:sz="4" w:space="0" w:color="auto"/>
            </w:tcBorders>
            <w:noWrap/>
            <w:hideMark/>
          </w:tcPr>
          <w:p w14:paraId="21C93F2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11.15°N, 166.41°E </w:t>
            </w:r>
          </w:p>
        </w:tc>
        <w:tc>
          <w:tcPr>
            <w:tcW w:w="673" w:type="dxa"/>
            <w:tcBorders>
              <w:top w:val="single" w:sz="12" w:space="0" w:color="auto"/>
              <w:bottom w:val="single" w:sz="4" w:space="0" w:color="auto"/>
            </w:tcBorders>
            <w:noWrap/>
            <w:hideMark/>
          </w:tcPr>
          <w:p w14:paraId="4087B35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18/34</w:t>
            </w:r>
          </w:p>
        </w:tc>
        <w:tc>
          <w:tcPr>
            <w:tcW w:w="480" w:type="dxa"/>
            <w:tcBorders>
              <w:top w:val="single" w:sz="12" w:space="0" w:color="auto"/>
              <w:bottom w:val="single" w:sz="4" w:space="0" w:color="auto"/>
            </w:tcBorders>
            <w:noWrap/>
            <w:hideMark/>
          </w:tcPr>
          <w:p w14:paraId="30F744E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12" w:space="0" w:color="auto"/>
              <w:bottom w:val="single" w:sz="4" w:space="0" w:color="auto"/>
            </w:tcBorders>
            <w:noWrap/>
            <w:hideMark/>
          </w:tcPr>
          <w:p w14:paraId="191C26C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5.71</w:t>
            </w:r>
          </w:p>
        </w:tc>
        <w:tc>
          <w:tcPr>
            <w:tcW w:w="769" w:type="dxa"/>
            <w:tcBorders>
              <w:top w:val="single" w:sz="12" w:space="0" w:color="auto"/>
              <w:bottom w:val="single" w:sz="4" w:space="0" w:color="auto"/>
            </w:tcBorders>
            <w:noWrap/>
            <w:hideMark/>
          </w:tcPr>
          <w:p w14:paraId="680811E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105</w:t>
            </w:r>
          </w:p>
        </w:tc>
        <w:tc>
          <w:tcPr>
            <w:tcW w:w="865" w:type="dxa"/>
            <w:tcBorders>
              <w:top w:val="single" w:sz="12" w:space="0" w:color="auto"/>
              <w:bottom w:val="single" w:sz="4" w:space="0" w:color="auto"/>
            </w:tcBorders>
            <w:noWrap/>
            <w:hideMark/>
          </w:tcPr>
          <w:p w14:paraId="18A3CFE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48.56</w:t>
            </w:r>
          </w:p>
        </w:tc>
        <w:tc>
          <w:tcPr>
            <w:tcW w:w="865" w:type="dxa"/>
            <w:tcBorders>
              <w:top w:val="single" w:sz="12" w:space="0" w:color="auto"/>
              <w:bottom w:val="single" w:sz="4" w:space="0" w:color="auto"/>
            </w:tcBorders>
            <w:noWrap/>
            <w:hideMark/>
          </w:tcPr>
          <w:p w14:paraId="5F6C2DA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34.5</w:t>
            </w:r>
          </w:p>
        </w:tc>
      </w:tr>
      <w:tr w:rsidR="00030069" w:rsidRPr="00030069" w14:paraId="250F9E17" w14:textId="77777777" w:rsidTr="00030069">
        <w:trPr>
          <w:trHeight w:val="300"/>
        </w:trPr>
        <w:tc>
          <w:tcPr>
            <w:tcW w:w="615" w:type="dxa"/>
            <w:vMerge/>
            <w:noWrap/>
            <w:vAlign w:val="center"/>
            <w:hideMark/>
          </w:tcPr>
          <w:p w14:paraId="79B1782E"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85C73A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DCC7ECA"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Ailinglapalap</w:t>
            </w:r>
            <w:proofErr w:type="spellEnd"/>
          </w:p>
        </w:tc>
        <w:tc>
          <w:tcPr>
            <w:tcW w:w="1826" w:type="dxa"/>
            <w:tcBorders>
              <w:top w:val="single" w:sz="4" w:space="0" w:color="auto"/>
              <w:bottom w:val="single" w:sz="4" w:space="0" w:color="auto"/>
            </w:tcBorders>
            <w:noWrap/>
            <w:hideMark/>
          </w:tcPr>
          <w:p w14:paraId="2928F80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7.57°N, 168.93°E </w:t>
            </w:r>
          </w:p>
        </w:tc>
        <w:tc>
          <w:tcPr>
            <w:tcW w:w="673" w:type="dxa"/>
            <w:tcBorders>
              <w:top w:val="single" w:sz="4" w:space="0" w:color="auto"/>
              <w:bottom w:val="single" w:sz="4" w:space="0" w:color="auto"/>
            </w:tcBorders>
            <w:noWrap/>
            <w:hideMark/>
          </w:tcPr>
          <w:p w14:paraId="23C00D1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26/42</w:t>
            </w:r>
          </w:p>
        </w:tc>
        <w:tc>
          <w:tcPr>
            <w:tcW w:w="480" w:type="dxa"/>
            <w:tcBorders>
              <w:top w:val="single" w:sz="4" w:space="0" w:color="auto"/>
              <w:bottom w:val="single" w:sz="4" w:space="0" w:color="auto"/>
            </w:tcBorders>
            <w:noWrap/>
            <w:hideMark/>
          </w:tcPr>
          <w:p w14:paraId="19C22DE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w:t>
            </w:r>
          </w:p>
        </w:tc>
        <w:tc>
          <w:tcPr>
            <w:tcW w:w="673" w:type="dxa"/>
            <w:tcBorders>
              <w:top w:val="single" w:sz="4" w:space="0" w:color="auto"/>
              <w:bottom w:val="single" w:sz="4" w:space="0" w:color="auto"/>
            </w:tcBorders>
            <w:noWrap/>
            <w:hideMark/>
          </w:tcPr>
          <w:p w14:paraId="4968B46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16.23</w:t>
            </w:r>
          </w:p>
        </w:tc>
        <w:tc>
          <w:tcPr>
            <w:tcW w:w="769" w:type="dxa"/>
            <w:tcBorders>
              <w:top w:val="single" w:sz="4" w:space="0" w:color="auto"/>
              <w:bottom w:val="single" w:sz="4" w:space="0" w:color="auto"/>
            </w:tcBorders>
            <w:noWrap/>
            <w:hideMark/>
          </w:tcPr>
          <w:p w14:paraId="50DD2B4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768.26</w:t>
            </w:r>
          </w:p>
        </w:tc>
        <w:tc>
          <w:tcPr>
            <w:tcW w:w="865" w:type="dxa"/>
            <w:tcBorders>
              <w:top w:val="single" w:sz="4" w:space="0" w:color="auto"/>
              <w:bottom w:val="single" w:sz="4" w:space="0" w:color="auto"/>
            </w:tcBorders>
            <w:noWrap/>
            <w:hideMark/>
          </w:tcPr>
          <w:p w14:paraId="4FD14F0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70.24</w:t>
            </w:r>
          </w:p>
        </w:tc>
        <w:tc>
          <w:tcPr>
            <w:tcW w:w="865" w:type="dxa"/>
            <w:tcBorders>
              <w:top w:val="single" w:sz="4" w:space="0" w:color="auto"/>
              <w:bottom w:val="single" w:sz="4" w:space="0" w:color="auto"/>
            </w:tcBorders>
            <w:noWrap/>
            <w:hideMark/>
          </w:tcPr>
          <w:p w14:paraId="2BD1A76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51.8</w:t>
            </w:r>
          </w:p>
        </w:tc>
      </w:tr>
      <w:tr w:rsidR="00030069" w:rsidRPr="00030069" w14:paraId="07D7F367" w14:textId="77777777" w:rsidTr="00030069">
        <w:trPr>
          <w:trHeight w:val="300"/>
        </w:trPr>
        <w:tc>
          <w:tcPr>
            <w:tcW w:w="615" w:type="dxa"/>
            <w:vMerge/>
            <w:noWrap/>
            <w:vAlign w:val="center"/>
            <w:hideMark/>
          </w:tcPr>
          <w:p w14:paraId="6330AE5F"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D9E606E"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FE647B6"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Ailuk</w:t>
            </w:r>
            <w:proofErr w:type="spellEnd"/>
          </w:p>
        </w:tc>
        <w:tc>
          <w:tcPr>
            <w:tcW w:w="1826" w:type="dxa"/>
            <w:tcBorders>
              <w:top w:val="single" w:sz="4" w:space="0" w:color="auto"/>
              <w:bottom w:val="single" w:sz="4" w:space="0" w:color="auto"/>
            </w:tcBorders>
            <w:noWrap/>
            <w:hideMark/>
          </w:tcPr>
          <w:p w14:paraId="6059CC3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10.35°N, 169.96°E </w:t>
            </w:r>
          </w:p>
        </w:tc>
        <w:tc>
          <w:tcPr>
            <w:tcW w:w="673" w:type="dxa"/>
            <w:tcBorders>
              <w:top w:val="single" w:sz="4" w:space="0" w:color="auto"/>
              <w:bottom w:val="single" w:sz="4" w:space="0" w:color="auto"/>
            </w:tcBorders>
            <w:noWrap/>
            <w:hideMark/>
          </w:tcPr>
          <w:p w14:paraId="6FFCFFB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36/49</w:t>
            </w:r>
          </w:p>
        </w:tc>
        <w:tc>
          <w:tcPr>
            <w:tcW w:w="480" w:type="dxa"/>
            <w:tcBorders>
              <w:top w:val="single" w:sz="4" w:space="0" w:color="auto"/>
              <w:bottom w:val="single" w:sz="4" w:space="0" w:color="auto"/>
            </w:tcBorders>
            <w:noWrap/>
            <w:hideMark/>
          </w:tcPr>
          <w:p w14:paraId="57EA511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4" w:space="0" w:color="auto"/>
              <w:bottom w:val="single" w:sz="4" w:space="0" w:color="auto"/>
            </w:tcBorders>
            <w:noWrap/>
            <w:hideMark/>
          </w:tcPr>
          <w:p w14:paraId="5334C75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11.33</w:t>
            </w:r>
          </w:p>
        </w:tc>
        <w:tc>
          <w:tcPr>
            <w:tcW w:w="769" w:type="dxa"/>
            <w:tcBorders>
              <w:top w:val="single" w:sz="4" w:space="0" w:color="auto"/>
              <w:bottom w:val="single" w:sz="4" w:space="0" w:color="auto"/>
            </w:tcBorders>
            <w:noWrap/>
            <w:hideMark/>
          </w:tcPr>
          <w:p w14:paraId="2ACFA64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188.51</w:t>
            </w:r>
          </w:p>
        </w:tc>
        <w:tc>
          <w:tcPr>
            <w:tcW w:w="865" w:type="dxa"/>
            <w:tcBorders>
              <w:top w:val="single" w:sz="4" w:space="0" w:color="auto"/>
              <w:bottom w:val="single" w:sz="4" w:space="0" w:color="auto"/>
            </w:tcBorders>
            <w:noWrap/>
            <w:hideMark/>
          </w:tcPr>
          <w:p w14:paraId="7B2BA81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55.42</w:t>
            </w:r>
          </w:p>
        </w:tc>
        <w:tc>
          <w:tcPr>
            <w:tcW w:w="865" w:type="dxa"/>
            <w:tcBorders>
              <w:top w:val="single" w:sz="4" w:space="0" w:color="auto"/>
              <w:bottom w:val="single" w:sz="4" w:space="0" w:color="auto"/>
            </w:tcBorders>
            <w:noWrap/>
            <w:hideMark/>
          </w:tcPr>
          <w:p w14:paraId="54DB9B0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42.6</w:t>
            </w:r>
          </w:p>
        </w:tc>
      </w:tr>
      <w:tr w:rsidR="00030069" w:rsidRPr="00030069" w14:paraId="6083DED3" w14:textId="77777777" w:rsidTr="00030069">
        <w:trPr>
          <w:trHeight w:val="300"/>
        </w:trPr>
        <w:tc>
          <w:tcPr>
            <w:tcW w:w="615" w:type="dxa"/>
            <w:vMerge w:val="restart"/>
            <w:noWrap/>
            <w:vAlign w:val="center"/>
            <w:hideMark/>
          </w:tcPr>
          <w:p w14:paraId="02A17A4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Pacific</w:t>
            </w:r>
          </w:p>
        </w:tc>
        <w:tc>
          <w:tcPr>
            <w:tcW w:w="1153" w:type="dxa"/>
            <w:vMerge w:val="restart"/>
            <w:noWrap/>
            <w:vAlign w:val="center"/>
            <w:hideMark/>
          </w:tcPr>
          <w:p w14:paraId="07DDCB8B" w14:textId="77777777" w:rsidR="00030069" w:rsidRPr="00030069" w:rsidRDefault="00030069" w:rsidP="00030069">
            <w:pPr>
              <w:spacing w:before="0" w:after="0"/>
              <w:jc w:val="center"/>
              <w:rPr>
                <w:sz w:val="20"/>
                <w:szCs w:val="20"/>
              </w:rPr>
            </w:pPr>
            <w:r w:rsidRPr="00030069">
              <w:rPr>
                <w:rFonts w:ascii="Calibri" w:hAnsi="Calibri" w:cs="Calibri"/>
                <w:color w:val="000000"/>
                <w:sz w:val="20"/>
              </w:rPr>
              <w:t>Marshall Islands</w:t>
            </w:r>
          </w:p>
        </w:tc>
        <w:tc>
          <w:tcPr>
            <w:tcW w:w="1441" w:type="dxa"/>
            <w:tcBorders>
              <w:top w:val="single" w:sz="4" w:space="0" w:color="auto"/>
              <w:bottom w:val="single" w:sz="4" w:space="0" w:color="auto"/>
            </w:tcBorders>
            <w:noWrap/>
            <w:hideMark/>
          </w:tcPr>
          <w:p w14:paraId="62D658B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Arno</w:t>
            </w:r>
          </w:p>
        </w:tc>
        <w:tc>
          <w:tcPr>
            <w:tcW w:w="1826" w:type="dxa"/>
            <w:tcBorders>
              <w:top w:val="single" w:sz="4" w:space="0" w:color="auto"/>
              <w:bottom w:val="single" w:sz="4" w:space="0" w:color="auto"/>
            </w:tcBorders>
            <w:noWrap/>
            <w:hideMark/>
          </w:tcPr>
          <w:p w14:paraId="5416E87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7.11°N, 171.69°E </w:t>
            </w:r>
          </w:p>
        </w:tc>
        <w:tc>
          <w:tcPr>
            <w:tcW w:w="673" w:type="dxa"/>
            <w:tcBorders>
              <w:top w:val="single" w:sz="4" w:space="0" w:color="auto"/>
              <w:bottom w:val="single" w:sz="4" w:space="0" w:color="auto"/>
            </w:tcBorders>
            <w:noWrap/>
            <w:hideMark/>
          </w:tcPr>
          <w:p w14:paraId="0DE13F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43/90</w:t>
            </w:r>
          </w:p>
        </w:tc>
        <w:tc>
          <w:tcPr>
            <w:tcW w:w="480" w:type="dxa"/>
            <w:tcBorders>
              <w:top w:val="single" w:sz="4" w:space="0" w:color="auto"/>
              <w:bottom w:val="single" w:sz="4" w:space="0" w:color="auto"/>
            </w:tcBorders>
            <w:noWrap/>
            <w:hideMark/>
          </w:tcPr>
          <w:p w14:paraId="155781C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w:t>
            </w:r>
          </w:p>
        </w:tc>
        <w:tc>
          <w:tcPr>
            <w:tcW w:w="673" w:type="dxa"/>
            <w:tcBorders>
              <w:top w:val="single" w:sz="4" w:space="0" w:color="auto"/>
              <w:bottom w:val="single" w:sz="4" w:space="0" w:color="auto"/>
            </w:tcBorders>
            <w:noWrap/>
            <w:hideMark/>
          </w:tcPr>
          <w:p w14:paraId="591A0DF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20.84</w:t>
            </w:r>
          </w:p>
        </w:tc>
        <w:tc>
          <w:tcPr>
            <w:tcW w:w="769" w:type="dxa"/>
            <w:tcBorders>
              <w:top w:val="single" w:sz="4" w:space="0" w:color="auto"/>
              <w:bottom w:val="single" w:sz="4" w:space="0" w:color="auto"/>
            </w:tcBorders>
            <w:noWrap/>
            <w:hideMark/>
          </w:tcPr>
          <w:p w14:paraId="579603A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350.51</w:t>
            </w:r>
          </w:p>
        </w:tc>
        <w:tc>
          <w:tcPr>
            <w:tcW w:w="865" w:type="dxa"/>
            <w:tcBorders>
              <w:top w:val="single" w:sz="4" w:space="0" w:color="auto"/>
              <w:bottom w:val="single" w:sz="4" w:space="0" w:color="auto"/>
            </w:tcBorders>
            <w:noWrap/>
            <w:hideMark/>
          </w:tcPr>
          <w:p w14:paraId="31164E5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81.34</w:t>
            </w:r>
          </w:p>
        </w:tc>
        <w:tc>
          <w:tcPr>
            <w:tcW w:w="865" w:type="dxa"/>
            <w:tcBorders>
              <w:top w:val="single" w:sz="4" w:space="0" w:color="auto"/>
              <w:bottom w:val="single" w:sz="4" w:space="0" w:color="auto"/>
            </w:tcBorders>
            <w:noWrap/>
            <w:hideMark/>
          </w:tcPr>
          <w:p w14:paraId="3FC76BE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65.8</w:t>
            </w:r>
          </w:p>
        </w:tc>
      </w:tr>
      <w:tr w:rsidR="00030069" w:rsidRPr="00030069" w14:paraId="65C132C9" w14:textId="77777777" w:rsidTr="00030069">
        <w:trPr>
          <w:trHeight w:val="300"/>
        </w:trPr>
        <w:tc>
          <w:tcPr>
            <w:tcW w:w="615" w:type="dxa"/>
            <w:vMerge/>
            <w:noWrap/>
            <w:vAlign w:val="center"/>
            <w:hideMark/>
          </w:tcPr>
          <w:p w14:paraId="3E08374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C3E0EA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3C46D9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Aur</w:t>
            </w:r>
          </w:p>
        </w:tc>
        <w:tc>
          <w:tcPr>
            <w:tcW w:w="1826" w:type="dxa"/>
            <w:tcBorders>
              <w:top w:val="single" w:sz="4" w:space="0" w:color="auto"/>
              <w:bottom w:val="single" w:sz="4" w:space="0" w:color="auto"/>
            </w:tcBorders>
            <w:noWrap/>
            <w:hideMark/>
          </w:tcPr>
          <w:p w14:paraId="31ADF72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8.25°N, 171.13°E </w:t>
            </w:r>
          </w:p>
        </w:tc>
        <w:tc>
          <w:tcPr>
            <w:tcW w:w="673" w:type="dxa"/>
            <w:tcBorders>
              <w:top w:val="single" w:sz="4" w:space="0" w:color="auto"/>
              <w:bottom w:val="single" w:sz="4" w:space="0" w:color="auto"/>
            </w:tcBorders>
            <w:noWrap/>
            <w:hideMark/>
          </w:tcPr>
          <w:p w14:paraId="79F05CB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16/47</w:t>
            </w:r>
          </w:p>
        </w:tc>
        <w:tc>
          <w:tcPr>
            <w:tcW w:w="480" w:type="dxa"/>
            <w:tcBorders>
              <w:top w:val="single" w:sz="4" w:space="0" w:color="auto"/>
              <w:bottom w:val="single" w:sz="4" w:space="0" w:color="auto"/>
            </w:tcBorders>
            <w:noWrap/>
            <w:hideMark/>
          </w:tcPr>
          <w:p w14:paraId="152139B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w:t>
            </w:r>
          </w:p>
        </w:tc>
        <w:tc>
          <w:tcPr>
            <w:tcW w:w="673" w:type="dxa"/>
            <w:tcBorders>
              <w:top w:val="single" w:sz="4" w:space="0" w:color="auto"/>
              <w:bottom w:val="single" w:sz="4" w:space="0" w:color="auto"/>
            </w:tcBorders>
            <w:noWrap/>
            <w:hideMark/>
          </w:tcPr>
          <w:p w14:paraId="36AED5C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7.01</w:t>
            </w:r>
          </w:p>
        </w:tc>
        <w:tc>
          <w:tcPr>
            <w:tcW w:w="769" w:type="dxa"/>
            <w:tcBorders>
              <w:top w:val="single" w:sz="4" w:space="0" w:color="auto"/>
              <w:bottom w:val="single" w:sz="4" w:space="0" w:color="auto"/>
            </w:tcBorders>
            <w:noWrap/>
            <w:hideMark/>
          </w:tcPr>
          <w:p w14:paraId="6C4B052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234.05</w:t>
            </w:r>
          </w:p>
        </w:tc>
        <w:tc>
          <w:tcPr>
            <w:tcW w:w="865" w:type="dxa"/>
            <w:tcBorders>
              <w:top w:val="single" w:sz="4" w:space="0" w:color="auto"/>
              <w:bottom w:val="single" w:sz="4" w:space="0" w:color="auto"/>
            </w:tcBorders>
            <w:noWrap/>
            <w:hideMark/>
          </w:tcPr>
          <w:p w14:paraId="1511CAA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38.18</w:t>
            </w:r>
          </w:p>
        </w:tc>
        <w:tc>
          <w:tcPr>
            <w:tcW w:w="865" w:type="dxa"/>
            <w:tcBorders>
              <w:top w:val="single" w:sz="4" w:space="0" w:color="auto"/>
              <w:bottom w:val="single" w:sz="4" w:space="0" w:color="auto"/>
            </w:tcBorders>
            <w:noWrap/>
            <w:hideMark/>
          </w:tcPr>
          <w:p w14:paraId="6697B9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w:t>
            </w:r>
          </w:p>
        </w:tc>
      </w:tr>
      <w:tr w:rsidR="00030069" w:rsidRPr="00030069" w14:paraId="23B137FC" w14:textId="77777777" w:rsidTr="00030069">
        <w:trPr>
          <w:trHeight w:val="300"/>
        </w:trPr>
        <w:tc>
          <w:tcPr>
            <w:tcW w:w="615" w:type="dxa"/>
            <w:vMerge/>
            <w:noWrap/>
            <w:vAlign w:val="center"/>
            <w:hideMark/>
          </w:tcPr>
          <w:p w14:paraId="3FC64660"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486A64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CA667C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Bikar</w:t>
            </w:r>
            <w:proofErr w:type="spellEnd"/>
          </w:p>
        </w:tc>
        <w:tc>
          <w:tcPr>
            <w:tcW w:w="1826" w:type="dxa"/>
            <w:tcBorders>
              <w:top w:val="single" w:sz="4" w:space="0" w:color="auto"/>
              <w:bottom w:val="single" w:sz="4" w:space="0" w:color="auto"/>
            </w:tcBorders>
            <w:noWrap/>
            <w:hideMark/>
          </w:tcPr>
          <w:p w14:paraId="06E84A0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12.25°N, 170.11°E </w:t>
            </w:r>
          </w:p>
        </w:tc>
        <w:tc>
          <w:tcPr>
            <w:tcW w:w="673" w:type="dxa"/>
            <w:tcBorders>
              <w:top w:val="single" w:sz="4" w:space="0" w:color="auto"/>
              <w:bottom w:val="single" w:sz="4" w:space="0" w:color="auto"/>
            </w:tcBorders>
            <w:noWrap/>
            <w:hideMark/>
          </w:tcPr>
          <w:p w14:paraId="186C0D3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w:t>
            </w:r>
          </w:p>
        </w:tc>
        <w:tc>
          <w:tcPr>
            <w:tcW w:w="480" w:type="dxa"/>
            <w:tcBorders>
              <w:top w:val="single" w:sz="4" w:space="0" w:color="auto"/>
              <w:bottom w:val="single" w:sz="4" w:space="0" w:color="auto"/>
            </w:tcBorders>
            <w:noWrap/>
            <w:hideMark/>
          </w:tcPr>
          <w:p w14:paraId="0443AC5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3336F8F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0.57</w:t>
            </w:r>
          </w:p>
        </w:tc>
        <w:tc>
          <w:tcPr>
            <w:tcW w:w="769" w:type="dxa"/>
            <w:tcBorders>
              <w:top w:val="single" w:sz="4" w:space="0" w:color="auto"/>
              <w:bottom w:val="single" w:sz="4" w:space="0" w:color="auto"/>
            </w:tcBorders>
            <w:noWrap/>
            <w:hideMark/>
          </w:tcPr>
          <w:p w14:paraId="5EF91B0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40.05</w:t>
            </w:r>
          </w:p>
        </w:tc>
        <w:tc>
          <w:tcPr>
            <w:tcW w:w="865" w:type="dxa"/>
            <w:tcBorders>
              <w:top w:val="single" w:sz="4" w:space="0" w:color="auto"/>
              <w:bottom w:val="single" w:sz="4" w:space="0" w:color="auto"/>
            </w:tcBorders>
            <w:noWrap/>
            <w:hideMark/>
          </w:tcPr>
          <w:p w14:paraId="158DCCF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22.06</w:t>
            </w:r>
          </w:p>
        </w:tc>
        <w:tc>
          <w:tcPr>
            <w:tcW w:w="865" w:type="dxa"/>
            <w:tcBorders>
              <w:top w:val="single" w:sz="4" w:space="0" w:color="auto"/>
              <w:bottom w:val="single" w:sz="4" w:space="0" w:color="auto"/>
            </w:tcBorders>
            <w:noWrap/>
            <w:hideMark/>
          </w:tcPr>
          <w:p w14:paraId="7BFC937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7.2</w:t>
            </w:r>
          </w:p>
        </w:tc>
      </w:tr>
      <w:tr w:rsidR="00030069" w:rsidRPr="00030069" w14:paraId="34DB1293" w14:textId="77777777" w:rsidTr="00030069">
        <w:trPr>
          <w:trHeight w:val="300"/>
        </w:trPr>
        <w:tc>
          <w:tcPr>
            <w:tcW w:w="615" w:type="dxa"/>
            <w:vMerge/>
            <w:noWrap/>
            <w:vAlign w:val="center"/>
            <w:hideMark/>
          </w:tcPr>
          <w:p w14:paraId="60BD819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12206F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1718AD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Bikini</w:t>
            </w:r>
          </w:p>
        </w:tc>
        <w:tc>
          <w:tcPr>
            <w:tcW w:w="1826" w:type="dxa"/>
            <w:tcBorders>
              <w:top w:val="single" w:sz="4" w:space="0" w:color="auto"/>
              <w:bottom w:val="single" w:sz="4" w:space="0" w:color="auto"/>
            </w:tcBorders>
            <w:noWrap/>
            <w:hideMark/>
          </w:tcPr>
          <w:p w14:paraId="2BE84FE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11.65°N, 165.38°E </w:t>
            </w:r>
          </w:p>
        </w:tc>
        <w:tc>
          <w:tcPr>
            <w:tcW w:w="673" w:type="dxa"/>
            <w:tcBorders>
              <w:top w:val="single" w:sz="4" w:space="0" w:color="auto"/>
              <w:bottom w:val="single" w:sz="4" w:space="0" w:color="auto"/>
            </w:tcBorders>
            <w:noWrap/>
            <w:hideMark/>
          </w:tcPr>
          <w:p w14:paraId="0A4DCC5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15/23</w:t>
            </w:r>
          </w:p>
        </w:tc>
        <w:tc>
          <w:tcPr>
            <w:tcW w:w="480" w:type="dxa"/>
            <w:tcBorders>
              <w:top w:val="single" w:sz="4" w:space="0" w:color="auto"/>
              <w:bottom w:val="single" w:sz="4" w:space="0" w:color="auto"/>
            </w:tcBorders>
            <w:noWrap/>
            <w:hideMark/>
          </w:tcPr>
          <w:p w14:paraId="65A5491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w:t>
            </w:r>
          </w:p>
        </w:tc>
        <w:tc>
          <w:tcPr>
            <w:tcW w:w="673" w:type="dxa"/>
            <w:tcBorders>
              <w:top w:val="single" w:sz="4" w:space="0" w:color="auto"/>
              <w:bottom w:val="single" w:sz="4" w:space="0" w:color="auto"/>
            </w:tcBorders>
            <w:noWrap/>
            <w:hideMark/>
          </w:tcPr>
          <w:p w14:paraId="10F22AF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8.35</w:t>
            </w:r>
          </w:p>
        </w:tc>
        <w:tc>
          <w:tcPr>
            <w:tcW w:w="769" w:type="dxa"/>
            <w:tcBorders>
              <w:top w:val="single" w:sz="4" w:space="0" w:color="auto"/>
              <w:bottom w:val="single" w:sz="4" w:space="0" w:color="auto"/>
            </w:tcBorders>
            <w:noWrap/>
            <w:hideMark/>
          </w:tcPr>
          <w:p w14:paraId="3566E1E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615.65</w:t>
            </w:r>
          </w:p>
        </w:tc>
        <w:tc>
          <w:tcPr>
            <w:tcW w:w="865" w:type="dxa"/>
            <w:tcBorders>
              <w:top w:val="single" w:sz="4" w:space="0" w:color="auto"/>
              <w:bottom w:val="single" w:sz="4" w:space="0" w:color="auto"/>
            </w:tcBorders>
            <w:noWrap/>
            <w:hideMark/>
          </w:tcPr>
          <w:p w14:paraId="46F5402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93.63</w:t>
            </w:r>
          </w:p>
        </w:tc>
        <w:tc>
          <w:tcPr>
            <w:tcW w:w="865" w:type="dxa"/>
            <w:tcBorders>
              <w:top w:val="single" w:sz="4" w:space="0" w:color="auto"/>
              <w:bottom w:val="single" w:sz="4" w:space="0" w:color="auto"/>
            </w:tcBorders>
            <w:noWrap/>
            <w:hideMark/>
          </w:tcPr>
          <w:p w14:paraId="49AAB47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23.9</w:t>
            </w:r>
          </w:p>
        </w:tc>
      </w:tr>
      <w:tr w:rsidR="00030069" w:rsidRPr="00030069" w14:paraId="1F1676D7" w14:textId="77777777" w:rsidTr="00030069">
        <w:trPr>
          <w:trHeight w:val="300"/>
        </w:trPr>
        <w:tc>
          <w:tcPr>
            <w:tcW w:w="615" w:type="dxa"/>
            <w:vMerge/>
            <w:noWrap/>
            <w:vAlign w:val="center"/>
            <w:hideMark/>
          </w:tcPr>
          <w:p w14:paraId="53647235"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F7E4F2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BAFFE6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Jaluit</w:t>
            </w:r>
          </w:p>
        </w:tc>
        <w:tc>
          <w:tcPr>
            <w:tcW w:w="1826" w:type="dxa"/>
            <w:tcBorders>
              <w:top w:val="single" w:sz="4" w:space="0" w:color="auto"/>
              <w:bottom w:val="single" w:sz="4" w:space="0" w:color="auto"/>
            </w:tcBorders>
            <w:noWrap/>
            <w:hideMark/>
          </w:tcPr>
          <w:p w14:paraId="69BEE6A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6.13°N, 169.47°E </w:t>
            </w:r>
          </w:p>
        </w:tc>
        <w:tc>
          <w:tcPr>
            <w:tcW w:w="673" w:type="dxa"/>
            <w:tcBorders>
              <w:top w:val="single" w:sz="4" w:space="0" w:color="auto"/>
              <w:bottom w:val="single" w:sz="4" w:space="0" w:color="auto"/>
            </w:tcBorders>
            <w:noWrap/>
            <w:hideMark/>
          </w:tcPr>
          <w:p w14:paraId="5BA40BA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35/56</w:t>
            </w:r>
          </w:p>
        </w:tc>
        <w:tc>
          <w:tcPr>
            <w:tcW w:w="480" w:type="dxa"/>
            <w:tcBorders>
              <w:top w:val="single" w:sz="4" w:space="0" w:color="auto"/>
              <w:bottom w:val="single" w:sz="4" w:space="0" w:color="auto"/>
            </w:tcBorders>
            <w:noWrap/>
            <w:hideMark/>
          </w:tcPr>
          <w:p w14:paraId="3F5F13B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w:t>
            </w:r>
          </w:p>
        </w:tc>
        <w:tc>
          <w:tcPr>
            <w:tcW w:w="673" w:type="dxa"/>
            <w:tcBorders>
              <w:top w:val="single" w:sz="4" w:space="0" w:color="auto"/>
              <w:bottom w:val="single" w:sz="4" w:space="0" w:color="auto"/>
            </w:tcBorders>
            <w:noWrap/>
            <w:hideMark/>
          </w:tcPr>
          <w:p w14:paraId="3D83AFA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20.41</w:t>
            </w:r>
          </w:p>
        </w:tc>
        <w:tc>
          <w:tcPr>
            <w:tcW w:w="769" w:type="dxa"/>
            <w:tcBorders>
              <w:top w:val="single" w:sz="4" w:space="0" w:color="auto"/>
              <w:bottom w:val="single" w:sz="4" w:space="0" w:color="auto"/>
            </w:tcBorders>
            <w:noWrap/>
            <w:hideMark/>
          </w:tcPr>
          <w:p w14:paraId="7FF6ED5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781.05</w:t>
            </w:r>
          </w:p>
        </w:tc>
        <w:tc>
          <w:tcPr>
            <w:tcW w:w="865" w:type="dxa"/>
            <w:tcBorders>
              <w:top w:val="single" w:sz="4" w:space="0" w:color="auto"/>
              <w:bottom w:val="single" w:sz="4" w:space="0" w:color="auto"/>
            </w:tcBorders>
            <w:noWrap/>
            <w:hideMark/>
          </w:tcPr>
          <w:p w14:paraId="3EFC019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106.91</w:t>
            </w:r>
          </w:p>
        </w:tc>
        <w:tc>
          <w:tcPr>
            <w:tcW w:w="865" w:type="dxa"/>
            <w:tcBorders>
              <w:top w:val="single" w:sz="4" w:space="0" w:color="auto"/>
              <w:bottom w:val="single" w:sz="4" w:space="0" w:color="auto"/>
            </w:tcBorders>
            <w:noWrap/>
            <w:hideMark/>
          </w:tcPr>
          <w:p w14:paraId="64D6CA2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59.2</w:t>
            </w:r>
          </w:p>
        </w:tc>
      </w:tr>
      <w:tr w:rsidR="00030069" w:rsidRPr="00030069" w14:paraId="6EE3771D" w14:textId="77777777" w:rsidTr="00030069">
        <w:trPr>
          <w:trHeight w:val="300"/>
        </w:trPr>
        <w:tc>
          <w:tcPr>
            <w:tcW w:w="615" w:type="dxa"/>
            <w:vMerge/>
            <w:noWrap/>
            <w:vAlign w:val="center"/>
            <w:hideMark/>
          </w:tcPr>
          <w:p w14:paraId="3BD9D7D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F39523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45146B1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Knox</w:t>
            </w:r>
          </w:p>
        </w:tc>
        <w:tc>
          <w:tcPr>
            <w:tcW w:w="1826" w:type="dxa"/>
            <w:tcBorders>
              <w:top w:val="single" w:sz="4" w:space="0" w:color="auto"/>
              <w:bottom w:val="single" w:sz="4" w:space="0" w:color="auto"/>
            </w:tcBorders>
            <w:noWrap/>
            <w:hideMark/>
          </w:tcPr>
          <w:p w14:paraId="3B5D1A0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5.91°N, 172.15°E </w:t>
            </w:r>
          </w:p>
        </w:tc>
        <w:tc>
          <w:tcPr>
            <w:tcW w:w="673" w:type="dxa"/>
            <w:tcBorders>
              <w:top w:val="single" w:sz="4" w:space="0" w:color="auto"/>
              <w:bottom w:val="single" w:sz="4" w:space="0" w:color="auto"/>
            </w:tcBorders>
            <w:noWrap/>
            <w:hideMark/>
          </w:tcPr>
          <w:p w14:paraId="7DBCAC7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10/16</w:t>
            </w:r>
          </w:p>
        </w:tc>
        <w:tc>
          <w:tcPr>
            <w:tcW w:w="480" w:type="dxa"/>
            <w:tcBorders>
              <w:top w:val="single" w:sz="4" w:space="0" w:color="auto"/>
              <w:bottom w:val="single" w:sz="4" w:space="0" w:color="auto"/>
            </w:tcBorders>
            <w:noWrap/>
            <w:hideMark/>
          </w:tcPr>
          <w:p w14:paraId="4A30A82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47B0652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2.8</w:t>
            </w:r>
          </w:p>
        </w:tc>
        <w:tc>
          <w:tcPr>
            <w:tcW w:w="769" w:type="dxa"/>
            <w:tcBorders>
              <w:top w:val="single" w:sz="4" w:space="0" w:color="auto"/>
              <w:bottom w:val="single" w:sz="4" w:space="0" w:color="auto"/>
            </w:tcBorders>
            <w:noWrap/>
            <w:hideMark/>
          </w:tcPr>
          <w:p w14:paraId="5525090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1.05</w:t>
            </w:r>
          </w:p>
        </w:tc>
        <w:tc>
          <w:tcPr>
            <w:tcW w:w="865" w:type="dxa"/>
            <w:tcBorders>
              <w:top w:val="single" w:sz="4" w:space="0" w:color="auto"/>
              <w:bottom w:val="single" w:sz="4" w:space="0" w:color="auto"/>
            </w:tcBorders>
            <w:noWrap/>
            <w:hideMark/>
          </w:tcPr>
          <w:p w14:paraId="08D7D0B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11.12</w:t>
            </w:r>
          </w:p>
        </w:tc>
        <w:tc>
          <w:tcPr>
            <w:tcW w:w="865" w:type="dxa"/>
            <w:tcBorders>
              <w:top w:val="single" w:sz="4" w:space="0" w:color="auto"/>
              <w:bottom w:val="single" w:sz="4" w:space="0" w:color="auto"/>
            </w:tcBorders>
            <w:noWrap/>
            <w:hideMark/>
          </w:tcPr>
          <w:p w14:paraId="5A6EFC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83.6</w:t>
            </w:r>
          </w:p>
        </w:tc>
      </w:tr>
      <w:tr w:rsidR="00030069" w:rsidRPr="00030069" w14:paraId="14096E17" w14:textId="77777777" w:rsidTr="00030069">
        <w:trPr>
          <w:trHeight w:val="300"/>
        </w:trPr>
        <w:tc>
          <w:tcPr>
            <w:tcW w:w="615" w:type="dxa"/>
            <w:vMerge/>
            <w:noWrap/>
            <w:vAlign w:val="center"/>
            <w:hideMark/>
          </w:tcPr>
          <w:p w14:paraId="275D8F2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4B4A335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8A199A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Kwajalein</w:t>
            </w:r>
          </w:p>
        </w:tc>
        <w:tc>
          <w:tcPr>
            <w:tcW w:w="1826" w:type="dxa"/>
            <w:tcBorders>
              <w:top w:val="single" w:sz="4" w:space="0" w:color="auto"/>
              <w:bottom w:val="single" w:sz="4" w:space="0" w:color="auto"/>
            </w:tcBorders>
            <w:noWrap/>
            <w:hideMark/>
          </w:tcPr>
          <w:p w14:paraId="6A917DB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9.32°N, 167.52°E </w:t>
            </w:r>
          </w:p>
        </w:tc>
        <w:tc>
          <w:tcPr>
            <w:tcW w:w="673" w:type="dxa"/>
            <w:tcBorders>
              <w:top w:val="single" w:sz="4" w:space="0" w:color="auto"/>
              <w:bottom w:val="single" w:sz="4" w:space="0" w:color="auto"/>
            </w:tcBorders>
            <w:noWrap/>
            <w:hideMark/>
          </w:tcPr>
          <w:p w14:paraId="6A9045F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57/97</w:t>
            </w:r>
          </w:p>
        </w:tc>
        <w:tc>
          <w:tcPr>
            <w:tcW w:w="480" w:type="dxa"/>
            <w:tcBorders>
              <w:top w:val="single" w:sz="4" w:space="0" w:color="auto"/>
              <w:bottom w:val="single" w:sz="4" w:space="0" w:color="auto"/>
            </w:tcBorders>
            <w:noWrap/>
            <w:hideMark/>
          </w:tcPr>
          <w:p w14:paraId="3BD9244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w:t>
            </w:r>
          </w:p>
        </w:tc>
        <w:tc>
          <w:tcPr>
            <w:tcW w:w="673" w:type="dxa"/>
            <w:tcBorders>
              <w:top w:val="single" w:sz="4" w:space="0" w:color="auto"/>
              <w:bottom w:val="single" w:sz="4" w:space="0" w:color="auto"/>
            </w:tcBorders>
            <w:noWrap/>
            <w:hideMark/>
          </w:tcPr>
          <w:p w14:paraId="14522BF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22.04</w:t>
            </w:r>
          </w:p>
        </w:tc>
        <w:tc>
          <w:tcPr>
            <w:tcW w:w="769" w:type="dxa"/>
            <w:tcBorders>
              <w:top w:val="single" w:sz="4" w:space="0" w:color="auto"/>
              <w:bottom w:val="single" w:sz="4" w:space="0" w:color="auto"/>
            </w:tcBorders>
            <w:noWrap/>
            <w:hideMark/>
          </w:tcPr>
          <w:p w14:paraId="2F6E3B1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2214.77</w:t>
            </w:r>
          </w:p>
        </w:tc>
        <w:tc>
          <w:tcPr>
            <w:tcW w:w="865" w:type="dxa"/>
            <w:tcBorders>
              <w:top w:val="single" w:sz="4" w:space="0" w:color="auto"/>
              <w:bottom w:val="single" w:sz="4" w:space="0" w:color="auto"/>
            </w:tcBorders>
            <w:noWrap/>
            <w:hideMark/>
          </w:tcPr>
          <w:p w14:paraId="32DE95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127.49</w:t>
            </w:r>
          </w:p>
        </w:tc>
        <w:tc>
          <w:tcPr>
            <w:tcW w:w="865" w:type="dxa"/>
            <w:tcBorders>
              <w:top w:val="single" w:sz="4" w:space="0" w:color="auto"/>
              <w:bottom w:val="single" w:sz="4" w:space="0" w:color="auto"/>
            </w:tcBorders>
            <w:noWrap/>
            <w:hideMark/>
          </w:tcPr>
          <w:p w14:paraId="202705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36.7</w:t>
            </w:r>
          </w:p>
        </w:tc>
      </w:tr>
      <w:tr w:rsidR="00030069" w:rsidRPr="00030069" w14:paraId="253DEFD6" w14:textId="77777777" w:rsidTr="00030069">
        <w:trPr>
          <w:trHeight w:val="300"/>
        </w:trPr>
        <w:tc>
          <w:tcPr>
            <w:tcW w:w="615" w:type="dxa"/>
            <w:vMerge/>
            <w:noWrap/>
            <w:vAlign w:val="center"/>
            <w:hideMark/>
          </w:tcPr>
          <w:p w14:paraId="48D12340"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A421F4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5B59B4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Likiep</w:t>
            </w:r>
            <w:proofErr w:type="spellEnd"/>
          </w:p>
        </w:tc>
        <w:tc>
          <w:tcPr>
            <w:tcW w:w="1826" w:type="dxa"/>
            <w:tcBorders>
              <w:top w:val="single" w:sz="4" w:space="0" w:color="auto"/>
              <w:bottom w:val="single" w:sz="4" w:space="0" w:color="auto"/>
            </w:tcBorders>
            <w:noWrap/>
            <w:hideMark/>
          </w:tcPr>
          <w:p w14:paraId="531332D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9.95°N, 169.16°E </w:t>
            </w:r>
          </w:p>
        </w:tc>
        <w:tc>
          <w:tcPr>
            <w:tcW w:w="673" w:type="dxa"/>
            <w:tcBorders>
              <w:top w:val="single" w:sz="4" w:space="0" w:color="auto"/>
              <w:bottom w:val="single" w:sz="4" w:space="0" w:color="auto"/>
            </w:tcBorders>
            <w:noWrap/>
            <w:hideMark/>
          </w:tcPr>
          <w:p w14:paraId="2292043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39/75</w:t>
            </w:r>
          </w:p>
        </w:tc>
        <w:tc>
          <w:tcPr>
            <w:tcW w:w="480" w:type="dxa"/>
            <w:tcBorders>
              <w:top w:val="single" w:sz="4" w:space="0" w:color="auto"/>
              <w:bottom w:val="single" w:sz="4" w:space="0" w:color="auto"/>
            </w:tcBorders>
            <w:noWrap/>
            <w:hideMark/>
          </w:tcPr>
          <w:p w14:paraId="56B7E4C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w:t>
            </w:r>
          </w:p>
        </w:tc>
        <w:tc>
          <w:tcPr>
            <w:tcW w:w="673" w:type="dxa"/>
            <w:tcBorders>
              <w:top w:val="single" w:sz="4" w:space="0" w:color="auto"/>
              <w:bottom w:val="single" w:sz="4" w:space="0" w:color="auto"/>
            </w:tcBorders>
            <w:noWrap/>
            <w:hideMark/>
          </w:tcPr>
          <w:p w14:paraId="67D1893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13.39</w:t>
            </w:r>
          </w:p>
        </w:tc>
        <w:tc>
          <w:tcPr>
            <w:tcW w:w="769" w:type="dxa"/>
            <w:tcBorders>
              <w:top w:val="single" w:sz="4" w:space="0" w:color="auto"/>
              <w:bottom w:val="single" w:sz="4" w:space="0" w:color="auto"/>
            </w:tcBorders>
            <w:noWrap/>
            <w:hideMark/>
          </w:tcPr>
          <w:p w14:paraId="6C8A60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411.88</w:t>
            </w:r>
          </w:p>
        </w:tc>
        <w:tc>
          <w:tcPr>
            <w:tcW w:w="865" w:type="dxa"/>
            <w:tcBorders>
              <w:top w:val="single" w:sz="4" w:space="0" w:color="auto"/>
              <w:bottom w:val="single" w:sz="4" w:space="0" w:color="auto"/>
            </w:tcBorders>
            <w:noWrap/>
            <w:hideMark/>
          </w:tcPr>
          <w:p w14:paraId="13A3B2B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58.81</w:t>
            </w:r>
          </w:p>
        </w:tc>
        <w:tc>
          <w:tcPr>
            <w:tcW w:w="865" w:type="dxa"/>
            <w:tcBorders>
              <w:top w:val="single" w:sz="4" w:space="0" w:color="auto"/>
              <w:bottom w:val="single" w:sz="4" w:space="0" w:color="auto"/>
            </w:tcBorders>
            <w:noWrap/>
            <w:hideMark/>
          </w:tcPr>
          <w:p w14:paraId="0A0CB9B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44.9</w:t>
            </w:r>
          </w:p>
        </w:tc>
      </w:tr>
      <w:tr w:rsidR="00030069" w:rsidRPr="00030069" w14:paraId="1AAD4C8F" w14:textId="77777777" w:rsidTr="00030069">
        <w:trPr>
          <w:trHeight w:val="300"/>
        </w:trPr>
        <w:tc>
          <w:tcPr>
            <w:tcW w:w="615" w:type="dxa"/>
            <w:vMerge/>
            <w:noWrap/>
            <w:vAlign w:val="center"/>
            <w:hideMark/>
          </w:tcPr>
          <w:p w14:paraId="5426A15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9091E3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DD9DF8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Majuro</w:t>
            </w:r>
          </w:p>
        </w:tc>
        <w:tc>
          <w:tcPr>
            <w:tcW w:w="1826" w:type="dxa"/>
            <w:tcBorders>
              <w:top w:val="single" w:sz="4" w:space="0" w:color="auto"/>
              <w:bottom w:val="single" w:sz="4" w:space="0" w:color="auto"/>
            </w:tcBorders>
            <w:noWrap/>
            <w:hideMark/>
          </w:tcPr>
          <w:p w14:paraId="4A602D6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7.13°N, 171.17°E </w:t>
            </w:r>
          </w:p>
        </w:tc>
        <w:tc>
          <w:tcPr>
            <w:tcW w:w="673" w:type="dxa"/>
            <w:tcBorders>
              <w:top w:val="single" w:sz="4" w:space="0" w:color="auto"/>
              <w:bottom w:val="single" w:sz="4" w:space="0" w:color="auto"/>
            </w:tcBorders>
            <w:noWrap/>
            <w:hideMark/>
          </w:tcPr>
          <w:p w14:paraId="66BBBF6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20/54</w:t>
            </w:r>
          </w:p>
        </w:tc>
        <w:tc>
          <w:tcPr>
            <w:tcW w:w="480" w:type="dxa"/>
            <w:tcBorders>
              <w:top w:val="single" w:sz="4" w:space="0" w:color="auto"/>
              <w:bottom w:val="single" w:sz="4" w:space="0" w:color="auto"/>
            </w:tcBorders>
            <w:noWrap/>
            <w:hideMark/>
          </w:tcPr>
          <w:p w14:paraId="4BABE36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w:t>
            </w:r>
          </w:p>
        </w:tc>
        <w:tc>
          <w:tcPr>
            <w:tcW w:w="673" w:type="dxa"/>
            <w:tcBorders>
              <w:top w:val="single" w:sz="4" w:space="0" w:color="auto"/>
              <w:bottom w:val="single" w:sz="4" w:space="0" w:color="auto"/>
            </w:tcBorders>
            <w:noWrap/>
            <w:hideMark/>
          </w:tcPr>
          <w:p w14:paraId="1C40F89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16.31</w:t>
            </w:r>
          </w:p>
        </w:tc>
        <w:tc>
          <w:tcPr>
            <w:tcW w:w="769" w:type="dxa"/>
            <w:tcBorders>
              <w:top w:val="single" w:sz="4" w:space="0" w:color="auto"/>
              <w:bottom w:val="single" w:sz="4" w:space="0" w:color="auto"/>
            </w:tcBorders>
            <w:noWrap/>
            <w:hideMark/>
          </w:tcPr>
          <w:p w14:paraId="038C5A9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306.84</w:t>
            </w:r>
          </w:p>
        </w:tc>
        <w:tc>
          <w:tcPr>
            <w:tcW w:w="865" w:type="dxa"/>
            <w:tcBorders>
              <w:top w:val="single" w:sz="4" w:space="0" w:color="auto"/>
              <w:bottom w:val="single" w:sz="4" w:space="0" w:color="auto"/>
            </w:tcBorders>
            <w:noWrap/>
            <w:hideMark/>
          </w:tcPr>
          <w:p w14:paraId="3A7D42F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50.43</w:t>
            </w:r>
          </w:p>
        </w:tc>
        <w:tc>
          <w:tcPr>
            <w:tcW w:w="865" w:type="dxa"/>
            <w:tcBorders>
              <w:top w:val="single" w:sz="4" w:space="0" w:color="auto"/>
              <w:bottom w:val="single" w:sz="4" w:space="0" w:color="auto"/>
            </w:tcBorders>
            <w:noWrap/>
            <w:hideMark/>
          </w:tcPr>
          <w:p w14:paraId="727F5A0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75.8</w:t>
            </w:r>
          </w:p>
        </w:tc>
      </w:tr>
      <w:tr w:rsidR="00030069" w:rsidRPr="00030069" w14:paraId="3736265A" w14:textId="77777777" w:rsidTr="00030069">
        <w:trPr>
          <w:trHeight w:val="300"/>
        </w:trPr>
        <w:tc>
          <w:tcPr>
            <w:tcW w:w="615" w:type="dxa"/>
            <w:vMerge/>
            <w:noWrap/>
            <w:vAlign w:val="center"/>
            <w:hideMark/>
          </w:tcPr>
          <w:p w14:paraId="055EBC3B"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E67D257"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FFD223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Maloelap</w:t>
            </w:r>
            <w:proofErr w:type="spellEnd"/>
          </w:p>
        </w:tc>
        <w:tc>
          <w:tcPr>
            <w:tcW w:w="1826" w:type="dxa"/>
            <w:tcBorders>
              <w:top w:val="single" w:sz="4" w:space="0" w:color="auto"/>
              <w:bottom w:val="single" w:sz="4" w:space="0" w:color="auto"/>
            </w:tcBorders>
            <w:noWrap/>
            <w:hideMark/>
          </w:tcPr>
          <w:p w14:paraId="7D16137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8.76°N, 171.08°E </w:t>
            </w:r>
          </w:p>
        </w:tc>
        <w:tc>
          <w:tcPr>
            <w:tcW w:w="673" w:type="dxa"/>
            <w:tcBorders>
              <w:top w:val="single" w:sz="4" w:space="0" w:color="auto"/>
              <w:bottom w:val="single" w:sz="4" w:space="0" w:color="auto"/>
            </w:tcBorders>
            <w:noWrap/>
            <w:hideMark/>
          </w:tcPr>
          <w:p w14:paraId="52F659C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29/84</w:t>
            </w:r>
          </w:p>
        </w:tc>
        <w:tc>
          <w:tcPr>
            <w:tcW w:w="480" w:type="dxa"/>
            <w:tcBorders>
              <w:top w:val="single" w:sz="4" w:space="0" w:color="auto"/>
              <w:bottom w:val="single" w:sz="4" w:space="0" w:color="auto"/>
            </w:tcBorders>
            <w:noWrap/>
            <w:hideMark/>
          </w:tcPr>
          <w:p w14:paraId="4FDF307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w:t>
            </w:r>
          </w:p>
        </w:tc>
        <w:tc>
          <w:tcPr>
            <w:tcW w:w="673" w:type="dxa"/>
            <w:tcBorders>
              <w:top w:val="single" w:sz="4" w:space="0" w:color="auto"/>
              <w:bottom w:val="single" w:sz="4" w:space="0" w:color="auto"/>
            </w:tcBorders>
            <w:noWrap/>
            <w:hideMark/>
          </w:tcPr>
          <w:p w14:paraId="4053F54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11.94</w:t>
            </w:r>
          </w:p>
        </w:tc>
        <w:tc>
          <w:tcPr>
            <w:tcW w:w="769" w:type="dxa"/>
            <w:tcBorders>
              <w:top w:val="single" w:sz="4" w:space="0" w:color="auto"/>
              <w:bottom w:val="single" w:sz="4" w:space="0" w:color="auto"/>
            </w:tcBorders>
            <w:noWrap/>
            <w:hideMark/>
          </w:tcPr>
          <w:p w14:paraId="6FF5F5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939.05</w:t>
            </w:r>
          </w:p>
        </w:tc>
        <w:tc>
          <w:tcPr>
            <w:tcW w:w="865" w:type="dxa"/>
            <w:tcBorders>
              <w:top w:val="single" w:sz="4" w:space="0" w:color="auto"/>
              <w:bottom w:val="single" w:sz="4" w:space="0" w:color="auto"/>
            </w:tcBorders>
            <w:noWrap/>
            <w:hideMark/>
          </w:tcPr>
          <w:p w14:paraId="49D6D16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77.44</w:t>
            </w:r>
          </w:p>
        </w:tc>
        <w:tc>
          <w:tcPr>
            <w:tcW w:w="865" w:type="dxa"/>
            <w:tcBorders>
              <w:top w:val="single" w:sz="4" w:space="0" w:color="auto"/>
              <w:bottom w:val="single" w:sz="4" w:space="0" w:color="auto"/>
            </w:tcBorders>
            <w:noWrap/>
            <w:hideMark/>
          </w:tcPr>
          <w:p w14:paraId="512C9AA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27.1</w:t>
            </w:r>
          </w:p>
        </w:tc>
      </w:tr>
      <w:tr w:rsidR="00030069" w:rsidRPr="00030069" w14:paraId="28C58F7A" w14:textId="77777777" w:rsidTr="00030069">
        <w:trPr>
          <w:trHeight w:val="300"/>
        </w:trPr>
        <w:tc>
          <w:tcPr>
            <w:tcW w:w="615" w:type="dxa"/>
            <w:vMerge/>
            <w:noWrap/>
            <w:vAlign w:val="center"/>
            <w:hideMark/>
          </w:tcPr>
          <w:p w14:paraId="336A262F"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A47AA9A"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A687B0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Millie</w:t>
            </w:r>
          </w:p>
        </w:tc>
        <w:tc>
          <w:tcPr>
            <w:tcW w:w="1826" w:type="dxa"/>
            <w:tcBorders>
              <w:top w:val="single" w:sz="4" w:space="0" w:color="auto"/>
              <w:bottom w:val="single" w:sz="4" w:space="0" w:color="auto"/>
            </w:tcBorders>
            <w:noWrap/>
            <w:hideMark/>
          </w:tcPr>
          <w:p w14:paraId="1544DEB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6.25°N, 171.92°E </w:t>
            </w:r>
          </w:p>
        </w:tc>
        <w:tc>
          <w:tcPr>
            <w:tcW w:w="673" w:type="dxa"/>
            <w:tcBorders>
              <w:top w:val="single" w:sz="4" w:space="0" w:color="auto"/>
              <w:bottom w:val="single" w:sz="4" w:space="0" w:color="auto"/>
            </w:tcBorders>
            <w:noWrap/>
            <w:hideMark/>
          </w:tcPr>
          <w:p w14:paraId="0E21C3D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48/87</w:t>
            </w:r>
          </w:p>
        </w:tc>
        <w:tc>
          <w:tcPr>
            <w:tcW w:w="480" w:type="dxa"/>
            <w:tcBorders>
              <w:top w:val="single" w:sz="4" w:space="0" w:color="auto"/>
              <w:bottom w:val="single" w:sz="4" w:space="0" w:color="auto"/>
            </w:tcBorders>
            <w:noWrap/>
            <w:hideMark/>
          </w:tcPr>
          <w:p w14:paraId="4061E38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673" w:type="dxa"/>
            <w:tcBorders>
              <w:top w:val="single" w:sz="4" w:space="0" w:color="auto"/>
              <w:bottom w:val="single" w:sz="4" w:space="0" w:color="auto"/>
            </w:tcBorders>
            <w:noWrap/>
            <w:hideMark/>
          </w:tcPr>
          <w:p w14:paraId="066240C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22.51</w:t>
            </w:r>
          </w:p>
        </w:tc>
        <w:tc>
          <w:tcPr>
            <w:tcW w:w="769" w:type="dxa"/>
            <w:tcBorders>
              <w:top w:val="single" w:sz="4" w:space="0" w:color="auto"/>
              <w:bottom w:val="single" w:sz="4" w:space="0" w:color="auto"/>
            </w:tcBorders>
            <w:noWrap/>
            <w:hideMark/>
          </w:tcPr>
          <w:p w14:paraId="025CF05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773.99</w:t>
            </w:r>
          </w:p>
        </w:tc>
        <w:tc>
          <w:tcPr>
            <w:tcW w:w="865" w:type="dxa"/>
            <w:tcBorders>
              <w:top w:val="single" w:sz="4" w:space="0" w:color="auto"/>
              <w:bottom w:val="single" w:sz="4" w:space="0" w:color="auto"/>
            </w:tcBorders>
            <w:noWrap/>
            <w:hideMark/>
          </w:tcPr>
          <w:p w14:paraId="427DC4E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91.64</w:t>
            </w:r>
          </w:p>
        </w:tc>
        <w:tc>
          <w:tcPr>
            <w:tcW w:w="865" w:type="dxa"/>
            <w:tcBorders>
              <w:top w:val="single" w:sz="4" w:space="0" w:color="auto"/>
              <w:bottom w:val="single" w:sz="4" w:space="0" w:color="auto"/>
            </w:tcBorders>
            <w:noWrap/>
            <w:hideMark/>
          </w:tcPr>
          <w:p w14:paraId="6DF69BD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74.1</w:t>
            </w:r>
          </w:p>
        </w:tc>
      </w:tr>
      <w:tr w:rsidR="00030069" w:rsidRPr="00030069" w14:paraId="4DE22E5A" w14:textId="77777777" w:rsidTr="00030069">
        <w:trPr>
          <w:trHeight w:val="300"/>
        </w:trPr>
        <w:tc>
          <w:tcPr>
            <w:tcW w:w="615" w:type="dxa"/>
            <w:vMerge/>
            <w:noWrap/>
            <w:vAlign w:val="center"/>
            <w:hideMark/>
          </w:tcPr>
          <w:p w14:paraId="3E1E054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0BD32F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559BE3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Rongelap</w:t>
            </w:r>
          </w:p>
        </w:tc>
        <w:tc>
          <w:tcPr>
            <w:tcW w:w="1826" w:type="dxa"/>
            <w:tcBorders>
              <w:top w:val="single" w:sz="4" w:space="0" w:color="auto"/>
              <w:bottom w:val="single" w:sz="4" w:space="0" w:color="auto"/>
            </w:tcBorders>
            <w:noWrap/>
            <w:hideMark/>
          </w:tcPr>
          <w:p w14:paraId="2EE4426A"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11.45°N, 166.95°E </w:t>
            </w:r>
          </w:p>
        </w:tc>
        <w:tc>
          <w:tcPr>
            <w:tcW w:w="673" w:type="dxa"/>
            <w:tcBorders>
              <w:top w:val="single" w:sz="4" w:space="0" w:color="auto"/>
              <w:bottom w:val="single" w:sz="4" w:space="0" w:color="auto"/>
            </w:tcBorders>
            <w:noWrap/>
            <w:hideMark/>
          </w:tcPr>
          <w:p w14:paraId="05D4B9F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35/64</w:t>
            </w:r>
          </w:p>
        </w:tc>
        <w:tc>
          <w:tcPr>
            <w:tcW w:w="480" w:type="dxa"/>
            <w:tcBorders>
              <w:top w:val="single" w:sz="4" w:space="0" w:color="auto"/>
              <w:bottom w:val="single" w:sz="4" w:space="0" w:color="auto"/>
            </w:tcBorders>
            <w:noWrap/>
            <w:hideMark/>
          </w:tcPr>
          <w:p w14:paraId="4CEE3FC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w:t>
            </w:r>
          </w:p>
        </w:tc>
        <w:tc>
          <w:tcPr>
            <w:tcW w:w="673" w:type="dxa"/>
            <w:tcBorders>
              <w:top w:val="single" w:sz="4" w:space="0" w:color="auto"/>
              <w:bottom w:val="single" w:sz="4" w:space="0" w:color="auto"/>
            </w:tcBorders>
            <w:noWrap/>
            <w:hideMark/>
          </w:tcPr>
          <w:p w14:paraId="6B12488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11.78</w:t>
            </w:r>
          </w:p>
        </w:tc>
        <w:tc>
          <w:tcPr>
            <w:tcW w:w="769" w:type="dxa"/>
            <w:tcBorders>
              <w:top w:val="single" w:sz="4" w:space="0" w:color="auto"/>
              <w:bottom w:val="single" w:sz="4" w:space="0" w:color="auto"/>
            </w:tcBorders>
            <w:noWrap/>
            <w:hideMark/>
          </w:tcPr>
          <w:p w14:paraId="37745D1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1006.62</w:t>
            </w:r>
          </w:p>
        </w:tc>
        <w:tc>
          <w:tcPr>
            <w:tcW w:w="865" w:type="dxa"/>
            <w:tcBorders>
              <w:top w:val="single" w:sz="4" w:space="0" w:color="auto"/>
              <w:bottom w:val="single" w:sz="4" w:space="0" w:color="auto"/>
            </w:tcBorders>
            <w:noWrap/>
            <w:hideMark/>
          </w:tcPr>
          <w:p w14:paraId="06235E1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115.38</w:t>
            </w:r>
          </w:p>
        </w:tc>
        <w:tc>
          <w:tcPr>
            <w:tcW w:w="865" w:type="dxa"/>
            <w:tcBorders>
              <w:top w:val="single" w:sz="4" w:space="0" w:color="auto"/>
              <w:bottom w:val="single" w:sz="4" w:space="0" w:color="auto"/>
            </w:tcBorders>
            <w:noWrap/>
            <w:hideMark/>
          </w:tcPr>
          <w:p w14:paraId="15DCACE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31.6</w:t>
            </w:r>
          </w:p>
        </w:tc>
      </w:tr>
      <w:tr w:rsidR="00030069" w:rsidRPr="00030069" w14:paraId="787C4F56" w14:textId="77777777" w:rsidTr="00030069">
        <w:trPr>
          <w:trHeight w:val="300"/>
        </w:trPr>
        <w:tc>
          <w:tcPr>
            <w:tcW w:w="615" w:type="dxa"/>
            <w:vMerge/>
            <w:noWrap/>
            <w:vAlign w:val="center"/>
            <w:hideMark/>
          </w:tcPr>
          <w:p w14:paraId="79190603"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008A0B1"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6098D06"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Taka</w:t>
            </w:r>
          </w:p>
        </w:tc>
        <w:tc>
          <w:tcPr>
            <w:tcW w:w="1826" w:type="dxa"/>
            <w:tcBorders>
              <w:top w:val="single" w:sz="4" w:space="0" w:color="auto"/>
              <w:bottom w:val="single" w:sz="4" w:space="0" w:color="auto"/>
            </w:tcBorders>
            <w:noWrap/>
            <w:hideMark/>
          </w:tcPr>
          <w:p w14:paraId="67742081"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11.17°N, 169.63°E </w:t>
            </w:r>
          </w:p>
        </w:tc>
        <w:tc>
          <w:tcPr>
            <w:tcW w:w="673" w:type="dxa"/>
            <w:tcBorders>
              <w:top w:val="single" w:sz="4" w:space="0" w:color="auto"/>
              <w:bottom w:val="single" w:sz="4" w:space="0" w:color="auto"/>
            </w:tcBorders>
            <w:noWrap/>
            <w:hideMark/>
          </w:tcPr>
          <w:p w14:paraId="6D0FE27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4/6</w:t>
            </w:r>
          </w:p>
        </w:tc>
        <w:tc>
          <w:tcPr>
            <w:tcW w:w="480" w:type="dxa"/>
            <w:tcBorders>
              <w:top w:val="single" w:sz="4" w:space="0" w:color="auto"/>
              <w:bottom w:val="single" w:sz="4" w:space="0" w:color="auto"/>
            </w:tcBorders>
            <w:noWrap/>
            <w:hideMark/>
          </w:tcPr>
          <w:p w14:paraId="15707EE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4" w:space="0" w:color="auto"/>
              <w:bottom w:val="single" w:sz="4" w:space="0" w:color="auto"/>
            </w:tcBorders>
            <w:noWrap/>
            <w:hideMark/>
          </w:tcPr>
          <w:p w14:paraId="17C1EF7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0.85</w:t>
            </w:r>
          </w:p>
        </w:tc>
        <w:tc>
          <w:tcPr>
            <w:tcW w:w="769" w:type="dxa"/>
            <w:tcBorders>
              <w:top w:val="single" w:sz="4" w:space="0" w:color="auto"/>
              <w:bottom w:val="single" w:sz="4" w:space="0" w:color="auto"/>
            </w:tcBorders>
            <w:noWrap/>
            <w:hideMark/>
          </w:tcPr>
          <w:p w14:paraId="060D5A6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99.6</w:t>
            </w:r>
          </w:p>
        </w:tc>
        <w:tc>
          <w:tcPr>
            <w:tcW w:w="865" w:type="dxa"/>
            <w:tcBorders>
              <w:top w:val="single" w:sz="4" w:space="0" w:color="auto"/>
              <w:bottom w:val="single" w:sz="4" w:space="0" w:color="auto"/>
            </w:tcBorders>
            <w:noWrap/>
            <w:hideMark/>
          </w:tcPr>
          <w:p w14:paraId="495168D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37.49</w:t>
            </w:r>
          </w:p>
        </w:tc>
        <w:tc>
          <w:tcPr>
            <w:tcW w:w="865" w:type="dxa"/>
            <w:tcBorders>
              <w:top w:val="single" w:sz="4" w:space="0" w:color="auto"/>
              <w:bottom w:val="single" w:sz="4" w:space="0" w:color="auto"/>
            </w:tcBorders>
            <w:noWrap/>
            <w:hideMark/>
          </w:tcPr>
          <w:p w14:paraId="5330215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6.3</w:t>
            </w:r>
          </w:p>
        </w:tc>
      </w:tr>
      <w:tr w:rsidR="00030069" w:rsidRPr="00030069" w14:paraId="641CFB7C" w14:textId="77777777" w:rsidTr="00030069">
        <w:trPr>
          <w:trHeight w:val="300"/>
        </w:trPr>
        <w:tc>
          <w:tcPr>
            <w:tcW w:w="615" w:type="dxa"/>
            <w:vMerge/>
            <w:noWrap/>
            <w:vAlign w:val="center"/>
            <w:hideMark/>
          </w:tcPr>
          <w:p w14:paraId="53FC87AF"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9EE1EB7"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F1D19A9"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Ujelang</w:t>
            </w:r>
            <w:proofErr w:type="spellEnd"/>
          </w:p>
        </w:tc>
        <w:tc>
          <w:tcPr>
            <w:tcW w:w="1826" w:type="dxa"/>
            <w:tcBorders>
              <w:top w:val="single" w:sz="4" w:space="0" w:color="auto"/>
              <w:bottom w:val="single" w:sz="4" w:space="0" w:color="auto"/>
            </w:tcBorders>
            <w:noWrap/>
            <w:hideMark/>
          </w:tcPr>
          <w:p w14:paraId="7A6E57A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9.83°N, 160.9°E </w:t>
            </w:r>
          </w:p>
        </w:tc>
        <w:tc>
          <w:tcPr>
            <w:tcW w:w="673" w:type="dxa"/>
            <w:tcBorders>
              <w:top w:val="single" w:sz="4" w:space="0" w:color="auto"/>
              <w:bottom w:val="single" w:sz="4" w:space="0" w:color="auto"/>
            </w:tcBorders>
            <w:noWrap/>
            <w:hideMark/>
          </w:tcPr>
          <w:p w14:paraId="7625E47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15/39</w:t>
            </w:r>
          </w:p>
        </w:tc>
        <w:tc>
          <w:tcPr>
            <w:tcW w:w="480" w:type="dxa"/>
            <w:tcBorders>
              <w:top w:val="single" w:sz="4" w:space="0" w:color="auto"/>
              <w:bottom w:val="single" w:sz="4" w:space="0" w:color="auto"/>
            </w:tcBorders>
            <w:noWrap/>
            <w:hideMark/>
          </w:tcPr>
          <w:p w14:paraId="26BB26B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4" w:space="0" w:color="auto"/>
              <w:bottom w:val="single" w:sz="4" w:space="0" w:color="auto"/>
            </w:tcBorders>
            <w:noWrap/>
            <w:hideMark/>
          </w:tcPr>
          <w:p w14:paraId="74C900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3.84</w:t>
            </w:r>
          </w:p>
        </w:tc>
        <w:tc>
          <w:tcPr>
            <w:tcW w:w="769" w:type="dxa"/>
            <w:tcBorders>
              <w:top w:val="single" w:sz="4" w:space="0" w:color="auto"/>
              <w:bottom w:val="single" w:sz="4" w:space="0" w:color="auto"/>
            </w:tcBorders>
            <w:noWrap/>
            <w:hideMark/>
          </w:tcPr>
          <w:p w14:paraId="5E32011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68.82</w:t>
            </w:r>
          </w:p>
        </w:tc>
        <w:tc>
          <w:tcPr>
            <w:tcW w:w="865" w:type="dxa"/>
            <w:tcBorders>
              <w:top w:val="single" w:sz="4" w:space="0" w:color="auto"/>
              <w:bottom w:val="single" w:sz="4" w:space="0" w:color="auto"/>
            </w:tcBorders>
            <w:noWrap/>
            <w:hideMark/>
          </w:tcPr>
          <w:p w14:paraId="3F607F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30.33</w:t>
            </w:r>
          </w:p>
        </w:tc>
        <w:tc>
          <w:tcPr>
            <w:tcW w:w="865" w:type="dxa"/>
            <w:tcBorders>
              <w:top w:val="single" w:sz="4" w:space="0" w:color="auto"/>
              <w:bottom w:val="single" w:sz="4" w:space="0" w:color="auto"/>
            </w:tcBorders>
            <w:noWrap/>
            <w:hideMark/>
          </w:tcPr>
          <w:p w14:paraId="7414FC3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26.6</w:t>
            </w:r>
          </w:p>
        </w:tc>
      </w:tr>
      <w:tr w:rsidR="00030069" w:rsidRPr="00030069" w14:paraId="66F62F01" w14:textId="77777777" w:rsidTr="00030069">
        <w:trPr>
          <w:trHeight w:val="300"/>
        </w:trPr>
        <w:tc>
          <w:tcPr>
            <w:tcW w:w="615" w:type="dxa"/>
            <w:vMerge/>
            <w:noWrap/>
            <w:vAlign w:val="center"/>
            <w:hideMark/>
          </w:tcPr>
          <w:p w14:paraId="46E8A9B9"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6C40AB3"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9DB75D5"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Utirik</w:t>
            </w:r>
            <w:proofErr w:type="spellEnd"/>
          </w:p>
        </w:tc>
        <w:tc>
          <w:tcPr>
            <w:tcW w:w="1826" w:type="dxa"/>
            <w:tcBorders>
              <w:top w:val="single" w:sz="4" w:space="0" w:color="auto"/>
              <w:bottom w:val="single" w:sz="4" w:space="0" w:color="auto"/>
            </w:tcBorders>
            <w:noWrap/>
            <w:hideMark/>
          </w:tcPr>
          <w:p w14:paraId="43442912"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11.27°N, 169.8°E </w:t>
            </w:r>
          </w:p>
        </w:tc>
        <w:tc>
          <w:tcPr>
            <w:tcW w:w="673" w:type="dxa"/>
            <w:tcBorders>
              <w:top w:val="single" w:sz="4" w:space="0" w:color="auto"/>
              <w:bottom w:val="single" w:sz="4" w:space="0" w:color="auto"/>
            </w:tcBorders>
            <w:noWrap/>
            <w:hideMark/>
          </w:tcPr>
          <w:p w14:paraId="28E8765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4/7</w:t>
            </w:r>
          </w:p>
        </w:tc>
        <w:tc>
          <w:tcPr>
            <w:tcW w:w="480" w:type="dxa"/>
            <w:tcBorders>
              <w:top w:val="single" w:sz="4" w:space="0" w:color="auto"/>
              <w:bottom w:val="single" w:sz="4" w:space="0" w:color="auto"/>
            </w:tcBorders>
            <w:noWrap/>
            <w:hideMark/>
          </w:tcPr>
          <w:p w14:paraId="79101F5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w:t>
            </w:r>
          </w:p>
        </w:tc>
        <w:tc>
          <w:tcPr>
            <w:tcW w:w="673" w:type="dxa"/>
            <w:tcBorders>
              <w:top w:val="single" w:sz="4" w:space="0" w:color="auto"/>
              <w:bottom w:val="single" w:sz="4" w:space="0" w:color="auto"/>
            </w:tcBorders>
            <w:noWrap/>
            <w:hideMark/>
          </w:tcPr>
          <w:p w14:paraId="7A907BD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3.56</w:t>
            </w:r>
          </w:p>
        </w:tc>
        <w:tc>
          <w:tcPr>
            <w:tcW w:w="769" w:type="dxa"/>
            <w:tcBorders>
              <w:top w:val="single" w:sz="4" w:space="0" w:color="auto"/>
              <w:bottom w:val="single" w:sz="4" w:space="0" w:color="auto"/>
            </w:tcBorders>
            <w:noWrap/>
            <w:hideMark/>
          </w:tcPr>
          <w:p w14:paraId="13EAE7F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68.88</w:t>
            </w:r>
          </w:p>
        </w:tc>
        <w:tc>
          <w:tcPr>
            <w:tcW w:w="865" w:type="dxa"/>
            <w:tcBorders>
              <w:top w:val="single" w:sz="4" w:space="0" w:color="auto"/>
              <w:bottom w:val="single" w:sz="4" w:space="0" w:color="auto"/>
            </w:tcBorders>
            <w:noWrap/>
            <w:hideMark/>
          </w:tcPr>
          <w:p w14:paraId="35D14C3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30.32</w:t>
            </w:r>
          </w:p>
        </w:tc>
        <w:tc>
          <w:tcPr>
            <w:tcW w:w="865" w:type="dxa"/>
            <w:tcBorders>
              <w:top w:val="single" w:sz="4" w:space="0" w:color="auto"/>
              <w:bottom w:val="single" w:sz="4" w:space="0" w:color="auto"/>
            </w:tcBorders>
            <w:noWrap/>
            <w:hideMark/>
          </w:tcPr>
          <w:p w14:paraId="3964B16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21.7</w:t>
            </w:r>
          </w:p>
        </w:tc>
      </w:tr>
      <w:tr w:rsidR="00030069" w:rsidRPr="00030069" w14:paraId="30BDF110" w14:textId="77777777" w:rsidTr="00030069">
        <w:trPr>
          <w:trHeight w:val="300"/>
        </w:trPr>
        <w:tc>
          <w:tcPr>
            <w:tcW w:w="615" w:type="dxa"/>
            <w:vMerge/>
            <w:noWrap/>
            <w:vAlign w:val="center"/>
            <w:hideMark/>
          </w:tcPr>
          <w:p w14:paraId="0D7625D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897435D"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E00037A"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Wotho</w:t>
            </w:r>
            <w:proofErr w:type="spellEnd"/>
          </w:p>
        </w:tc>
        <w:tc>
          <w:tcPr>
            <w:tcW w:w="1826" w:type="dxa"/>
            <w:tcBorders>
              <w:top w:val="single" w:sz="4" w:space="0" w:color="auto"/>
              <w:bottom w:val="single" w:sz="4" w:space="0" w:color="auto"/>
            </w:tcBorders>
            <w:noWrap/>
            <w:hideMark/>
          </w:tcPr>
          <w:p w14:paraId="51923E1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10.12°N, 165.99°E </w:t>
            </w:r>
          </w:p>
        </w:tc>
        <w:tc>
          <w:tcPr>
            <w:tcW w:w="673" w:type="dxa"/>
            <w:tcBorders>
              <w:top w:val="single" w:sz="4" w:space="0" w:color="auto"/>
              <w:bottom w:val="single" w:sz="4" w:space="0" w:color="auto"/>
            </w:tcBorders>
            <w:noWrap/>
            <w:hideMark/>
          </w:tcPr>
          <w:p w14:paraId="7265630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9/19</w:t>
            </w:r>
          </w:p>
        </w:tc>
        <w:tc>
          <w:tcPr>
            <w:tcW w:w="480" w:type="dxa"/>
            <w:tcBorders>
              <w:top w:val="single" w:sz="4" w:space="0" w:color="auto"/>
              <w:bottom w:val="single" w:sz="4" w:space="0" w:color="auto"/>
            </w:tcBorders>
            <w:noWrap/>
            <w:hideMark/>
          </w:tcPr>
          <w:p w14:paraId="3694FFD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w:t>
            </w:r>
          </w:p>
        </w:tc>
        <w:tc>
          <w:tcPr>
            <w:tcW w:w="673" w:type="dxa"/>
            <w:tcBorders>
              <w:top w:val="single" w:sz="4" w:space="0" w:color="auto"/>
              <w:bottom w:val="single" w:sz="4" w:space="0" w:color="auto"/>
            </w:tcBorders>
            <w:noWrap/>
            <w:hideMark/>
          </w:tcPr>
          <w:p w14:paraId="0D280ED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6.03</w:t>
            </w:r>
          </w:p>
        </w:tc>
        <w:tc>
          <w:tcPr>
            <w:tcW w:w="769" w:type="dxa"/>
            <w:tcBorders>
              <w:top w:val="single" w:sz="4" w:space="0" w:color="auto"/>
              <w:bottom w:val="single" w:sz="4" w:space="0" w:color="auto"/>
            </w:tcBorders>
            <w:noWrap/>
            <w:hideMark/>
          </w:tcPr>
          <w:p w14:paraId="54CEDE6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90</w:t>
            </w:r>
          </w:p>
        </w:tc>
        <w:tc>
          <w:tcPr>
            <w:tcW w:w="865" w:type="dxa"/>
            <w:tcBorders>
              <w:top w:val="single" w:sz="4" w:space="0" w:color="auto"/>
              <w:bottom w:val="single" w:sz="4" w:space="0" w:color="auto"/>
            </w:tcBorders>
            <w:noWrap/>
            <w:hideMark/>
          </w:tcPr>
          <w:p w14:paraId="1F36A5A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31.97</w:t>
            </w:r>
          </w:p>
        </w:tc>
        <w:tc>
          <w:tcPr>
            <w:tcW w:w="865" w:type="dxa"/>
            <w:tcBorders>
              <w:top w:val="single" w:sz="4" w:space="0" w:color="auto"/>
              <w:bottom w:val="single" w:sz="4" w:space="0" w:color="auto"/>
            </w:tcBorders>
            <w:noWrap/>
            <w:hideMark/>
          </w:tcPr>
          <w:p w14:paraId="0E7EC7A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27.9</w:t>
            </w:r>
          </w:p>
        </w:tc>
      </w:tr>
      <w:tr w:rsidR="00030069" w:rsidRPr="00030069" w14:paraId="2ECE603B" w14:textId="77777777" w:rsidTr="00030069">
        <w:trPr>
          <w:trHeight w:val="300"/>
        </w:trPr>
        <w:tc>
          <w:tcPr>
            <w:tcW w:w="615" w:type="dxa"/>
            <w:vMerge/>
            <w:noWrap/>
            <w:vAlign w:val="center"/>
            <w:hideMark/>
          </w:tcPr>
          <w:p w14:paraId="01D5D0C7"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02B70D3B"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438346FC"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Wotje</w:t>
            </w:r>
            <w:proofErr w:type="spellEnd"/>
          </w:p>
        </w:tc>
        <w:tc>
          <w:tcPr>
            <w:tcW w:w="1826" w:type="dxa"/>
            <w:tcBorders>
              <w:top w:val="single" w:sz="4" w:space="0" w:color="auto"/>
              <w:bottom w:val="single" w:sz="12" w:space="0" w:color="auto"/>
            </w:tcBorders>
            <w:noWrap/>
            <w:hideMark/>
          </w:tcPr>
          <w:p w14:paraId="1E47050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9.5°N, 170.07°E </w:t>
            </w:r>
          </w:p>
        </w:tc>
        <w:tc>
          <w:tcPr>
            <w:tcW w:w="673" w:type="dxa"/>
            <w:tcBorders>
              <w:top w:val="single" w:sz="4" w:space="0" w:color="auto"/>
              <w:bottom w:val="single" w:sz="12" w:space="0" w:color="auto"/>
            </w:tcBorders>
            <w:noWrap/>
            <w:hideMark/>
          </w:tcPr>
          <w:p w14:paraId="259823A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36/61</w:t>
            </w:r>
          </w:p>
        </w:tc>
        <w:tc>
          <w:tcPr>
            <w:tcW w:w="480" w:type="dxa"/>
            <w:tcBorders>
              <w:top w:val="single" w:sz="4" w:space="0" w:color="auto"/>
              <w:bottom w:val="single" w:sz="12" w:space="0" w:color="auto"/>
            </w:tcBorders>
            <w:noWrap/>
            <w:hideMark/>
          </w:tcPr>
          <w:p w14:paraId="589B7B4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673" w:type="dxa"/>
            <w:tcBorders>
              <w:top w:val="single" w:sz="4" w:space="0" w:color="auto"/>
              <w:bottom w:val="single" w:sz="12" w:space="0" w:color="auto"/>
            </w:tcBorders>
            <w:noWrap/>
            <w:hideMark/>
          </w:tcPr>
          <w:p w14:paraId="5FD6326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14.34</w:t>
            </w:r>
          </w:p>
        </w:tc>
        <w:tc>
          <w:tcPr>
            <w:tcW w:w="769" w:type="dxa"/>
            <w:tcBorders>
              <w:top w:val="single" w:sz="4" w:space="0" w:color="auto"/>
              <w:bottom w:val="single" w:sz="12" w:space="0" w:color="auto"/>
            </w:tcBorders>
            <w:noWrap/>
            <w:hideMark/>
          </w:tcPr>
          <w:p w14:paraId="375990A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706.98</w:t>
            </w:r>
          </w:p>
        </w:tc>
        <w:tc>
          <w:tcPr>
            <w:tcW w:w="865" w:type="dxa"/>
            <w:tcBorders>
              <w:top w:val="single" w:sz="4" w:space="0" w:color="auto"/>
              <w:bottom w:val="single" w:sz="12" w:space="0" w:color="auto"/>
            </w:tcBorders>
            <w:noWrap/>
            <w:hideMark/>
          </w:tcPr>
          <w:p w14:paraId="020F700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76.99</w:t>
            </w:r>
          </w:p>
        </w:tc>
        <w:tc>
          <w:tcPr>
            <w:tcW w:w="865" w:type="dxa"/>
            <w:tcBorders>
              <w:top w:val="single" w:sz="4" w:space="0" w:color="auto"/>
              <w:bottom w:val="single" w:sz="12" w:space="0" w:color="auto"/>
            </w:tcBorders>
            <w:noWrap/>
            <w:hideMark/>
          </w:tcPr>
          <w:p w14:paraId="254A4F3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36.1</w:t>
            </w:r>
          </w:p>
        </w:tc>
      </w:tr>
      <w:tr w:rsidR="00030069" w:rsidRPr="00030069" w14:paraId="36FF3939" w14:textId="77777777" w:rsidTr="00030069">
        <w:trPr>
          <w:trHeight w:val="300"/>
        </w:trPr>
        <w:tc>
          <w:tcPr>
            <w:tcW w:w="615" w:type="dxa"/>
            <w:vMerge/>
            <w:noWrap/>
            <w:vAlign w:val="center"/>
            <w:hideMark/>
          </w:tcPr>
          <w:p w14:paraId="3E4E8117"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64BB180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New Zealand</w:t>
            </w:r>
          </w:p>
        </w:tc>
        <w:tc>
          <w:tcPr>
            <w:tcW w:w="1441" w:type="dxa"/>
            <w:tcBorders>
              <w:top w:val="single" w:sz="12" w:space="0" w:color="auto"/>
              <w:bottom w:val="single" w:sz="4" w:space="0" w:color="auto"/>
            </w:tcBorders>
            <w:noWrap/>
            <w:hideMark/>
          </w:tcPr>
          <w:p w14:paraId="7895F27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Fakaofo</w:t>
            </w:r>
          </w:p>
        </w:tc>
        <w:tc>
          <w:tcPr>
            <w:tcW w:w="1826" w:type="dxa"/>
            <w:tcBorders>
              <w:top w:val="single" w:sz="12" w:space="0" w:color="auto"/>
              <w:bottom w:val="single" w:sz="4" w:space="0" w:color="auto"/>
            </w:tcBorders>
            <w:noWrap/>
            <w:hideMark/>
          </w:tcPr>
          <w:p w14:paraId="2B83162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9.38°S, 171.22°W </w:t>
            </w:r>
          </w:p>
        </w:tc>
        <w:tc>
          <w:tcPr>
            <w:tcW w:w="673" w:type="dxa"/>
            <w:tcBorders>
              <w:top w:val="single" w:sz="12" w:space="0" w:color="auto"/>
              <w:bottom w:val="single" w:sz="4" w:space="0" w:color="auto"/>
            </w:tcBorders>
            <w:noWrap/>
            <w:hideMark/>
          </w:tcPr>
          <w:p w14:paraId="5EF65B2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10/32</w:t>
            </w:r>
          </w:p>
        </w:tc>
        <w:tc>
          <w:tcPr>
            <w:tcW w:w="480" w:type="dxa"/>
            <w:tcBorders>
              <w:top w:val="single" w:sz="12" w:space="0" w:color="auto"/>
              <w:bottom w:val="single" w:sz="4" w:space="0" w:color="auto"/>
            </w:tcBorders>
            <w:noWrap/>
            <w:hideMark/>
          </w:tcPr>
          <w:p w14:paraId="2C13670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12" w:space="0" w:color="auto"/>
              <w:bottom w:val="single" w:sz="4" w:space="0" w:color="auto"/>
            </w:tcBorders>
            <w:noWrap/>
            <w:hideMark/>
          </w:tcPr>
          <w:p w14:paraId="7F63F6B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4.03</w:t>
            </w:r>
          </w:p>
        </w:tc>
        <w:tc>
          <w:tcPr>
            <w:tcW w:w="769" w:type="dxa"/>
            <w:tcBorders>
              <w:top w:val="single" w:sz="12" w:space="0" w:color="auto"/>
              <w:bottom w:val="single" w:sz="4" w:space="0" w:color="auto"/>
            </w:tcBorders>
            <w:noWrap/>
            <w:hideMark/>
          </w:tcPr>
          <w:p w14:paraId="38FCCA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47.39</w:t>
            </w:r>
          </w:p>
        </w:tc>
        <w:tc>
          <w:tcPr>
            <w:tcW w:w="865" w:type="dxa"/>
            <w:tcBorders>
              <w:top w:val="single" w:sz="12" w:space="0" w:color="auto"/>
              <w:bottom w:val="single" w:sz="4" w:space="0" w:color="auto"/>
            </w:tcBorders>
            <w:noWrap/>
            <w:hideMark/>
          </w:tcPr>
          <w:p w14:paraId="54FB4D1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20.1</w:t>
            </w:r>
          </w:p>
        </w:tc>
        <w:tc>
          <w:tcPr>
            <w:tcW w:w="865" w:type="dxa"/>
            <w:tcBorders>
              <w:top w:val="single" w:sz="12" w:space="0" w:color="auto"/>
              <w:bottom w:val="single" w:sz="4" w:space="0" w:color="auto"/>
            </w:tcBorders>
            <w:noWrap/>
            <w:hideMark/>
          </w:tcPr>
          <w:p w14:paraId="47CA4D2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41.2</w:t>
            </w:r>
          </w:p>
        </w:tc>
      </w:tr>
      <w:tr w:rsidR="00030069" w:rsidRPr="00030069" w14:paraId="4014EA8F" w14:textId="77777777" w:rsidTr="00030069">
        <w:trPr>
          <w:trHeight w:val="300"/>
        </w:trPr>
        <w:tc>
          <w:tcPr>
            <w:tcW w:w="615" w:type="dxa"/>
            <w:vMerge/>
            <w:noWrap/>
            <w:vAlign w:val="center"/>
            <w:hideMark/>
          </w:tcPr>
          <w:p w14:paraId="784307EF"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3E945FE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5D30C390"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Nikunonu</w:t>
            </w:r>
            <w:proofErr w:type="spellEnd"/>
          </w:p>
        </w:tc>
        <w:tc>
          <w:tcPr>
            <w:tcW w:w="1826" w:type="dxa"/>
            <w:tcBorders>
              <w:top w:val="single" w:sz="4" w:space="0" w:color="auto"/>
              <w:bottom w:val="single" w:sz="12" w:space="0" w:color="auto"/>
            </w:tcBorders>
            <w:noWrap/>
            <w:hideMark/>
          </w:tcPr>
          <w:p w14:paraId="32CB5B8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9.16°S, 171.82°W </w:t>
            </w:r>
          </w:p>
        </w:tc>
        <w:tc>
          <w:tcPr>
            <w:tcW w:w="673" w:type="dxa"/>
            <w:tcBorders>
              <w:top w:val="single" w:sz="4" w:space="0" w:color="auto"/>
              <w:bottom w:val="single" w:sz="12" w:space="0" w:color="auto"/>
            </w:tcBorders>
            <w:noWrap/>
            <w:hideMark/>
          </w:tcPr>
          <w:p w14:paraId="3E84342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11/33</w:t>
            </w:r>
          </w:p>
        </w:tc>
        <w:tc>
          <w:tcPr>
            <w:tcW w:w="480" w:type="dxa"/>
            <w:tcBorders>
              <w:top w:val="single" w:sz="4" w:space="0" w:color="auto"/>
              <w:bottom w:val="single" w:sz="12" w:space="0" w:color="auto"/>
            </w:tcBorders>
            <w:noWrap/>
            <w:hideMark/>
          </w:tcPr>
          <w:p w14:paraId="70D250C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12" w:space="0" w:color="auto"/>
            </w:tcBorders>
            <w:noWrap/>
            <w:hideMark/>
          </w:tcPr>
          <w:p w14:paraId="4F72B9F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4.53</w:t>
            </w:r>
          </w:p>
        </w:tc>
        <w:tc>
          <w:tcPr>
            <w:tcW w:w="769" w:type="dxa"/>
            <w:tcBorders>
              <w:top w:val="single" w:sz="4" w:space="0" w:color="auto"/>
              <w:bottom w:val="single" w:sz="12" w:space="0" w:color="auto"/>
            </w:tcBorders>
            <w:noWrap/>
            <w:hideMark/>
          </w:tcPr>
          <w:p w14:paraId="7F55FFF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97.21</w:t>
            </w:r>
          </w:p>
        </w:tc>
        <w:tc>
          <w:tcPr>
            <w:tcW w:w="865" w:type="dxa"/>
            <w:tcBorders>
              <w:top w:val="single" w:sz="4" w:space="0" w:color="auto"/>
              <w:bottom w:val="single" w:sz="12" w:space="0" w:color="auto"/>
            </w:tcBorders>
            <w:noWrap/>
            <w:hideMark/>
          </w:tcPr>
          <w:p w14:paraId="2148A30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21.48</w:t>
            </w:r>
          </w:p>
        </w:tc>
        <w:tc>
          <w:tcPr>
            <w:tcW w:w="865" w:type="dxa"/>
            <w:tcBorders>
              <w:top w:val="single" w:sz="4" w:space="0" w:color="auto"/>
              <w:bottom w:val="single" w:sz="12" w:space="0" w:color="auto"/>
            </w:tcBorders>
            <w:noWrap/>
            <w:hideMark/>
          </w:tcPr>
          <w:p w14:paraId="7AA2514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49.1</w:t>
            </w:r>
          </w:p>
        </w:tc>
      </w:tr>
      <w:tr w:rsidR="00030069" w:rsidRPr="00030069" w14:paraId="54278F0E" w14:textId="77777777" w:rsidTr="00030069">
        <w:trPr>
          <w:trHeight w:val="300"/>
        </w:trPr>
        <w:tc>
          <w:tcPr>
            <w:tcW w:w="615" w:type="dxa"/>
            <w:vMerge/>
            <w:noWrap/>
            <w:vAlign w:val="center"/>
            <w:hideMark/>
          </w:tcPr>
          <w:p w14:paraId="7D773ACD"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6217B5E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Papua New Guinea</w:t>
            </w:r>
          </w:p>
        </w:tc>
        <w:tc>
          <w:tcPr>
            <w:tcW w:w="1441" w:type="dxa"/>
            <w:tcBorders>
              <w:top w:val="single" w:sz="12" w:space="0" w:color="auto"/>
              <w:bottom w:val="single" w:sz="4" w:space="0" w:color="auto"/>
            </w:tcBorders>
            <w:noWrap/>
            <w:hideMark/>
          </w:tcPr>
          <w:p w14:paraId="42AAE47E"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Awin</w:t>
            </w:r>
            <w:proofErr w:type="spellEnd"/>
          </w:p>
        </w:tc>
        <w:tc>
          <w:tcPr>
            <w:tcW w:w="1826" w:type="dxa"/>
            <w:tcBorders>
              <w:top w:val="single" w:sz="12" w:space="0" w:color="auto"/>
              <w:bottom w:val="single" w:sz="4" w:space="0" w:color="auto"/>
            </w:tcBorders>
            <w:noWrap/>
            <w:hideMark/>
          </w:tcPr>
          <w:p w14:paraId="310C93B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1.65°S, 144.02°E </w:t>
            </w:r>
          </w:p>
        </w:tc>
        <w:tc>
          <w:tcPr>
            <w:tcW w:w="673" w:type="dxa"/>
            <w:tcBorders>
              <w:top w:val="single" w:sz="12" w:space="0" w:color="auto"/>
              <w:bottom w:val="single" w:sz="4" w:space="0" w:color="auto"/>
            </w:tcBorders>
            <w:noWrap/>
            <w:hideMark/>
          </w:tcPr>
          <w:p w14:paraId="4A8C649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w:t>
            </w:r>
          </w:p>
        </w:tc>
        <w:tc>
          <w:tcPr>
            <w:tcW w:w="480" w:type="dxa"/>
            <w:tcBorders>
              <w:top w:val="single" w:sz="12" w:space="0" w:color="auto"/>
              <w:bottom w:val="single" w:sz="4" w:space="0" w:color="auto"/>
            </w:tcBorders>
            <w:noWrap/>
            <w:hideMark/>
          </w:tcPr>
          <w:p w14:paraId="06FBF82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12" w:space="0" w:color="auto"/>
              <w:bottom w:val="single" w:sz="4" w:space="0" w:color="auto"/>
            </w:tcBorders>
            <w:noWrap/>
            <w:hideMark/>
          </w:tcPr>
          <w:p w14:paraId="0B6AECD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0.84</w:t>
            </w:r>
          </w:p>
        </w:tc>
        <w:tc>
          <w:tcPr>
            <w:tcW w:w="769" w:type="dxa"/>
            <w:tcBorders>
              <w:top w:val="single" w:sz="12" w:space="0" w:color="auto"/>
              <w:bottom w:val="single" w:sz="4" w:space="0" w:color="auto"/>
            </w:tcBorders>
            <w:noWrap/>
            <w:hideMark/>
          </w:tcPr>
          <w:p w14:paraId="200BFE2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3.43</w:t>
            </w:r>
          </w:p>
        </w:tc>
        <w:tc>
          <w:tcPr>
            <w:tcW w:w="865" w:type="dxa"/>
            <w:tcBorders>
              <w:top w:val="single" w:sz="12" w:space="0" w:color="auto"/>
              <w:bottom w:val="single" w:sz="4" w:space="0" w:color="auto"/>
            </w:tcBorders>
            <w:noWrap/>
            <w:hideMark/>
          </w:tcPr>
          <w:p w14:paraId="0722953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5.58</w:t>
            </w:r>
          </w:p>
        </w:tc>
        <w:tc>
          <w:tcPr>
            <w:tcW w:w="865" w:type="dxa"/>
            <w:tcBorders>
              <w:top w:val="single" w:sz="12" w:space="0" w:color="auto"/>
              <w:bottom w:val="single" w:sz="4" w:space="0" w:color="auto"/>
            </w:tcBorders>
            <w:noWrap/>
            <w:hideMark/>
          </w:tcPr>
          <w:p w14:paraId="54C2E71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29.9</w:t>
            </w:r>
          </w:p>
        </w:tc>
      </w:tr>
      <w:tr w:rsidR="00030069" w:rsidRPr="00030069" w14:paraId="688C575E" w14:textId="77777777" w:rsidTr="00030069">
        <w:trPr>
          <w:trHeight w:val="300"/>
        </w:trPr>
        <w:tc>
          <w:tcPr>
            <w:tcW w:w="615" w:type="dxa"/>
            <w:vMerge/>
            <w:noWrap/>
            <w:vAlign w:val="center"/>
            <w:hideMark/>
          </w:tcPr>
          <w:p w14:paraId="0CA7ED0C"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13D9A7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35C5891"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Budibudi</w:t>
            </w:r>
            <w:proofErr w:type="spellEnd"/>
          </w:p>
        </w:tc>
        <w:tc>
          <w:tcPr>
            <w:tcW w:w="1826" w:type="dxa"/>
            <w:tcBorders>
              <w:top w:val="single" w:sz="4" w:space="0" w:color="auto"/>
              <w:bottom w:val="single" w:sz="4" w:space="0" w:color="auto"/>
            </w:tcBorders>
            <w:noWrap/>
            <w:hideMark/>
          </w:tcPr>
          <w:p w14:paraId="18BEA47F"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9.29°S, 153.67°E </w:t>
            </w:r>
          </w:p>
        </w:tc>
        <w:tc>
          <w:tcPr>
            <w:tcW w:w="673" w:type="dxa"/>
            <w:tcBorders>
              <w:top w:val="single" w:sz="4" w:space="0" w:color="auto"/>
              <w:bottom w:val="single" w:sz="4" w:space="0" w:color="auto"/>
            </w:tcBorders>
            <w:noWrap/>
            <w:hideMark/>
          </w:tcPr>
          <w:p w14:paraId="64B94C3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4/7</w:t>
            </w:r>
          </w:p>
        </w:tc>
        <w:tc>
          <w:tcPr>
            <w:tcW w:w="480" w:type="dxa"/>
            <w:tcBorders>
              <w:top w:val="single" w:sz="4" w:space="0" w:color="auto"/>
              <w:bottom w:val="single" w:sz="4" w:space="0" w:color="auto"/>
            </w:tcBorders>
            <w:noWrap/>
            <w:hideMark/>
          </w:tcPr>
          <w:p w14:paraId="33AEB18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4FDD5B1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3.23</w:t>
            </w:r>
          </w:p>
        </w:tc>
        <w:tc>
          <w:tcPr>
            <w:tcW w:w="769" w:type="dxa"/>
            <w:tcBorders>
              <w:top w:val="single" w:sz="4" w:space="0" w:color="auto"/>
              <w:bottom w:val="single" w:sz="4" w:space="0" w:color="auto"/>
            </w:tcBorders>
            <w:noWrap/>
            <w:hideMark/>
          </w:tcPr>
          <w:p w14:paraId="79FB588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9.15</w:t>
            </w:r>
          </w:p>
        </w:tc>
        <w:tc>
          <w:tcPr>
            <w:tcW w:w="865" w:type="dxa"/>
            <w:tcBorders>
              <w:top w:val="single" w:sz="4" w:space="0" w:color="auto"/>
              <w:bottom w:val="single" w:sz="4" w:space="0" w:color="auto"/>
            </w:tcBorders>
            <w:noWrap/>
            <w:hideMark/>
          </w:tcPr>
          <w:p w14:paraId="3A809D4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12.38</w:t>
            </w:r>
          </w:p>
        </w:tc>
        <w:tc>
          <w:tcPr>
            <w:tcW w:w="865" w:type="dxa"/>
            <w:tcBorders>
              <w:top w:val="single" w:sz="4" w:space="0" w:color="auto"/>
              <w:bottom w:val="single" w:sz="4" w:space="0" w:color="auto"/>
            </w:tcBorders>
            <w:noWrap/>
            <w:hideMark/>
          </w:tcPr>
          <w:p w14:paraId="731E32B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52.6</w:t>
            </w:r>
          </w:p>
        </w:tc>
      </w:tr>
      <w:tr w:rsidR="00030069" w:rsidRPr="00030069" w14:paraId="15935018" w14:textId="77777777" w:rsidTr="00030069">
        <w:trPr>
          <w:trHeight w:val="300"/>
        </w:trPr>
        <w:tc>
          <w:tcPr>
            <w:tcW w:w="615" w:type="dxa"/>
            <w:vMerge/>
            <w:noWrap/>
            <w:vAlign w:val="center"/>
            <w:hideMark/>
          </w:tcPr>
          <w:p w14:paraId="6B0096A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10A1496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689FD9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Conflict</w:t>
            </w:r>
          </w:p>
        </w:tc>
        <w:tc>
          <w:tcPr>
            <w:tcW w:w="1826" w:type="dxa"/>
            <w:tcBorders>
              <w:top w:val="single" w:sz="4" w:space="0" w:color="auto"/>
              <w:bottom w:val="single" w:sz="4" w:space="0" w:color="auto"/>
            </w:tcBorders>
            <w:noWrap/>
            <w:hideMark/>
          </w:tcPr>
          <w:p w14:paraId="46D339EA"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10.73°S, 151.8°E </w:t>
            </w:r>
          </w:p>
        </w:tc>
        <w:tc>
          <w:tcPr>
            <w:tcW w:w="673" w:type="dxa"/>
            <w:tcBorders>
              <w:top w:val="single" w:sz="4" w:space="0" w:color="auto"/>
              <w:bottom w:val="single" w:sz="4" w:space="0" w:color="auto"/>
            </w:tcBorders>
            <w:noWrap/>
            <w:hideMark/>
          </w:tcPr>
          <w:p w14:paraId="3061A39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10/18</w:t>
            </w:r>
          </w:p>
        </w:tc>
        <w:tc>
          <w:tcPr>
            <w:tcW w:w="480" w:type="dxa"/>
            <w:tcBorders>
              <w:top w:val="single" w:sz="4" w:space="0" w:color="auto"/>
              <w:bottom w:val="single" w:sz="4" w:space="0" w:color="auto"/>
            </w:tcBorders>
            <w:noWrap/>
            <w:hideMark/>
          </w:tcPr>
          <w:p w14:paraId="2CCDD30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w:t>
            </w:r>
          </w:p>
        </w:tc>
        <w:tc>
          <w:tcPr>
            <w:tcW w:w="673" w:type="dxa"/>
            <w:tcBorders>
              <w:top w:val="single" w:sz="4" w:space="0" w:color="auto"/>
              <w:bottom w:val="single" w:sz="4" w:space="0" w:color="auto"/>
            </w:tcBorders>
            <w:noWrap/>
            <w:hideMark/>
          </w:tcPr>
          <w:p w14:paraId="6F25F1C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4.18</w:t>
            </w:r>
          </w:p>
        </w:tc>
        <w:tc>
          <w:tcPr>
            <w:tcW w:w="769" w:type="dxa"/>
            <w:tcBorders>
              <w:top w:val="single" w:sz="4" w:space="0" w:color="auto"/>
              <w:bottom w:val="single" w:sz="4" w:space="0" w:color="auto"/>
            </w:tcBorders>
            <w:noWrap/>
            <w:hideMark/>
          </w:tcPr>
          <w:p w14:paraId="1DB98CF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156.08</w:t>
            </w:r>
          </w:p>
        </w:tc>
        <w:tc>
          <w:tcPr>
            <w:tcW w:w="865" w:type="dxa"/>
            <w:tcBorders>
              <w:top w:val="single" w:sz="4" w:space="0" w:color="auto"/>
              <w:bottom w:val="single" w:sz="4" w:space="0" w:color="auto"/>
            </w:tcBorders>
            <w:noWrap/>
            <w:hideMark/>
          </w:tcPr>
          <w:p w14:paraId="72622E7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34.91</w:t>
            </w:r>
          </w:p>
        </w:tc>
        <w:tc>
          <w:tcPr>
            <w:tcW w:w="865" w:type="dxa"/>
            <w:tcBorders>
              <w:top w:val="single" w:sz="4" w:space="0" w:color="auto"/>
              <w:bottom w:val="single" w:sz="4" w:space="0" w:color="auto"/>
            </w:tcBorders>
            <w:noWrap/>
            <w:hideMark/>
          </w:tcPr>
          <w:p w14:paraId="3B9D1DF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w:t>
            </w:r>
          </w:p>
        </w:tc>
      </w:tr>
      <w:tr w:rsidR="00030069" w:rsidRPr="00030069" w14:paraId="003B21A2" w14:textId="77777777" w:rsidTr="00030069">
        <w:trPr>
          <w:trHeight w:val="300"/>
        </w:trPr>
        <w:tc>
          <w:tcPr>
            <w:tcW w:w="615" w:type="dxa"/>
            <w:vMerge/>
            <w:noWrap/>
            <w:vAlign w:val="center"/>
            <w:hideMark/>
          </w:tcPr>
          <w:p w14:paraId="4F746782"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3FB3C84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F184F9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Duperre</w:t>
            </w:r>
            <w:proofErr w:type="spellEnd"/>
          </w:p>
        </w:tc>
        <w:tc>
          <w:tcPr>
            <w:tcW w:w="1826" w:type="dxa"/>
            <w:tcBorders>
              <w:top w:val="single" w:sz="4" w:space="0" w:color="auto"/>
              <w:bottom w:val="single" w:sz="4" w:space="0" w:color="auto"/>
            </w:tcBorders>
            <w:noWrap/>
            <w:hideMark/>
          </w:tcPr>
          <w:p w14:paraId="12B36733"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11.19°S, 151.94°E </w:t>
            </w:r>
          </w:p>
        </w:tc>
        <w:tc>
          <w:tcPr>
            <w:tcW w:w="673" w:type="dxa"/>
            <w:tcBorders>
              <w:top w:val="single" w:sz="4" w:space="0" w:color="auto"/>
              <w:bottom w:val="single" w:sz="4" w:space="0" w:color="auto"/>
            </w:tcBorders>
            <w:noWrap/>
            <w:hideMark/>
          </w:tcPr>
          <w:p w14:paraId="078ABA5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4/5</w:t>
            </w:r>
          </w:p>
        </w:tc>
        <w:tc>
          <w:tcPr>
            <w:tcW w:w="480" w:type="dxa"/>
            <w:tcBorders>
              <w:top w:val="single" w:sz="4" w:space="0" w:color="auto"/>
              <w:bottom w:val="single" w:sz="4" w:space="0" w:color="auto"/>
            </w:tcBorders>
            <w:noWrap/>
            <w:hideMark/>
          </w:tcPr>
          <w:p w14:paraId="701A5E0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w:t>
            </w:r>
          </w:p>
        </w:tc>
        <w:tc>
          <w:tcPr>
            <w:tcW w:w="673" w:type="dxa"/>
            <w:tcBorders>
              <w:top w:val="single" w:sz="4" w:space="0" w:color="auto"/>
              <w:bottom w:val="single" w:sz="4" w:space="0" w:color="auto"/>
            </w:tcBorders>
            <w:noWrap/>
            <w:hideMark/>
          </w:tcPr>
          <w:p w14:paraId="3E966A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0.85</w:t>
            </w:r>
          </w:p>
        </w:tc>
        <w:tc>
          <w:tcPr>
            <w:tcW w:w="769" w:type="dxa"/>
            <w:tcBorders>
              <w:top w:val="single" w:sz="4" w:space="0" w:color="auto"/>
              <w:bottom w:val="single" w:sz="4" w:space="0" w:color="auto"/>
            </w:tcBorders>
            <w:noWrap/>
            <w:hideMark/>
          </w:tcPr>
          <w:p w14:paraId="2B7A7B2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116.01</w:t>
            </w:r>
          </w:p>
        </w:tc>
        <w:tc>
          <w:tcPr>
            <w:tcW w:w="865" w:type="dxa"/>
            <w:tcBorders>
              <w:top w:val="single" w:sz="4" w:space="0" w:color="auto"/>
              <w:bottom w:val="single" w:sz="4" w:space="0" w:color="auto"/>
            </w:tcBorders>
            <w:noWrap/>
            <w:hideMark/>
          </w:tcPr>
          <w:p w14:paraId="14D4329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50.36</w:t>
            </w:r>
          </w:p>
        </w:tc>
        <w:tc>
          <w:tcPr>
            <w:tcW w:w="865" w:type="dxa"/>
            <w:tcBorders>
              <w:top w:val="single" w:sz="4" w:space="0" w:color="auto"/>
              <w:bottom w:val="single" w:sz="4" w:space="0" w:color="auto"/>
            </w:tcBorders>
            <w:noWrap/>
            <w:hideMark/>
          </w:tcPr>
          <w:p w14:paraId="2BA551A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w:t>
            </w:r>
          </w:p>
        </w:tc>
      </w:tr>
      <w:tr w:rsidR="00030069" w:rsidRPr="00030069" w14:paraId="79769AAB" w14:textId="77777777" w:rsidTr="00030069">
        <w:trPr>
          <w:trHeight w:val="300"/>
        </w:trPr>
        <w:tc>
          <w:tcPr>
            <w:tcW w:w="615" w:type="dxa"/>
            <w:vMerge/>
            <w:noWrap/>
            <w:vAlign w:val="center"/>
            <w:hideMark/>
          </w:tcPr>
          <w:p w14:paraId="7785F7C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97F626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56EF4B8E"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Heina</w:t>
            </w:r>
            <w:proofErr w:type="spellEnd"/>
          </w:p>
        </w:tc>
        <w:tc>
          <w:tcPr>
            <w:tcW w:w="1826" w:type="dxa"/>
            <w:tcBorders>
              <w:top w:val="single" w:sz="4" w:space="0" w:color="auto"/>
              <w:bottom w:val="single" w:sz="4" w:space="0" w:color="auto"/>
            </w:tcBorders>
            <w:noWrap/>
            <w:hideMark/>
          </w:tcPr>
          <w:p w14:paraId="353278A1"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1.12°S, 144.5°E </w:t>
            </w:r>
          </w:p>
        </w:tc>
        <w:tc>
          <w:tcPr>
            <w:tcW w:w="673" w:type="dxa"/>
            <w:tcBorders>
              <w:top w:val="single" w:sz="4" w:space="0" w:color="auto"/>
              <w:bottom w:val="single" w:sz="4" w:space="0" w:color="auto"/>
            </w:tcBorders>
            <w:noWrap/>
            <w:hideMark/>
          </w:tcPr>
          <w:p w14:paraId="6C4A7D7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7/7</w:t>
            </w:r>
          </w:p>
        </w:tc>
        <w:tc>
          <w:tcPr>
            <w:tcW w:w="480" w:type="dxa"/>
            <w:tcBorders>
              <w:top w:val="single" w:sz="4" w:space="0" w:color="auto"/>
              <w:bottom w:val="single" w:sz="4" w:space="0" w:color="auto"/>
            </w:tcBorders>
            <w:noWrap/>
            <w:hideMark/>
          </w:tcPr>
          <w:p w14:paraId="00BD562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7A9E773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2.87</w:t>
            </w:r>
          </w:p>
        </w:tc>
        <w:tc>
          <w:tcPr>
            <w:tcW w:w="769" w:type="dxa"/>
            <w:tcBorders>
              <w:top w:val="single" w:sz="4" w:space="0" w:color="auto"/>
              <w:bottom w:val="single" w:sz="4" w:space="0" w:color="auto"/>
            </w:tcBorders>
            <w:noWrap/>
            <w:hideMark/>
          </w:tcPr>
          <w:p w14:paraId="2C509EE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5.9</w:t>
            </w:r>
          </w:p>
        </w:tc>
        <w:tc>
          <w:tcPr>
            <w:tcW w:w="865" w:type="dxa"/>
            <w:tcBorders>
              <w:top w:val="single" w:sz="4" w:space="0" w:color="auto"/>
              <w:bottom w:val="single" w:sz="4" w:space="0" w:color="auto"/>
            </w:tcBorders>
            <w:noWrap/>
            <w:hideMark/>
          </w:tcPr>
          <w:p w14:paraId="2BEBBC3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7.54</w:t>
            </w:r>
          </w:p>
        </w:tc>
        <w:tc>
          <w:tcPr>
            <w:tcW w:w="865" w:type="dxa"/>
            <w:tcBorders>
              <w:top w:val="single" w:sz="4" w:space="0" w:color="auto"/>
              <w:bottom w:val="single" w:sz="4" w:space="0" w:color="auto"/>
            </w:tcBorders>
            <w:noWrap/>
            <w:hideMark/>
          </w:tcPr>
          <w:p w14:paraId="0DA120D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61.9</w:t>
            </w:r>
          </w:p>
        </w:tc>
      </w:tr>
      <w:tr w:rsidR="00030069" w:rsidRPr="00030069" w14:paraId="4D147CD6" w14:textId="77777777" w:rsidTr="00030069">
        <w:trPr>
          <w:trHeight w:val="300"/>
        </w:trPr>
        <w:tc>
          <w:tcPr>
            <w:tcW w:w="615" w:type="dxa"/>
            <w:vMerge/>
            <w:noWrap/>
            <w:vAlign w:val="center"/>
            <w:hideMark/>
          </w:tcPr>
          <w:p w14:paraId="561890E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077BAE4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ED9DB1F"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Liot</w:t>
            </w:r>
            <w:proofErr w:type="spellEnd"/>
          </w:p>
        </w:tc>
        <w:tc>
          <w:tcPr>
            <w:tcW w:w="1826" w:type="dxa"/>
            <w:tcBorders>
              <w:top w:val="single" w:sz="4" w:space="0" w:color="auto"/>
              <w:bottom w:val="single" w:sz="4" w:space="0" w:color="auto"/>
            </w:tcBorders>
            <w:noWrap/>
            <w:hideMark/>
          </w:tcPr>
          <w:p w14:paraId="76B7FB5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1.41°S, 144.51°E </w:t>
            </w:r>
          </w:p>
        </w:tc>
        <w:tc>
          <w:tcPr>
            <w:tcW w:w="673" w:type="dxa"/>
            <w:tcBorders>
              <w:top w:val="single" w:sz="4" w:space="0" w:color="auto"/>
              <w:bottom w:val="single" w:sz="4" w:space="0" w:color="auto"/>
            </w:tcBorders>
            <w:noWrap/>
            <w:hideMark/>
          </w:tcPr>
          <w:p w14:paraId="0B332D7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4" w:space="0" w:color="auto"/>
              <w:bottom w:val="single" w:sz="4" w:space="0" w:color="auto"/>
            </w:tcBorders>
            <w:noWrap/>
            <w:hideMark/>
          </w:tcPr>
          <w:p w14:paraId="4563689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1B17F6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1.23</w:t>
            </w:r>
          </w:p>
        </w:tc>
        <w:tc>
          <w:tcPr>
            <w:tcW w:w="769" w:type="dxa"/>
            <w:tcBorders>
              <w:top w:val="single" w:sz="4" w:space="0" w:color="auto"/>
              <w:bottom w:val="single" w:sz="4" w:space="0" w:color="auto"/>
            </w:tcBorders>
            <w:noWrap/>
            <w:hideMark/>
          </w:tcPr>
          <w:p w14:paraId="6171F5A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1.26</w:t>
            </w:r>
          </w:p>
        </w:tc>
        <w:tc>
          <w:tcPr>
            <w:tcW w:w="865" w:type="dxa"/>
            <w:tcBorders>
              <w:top w:val="single" w:sz="4" w:space="0" w:color="auto"/>
              <w:bottom w:val="single" w:sz="4" w:space="0" w:color="auto"/>
            </w:tcBorders>
            <w:noWrap/>
            <w:hideMark/>
          </w:tcPr>
          <w:p w14:paraId="6BEAC47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4.27</w:t>
            </w:r>
          </w:p>
        </w:tc>
        <w:tc>
          <w:tcPr>
            <w:tcW w:w="865" w:type="dxa"/>
            <w:tcBorders>
              <w:top w:val="single" w:sz="4" w:space="0" w:color="auto"/>
              <w:bottom w:val="single" w:sz="4" w:space="0" w:color="auto"/>
            </w:tcBorders>
            <w:noWrap/>
            <w:hideMark/>
          </w:tcPr>
          <w:p w14:paraId="287FE22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42.6</w:t>
            </w:r>
          </w:p>
        </w:tc>
      </w:tr>
      <w:tr w:rsidR="00030069" w:rsidRPr="00030069" w14:paraId="1D3A32D9" w14:textId="77777777" w:rsidTr="00030069">
        <w:trPr>
          <w:trHeight w:val="300"/>
        </w:trPr>
        <w:tc>
          <w:tcPr>
            <w:tcW w:w="615" w:type="dxa"/>
            <w:vMerge/>
            <w:noWrap/>
            <w:vAlign w:val="center"/>
            <w:hideMark/>
          </w:tcPr>
          <w:p w14:paraId="26060931"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509B6269"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41B262A"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Ninigo</w:t>
            </w:r>
            <w:proofErr w:type="spellEnd"/>
          </w:p>
        </w:tc>
        <w:tc>
          <w:tcPr>
            <w:tcW w:w="1826" w:type="dxa"/>
            <w:tcBorders>
              <w:top w:val="single" w:sz="4" w:space="0" w:color="auto"/>
              <w:bottom w:val="single" w:sz="4" w:space="0" w:color="auto"/>
            </w:tcBorders>
            <w:noWrap/>
            <w:hideMark/>
          </w:tcPr>
          <w:p w14:paraId="50941929"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1.23°S, 144.34°E </w:t>
            </w:r>
          </w:p>
        </w:tc>
        <w:tc>
          <w:tcPr>
            <w:tcW w:w="673" w:type="dxa"/>
            <w:tcBorders>
              <w:top w:val="single" w:sz="4" w:space="0" w:color="auto"/>
              <w:bottom w:val="single" w:sz="4" w:space="0" w:color="auto"/>
            </w:tcBorders>
            <w:noWrap/>
            <w:hideMark/>
          </w:tcPr>
          <w:p w14:paraId="5C96162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12/15</w:t>
            </w:r>
          </w:p>
        </w:tc>
        <w:tc>
          <w:tcPr>
            <w:tcW w:w="480" w:type="dxa"/>
            <w:tcBorders>
              <w:top w:val="single" w:sz="4" w:space="0" w:color="auto"/>
              <w:bottom w:val="single" w:sz="4" w:space="0" w:color="auto"/>
            </w:tcBorders>
            <w:noWrap/>
            <w:hideMark/>
          </w:tcPr>
          <w:p w14:paraId="04DBE0D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w:t>
            </w:r>
          </w:p>
        </w:tc>
        <w:tc>
          <w:tcPr>
            <w:tcW w:w="673" w:type="dxa"/>
            <w:tcBorders>
              <w:top w:val="single" w:sz="4" w:space="0" w:color="auto"/>
              <w:bottom w:val="single" w:sz="4" w:space="0" w:color="auto"/>
            </w:tcBorders>
            <w:noWrap/>
            <w:hideMark/>
          </w:tcPr>
          <w:p w14:paraId="024D13F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7.57</w:t>
            </w:r>
          </w:p>
        </w:tc>
        <w:tc>
          <w:tcPr>
            <w:tcW w:w="769" w:type="dxa"/>
            <w:tcBorders>
              <w:top w:val="single" w:sz="4" w:space="0" w:color="auto"/>
              <w:bottom w:val="single" w:sz="4" w:space="0" w:color="auto"/>
            </w:tcBorders>
            <w:noWrap/>
            <w:hideMark/>
          </w:tcPr>
          <w:p w14:paraId="620484C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324.78</w:t>
            </w:r>
          </w:p>
        </w:tc>
        <w:tc>
          <w:tcPr>
            <w:tcW w:w="865" w:type="dxa"/>
            <w:tcBorders>
              <w:top w:val="single" w:sz="4" w:space="0" w:color="auto"/>
              <w:bottom w:val="single" w:sz="4" w:space="0" w:color="auto"/>
            </w:tcBorders>
            <w:noWrap/>
            <w:hideMark/>
          </w:tcPr>
          <w:p w14:paraId="6265FAF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82.58</w:t>
            </w:r>
          </w:p>
        </w:tc>
        <w:tc>
          <w:tcPr>
            <w:tcW w:w="865" w:type="dxa"/>
            <w:tcBorders>
              <w:top w:val="single" w:sz="4" w:space="0" w:color="auto"/>
              <w:bottom w:val="single" w:sz="4" w:space="0" w:color="auto"/>
            </w:tcBorders>
            <w:noWrap/>
            <w:hideMark/>
          </w:tcPr>
          <w:p w14:paraId="7D5ABE0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18.6</w:t>
            </w:r>
          </w:p>
        </w:tc>
      </w:tr>
      <w:tr w:rsidR="00030069" w:rsidRPr="00030069" w14:paraId="63265DCB" w14:textId="77777777" w:rsidTr="00030069">
        <w:trPr>
          <w:trHeight w:val="300"/>
        </w:trPr>
        <w:tc>
          <w:tcPr>
            <w:tcW w:w="615" w:type="dxa"/>
            <w:vMerge/>
            <w:noWrap/>
            <w:vAlign w:val="center"/>
            <w:hideMark/>
          </w:tcPr>
          <w:p w14:paraId="5CBD69C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6990B57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6F8D6CF7"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Palawat</w:t>
            </w:r>
            <w:proofErr w:type="spellEnd"/>
          </w:p>
        </w:tc>
        <w:tc>
          <w:tcPr>
            <w:tcW w:w="1826" w:type="dxa"/>
            <w:tcBorders>
              <w:top w:val="single" w:sz="4" w:space="0" w:color="auto"/>
              <w:bottom w:val="single" w:sz="4" w:space="0" w:color="auto"/>
            </w:tcBorders>
            <w:noWrap/>
            <w:hideMark/>
          </w:tcPr>
          <w:p w14:paraId="1F9A336C"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1.95°S, 146.49°E </w:t>
            </w:r>
          </w:p>
        </w:tc>
        <w:tc>
          <w:tcPr>
            <w:tcW w:w="673" w:type="dxa"/>
            <w:tcBorders>
              <w:top w:val="single" w:sz="4" w:space="0" w:color="auto"/>
              <w:bottom w:val="single" w:sz="4" w:space="0" w:color="auto"/>
            </w:tcBorders>
            <w:noWrap/>
            <w:hideMark/>
          </w:tcPr>
          <w:p w14:paraId="79B37B1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w:t>
            </w:r>
          </w:p>
        </w:tc>
        <w:tc>
          <w:tcPr>
            <w:tcW w:w="480" w:type="dxa"/>
            <w:tcBorders>
              <w:top w:val="single" w:sz="4" w:space="0" w:color="auto"/>
              <w:bottom w:val="single" w:sz="4" w:space="0" w:color="auto"/>
            </w:tcBorders>
            <w:noWrap/>
            <w:hideMark/>
          </w:tcPr>
          <w:p w14:paraId="75861EC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3557E18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0.14</w:t>
            </w:r>
          </w:p>
        </w:tc>
        <w:tc>
          <w:tcPr>
            <w:tcW w:w="769" w:type="dxa"/>
            <w:tcBorders>
              <w:top w:val="single" w:sz="4" w:space="0" w:color="auto"/>
              <w:bottom w:val="single" w:sz="4" w:space="0" w:color="auto"/>
            </w:tcBorders>
            <w:noWrap/>
            <w:hideMark/>
          </w:tcPr>
          <w:p w14:paraId="0774EB0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6.62</w:t>
            </w:r>
          </w:p>
        </w:tc>
        <w:tc>
          <w:tcPr>
            <w:tcW w:w="865" w:type="dxa"/>
            <w:tcBorders>
              <w:top w:val="single" w:sz="4" w:space="0" w:color="auto"/>
              <w:bottom w:val="single" w:sz="4" w:space="0" w:color="auto"/>
            </w:tcBorders>
            <w:noWrap/>
            <w:hideMark/>
          </w:tcPr>
          <w:p w14:paraId="2B68B78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3.08</w:t>
            </w:r>
          </w:p>
        </w:tc>
        <w:tc>
          <w:tcPr>
            <w:tcW w:w="865" w:type="dxa"/>
            <w:tcBorders>
              <w:top w:val="single" w:sz="4" w:space="0" w:color="auto"/>
              <w:bottom w:val="single" w:sz="4" w:space="0" w:color="auto"/>
            </w:tcBorders>
            <w:noWrap/>
            <w:hideMark/>
          </w:tcPr>
          <w:p w14:paraId="6B56271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6.7</w:t>
            </w:r>
          </w:p>
        </w:tc>
      </w:tr>
      <w:tr w:rsidR="00030069" w:rsidRPr="00030069" w14:paraId="65DBE1F2" w14:textId="77777777" w:rsidTr="00030069">
        <w:trPr>
          <w:trHeight w:val="300"/>
        </w:trPr>
        <w:tc>
          <w:tcPr>
            <w:tcW w:w="615" w:type="dxa"/>
            <w:vMerge/>
            <w:noWrap/>
            <w:vAlign w:val="center"/>
            <w:hideMark/>
          </w:tcPr>
          <w:p w14:paraId="51E916AD"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617D432"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B346AD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Pelleluhu</w:t>
            </w:r>
            <w:proofErr w:type="spellEnd"/>
          </w:p>
        </w:tc>
        <w:tc>
          <w:tcPr>
            <w:tcW w:w="1826" w:type="dxa"/>
            <w:tcBorders>
              <w:top w:val="single" w:sz="4" w:space="0" w:color="auto"/>
              <w:bottom w:val="single" w:sz="4" w:space="0" w:color="auto"/>
            </w:tcBorders>
            <w:noWrap/>
            <w:hideMark/>
          </w:tcPr>
          <w:p w14:paraId="74F38A8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1.13°S, 144.39°E </w:t>
            </w:r>
          </w:p>
        </w:tc>
        <w:tc>
          <w:tcPr>
            <w:tcW w:w="673" w:type="dxa"/>
            <w:tcBorders>
              <w:top w:val="single" w:sz="4" w:space="0" w:color="auto"/>
              <w:bottom w:val="single" w:sz="4" w:space="0" w:color="auto"/>
            </w:tcBorders>
            <w:noWrap/>
            <w:hideMark/>
          </w:tcPr>
          <w:p w14:paraId="3E154CE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10/11</w:t>
            </w:r>
          </w:p>
        </w:tc>
        <w:tc>
          <w:tcPr>
            <w:tcW w:w="480" w:type="dxa"/>
            <w:tcBorders>
              <w:top w:val="single" w:sz="4" w:space="0" w:color="auto"/>
              <w:bottom w:val="single" w:sz="4" w:space="0" w:color="auto"/>
            </w:tcBorders>
            <w:noWrap/>
            <w:hideMark/>
          </w:tcPr>
          <w:p w14:paraId="523341A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36AB5C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5.52</w:t>
            </w:r>
          </w:p>
        </w:tc>
        <w:tc>
          <w:tcPr>
            <w:tcW w:w="769" w:type="dxa"/>
            <w:tcBorders>
              <w:top w:val="single" w:sz="4" w:space="0" w:color="auto"/>
              <w:bottom w:val="single" w:sz="4" w:space="0" w:color="auto"/>
            </w:tcBorders>
            <w:noWrap/>
            <w:hideMark/>
          </w:tcPr>
          <w:p w14:paraId="7FCC74C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29.09</w:t>
            </w:r>
          </w:p>
        </w:tc>
        <w:tc>
          <w:tcPr>
            <w:tcW w:w="865" w:type="dxa"/>
            <w:tcBorders>
              <w:top w:val="single" w:sz="4" w:space="0" w:color="auto"/>
              <w:bottom w:val="single" w:sz="4" w:space="0" w:color="auto"/>
            </w:tcBorders>
            <w:noWrap/>
            <w:hideMark/>
          </w:tcPr>
          <w:p w14:paraId="61A8B5D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31.98</w:t>
            </w:r>
          </w:p>
        </w:tc>
        <w:tc>
          <w:tcPr>
            <w:tcW w:w="865" w:type="dxa"/>
            <w:tcBorders>
              <w:top w:val="single" w:sz="4" w:space="0" w:color="auto"/>
              <w:bottom w:val="single" w:sz="4" w:space="0" w:color="auto"/>
            </w:tcBorders>
            <w:noWrap/>
            <w:hideMark/>
          </w:tcPr>
          <w:p w14:paraId="2054876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37.1</w:t>
            </w:r>
          </w:p>
        </w:tc>
      </w:tr>
      <w:tr w:rsidR="00030069" w:rsidRPr="00030069" w14:paraId="6FC6DEC4" w14:textId="77777777" w:rsidTr="00030069">
        <w:trPr>
          <w:trHeight w:val="300"/>
        </w:trPr>
        <w:tc>
          <w:tcPr>
            <w:tcW w:w="615" w:type="dxa"/>
            <w:vMerge/>
            <w:noWrap/>
            <w:vAlign w:val="center"/>
            <w:hideMark/>
          </w:tcPr>
          <w:p w14:paraId="3F77E518"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59C9DEF"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1463E05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Pinipel</w:t>
            </w:r>
            <w:proofErr w:type="spellEnd"/>
          </w:p>
        </w:tc>
        <w:tc>
          <w:tcPr>
            <w:tcW w:w="1826" w:type="dxa"/>
            <w:tcBorders>
              <w:top w:val="single" w:sz="4" w:space="0" w:color="auto"/>
              <w:bottom w:val="single" w:sz="4" w:space="0" w:color="auto"/>
            </w:tcBorders>
            <w:noWrap/>
            <w:hideMark/>
          </w:tcPr>
          <w:p w14:paraId="56A1856D"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4.4°S, 154.13°E </w:t>
            </w:r>
          </w:p>
        </w:tc>
        <w:tc>
          <w:tcPr>
            <w:tcW w:w="673" w:type="dxa"/>
            <w:tcBorders>
              <w:top w:val="single" w:sz="4" w:space="0" w:color="auto"/>
              <w:bottom w:val="single" w:sz="4" w:space="0" w:color="auto"/>
            </w:tcBorders>
            <w:noWrap/>
            <w:hideMark/>
          </w:tcPr>
          <w:p w14:paraId="0D88860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w:t>
            </w:r>
          </w:p>
        </w:tc>
        <w:tc>
          <w:tcPr>
            <w:tcW w:w="480" w:type="dxa"/>
            <w:tcBorders>
              <w:top w:val="single" w:sz="4" w:space="0" w:color="auto"/>
              <w:bottom w:val="single" w:sz="4" w:space="0" w:color="auto"/>
            </w:tcBorders>
            <w:noWrap/>
            <w:hideMark/>
          </w:tcPr>
          <w:p w14:paraId="498BB0A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0F051A9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6.02</w:t>
            </w:r>
          </w:p>
        </w:tc>
        <w:tc>
          <w:tcPr>
            <w:tcW w:w="769" w:type="dxa"/>
            <w:tcBorders>
              <w:top w:val="single" w:sz="4" w:space="0" w:color="auto"/>
              <w:bottom w:val="single" w:sz="4" w:space="0" w:color="auto"/>
            </w:tcBorders>
            <w:noWrap/>
            <w:hideMark/>
          </w:tcPr>
          <w:p w14:paraId="51DABCF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7.79</w:t>
            </w:r>
          </w:p>
        </w:tc>
        <w:tc>
          <w:tcPr>
            <w:tcW w:w="865" w:type="dxa"/>
            <w:tcBorders>
              <w:top w:val="single" w:sz="4" w:space="0" w:color="auto"/>
              <w:bottom w:val="single" w:sz="4" w:space="0" w:color="auto"/>
            </w:tcBorders>
            <w:noWrap/>
            <w:hideMark/>
          </w:tcPr>
          <w:p w14:paraId="4F9152C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16.75</w:t>
            </w:r>
          </w:p>
        </w:tc>
        <w:tc>
          <w:tcPr>
            <w:tcW w:w="865" w:type="dxa"/>
            <w:tcBorders>
              <w:top w:val="single" w:sz="4" w:space="0" w:color="auto"/>
              <w:bottom w:val="single" w:sz="4" w:space="0" w:color="auto"/>
            </w:tcBorders>
            <w:noWrap/>
            <w:hideMark/>
          </w:tcPr>
          <w:p w14:paraId="1522B6A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54.4</w:t>
            </w:r>
          </w:p>
        </w:tc>
      </w:tr>
      <w:tr w:rsidR="00030069" w:rsidRPr="00030069" w14:paraId="2FE33F0C" w14:textId="77777777" w:rsidTr="00030069">
        <w:trPr>
          <w:trHeight w:val="300"/>
        </w:trPr>
        <w:tc>
          <w:tcPr>
            <w:tcW w:w="615" w:type="dxa"/>
            <w:vMerge/>
            <w:noWrap/>
            <w:vAlign w:val="center"/>
            <w:hideMark/>
          </w:tcPr>
          <w:p w14:paraId="3B5CEFD4"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7695DC5"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203F52E4"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Sama</w:t>
            </w:r>
          </w:p>
        </w:tc>
        <w:tc>
          <w:tcPr>
            <w:tcW w:w="1826" w:type="dxa"/>
            <w:tcBorders>
              <w:top w:val="single" w:sz="4" w:space="0" w:color="auto"/>
              <w:bottom w:val="single" w:sz="4" w:space="0" w:color="auto"/>
            </w:tcBorders>
            <w:noWrap/>
            <w:hideMark/>
          </w:tcPr>
          <w:p w14:paraId="385BC64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1.4°S, 144.08°E </w:t>
            </w:r>
          </w:p>
        </w:tc>
        <w:tc>
          <w:tcPr>
            <w:tcW w:w="673" w:type="dxa"/>
            <w:tcBorders>
              <w:top w:val="single" w:sz="4" w:space="0" w:color="auto"/>
              <w:bottom w:val="single" w:sz="4" w:space="0" w:color="auto"/>
            </w:tcBorders>
            <w:noWrap/>
            <w:hideMark/>
          </w:tcPr>
          <w:p w14:paraId="33D2564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w:t>
            </w:r>
          </w:p>
        </w:tc>
        <w:tc>
          <w:tcPr>
            <w:tcW w:w="480" w:type="dxa"/>
            <w:tcBorders>
              <w:top w:val="single" w:sz="4" w:space="0" w:color="auto"/>
              <w:bottom w:val="single" w:sz="4" w:space="0" w:color="auto"/>
            </w:tcBorders>
            <w:noWrap/>
            <w:hideMark/>
          </w:tcPr>
          <w:p w14:paraId="2744BC62"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12FBC63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0.7</w:t>
            </w:r>
          </w:p>
        </w:tc>
        <w:tc>
          <w:tcPr>
            <w:tcW w:w="769" w:type="dxa"/>
            <w:tcBorders>
              <w:top w:val="single" w:sz="4" w:space="0" w:color="auto"/>
              <w:bottom w:val="single" w:sz="4" w:space="0" w:color="auto"/>
            </w:tcBorders>
            <w:noWrap/>
            <w:hideMark/>
          </w:tcPr>
          <w:p w14:paraId="5FF09BF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1.31</w:t>
            </w:r>
          </w:p>
        </w:tc>
        <w:tc>
          <w:tcPr>
            <w:tcW w:w="865" w:type="dxa"/>
            <w:tcBorders>
              <w:top w:val="single" w:sz="4" w:space="0" w:color="auto"/>
              <w:bottom w:val="single" w:sz="4" w:space="0" w:color="auto"/>
            </w:tcBorders>
            <w:noWrap/>
            <w:hideMark/>
          </w:tcPr>
          <w:p w14:paraId="2C9C97C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5.93</w:t>
            </w:r>
          </w:p>
        </w:tc>
        <w:tc>
          <w:tcPr>
            <w:tcW w:w="865" w:type="dxa"/>
            <w:tcBorders>
              <w:top w:val="single" w:sz="4" w:space="0" w:color="auto"/>
              <w:bottom w:val="single" w:sz="4" w:space="0" w:color="auto"/>
            </w:tcBorders>
            <w:noWrap/>
            <w:hideMark/>
          </w:tcPr>
          <w:p w14:paraId="0E7815A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26.5</w:t>
            </w:r>
          </w:p>
        </w:tc>
      </w:tr>
      <w:tr w:rsidR="00030069" w:rsidRPr="00030069" w14:paraId="3FBE1813" w14:textId="77777777" w:rsidTr="00030069">
        <w:trPr>
          <w:trHeight w:val="300"/>
        </w:trPr>
        <w:tc>
          <w:tcPr>
            <w:tcW w:w="615" w:type="dxa"/>
            <w:vMerge/>
            <w:noWrap/>
            <w:vAlign w:val="center"/>
            <w:hideMark/>
          </w:tcPr>
          <w:p w14:paraId="3BF67C9C"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7A1750E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6B886F4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Samasuma</w:t>
            </w:r>
            <w:proofErr w:type="spellEnd"/>
          </w:p>
        </w:tc>
        <w:tc>
          <w:tcPr>
            <w:tcW w:w="1826" w:type="dxa"/>
            <w:tcBorders>
              <w:top w:val="single" w:sz="4" w:space="0" w:color="auto"/>
              <w:bottom w:val="single" w:sz="12" w:space="0" w:color="auto"/>
            </w:tcBorders>
            <w:noWrap/>
            <w:hideMark/>
          </w:tcPr>
          <w:p w14:paraId="6C221F9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1.47°S, 144.04°E </w:t>
            </w:r>
          </w:p>
        </w:tc>
        <w:tc>
          <w:tcPr>
            <w:tcW w:w="673" w:type="dxa"/>
            <w:tcBorders>
              <w:top w:val="single" w:sz="4" w:space="0" w:color="auto"/>
              <w:bottom w:val="single" w:sz="12" w:space="0" w:color="auto"/>
            </w:tcBorders>
            <w:noWrap/>
            <w:hideMark/>
          </w:tcPr>
          <w:p w14:paraId="7423604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w:t>
            </w:r>
          </w:p>
        </w:tc>
        <w:tc>
          <w:tcPr>
            <w:tcW w:w="480" w:type="dxa"/>
            <w:tcBorders>
              <w:top w:val="single" w:sz="4" w:space="0" w:color="auto"/>
              <w:bottom w:val="single" w:sz="12" w:space="0" w:color="auto"/>
            </w:tcBorders>
            <w:noWrap/>
            <w:hideMark/>
          </w:tcPr>
          <w:p w14:paraId="0C31CEC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12" w:space="0" w:color="auto"/>
            </w:tcBorders>
            <w:noWrap/>
            <w:hideMark/>
          </w:tcPr>
          <w:p w14:paraId="6DD65E5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2.25</w:t>
            </w:r>
          </w:p>
        </w:tc>
        <w:tc>
          <w:tcPr>
            <w:tcW w:w="769" w:type="dxa"/>
            <w:tcBorders>
              <w:top w:val="single" w:sz="4" w:space="0" w:color="auto"/>
              <w:bottom w:val="single" w:sz="12" w:space="0" w:color="auto"/>
            </w:tcBorders>
            <w:noWrap/>
            <w:hideMark/>
          </w:tcPr>
          <w:p w14:paraId="53ED21D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2.89</w:t>
            </w:r>
          </w:p>
        </w:tc>
        <w:tc>
          <w:tcPr>
            <w:tcW w:w="865" w:type="dxa"/>
            <w:tcBorders>
              <w:top w:val="single" w:sz="4" w:space="0" w:color="auto"/>
              <w:bottom w:val="single" w:sz="12" w:space="0" w:color="auto"/>
            </w:tcBorders>
            <w:noWrap/>
            <w:hideMark/>
          </w:tcPr>
          <w:p w14:paraId="4B381BD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7.9</w:t>
            </w:r>
          </w:p>
        </w:tc>
        <w:tc>
          <w:tcPr>
            <w:tcW w:w="865" w:type="dxa"/>
            <w:tcBorders>
              <w:top w:val="single" w:sz="4" w:space="0" w:color="auto"/>
              <w:bottom w:val="single" w:sz="12" w:space="0" w:color="auto"/>
            </w:tcBorders>
            <w:noWrap/>
            <w:hideMark/>
          </w:tcPr>
          <w:p w14:paraId="429095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40.1</w:t>
            </w:r>
          </w:p>
        </w:tc>
      </w:tr>
      <w:tr w:rsidR="00030069" w:rsidRPr="00030069" w14:paraId="16626CC1" w14:textId="77777777" w:rsidTr="00030069">
        <w:trPr>
          <w:trHeight w:val="300"/>
        </w:trPr>
        <w:tc>
          <w:tcPr>
            <w:tcW w:w="615" w:type="dxa"/>
            <w:vMerge/>
            <w:noWrap/>
            <w:vAlign w:val="center"/>
            <w:hideMark/>
          </w:tcPr>
          <w:p w14:paraId="7AAE7933" w14:textId="77777777" w:rsidR="00030069" w:rsidRPr="00030069" w:rsidRDefault="00030069" w:rsidP="00030069">
            <w:pPr>
              <w:spacing w:before="0" w:after="0"/>
              <w:jc w:val="center"/>
              <w:rPr>
                <w:rFonts w:ascii="Calibri" w:hAnsi="Calibri" w:cs="Calibri"/>
                <w:color w:val="000000"/>
                <w:sz w:val="20"/>
              </w:rPr>
            </w:pPr>
          </w:p>
        </w:tc>
        <w:tc>
          <w:tcPr>
            <w:tcW w:w="1153" w:type="dxa"/>
            <w:tcBorders>
              <w:top w:val="single" w:sz="12" w:space="0" w:color="auto"/>
              <w:bottom w:val="single" w:sz="12" w:space="0" w:color="auto"/>
            </w:tcBorders>
            <w:noWrap/>
            <w:vAlign w:val="center"/>
            <w:hideMark/>
          </w:tcPr>
          <w:p w14:paraId="126C93B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Philippines</w:t>
            </w:r>
          </w:p>
        </w:tc>
        <w:tc>
          <w:tcPr>
            <w:tcW w:w="1441" w:type="dxa"/>
            <w:tcBorders>
              <w:top w:val="single" w:sz="12" w:space="0" w:color="auto"/>
              <w:bottom w:val="single" w:sz="12" w:space="0" w:color="auto"/>
            </w:tcBorders>
            <w:noWrap/>
            <w:hideMark/>
          </w:tcPr>
          <w:p w14:paraId="6A6C7706"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Sibutu</w:t>
            </w:r>
            <w:proofErr w:type="spellEnd"/>
            <w:r w:rsidRPr="00030069">
              <w:rPr>
                <w:rFonts w:ascii="Calibri" w:hAnsi="Calibri" w:cs="Calibri"/>
                <w:color w:val="000000"/>
                <w:sz w:val="20"/>
              </w:rPr>
              <w:t xml:space="preserve"> Group</w:t>
            </w:r>
          </w:p>
        </w:tc>
        <w:tc>
          <w:tcPr>
            <w:tcW w:w="1826" w:type="dxa"/>
            <w:tcBorders>
              <w:top w:val="single" w:sz="12" w:space="0" w:color="auto"/>
              <w:bottom w:val="single" w:sz="12" w:space="0" w:color="auto"/>
            </w:tcBorders>
            <w:noWrap/>
            <w:hideMark/>
          </w:tcPr>
          <w:p w14:paraId="5E1F185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4.73°N, 119.37°E </w:t>
            </w:r>
          </w:p>
        </w:tc>
        <w:tc>
          <w:tcPr>
            <w:tcW w:w="673" w:type="dxa"/>
            <w:tcBorders>
              <w:top w:val="single" w:sz="12" w:space="0" w:color="auto"/>
              <w:bottom w:val="single" w:sz="12" w:space="0" w:color="auto"/>
            </w:tcBorders>
            <w:noWrap/>
            <w:hideMark/>
          </w:tcPr>
          <w:p w14:paraId="69F4ADEB"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10/15</w:t>
            </w:r>
          </w:p>
        </w:tc>
        <w:tc>
          <w:tcPr>
            <w:tcW w:w="480" w:type="dxa"/>
            <w:tcBorders>
              <w:top w:val="single" w:sz="12" w:space="0" w:color="auto"/>
              <w:bottom w:val="single" w:sz="12" w:space="0" w:color="auto"/>
            </w:tcBorders>
            <w:noWrap/>
            <w:hideMark/>
          </w:tcPr>
          <w:p w14:paraId="6AC1100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673" w:type="dxa"/>
            <w:tcBorders>
              <w:top w:val="single" w:sz="12" w:space="0" w:color="auto"/>
              <w:bottom w:val="single" w:sz="12" w:space="0" w:color="auto"/>
            </w:tcBorders>
            <w:noWrap/>
            <w:hideMark/>
          </w:tcPr>
          <w:p w14:paraId="0B9189F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27.79</w:t>
            </w:r>
          </w:p>
        </w:tc>
        <w:tc>
          <w:tcPr>
            <w:tcW w:w="769" w:type="dxa"/>
            <w:tcBorders>
              <w:top w:val="single" w:sz="12" w:space="0" w:color="auto"/>
              <w:bottom w:val="single" w:sz="12" w:space="0" w:color="auto"/>
            </w:tcBorders>
            <w:noWrap/>
            <w:hideMark/>
          </w:tcPr>
          <w:p w14:paraId="6967320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107.65</w:t>
            </w:r>
          </w:p>
        </w:tc>
        <w:tc>
          <w:tcPr>
            <w:tcW w:w="865" w:type="dxa"/>
            <w:tcBorders>
              <w:top w:val="single" w:sz="12" w:space="0" w:color="auto"/>
              <w:bottom w:val="single" w:sz="12" w:space="0" w:color="auto"/>
            </w:tcBorders>
            <w:noWrap/>
            <w:hideMark/>
          </w:tcPr>
          <w:p w14:paraId="36F8350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396.41</w:t>
            </w:r>
          </w:p>
        </w:tc>
        <w:tc>
          <w:tcPr>
            <w:tcW w:w="865" w:type="dxa"/>
            <w:tcBorders>
              <w:top w:val="single" w:sz="12" w:space="0" w:color="auto"/>
              <w:bottom w:val="single" w:sz="12" w:space="0" w:color="auto"/>
            </w:tcBorders>
            <w:noWrap/>
            <w:hideMark/>
          </w:tcPr>
          <w:p w14:paraId="6B18182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10.6</w:t>
            </w:r>
          </w:p>
        </w:tc>
      </w:tr>
      <w:tr w:rsidR="00030069" w:rsidRPr="00030069" w14:paraId="42F42D9C" w14:textId="77777777" w:rsidTr="00030069">
        <w:trPr>
          <w:trHeight w:val="300"/>
        </w:trPr>
        <w:tc>
          <w:tcPr>
            <w:tcW w:w="615" w:type="dxa"/>
            <w:vMerge/>
            <w:noWrap/>
            <w:vAlign w:val="center"/>
            <w:hideMark/>
          </w:tcPr>
          <w:p w14:paraId="58F2D598" w14:textId="77777777" w:rsidR="00030069" w:rsidRPr="00030069" w:rsidRDefault="00030069" w:rsidP="00030069">
            <w:pPr>
              <w:spacing w:before="0" w:after="0"/>
              <w:jc w:val="center"/>
              <w:rPr>
                <w:rFonts w:ascii="Calibri" w:hAnsi="Calibri" w:cs="Calibri"/>
                <w:color w:val="000000"/>
                <w:sz w:val="20"/>
              </w:rPr>
            </w:pPr>
          </w:p>
        </w:tc>
        <w:tc>
          <w:tcPr>
            <w:tcW w:w="1153" w:type="dxa"/>
            <w:tcBorders>
              <w:top w:val="single" w:sz="12" w:space="0" w:color="auto"/>
              <w:bottom w:val="single" w:sz="12" w:space="0" w:color="auto"/>
            </w:tcBorders>
            <w:noWrap/>
            <w:vAlign w:val="center"/>
            <w:hideMark/>
          </w:tcPr>
          <w:p w14:paraId="76F90BD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The Republic of Palau</w:t>
            </w:r>
          </w:p>
        </w:tc>
        <w:tc>
          <w:tcPr>
            <w:tcW w:w="1441" w:type="dxa"/>
            <w:tcBorders>
              <w:top w:val="single" w:sz="12" w:space="0" w:color="auto"/>
              <w:bottom w:val="single" w:sz="12" w:space="0" w:color="auto"/>
            </w:tcBorders>
            <w:noWrap/>
            <w:hideMark/>
          </w:tcPr>
          <w:p w14:paraId="4B495A2E"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Kayangel</w:t>
            </w:r>
            <w:proofErr w:type="spellEnd"/>
          </w:p>
        </w:tc>
        <w:tc>
          <w:tcPr>
            <w:tcW w:w="1826" w:type="dxa"/>
            <w:tcBorders>
              <w:top w:val="single" w:sz="12" w:space="0" w:color="auto"/>
              <w:bottom w:val="single" w:sz="12" w:space="0" w:color="auto"/>
            </w:tcBorders>
            <w:noWrap/>
            <w:hideMark/>
          </w:tcPr>
          <w:p w14:paraId="58156D6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8.07°N, 134.7°E </w:t>
            </w:r>
          </w:p>
        </w:tc>
        <w:tc>
          <w:tcPr>
            <w:tcW w:w="673" w:type="dxa"/>
            <w:tcBorders>
              <w:top w:val="single" w:sz="12" w:space="0" w:color="auto"/>
              <w:bottom w:val="single" w:sz="12" w:space="0" w:color="auto"/>
            </w:tcBorders>
            <w:noWrap/>
            <w:hideMark/>
          </w:tcPr>
          <w:p w14:paraId="4912E85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3/4</w:t>
            </w:r>
          </w:p>
        </w:tc>
        <w:tc>
          <w:tcPr>
            <w:tcW w:w="480" w:type="dxa"/>
            <w:tcBorders>
              <w:top w:val="single" w:sz="12" w:space="0" w:color="auto"/>
              <w:bottom w:val="single" w:sz="12" w:space="0" w:color="auto"/>
            </w:tcBorders>
            <w:noWrap/>
            <w:hideMark/>
          </w:tcPr>
          <w:p w14:paraId="7567A52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12" w:space="0" w:color="auto"/>
              <w:bottom w:val="single" w:sz="12" w:space="0" w:color="auto"/>
            </w:tcBorders>
            <w:noWrap/>
            <w:hideMark/>
          </w:tcPr>
          <w:p w14:paraId="24386DD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1.67</w:t>
            </w:r>
          </w:p>
        </w:tc>
        <w:tc>
          <w:tcPr>
            <w:tcW w:w="769" w:type="dxa"/>
            <w:tcBorders>
              <w:top w:val="single" w:sz="12" w:space="0" w:color="auto"/>
              <w:bottom w:val="single" w:sz="12" w:space="0" w:color="auto"/>
            </w:tcBorders>
            <w:noWrap/>
            <w:hideMark/>
          </w:tcPr>
          <w:p w14:paraId="23DA977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2.43</w:t>
            </w:r>
          </w:p>
        </w:tc>
        <w:tc>
          <w:tcPr>
            <w:tcW w:w="865" w:type="dxa"/>
            <w:tcBorders>
              <w:top w:val="single" w:sz="12" w:space="0" w:color="auto"/>
              <w:bottom w:val="single" w:sz="12" w:space="0" w:color="auto"/>
            </w:tcBorders>
            <w:noWrap/>
            <w:hideMark/>
          </w:tcPr>
          <w:p w14:paraId="13F1793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18.92</w:t>
            </w:r>
          </w:p>
        </w:tc>
        <w:tc>
          <w:tcPr>
            <w:tcW w:w="865" w:type="dxa"/>
            <w:tcBorders>
              <w:top w:val="single" w:sz="12" w:space="0" w:color="auto"/>
              <w:bottom w:val="single" w:sz="12" w:space="0" w:color="auto"/>
            </w:tcBorders>
            <w:noWrap/>
            <w:hideMark/>
          </w:tcPr>
          <w:p w14:paraId="31C3E34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22.1</w:t>
            </w:r>
          </w:p>
        </w:tc>
      </w:tr>
      <w:tr w:rsidR="00030069" w:rsidRPr="00030069" w14:paraId="728BD1BB" w14:textId="77777777" w:rsidTr="00030069">
        <w:trPr>
          <w:trHeight w:val="300"/>
        </w:trPr>
        <w:tc>
          <w:tcPr>
            <w:tcW w:w="615" w:type="dxa"/>
            <w:vMerge/>
            <w:noWrap/>
            <w:vAlign w:val="center"/>
            <w:hideMark/>
          </w:tcPr>
          <w:p w14:paraId="2C868055" w14:textId="77777777" w:rsidR="00030069" w:rsidRPr="00030069" w:rsidRDefault="00030069" w:rsidP="00030069">
            <w:pPr>
              <w:spacing w:before="0" w:after="0"/>
              <w:jc w:val="center"/>
              <w:rPr>
                <w:rFonts w:ascii="Calibri" w:hAnsi="Calibri" w:cs="Calibri"/>
                <w:color w:val="000000"/>
                <w:sz w:val="20"/>
              </w:rPr>
            </w:pPr>
          </w:p>
        </w:tc>
        <w:tc>
          <w:tcPr>
            <w:tcW w:w="1153" w:type="dxa"/>
            <w:vMerge w:val="restart"/>
            <w:tcBorders>
              <w:top w:val="single" w:sz="12" w:space="0" w:color="auto"/>
            </w:tcBorders>
            <w:noWrap/>
            <w:vAlign w:val="center"/>
            <w:hideMark/>
          </w:tcPr>
          <w:p w14:paraId="3EF5FB5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Tuvalu</w:t>
            </w:r>
          </w:p>
        </w:tc>
        <w:tc>
          <w:tcPr>
            <w:tcW w:w="1441" w:type="dxa"/>
            <w:tcBorders>
              <w:top w:val="single" w:sz="12" w:space="0" w:color="auto"/>
              <w:bottom w:val="single" w:sz="4" w:space="0" w:color="auto"/>
            </w:tcBorders>
            <w:noWrap/>
            <w:hideMark/>
          </w:tcPr>
          <w:p w14:paraId="7DB931B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Nanumea</w:t>
            </w:r>
          </w:p>
        </w:tc>
        <w:tc>
          <w:tcPr>
            <w:tcW w:w="1826" w:type="dxa"/>
            <w:tcBorders>
              <w:top w:val="single" w:sz="12" w:space="0" w:color="auto"/>
              <w:bottom w:val="single" w:sz="4" w:space="0" w:color="auto"/>
            </w:tcBorders>
            <w:noWrap/>
            <w:hideMark/>
          </w:tcPr>
          <w:p w14:paraId="44B5414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5.67°S, 176.1°E </w:t>
            </w:r>
          </w:p>
        </w:tc>
        <w:tc>
          <w:tcPr>
            <w:tcW w:w="673" w:type="dxa"/>
            <w:tcBorders>
              <w:top w:val="single" w:sz="12" w:space="0" w:color="auto"/>
              <w:bottom w:val="single" w:sz="4" w:space="0" w:color="auto"/>
            </w:tcBorders>
            <w:noWrap/>
            <w:hideMark/>
          </w:tcPr>
          <w:p w14:paraId="7895132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2/5</w:t>
            </w:r>
          </w:p>
        </w:tc>
        <w:tc>
          <w:tcPr>
            <w:tcW w:w="480" w:type="dxa"/>
            <w:tcBorders>
              <w:top w:val="single" w:sz="12" w:space="0" w:color="auto"/>
              <w:bottom w:val="single" w:sz="4" w:space="0" w:color="auto"/>
            </w:tcBorders>
            <w:noWrap/>
            <w:hideMark/>
          </w:tcPr>
          <w:p w14:paraId="0A0DD13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12" w:space="0" w:color="auto"/>
              <w:bottom w:val="single" w:sz="4" w:space="0" w:color="auto"/>
            </w:tcBorders>
            <w:noWrap/>
            <w:hideMark/>
          </w:tcPr>
          <w:p w14:paraId="4F20B8A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4.04</w:t>
            </w:r>
          </w:p>
        </w:tc>
        <w:tc>
          <w:tcPr>
            <w:tcW w:w="769" w:type="dxa"/>
            <w:tcBorders>
              <w:top w:val="single" w:sz="12" w:space="0" w:color="auto"/>
              <w:bottom w:val="single" w:sz="4" w:space="0" w:color="auto"/>
            </w:tcBorders>
            <w:noWrap/>
            <w:hideMark/>
          </w:tcPr>
          <w:p w14:paraId="3558879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3.34</w:t>
            </w:r>
          </w:p>
        </w:tc>
        <w:tc>
          <w:tcPr>
            <w:tcW w:w="865" w:type="dxa"/>
            <w:tcBorders>
              <w:top w:val="single" w:sz="12" w:space="0" w:color="auto"/>
              <w:bottom w:val="single" w:sz="4" w:space="0" w:color="auto"/>
            </w:tcBorders>
            <w:noWrap/>
            <w:hideMark/>
          </w:tcPr>
          <w:p w14:paraId="2056195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17.51</w:t>
            </w:r>
          </w:p>
        </w:tc>
        <w:tc>
          <w:tcPr>
            <w:tcW w:w="865" w:type="dxa"/>
            <w:tcBorders>
              <w:top w:val="single" w:sz="12" w:space="0" w:color="auto"/>
              <w:bottom w:val="single" w:sz="4" w:space="0" w:color="auto"/>
            </w:tcBorders>
            <w:noWrap/>
            <w:hideMark/>
          </w:tcPr>
          <w:p w14:paraId="22174A5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43.3</w:t>
            </w:r>
          </w:p>
        </w:tc>
      </w:tr>
      <w:tr w:rsidR="00030069" w:rsidRPr="00030069" w14:paraId="3A71C9EB" w14:textId="77777777" w:rsidTr="00030069">
        <w:trPr>
          <w:trHeight w:val="300"/>
        </w:trPr>
        <w:tc>
          <w:tcPr>
            <w:tcW w:w="615" w:type="dxa"/>
            <w:vMerge/>
            <w:noWrap/>
            <w:vAlign w:val="center"/>
            <w:hideMark/>
          </w:tcPr>
          <w:p w14:paraId="78F9E2E0"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2581939A"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770847E5"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Nui</w:t>
            </w:r>
          </w:p>
        </w:tc>
        <w:tc>
          <w:tcPr>
            <w:tcW w:w="1826" w:type="dxa"/>
            <w:tcBorders>
              <w:top w:val="single" w:sz="4" w:space="0" w:color="auto"/>
              <w:bottom w:val="single" w:sz="4" w:space="0" w:color="auto"/>
            </w:tcBorders>
            <w:noWrap/>
            <w:hideMark/>
          </w:tcPr>
          <w:p w14:paraId="13BB0AF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7.22°S, 177.15°E </w:t>
            </w:r>
          </w:p>
        </w:tc>
        <w:tc>
          <w:tcPr>
            <w:tcW w:w="673" w:type="dxa"/>
            <w:tcBorders>
              <w:top w:val="single" w:sz="4" w:space="0" w:color="auto"/>
              <w:bottom w:val="single" w:sz="4" w:space="0" w:color="auto"/>
            </w:tcBorders>
            <w:noWrap/>
            <w:hideMark/>
          </w:tcPr>
          <w:p w14:paraId="099F5EA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5/9</w:t>
            </w:r>
          </w:p>
        </w:tc>
        <w:tc>
          <w:tcPr>
            <w:tcW w:w="480" w:type="dxa"/>
            <w:tcBorders>
              <w:top w:val="single" w:sz="4" w:space="0" w:color="auto"/>
              <w:bottom w:val="single" w:sz="4" w:space="0" w:color="auto"/>
            </w:tcBorders>
            <w:noWrap/>
            <w:hideMark/>
          </w:tcPr>
          <w:p w14:paraId="41FEC864"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665A861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6.1</w:t>
            </w:r>
          </w:p>
        </w:tc>
        <w:tc>
          <w:tcPr>
            <w:tcW w:w="769" w:type="dxa"/>
            <w:tcBorders>
              <w:top w:val="single" w:sz="4" w:space="0" w:color="auto"/>
              <w:bottom w:val="single" w:sz="4" w:space="0" w:color="auto"/>
            </w:tcBorders>
            <w:noWrap/>
            <w:hideMark/>
          </w:tcPr>
          <w:p w14:paraId="39D7BB9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2.7</w:t>
            </w:r>
          </w:p>
        </w:tc>
        <w:tc>
          <w:tcPr>
            <w:tcW w:w="865" w:type="dxa"/>
            <w:tcBorders>
              <w:top w:val="single" w:sz="4" w:space="0" w:color="auto"/>
              <w:bottom w:val="single" w:sz="4" w:space="0" w:color="auto"/>
            </w:tcBorders>
            <w:noWrap/>
            <w:hideMark/>
          </w:tcPr>
          <w:p w14:paraId="2444340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17.28</w:t>
            </w:r>
          </w:p>
        </w:tc>
        <w:tc>
          <w:tcPr>
            <w:tcW w:w="865" w:type="dxa"/>
            <w:tcBorders>
              <w:top w:val="single" w:sz="4" w:space="0" w:color="auto"/>
              <w:bottom w:val="single" w:sz="4" w:space="0" w:color="auto"/>
            </w:tcBorders>
            <w:noWrap/>
            <w:hideMark/>
          </w:tcPr>
          <w:p w14:paraId="678D7FE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69.4</w:t>
            </w:r>
          </w:p>
        </w:tc>
      </w:tr>
      <w:tr w:rsidR="00030069" w:rsidRPr="00030069" w14:paraId="766382E7" w14:textId="77777777" w:rsidTr="00030069">
        <w:trPr>
          <w:trHeight w:val="300"/>
        </w:trPr>
        <w:tc>
          <w:tcPr>
            <w:tcW w:w="615" w:type="dxa"/>
            <w:vMerge/>
            <w:noWrap/>
            <w:vAlign w:val="center"/>
            <w:hideMark/>
          </w:tcPr>
          <w:p w14:paraId="3A5C0AE6"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81ADAD0"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394965C8"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Nukufetau</w:t>
            </w:r>
            <w:proofErr w:type="spellEnd"/>
          </w:p>
        </w:tc>
        <w:tc>
          <w:tcPr>
            <w:tcW w:w="1826" w:type="dxa"/>
            <w:tcBorders>
              <w:top w:val="single" w:sz="4" w:space="0" w:color="auto"/>
              <w:bottom w:val="single" w:sz="4" w:space="0" w:color="auto"/>
            </w:tcBorders>
            <w:noWrap/>
            <w:hideMark/>
          </w:tcPr>
          <w:p w14:paraId="4FD28C30"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8°S, 178.37°E </w:t>
            </w:r>
          </w:p>
        </w:tc>
        <w:tc>
          <w:tcPr>
            <w:tcW w:w="673" w:type="dxa"/>
            <w:tcBorders>
              <w:top w:val="single" w:sz="4" w:space="0" w:color="auto"/>
              <w:bottom w:val="single" w:sz="4" w:space="0" w:color="auto"/>
            </w:tcBorders>
            <w:noWrap/>
            <w:hideMark/>
          </w:tcPr>
          <w:p w14:paraId="5B58E1C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8/35</w:t>
            </w:r>
          </w:p>
        </w:tc>
        <w:tc>
          <w:tcPr>
            <w:tcW w:w="480" w:type="dxa"/>
            <w:tcBorders>
              <w:top w:val="single" w:sz="4" w:space="0" w:color="auto"/>
              <w:bottom w:val="single" w:sz="4" w:space="0" w:color="auto"/>
            </w:tcBorders>
            <w:noWrap/>
            <w:hideMark/>
          </w:tcPr>
          <w:p w14:paraId="7BDB89E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w:t>
            </w:r>
          </w:p>
        </w:tc>
        <w:tc>
          <w:tcPr>
            <w:tcW w:w="673" w:type="dxa"/>
            <w:tcBorders>
              <w:top w:val="single" w:sz="4" w:space="0" w:color="auto"/>
              <w:bottom w:val="single" w:sz="4" w:space="0" w:color="auto"/>
            </w:tcBorders>
            <w:noWrap/>
            <w:hideMark/>
          </w:tcPr>
          <w:p w14:paraId="30465C9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5.48</w:t>
            </w:r>
          </w:p>
        </w:tc>
        <w:tc>
          <w:tcPr>
            <w:tcW w:w="769" w:type="dxa"/>
            <w:tcBorders>
              <w:top w:val="single" w:sz="4" w:space="0" w:color="auto"/>
              <w:bottom w:val="single" w:sz="4" w:space="0" w:color="auto"/>
            </w:tcBorders>
            <w:noWrap/>
            <w:hideMark/>
          </w:tcPr>
          <w:p w14:paraId="165B593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93.01</w:t>
            </w:r>
          </w:p>
        </w:tc>
        <w:tc>
          <w:tcPr>
            <w:tcW w:w="865" w:type="dxa"/>
            <w:tcBorders>
              <w:top w:val="single" w:sz="4" w:space="0" w:color="auto"/>
              <w:bottom w:val="single" w:sz="4" w:space="0" w:color="auto"/>
            </w:tcBorders>
            <w:noWrap/>
            <w:hideMark/>
          </w:tcPr>
          <w:p w14:paraId="497946B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26.1</w:t>
            </w:r>
          </w:p>
        </w:tc>
        <w:tc>
          <w:tcPr>
            <w:tcW w:w="865" w:type="dxa"/>
            <w:tcBorders>
              <w:top w:val="single" w:sz="4" w:space="0" w:color="auto"/>
              <w:bottom w:val="single" w:sz="4" w:space="0" w:color="auto"/>
            </w:tcBorders>
            <w:noWrap/>
            <w:hideMark/>
          </w:tcPr>
          <w:p w14:paraId="4C9B219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51.7</w:t>
            </w:r>
          </w:p>
        </w:tc>
      </w:tr>
      <w:tr w:rsidR="00030069" w:rsidRPr="00030069" w14:paraId="09969CB4" w14:textId="77777777" w:rsidTr="00030069">
        <w:trPr>
          <w:trHeight w:val="300"/>
        </w:trPr>
        <w:tc>
          <w:tcPr>
            <w:tcW w:w="615" w:type="dxa"/>
            <w:vMerge/>
            <w:noWrap/>
            <w:vAlign w:val="center"/>
            <w:hideMark/>
          </w:tcPr>
          <w:p w14:paraId="62A1BFD7" w14:textId="77777777" w:rsidR="00030069" w:rsidRPr="00030069" w:rsidRDefault="00030069" w:rsidP="00030069">
            <w:pPr>
              <w:spacing w:before="0" w:after="0"/>
              <w:jc w:val="center"/>
              <w:rPr>
                <w:rFonts w:ascii="Calibri" w:hAnsi="Calibri" w:cs="Calibri"/>
                <w:color w:val="000000"/>
                <w:sz w:val="20"/>
              </w:rPr>
            </w:pPr>
          </w:p>
        </w:tc>
        <w:tc>
          <w:tcPr>
            <w:tcW w:w="1153" w:type="dxa"/>
            <w:vMerge/>
            <w:noWrap/>
            <w:vAlign w:val="center"/>
            <w:hideMark/>
          </w:tcPr>
          <w:p w14:paraId="724998E8"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4" w:space="0" w:color="auto"/>
            </w:tcBorders>
            <w:noWrap/>
            <w:hideMark/>
          </w:tcPr>
          <w:p w14:paraId="0C7BFB8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Nukulaelae</w:t>
            </w:r>
            <w:proofErr w:type="spellEnd"/>
          </w:p>
        </w:tc>
        <w:tc>
          <w:tcPr>
            <w:tcW w:w="1826" w:type="dxa"/>
            <w:tcBorders>
              <w:top w:val="single" w:sz="4" w:space="0" w:color="auto"/>
              <w:bottom w:val="single" w:sz="4" w:space="0" w:color="auto"/>
            </w:tcBorders>
            <w:noWrap/>
            <w:hideMark/>
          </w:tcPr>
          <w:p w14:paraId="0B6C948E"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9.39°S, 179.84°E </w:t>
            </w:r>
          </w:p>
        </w:tc>
        <w:tc>
          <w:tcPr>
            <w:tcW w:w="673" w:type="dxa"/>
            <w:tcBorders>
              <w:top w:val="single" w:sz="4" w:space="0" w:color="auto"/>
              <w:bottom w:val="single" w:sz="4" w:space="0" w:color="auto"/>
            </w:tcBorders>
            <w:noWrap/>
            <w:hideMark/>
          </w:tcPr>
          <w:p w14:paraId="5F8BB56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8/19</w:t>
            </w:r>
          </w:p>
        </w:tc>
        <w:tc>
          <w:tcPr>
            <w:tcW w:w="480" w:type="dxa"/>
            <w:tcBorders>
              <w:top w:val="single" w:sz="4" w:space="0" w:color="auto"/>
              <w:bottom w:val="single" w:sz="4" w:space="0" w:color="auto"/>
            </w:tcBorders>
            <w:noWrap/>
            <w:hideMark/>
          </w:tcPr>
          <w:p w14:paraId="0DBACB2C"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4" w:space="0" w:color="auto"/>
            </w:tcBorders>
            <w:noWrap/>
            <w:hideMark/>
          </w:tcPr>
          <w:p w14:paraId="5211048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3.53</w:t>
            </w:r>
          </w:p>
        </w:tc>
        <w:tc>
          <w:tcPr>
            <w:tcW w:w="769" w:type="dxa"/>
            <w:tcBorders>
              <w:top w:val="single" w:sz="4" w:space="0" w:color="auto"/>
              <w:bottom w:val="single" w:sz="4" w:space="0" w:color="auto"/>
            </w:tcBorders>
            <w:noWrap/>
            <w:hideMark/>
          </w:tcPr>
          <w:p w14:paraId="71E80CC1"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16.73</w:t>
            </w:r>
          </w:p>
        </w:tc>
        <w:tc>
          <w:tcPr>
            <w:tcW w:w="865" w:type="dxa"/>
            <w:tcBorders>
              <w:top w:val="single" w:sz="4" w:space="0" w:color="auto"/>
              <w:bottom w:val="single" w:sz="4" w:space="0" w:color="auto"/>
            </w:tcBorders>
            <w:noWrap/>
            <w:hideMark/>
          </w:tcPr>
          <w:p w14:paraId="6E3E342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23.19</w:t>
            </w:r>
          </w:p>
        </w:tc>
        <w:tc>
          <w:tcPr>
            <w:tcW w:w="865" w:type="dxa"/>
            <w:tcBorders>
              <w:top w:val="single" w:sz="4" w:space="0" w:color="auto"/>
              <w:bottom w:val="single" w:sz="4" w:space="0" w:color="auto"/>
            </w:tcBorders>
            <w:noWrap/>
            <w:hideMark/>
          </w:tcPr>
          <w:p w14:paraId="6363E009"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54.1</w:t>
            </w:r>
          </w:p>
        </w:tc>
      </w:tr>
      <w:tr w:rsidR="00030069" w:rsidRPr="00030069" w14:paraId="69A4A5BA" w14:textId="77777777" w:rsidTr="00030069">
        <w:trPr>
          <w:trHeight w:val="300"/>
        </w:trPr>
        <w:tc>
          <w:tcPr>
            <w:tcW w:w="615" w:type="dxa"/>
            <w:vMerge/>
            <w:noWrap/>
            <w:vAlign w:val="center"/>
            <w:hideMark/>
          </w:tcPr>
          <w:p w14:paraId="72065A4A"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single" w:sz="12" w:space="0" w:color="auto"/>
            </w:tcBorders>
            <w:noWrap/>
            <w:vAlign w:val="center"/>
            <w:hideMark/>
          </w:tcPr>
          <w:p w14:paraId="78C2ABDC" w14:textId="77777777" w:rsidR="00030069" w:rsidRPr="00030069" w:rsidRDefault="00030069" w:rsidP="00030069">
            <w:pPr>
              <w:spacing w:before="0" w:after="0"/>
              <w:jc w:val="center"/>
              <w:rPr>
                <w:sz w:val="20"/>
                <w:szCs w:val="20"/>
              </w:rPr>
            </w:pPr>
          </w:p>
        </w:tc>
        <w:tc>
          <w:tcPr>
            <w:tcW w:w="1441" w:type="dxa"/>
            <w:tcBorders>
              <w:top w:val="single" w:sz="4" w:space="0" w:color="auto"/>
              <w:bottom w:val="single" w:sz="12" w:space="0" w:color="auto"/>
            </w:tcBorders>
            <w:noWrap/>
            <w:hideMark/>
          </w:tcPr>
          <w:p w14:paraId="5F48152D"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Vaitupu</w:t>
            </w:r>
            <w:proofErr w:type="spellEnd"/>
          </w:p>
        </w:tc>
        <w:tc>
          <w:tcPr>
            <w:tcW w:w="1826" w:type="dxa"/>
            <w:tcBorders>
              <w:top w:val="single" w:sz="4" w:space="0" w:color="auto"/>
              <w:bottom w:val="single" w:sz="12" w:space="0" w:color="auto"/>
            </w:tcBorders>
            <w:noWrap/>
            <w:hideMark/>
          </w:tcPr>
          <w:p w14:paraId="6B613BBB"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7.48°S, 178.68°E </w:t>
            </w:r>
          </w:p>
        </w:tc>
        <w:tc>
          <w:tcPr>
            <w:tcW w:w="673" w:type="dxa"/>
            <w:tcBorders>
              <w:top w:val="single" w:sz="4" w:space="0" w:color="auto"/>
              <w:bottom w:val="single" w:sz="12" w:space="0" w:color="auto"/>
            </w:tcBorders>
            <w:noWrap/>
            <w:hideMark/>
          </w:tcPr>
          <w:p w14:paraId="0C3D73B7"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w:t>
            </w:r>
          </w:p>
        </w:tc>
        <w:tc>
          <w:tcPr>
            <w:tcW w:w="480" w:type="dxa"/>
            <w:tcBorders>
              <w:top w:val="single" w:sz="4" w:space="0" w:color="auto"/>
              <w:bottom w:val="single" w:sz="12" w:space="0" w:color="auto"/>
            </w:tcBorders>
            <w:noWrap/>
            <w:hideMark/>
          </w:tcPr>
          <w:p w14:paraId="2C8CF3D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single" w:sz="12" w:space="0" w:color="auto"/>
            </w:tcBorders>
            <w:noWrap/>
            <w:hideMark/>
          </w:tcPr>
          <w:p w14:paraId="3673806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5.79</w:t>
            </w:r>
          </w:p>
        </w:tc>
        <w:tc>
          <w:tcPr>
            <w:tcW w:w="769" w:type="dxa"/>
            <w:tcBorders>
              <w:top w:val="single" w:sz="4" w:space="0" w:color="auto"/>
              <w:bottom w:val="single" w:sz="12" w:space="0" w:color="auto"/>
            </w:tcBorders>
            <w:noWrap/>
            <w:hideMark/>
          </w:tcPr>
          <w:p w14:paraId="0812E96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0.56</w:t>
            </w:r>
          </w:p>
        </w:tc>
        <w:tc>
          <w:tcPr>
            <w:tcW w:w="865" w:type="dxa"/>
            <w:tcBorders>
              <w:top w:val="single" w:sz="4" w:space="0" w:color="auto"/>
              <w:bottom w:val="single" w:sz="12" w:space="0" w:color="auto"/>
            </w:tcBorders>
            <w:noWrap/>
            <w:hideMark/>
          </w:tcPr>
          <w:p w14:paraId="5892094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9.55</w:t>
            </w:r>
          </w:p>
        </w:tc>
        <w:tc>
          <w:tcPr>
            <w:tcW w:w="865" w:type="dxa"/>
            <w:tcBorders>
              <w:top w:val="single" w:sz="4" w:space="0" w:color="auto"/>
              <w:bottom w:val="single" w:sz="12" w:space="0" w:color="auto"/>
            </w:tcBorders>
            <w:noWrap/>
            <w:hideMark/>
          </w:tcPr>
          <w:p w14:paraId="757A232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78.5</w:t>
            </w:r>
          </w:p>
        </w:tc>
      </w:tr>
      <w:tr w:rsidR="00030069" w:rsidRPr="00030069" w14:paraId="5B51D436" w14:textId="77777777" w:rsidTr="00030069">
        <w:trPr>
          <w:trHeight w:val="300"/>
        </w:trPr>
        <w:tc>
          <w:tcPr>
            <w:tcW w:w="615" w:type="dxa"/>
            <w:noWrap/>
            <w:vAlign w:val="center"/>
            <w:hideMark/>
          </w:tcPr>
          <w:p w14:paraId="6C76C0E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Pacific</w:t>
            </w:r>
          </w:p>
        </w:tc>
        <w:tc>
          <w:tcPr>
            <w:tcW w:w="1153" w:type="dxa"/>
            <w:vMerge w:val="restart"/>
            <w:tcBorders>
              <w:top w:val="single" w:sz="12" w:space="0" w:color="auto"/>
            </w:tcBorders>
            <w:noWrap/>
            <w:vAlign w:val="center"/>
            <w:hideMark/>
          </w:tcPr>
          <w:p w14:paraId="22D2A905"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United Kingdom</w:t>
            </w:r>
          </w:p>
        </w:tc>
        <w:tc>
          <w:tcPr>
            <w:tcW w:w="1441" w:type="dxa"/>
            <w:tcBorders>
              <w:top w:val="single" w:sz="12" w:space="0" w:color="auto"/>
              <w:bottom w:val="single" w:sz="4" w:space="0" w:color="auto"/>
            </w:tcBorders>
            <w:noWrap/>
            <w:hideMark/>
          </w:tcPr>
          <w:p w14:paraId="06AAF5AB"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Nukapu</w:t>
            </w:r>
            <w:proofErr w:type="spellEnd"/>
          </w:p>
        </w:tc>
        <w:tc>
          <w:tcPr>
            <w:tcW w:w="1826" w:type="dxa"/>
            <w:tcBorders>
              <w:top w:val="single" w:sz="12" w:space="0" w:color="auto"/>
              <w:bottom w:val="single" w:sz="4" w:space="0" w:color="auto"/>
            </w:tcBorders>
            <w:noWrap/>
            <w:hideMark/>
          </w:tcPr>
          <w:p w14:paraId="679F5438"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10.09°S, 166.04°E </w:t>
            </w:r>
          </w:p>
        </w:tc>
        <w:tc>
          <w:tcPr>
            <w:tcW w:w="673" w:type="dxa"/>
            <w:tcBorders>
              <w:top w:val="single" w:sz="12" w:space="0" w:color="auto"/>
              <w:bottom w:val="single" w:sz="4" w:space="0" w:color="auto"/>
            </w:tcBorders>
            <w:noWrap/>
            <w:hideMark/>
          </w:tcPr>
          <w:p w14:paraId="666EE3E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1/1</w:t>
            </w:r>
          </w:p>
        </w:tc>
        <w:tc>
          <w:tcPr>
            <w:tcW w:w="480" w:type="dxa"/>
            <w:tcBorders>
              <w:top w:val="single" w:sz="12" w:space="0" w:color="auto"/>
              <w:bottom w:val="single" w:sz="4" w:space="0" w:color="auto"/>
            </w:tcBorders>
            <w:noWrap/>
            <w:hideMark/>
          </w:tcPr>
          <w:p w14:paraId="4729DC8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12" w:space="0" w:color="auto"/>
              <w:bottom w:val="single" w:sz="4" w:space="0" w:color="auto"/>
            </w:tcBorders>
            <w:noWrap/>
            <w:hideMark/>
          </w:tcPr>
          <w:p w14:paraId="2BFED99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0.35</w:t>
            </w:r>
          </w:p>
        </w:tc>
        <w:tc>
          <w:tcPr>
            <w:tcW w:w="769" w:type="dxa"/>
            <w:tcBorders>
              <w:top w:val="single" w:sz="12" w:space="0" w:color="auto"/>
              <w:bottom w:val="single" w:sz="4" w:space="0" w:color="auto"/>
            </w:tcBorders>
            <w:noWrap/>
            <w:hideMark/>
          </w:tcPr>
          <w:p w14:paraId="6AEDB9C3"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0.26</w:t>
            </w:r>
          </w:p>
        </w:tc>
        <w:tc>
          <w:tcPr>
            <w:tcW w:w="865" w:type="dxa"/>
            <w:tcBorders>
              <w:top w:val="single" w:sz="12" w:space="0" w:color="auto"/>
              <w:bottom w:val="single" w:sz="4" w:space="0" w:color="auto"/>
            </w:tcBorders>
            <w:noWrap/>
            <w:hideMark/>
          </w:tcPr>
          <w:p w14:paraId="3CFC541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5.87</w:t>
            </w:r>
          </w:p>
        </w:tc>
        <w:tc>
          <w:tcPr>
            <w:tcW w:w="865" w:type="dxa"/>
            <w:tcBorders>
              <w:top w:val="single" w:sz="12" w:space="0" w:color="auto"/>
              <w:bottom w:val="single" w:sz="4" w:space="0" w:color="auto"/>
            </w:tcBorders>
            <w:noWrap/>
            <w:hideMark/>
          </w:tcPr>
          <w:p w14:paraId="3733DA7E"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15.7</w:t>
            </w:r>
          </w:p>
        </w:tc>
      </w:tr>
      <w:tr w:rsidR="00030069" w:rsidRPr="00030069" w14:paraId="28056E01" w14:textId="77777777" w:rsidTr="00030069">
        <w:trPr>
          <w:trHeight w:val="300"/>
        </w:trPr>
        <w:tc>
          <w:tcPr>
            <w:tcW w:w="615" w:type="dxa"/>
            <w:tcBorders>
              <w:bottom w:val="double" w:sz="4" w:space="0" w:color="auto"/>
            </w:tcBorders>
            <w:noWrap/>
            <w:vAlign w:val="center"/>
            <w:hideMark/>
          </w:tcPr>
          <w:p w14:paraId="6D46FD8C" w14:textId="77777777" w:rsidR="00030069" w:rsidRPr="00030069" w:rsidRDefault="00030069" w:rsidP="00030069">
            <w:pPr>
              <w:spacing w:before="0" w:after="0"/>
              <w:jc w:val="center"/>
              <w:rPr>
                <w:rFonts w:ascii="Calibri" w:hAnsi="Calibri" w:cs="Calibri"/>
                <w:color w:val="000000"/>
                <w:sz w:val="20"/>
              </w:rPr>
            </w:pPr>
          </w:p>
        </w:tc>
        <w:tc>
          <w:tcPr>
            <w:tcW w:w="1153" w:type="dxa"/>
            <w:vMerge/>
            <w:tcBorders>
              <w:bottom w:val="double" w:sz="4" w:space="0" w:color="auto"/>
            </w:tcBorders>
            <w:noWrap/>
            <w:vAlign w:val="center"/>
            <w:hideMark/>
          </w:tcPr>
          <w:p w14:paraId="5779CD35" w14:textId="77777777" w:rsidR="00030069" w:rsidRPr="00030069" w:rsidRDefault="00030069" w:rsidP="00030069">
            <w:pPr>
              <w:spacing w:before="0" w:after="0"/>
              <w:jc w:val="center"/>
              <w:rPr>
                <w:sz w:val="20"/>
                <w:szCs w:val="20"/>
              </w:rPr>
            </w:pPr>
          </w:p>
        </w:tc>
        <w:tc>
          <w:tcPr>
            <w:tcW w:w="1441" w:type="dxa"/>
            <w:tcBorders>
              <w:top w:val="single" w:sz="4" w:space="0" w:color="auto"/>
              <w:bottom w:val="double" w:sz="4" w:space="0" w:color="auto"/>
            </w:tcBorders>
            <w:noWrap/>
            <w:hideMark/>
          </w:tcPr>
          <w:p w14:paraId="76C25313" w14:textId="77777777" w:rsidR="00030069" w:rsidRPr="00030069" w:rsidRDefault="00030069" w:rsidP="00030069">
            <w:pPr>
              <w:spacing w:before="0" w:after="0"/>
              <w:rPr>
                <w:rFonts w:ascii="Calibri" w:hAnsi="Calibri" w:cs="Calibri"/>
                <w:color w:val="000000"/>
                <w:sz w:val="20"/>
              </w:rPr>
            </w:pPr>
            <w:proofErr w:type="spellStart"/>
            <w:r w:rsidRPr="00030069">
              <w:rPr>
                <w:rFonts w:ascii="Calibri" w:hAnsi="Calibri" w:cs="Calibri"/>
                <w:color w:val="000000"/>
                <w:sz w:val="20"/>
              </w:rPr>
              <w:t>Nupani</w:t>
            </w:r>
            <w:proofErr w:type="spellEnd"/>
          </w:p>
        </w:tc>
        <w:tc>
          <w:tcPr>
            <w:tcW w:w="1826" w:type="dxa"/>
            <w:tcBorders>
              <w:top w:val="single" w:sz="4" w:space="0" w:color="auto"/>
              <w:bottom w:val="double" w:sz="4" w:space="0" w:color="auto"/>
            </w:tcBorders>
            <w:noWrap/>
            <w:hideMark/>
          </w:tcPr>
          <w:p w14:paraId="17FA0487" w14:textId="77777777" w:rsidR="00030069" w:rsidRPr="00030069" w:rsidRDefault="00030069" w:rsidP="00030069">
            <w:pPr>
              <w:spacing w:before="0" w:after="0"/>
              <w:rPr>
                <w:rFonts w:ascii="Calibri" w:hAnsi="Calibri" w:cs="Calibri"/>
                <w:color w:val="000000"/>
                <w:sz w:val="20"/>
              </w:rPr>
            </w:pPr>
            <w:r w:rsidRPr="00030069">
              <w:rPr>
                <w:rFonts w:ascii="Calibri" w:hAnsi="Calibri" w:cs="Calibri"/>
                <w:color w:val="000000"/>
                <w:sz w:val="20"/>
              </w:rPr>
              <w:t xml:space="preserve">10.07°S, 165.72°E </w:t>
            </w:r>
          </w:p>
        </w:tc>
        <w:tc>
          <w:tcPr>
            <w:tcW w:w="673" w:type="dxa"/>
            <w:tcBorders>
              <w:top w:val="single" w:sz="4" w:space="0" w:color="auto"/>
              <w:bottom w:val="double" w:sz="4" w:space="0" w:color="auto"/>
            </w:tcBorders>
            <w:noWrap/>
            <w:hideMark/>
          </w:tcPr>
          <w:p w14:paraId="6D8C75FF"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1/4</w:t>
            </w:r>
          </w:p>
        </w:tc>
        <w:tc>
          <w:tcPr>
            <w:tcW w:w="480" w:type="dxa"/>
            <w:tcBorders>
              <w:top w:val="single" w:sz="4" w:space="0" w:color="auto"/>
              <w:bottom w:val="double" w:sz="4" w:space="0" w:color="auto"/>
            </w:tcBorders>
            <w:noWrap/>
            <w:hideMark/>
          </w:tcPr>
          <w:p w14:paraId="4097B85D"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w:t>
            </w:r>
          </w:p>
        </w:tc>
        <w:tc>
          <w:tcPr>
            <w:tcW w:w="673" w:type="dxa"/>
            <w:tcBorders>
              <w:top w:val="single" w:sz="4" w:space="0" w:color="auto"/>
              <w:bottom w:val="double" w:sz="4" w:space="0" w:color="auto"/>
            </w:tcBorders>
            <w:noWrap/>
            <w:hideMark/>
          </w:tcPr>
          <w:p w14:paraId="1788A406"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0.38</w:t>
            </w:r>
          </w:p>
        </w:tc>
        <w:tc>
          <w:tcPr>
            <w:tcW w:w="769" w:type="dxa"/>
            <w:tcBorders>
              <w:top w:val="single" w:sz="4" w:space="0" w:color="auto"/>
              <w:bottom w:val="double" w:sz="4" w:space="0" w:color="auto"/>
            </w:tcBorders>
            <w:noWrap/>
            <w:hideMark/>
          </w:tcPr>
          <w:p w14:paraId="700944A8"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9.36</w:t>
            </w:r>
          </w:p>
        </w:tc>
        <w:tc>
          <w:tcPr>
            <w:tcW w:w="865" w:type="dxa"/>
            <w:tcBorders>
              <w:top w:val="single" w:sz="4" w:space="0" w:color="auto"/>
              <w:bottom w:val="double" w:sz="4" w:space="0" w:color="auto"/>
            </w:tcBorders>
            <w:noWrap/>
            <w:hideMark/>
          </w:tcPr>
          <w:p w14:paraId="2E9BD000"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12.73</w:t>
            </w:r>
          </w:p>
        </w:tc>
        <w:tc>
          <w:tcPr>
            <w:tcW w:w="865" w:type="dxa"/>
            <w:tcBorders>
              <w:top w:val="single" w:sz="4" w:space="0" w:color="auto"/>
              <w:bottom w:val="double" w:sz="4" w:space="0" w:color="auto"/>
            </w:tcBorders>
            <w:noWrap/>
            <w:hideMark/>
          </w:tcPr>
          <w:p w14:paraId="2A876A4A" w14:textId="77777777" w:rsidR="00030069" w:rsidRPr="00030069" w:rsidRDefault="00030069" w:rsidP="00030069">
            <w:pPr>
              <w:spacing w:before="0" w:after="0"/>
              <w:jc w:val="center"/>
              <w:rPr>
                <w:rFonts w:ascii="Calibri" w:hAnsi="Calibri" w:cs="Calibri"/>
                <w:color w:val="000000"/>
                <w:sz w:val="20"/>
              </w:rPr>
            </w:pPr>
            <w:r w:rsidRPr="00030069">
              <w:rPr>
                <w:rFonts w:ascii="Calibri" w:hAnsi="Calibri" w:cs="Calibri"/>
                <w:color w:val="000000"/>
                <w:sz w:val="20"/>
              </w:rPr>
              <w:t>6.5</w:t>
            </w:r>
          </w:p>
        </w:tc>
      </w:tr>
      <w:tr w:rsidR="00030069" w:rsidRPr="00030069" w14:paraId="4019662D" w14:textId="77777777" w:rsidTr="00030069">
        <w:trPr>
          <w:trHeight w:val="393"/>
        </w:trPr>
        <w:tc>
          <w:tcPr>
            <w:tcW w:w="615" w:type="dxa"/>
            <w:tcBorders>
              <w:top w:val="double" w:sz="4" w:space="0" w:color="auto"/>
            </w:tcBorders>
            <w:noWrap/>
            <w:vAlign w:val="center"/>
          </w:tcPr>
          <w:p w14:paraId="7359DD06" w14:textId="77777777" w:rsidR="00030069" w:rsidRPr="00030069" w:rsidRDefault="00030069" w:rsidP="00030069">
            <w:pPr>
              <w:spacing w:before="0" w:after="0"/>
              <w:jc w:val="center"/>
              <w:rPr>
                <w:rFonts w:ascii="Calibri" w:hAnsi="Calibri" w:cs="Calibri"/>
                <w:b/>
                <w:color w:val="000000"/>
                <w:sz w:val="20"/>
              </w:rPr>
            </w:pPr>
            <w:r w:rsidRPr="00030069">
              <w:rPr>
                <w:rFonts w:ascii="Calibri" w:hAnsi="Calibri" w:cs="Calibri"/>
                <w:b/>
                <w:color w:val="000000"/>
                <w:sz w:val="20"/>
              </w:rPr>
              <w:t xml:space="preserve">Total </w:t>
            </w:r>
          </w:p>
        </w:tc>
        <w:tc>
          <w:tcPr>
            <w:tcW w:w="1153" w:type="dxa"/>
            <w:tcBorders>
              <w:top w:val="double" w:sz="4" w:space="0" w:color="auto"/>
            </w:tcBorders>
            <w:noWrap/>
            <w:vAlign w:val="center"/>
          </w:tcPr>
          <w:p w14:paraId="59812604" w14:textId="77777777" w:rsidR="00030069" w:rsidRPr="00030069" w:rsidRDefault="00030069" w:rsidP="00030069">
            <w:pPr>
              <w:spacing w:before="0" w:after="0"/>
              <w:jc w:val="center"/>
              <w:rPr>
                <w:b/>
                <w:sz w:val="20"/>
                <w:szCs w:val="20"/>
              </w:rPr>
            </w:pPr>
            <w:r w:rsidRPr="00030069">
              <w:rPr>
                <w:b/>
                <w:sz w:val="20"/>
                <w:szCs w:val="20"/>
              </w:rPr>
              <w:t>17</w:t>
            </w:r>
          </w:p>
        </w:tc>
        <w:tc>
          <w:tcPr>
            <w:tcW w:w="1441" w:type="dxa"/>
            <w:tcBorders>
              <w:top w:val="double" w:sz="4" w:space="0" w:color="auto"/>
            </w:tcBorders>
            <w:noWrap/>
            <w:vAlign w:val="center"/>
          </w:tcPr>
          <w:p w14:paraId="4A9C4497" w14:textId="77777777" w:rsidR="00030069" w:rsidRPr="00030069" w:rsidRDefault="00030069" w:rsidP="00030069">
            <w:pPr>
              <w:spacing w:before="0" w:after="0"/>
              <w:jc w:val="center"/>
              <w:rPr>
                <w:rFonts w:ascii="Calibri" w:hAnsi="Calibri" w:cs="Calibri"/>
                <w:b/>
                <w:color w:val="000000"/>
                <w:sz w:val="20"/>
              </w:rPr>
            </w:pPr>
            <w:r w:rsidRPr="00030069">
              <w:rPr>
                <w:rFonts w:ascii="Calibri" w:hAnsi="Calibri" w:cs="Calibri"/>
                <w:b/>
                <w:color w:val="000000"/>
                <w:sz w:val="20"/>
              </w:rPr>
              <w:t>154</w:t>
            </w:r>
          </w:p>
        </w:tc>
        <w:tc>
          <w:tcPr>
            <w:tcW w:w="2499" w:type="dxa"/>
            <w:gridSpan w:val="2"/>
            <w:tcBorders>
              <w:top w:val="double" w:sz="4" w:space="0" w:color="auto"/>
            </w:tcBorders>
            <w:noWrap/>
            <w:vAlign w:val="center"/>
          </w:tcPr>
          <w:p w14:paraId="6800263A" w14:textId="16DF9084" w:rsidR="00030069" w:rsidRPr="00030069" w:rsidRDefault="00030069" w:rsidP="00030069">
            <w:pPr>
              <w:spacing w:before="0" w:after="0"/>
              <w:jc w:val="right"/>
              <w:rPr>
                <w:rFonts w:ascii="Calibri" w:hAnsi="Calibri" w:cs="Calibri"/>
                <w:b/>
                <w:color w:val="000000"/>
                <w:sz w:val="20"/>
              </w:rPr>
            </w:pPr>
            <w:r w:rsidRPr="00030069">
              <w:rPr>
                <w:rFonts w:ascii="Calibri" w:hAnsi="Calibri" w:cs="Calibri"/>
                <w:b/>
                <w:color w:val="000000"/>
                <w:sz w:val="20"/>
              </w:rPr>
              <w:t>1,752/3,7</w:t>
            </w:r>
            <w:r w:rsidR="00CE61D6">
              <w:rPr>
                <w:rFonts w:ascii="Calibri" w:hAnsi="Calibri" w:cs="Calibri"/>
                <w:b/>
                <w:color w:val="000000"/>
                <w:sz w:val="20"/>
              </w:rPr>
              <w:t>86</w:t>
            </w:r>
          </w:p>
        </w:tc>
        <w:tc>
          <w:tcPr>
            <w:tcW w:w="480" w:type="dxa"/>
            <w:tcBorders>
              <w:top w:val="double" w:sz="4" w:space="0" w:color="auto"/>
            </w:tcBorders>
            <w:noWrap/>
            <w:vAlign w:val="center"/>
          </w:tcPr>
          <w:p w14:paraId="68C762F3" w14:textId="77777777" w:rsidR="00030069" w:rsidRPr="00030069" w:rsidRDefault="00030069" w:rsidP="00030069">
            <w:pPr>
              <w:spacing w:before="0" w:after="0"/>
              <w:jc w:val="center"/>
              <w:rPr>
                <w:rFonts w:ascii="Calibri" w:hAnsi="Calibri" w:cs="Calibri"/>
                <w:b/>
                <w:color w:val="000000"/>
                <w:sz w:val="20"/>
              </w:rPr>
            </w:pPr>
            <w:r w:rsidRPr="00030069">
              <w:rPr>
                <w:rFonts w:ascii="Calibri" w:hAnsi="Calibri" w:cs="Calibri"/>
                <w:b/>
                <w:color w:val="000000"/>
                <w:sz w:val="20"/>
              </w:rPr>
              <w:t>593</w:t>
            </w:r>
          </w:p>
        </w:tc>
        <w:tc>
          <w:tcPr>
            <w:tcW w:w="673" w:type="dxa"/>
            <w:tcBorders>
              <w:top w:val="double" w:sz="4" w:space="0" w:color="auto"/>
            </w:tcBorders>
            <w:noWrap/>
            <w:vAlign w:val="center"/>
          </w:tcPr>
          <w:p w14:paraId="442BE2FD" w14:textId="77777777" w:rsidR="00030069" w:rsidRPr="00030069" w:rsidRDefault="00030069" w:rsidP="00030069">
            <w:pPr>
              <w:spacing w:before="0" w:after="0"/>
              <w:rPr>
                <w:rFonts w:ascii="Calibri" w:hAnsi="Calibri" w:cs="Calibri"/>
                <w:b/>
                <w:color w:val="000000"/>
                <w:sz w:val="20"/>
              </w:rPr>
            </w:pPr>
            <w:r w:rsidRPr="00030069">
              <w:rPr>
                <w:rFonts w:ascii="Calibri" w:hAnsi="Calibri" w:cs="Calibri"/>
                <w:b/>
                <w:color w:val="000000"/>
                <w:sz w:val="20"/>
              </w:rPr>
              <w:t>1,831.6</w:t>
            </w:r>
          </w:p>
        </w:tc>
        <w:tc>
          <w:tcPr>
            <w:tcW w:w="769" w:type="dxa"/>
            <w:tcBorders>
              <w:top w:val="double" w:sz="4" w:space="0" w:color="auto"/>
            </w:tcBorders>
            <w:noWrap/>
            <w:vAlign w:val="center"/>
          </w:tcPr>
          <w:p w14:paraId="62AFCE2A" w14:textId="77777777" w:rsidR="00030069" w:rsidRPr="00030069" w:rsidRDefault="00030069" w:rsidP="00030069">
            <w:pPr>
              <w:spacing w:before="0" w:after="0"/>
              <w:jc w:val="center"/>
              <w:rPr>
                <w:rFonts w:ascii="Calibri" w:hAnsi="Calibri" w:cs="Calibri"/>
                <w:b/>
                <w:color w:val="000000"/>
                <w:sz w:val="20"/>
              </w:rPr>
            </w:pPr>
            <w:r w:rsidRPr="00030069">
              <w:rPr>
                <w:rFonts w:ascii="Calibri" w:hAnsi="Calibri" w:cs="Calibri"/>
                <w:b/>
                <w:color w:val="000000"/>
                <w:sz w:val="20"/>
              </w:rPr>
              <w:t>27,784</w:t>
            </w:r>
          </w:p>
        </w:tc>
        <w:tc>
          <w:tcPr>
            <w:tcW w:w="865" w:type="dxa"/>
            <w:tcBorders>
              <w:top w:val="double" w:sz="4" w:space="0" w:color="auto"/>
            </w:tcBorders>
            <w:noWrap/>
            <w:vAlign w:val="center"/>
          </w:tcPr>
          <w:p w14:paraId="0D84FB53" w14:textId="77777777" w:rsidR="00030069" w:rsidRPr="00030069" w:rsidRDefault="00030069" w:rsidP="00030069">
            <w:pPr>
              <w:spacing w:before="0" w:after="0"/>
              <w:jc w:val="center"/>
              <w:rPr>
                <w:rFonts w:ascii="Calibri" w:hAnsi="Calibri" w:cs="Calibri"/>
                <w:b/>
                <w:color w:val="000000"/>
                <w:sz w:val="20"/>
              </w:rPr>
            </w:pPr>
            <w:r w:rsidRPr="00030069">
              <w:rPr>
                <w:rFonts w:ascii="Calibri" w:hAnsi="Calibri" w:cs="Calibri"/>
                <w:b/>
                <w:color w:val="000000"/>
                <w:sz w:val="20"/>
              </w:rPr>
              <w:t>7,370.4</w:t>
            </w:r>
          </w:p>
        </w:tc>
        <w:tc>
          <w:tcPr>
            <w:tcW w:w="865" w:type="dxa"/>
            <w:tcBorders>
              <w:top w:val="double" w:sz="4" w:space="0" w:color="auto"/>
            </w:tcBorders>
            <w:noWrap/>
            <w:vAlign w:val="center"/>
          </w:tcPr>
          <w:p w14:paraId="41AA5F5E" w14:textId="77777777" w:rsidR="00030069" w:rsidRPr="00030069" w:rsidRDefault="00030069" w:rsidP="00030069">
            <w:pPr>
              <w:spacing w:before="0" w:after="0"/>
              <w:jc w:val="center"/>
              <w:rPr>
                <w:rFonts w:ascii="Calibri" w:hAnsi="Calibri" w:cs="Calibri"/>
                <w:b/>
                <w:color w:val="000000"/>
                <w:sz w:val="20"/>
              </w:rPr>
            </w:pPr>
          </w:p>
        </w:tc>
      </w:tr>
    </w:tbl>
    <w:p w14:paraId="405F126C" w14:textId="5FA849B0" w:rsidR="001C47FD" w:rsidRDefault="001C47FD" w:rsidP="00324B46">
      <w:pPr>
        <w:jc w:val="both"/>
        <w:rPr>
          <w:rFonts w:eastAsia="Times New Roman" w:cs="Times New Roman"/>
          <w:szCs w:val="24"/>
          <w:lang w:val="en-GB" w:eastAsia="en-GB"/>
        </w:rPr>
      </w:pPr>
    </w:p>
    <w:p w14:paraId="561FC478" w14:textId="6E82C59E" w:rsidR="00C00CD9" w:rsidRDefault="00F120C8" w:rsidP="00324B46">
      <w:pPr>
        <w:jc w:val="both"/>
        <w:rPr>
          <w:rFonts w:eastAsia="Times New Roman" w:cs="Times New Roman"/>
          <w:szCs w:val="24"/>
          <w:lang w:val="en-GB" w:eastAsia="en-GB"/>
        </w:rPr>
      </w:pPr>
      <w:r>
        <w:rPr>
          <w:rFonts w:eastAsia="Times New Roman" w:cs="Times New Roman"/>
          <w:szCs w:val="24"/>
          <w:lang w:val="en-GB" w:eastAsia="en-GB"/>
        </w:rPr>
        <w:t>Table S2.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 xml:space="preserve">Statistical Analysis of cardinal position binned per atoll in French Polynesia Atolls (n = 60 atolls, 231 data points) paired with Figure </w:t>
      </w:r>
      <w:r w:rsidR="00E95615">
        <w:rPr>
          <w:lang w:bidi="en-US"/>
        </w:rPr>
        <w:t xml:space="preserve">5 and </w:t>
      </w:r>
      <w:r>
        <w:rPr>
          <w:lang w:bidi="en-US"/>
        </w:rPr>
        <w:t>6.</w:t>
      </w:r>
    </w:p>
    <w:tbl>
      <w:tblPr>
        <w:tblStyle w:val="PlainTable32"/>
        <w:tblW w:w="7830" w:type="dxa"/>
        <w:tblLayout w:type="fixed"/>
        <w:tblLook w:val="06A0" w:firstRow="1" w:lastRow="0" w:firstColumn="1" w:lastColumn="0" w:noHBand="1" w:noVBand="1"/>
      </w:tblPr>
      <w:tblGrid>
        <w:gridCol w:w="1255"/>
        <w:gridCol w:w="752"/>
        <w:gridCol w:w="983"/>
        <w:gridCol w:w="983"/>
        <w:gridCol w:w="983"/>
        <w:gridCol w:w="984"/>
        <w:gridCol w:w="1890"/>
      </w:tblGrid>
      <w:tr w:rsidR="00F120C8" w:rsidRPr="00F120C8" w14:paraId="2E592773" w14:textId="77777777" w:rsidTr="00F372A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55" w:type="dxa"/>
            <w:tcBorders>
              <w:bottom w:val="double" w:sz="4" w:space="0" w:color="auto"/>
            </w:tcBorders>
            <w:noWrap/>
            <w:hideMark/>
          </w:tcPr>
          <w:p w14:paraId="237DA965" w14:textId="77777777" w:rsidR="00F120C8" w:rsidRPr="00F120C8" w:rsidRDefault="00F120C8" w:rsidP="00F120C8">
            <w:pPr>
              <w:spacing w:before="0" w:after="0"/>
              <w:jc w:val="center"/>
              <w:rPr>
                <w:rFonts w:ascii="Calibri" w:hAnsi="Calibri" w:cs="Calibri"/>
                <w:color w:val="000000"/>
                <w:sz w:val="22"/>
                <w:szCs w:val="22"/>
              </w:rPr>
            </w:pPr>
            <w:r w:rsidRPr="00F120C8">
              <w:rPr>
                <w:rFonts w:ascii="Calibri" w:hAnsi="Calibri" w:cs="Calibri"/>
                <w:color w:val="000000"/>
                <w:sz w:val="22"/>
                <w:szCs w:val="22"/>
              </w:rPr>
              <w:t>Variable Tested</w:t>
            </w:r>
          </w:p>
        </w:tc>
        <w:tc>
          <w:tcPr>
            <w:tcW w:w="752" w:type="dxa"/>
            <w:tcBorders>
              <w:bottom w:val="double" w:sz="4" w:space="0" w:color="auto"/>
              <w:right w:val="single" w:sz="12" w:space="0" w:color="auto"/>
            </w:tcBorders>
            <w:noWrap/>
            <w:hideMark/>
          </w:tcPr>
          <w:p w14:paraId="26D84E93" w14:textId="77777777" w:rsidR="00F120C8" w:rsidRPr="00F120C8" w:rsidRDefault="00F120C8" w:rsidP="00F120C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 </w:t>
            </w:r>
          </w:p>
        </w:tc>
        <w:tc>
          <w:tcPr>
            <w:tcW w:w="983" w:type="dxa"/>
            <w:tcBorders>
              <w:left w:val="single" w:sz="12" w:space="0" w:color="auto"/>
              <w:bottom w:val="double" w:sz="4" w:space="0" w:color="auto"/>
            </w:tcBorders>
            <w:noWrap/>
            <w:hideMark/>
          </w:tcPr>
          <w:p w14:paraId="534B30CC" w14:textId="77777777" w:rsidR="00F120C8" w:rsidRPr="00F120C8" w:rsidRDefault="00F120C8" w:rsidP="00F120C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North</w:t>
            </w:r>
          </w:p>
        </w:tc>
        <w:tc>
          <w:tcPr>
            <w:tcW w:w="983" w:type="dxa"/>
            <w:tcBorders>
              <w:bottom w:val="double" w:sz="4" w:space="0" w:color="auto"/>
            </w:tcBorders>
            <w:noWrap/>
            <w:hideMark/>
          </w:tcPr>
          <w:p w14:paraId="069BE252" w14:textId="77777777" w:rsidR="00F120C8" w:rsidRPr="00F120C8" w:rsidRDefault="00F120C8" w:rsidP="00F120C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East</w:t>
            </w:r>
          </w:p>
        </w:tc>
        <w:tc>
          <w:tcPr>
            <w:tcW w:w="983" w:type="dxa"/>
            <w:tcBorders>
              <w:bottom w:val="double" w:sz="4" w:space="0" w:color="auto"/>
            </w:tcBorders>
            <w:noWrap/>
            <w:hideMark/>
          </w:tcPr>
          <w:p w14:paraId="25461FF5" w14:textId="77777777" w:rsidR="00F120C8" w:rsidRPr="00F120C8" w:rsidRDefault="00F120C8" w:rsidP="00F120C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South</w:t>
            </w:r>
          </w:p>
        </w:tc>
        <w:tc>
          <w:tcPr>
            <w:tcW w:w="984" w:type="dxa"/>
            <w:tcBorders>
              <w:bottom w:val="double" w:sz="4" w:space="0" w:color="auto"/>
            </w:tcBorders>
            <w:noWrap/>
            <w:hideMark/>
          </w:tcPr>
          <w:p w14:paraId="0E44CE60" w14:textId="77777777" w:rsidR="00F120C8" w:rsidRPr="00F120C8" w:rsidRDefault="00F120C8" w:rsidP="00F120C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West</w:t>
            </w:r>
          </w:p>
        </w:tc>
        <w:tc>
          <w:tcPr>
            <w:tcW w:w="1890" w:type="dxa"/>
            <w:tcBorders>
              <w:bottom w:val="double" w:sz="4" w:space="0" w:color="auto"/>
            </w:tcBorders>
            <w:noWrap/>
            <w:hideMark/>
          </w:tcPr>
          <w:p w14:paraId="00AE0096" w14:textId="77777777" w:rsidR="00F120C8" w:rsidRPr="00F120C8" w:rsidRDefault="00F120C8" w:rsidP="00F120C8">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kruskal wallis p-value</w:t>
            </w:r>
          </w:p>
        </w:tc>
      </w:tr>
      <w:tr w:rsidR="00F120C8" w:rsidRPr="00F120C8" w14:paraId="5ED17860"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double" w:sz="4" w:space="0" w:color="auto"/>
            </w:tcBorders>
            <w:hideMark/>
          </w:tcPr>
          <w:p w14:paraId="2D4B4005" w14:textId="77777777" w:rsidR="00F120C8" w:rsidRPr="00F120C8" w:rsidRDefault="00F120C8" w:rsidP="00F120C8">
            <w:pPr>
              <w:spacing w:before="0" w:after="0"/>
              <w:jc w:val="center"/>
              <w:rPr>
                <w:rFonts w:ascii="Calibri" w:hAnsi="Calibri" w:cs="Calibri"/>
                <w:color w:val="000000"/>
                <w:sz w:val="22"/>
                <w:szCs w:val="22"/>
              </w:rPr>
            </w:pPr>
            <w:r w:rsidRPr="00F120C8">
              <w:rPr>
                <w:rFonts w:ascii="Calibri" w:hAnsi="Calibri" w:cs="Calibri"/>
                <w:color w:val="000000"/>
                <w:sz w:val="22"/>
                <w:szCs w:val="22"/>
              </w:rPr>
              <w:t>Mean Reef Flat Width (m)</w:t>
            </w:r>
          </w:p>
        </w:tc>
        <w:tc>
          <w:tcPr>
            <w:tcW w:w="752" w:type="dxa"/>
            <w:tcBorders>
              <w:top w:val="double" w:sz="4" w:space="0" w:color="auto"/>
              <w:right w:val="single" w:sz="12" w:space="0" w:color="auto"/>
            </w:tcBorders>
            <w:noWrap/>
            <w:hideMark/>
          </w:tcPr>
          <w:p w14:paraId="3AE3CB9B"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North</w:t>
            </w:r>
          </w:p>
        </w:tc>
        <w:tc>
          <w:tcPr>
            <w:tcW w:w="983" w:type="dxa"/>
            <w:tcBorders>
              <w:top w:val="double" w:sz="4" w:space="0" w:color="auto"/>
              <w:left w:val="single" w:sz="12" w:space="0" w:color="auto"/>
            </w:tcBorders>
            <w:noWrap/>
            <w:vAlign w:val="center"/>
            <w:hideMark/>
          </w:tcPr>
          <w:p w14:paraId="5006DBF3"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double" w:sz="4" w:space="0" w:color="auto"/>
            </w:tcBorders>
            <w:noWrap/>
            <w:vAlign w:val="center"/>
            <w:hideMark/>
          </w:tcPr>
          <w:p w14:paraId="3230EB5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0.029</w:t>
            </w:r>
          </w:p>
        </w:tc>
        <w:tc>
          <w:tcPr>
            <w:tcW w:w="983" w:type="dxa"/>
            <w:tcBorders>
              <w:top w:val="double" w:sz="4" w:space="0" w:color="auto"/>
            </w:tcBorders>
            <w:noWrap/>
            <w:vAlign w:val="center"/>
            <w:hideMark/>
          </w:tcPr>
          <w:p w14:paraId="19C06DC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4" w:type="dxa"/>
            <w:tcBorders>
              <w:top w:val="double" w:sz="4" w:space="0" w:color="auto"/>
            </w:tcBorders>
            <w:noWrap/>
            <w:vAlign w:val="center"/>
            <w:hideMark/>
          </w:tcPr>
          <w:p w14:paraId="0641101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1890" w:type="dxa"/>
            <w:vMerge w:val="restart"/>
            <w:tcBorders>
              <w:top w:val="double" w:sz="4" w:space="0" w:color="auto"/>
            </w:tcBorders>
            <w:noWrap/>
            <w:vAlign w:val="center"/>
            <w:hideMark/>
          </w:tcPr>
          <w:p w14:paraId="0913FCAF"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r>
      <w:tr w:rsidR="00F120C8" w:rsidRPr="00F120C8" w14:paraId="09724A4F"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2503DA8F"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1FE47811"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East</w:t>
            </w:r>
          </w:p>
        </w:tc>
        <w:tc>
          <w:tcPr>
            <w:tcW w:w="983" w:type="dxa"/>
            <w:tcBorders>
              <w:left w:val="single" w:sz="12" w:space="0" w:color="auto"/>
            </w:tcBorders>
            <w:noWrap/>
            <w:vAlign w:val="center"/>
            <w:hideMark/>
          </w:tcPr>
          <w:p w14:paraId="1ADEEF0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0.029</w:t>
            </w:r>
          </w:p>
        </w:tc>
        <w:tc>
          <w:tcPr>
            <w:tcW w:w="983" w:type="dxa"/>
            <w:noWrap/>
            <w:vAlign w:val="center"/>
            <w:hideMark/>
          </w:tcPr>
          <w:p w14:paraId="7584CAF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026C37E3"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0.004</w:t>
            </w:r>
          </w:p>
        </w:tc>
        <w:tc>
          <w:tcPr>
            <w:tcW w:w="984" w:type="dxa"/>
            <w:noWrap/>
            <w:vAlign w:val="center"/>
            <w:hideMark/>
          </w:tcPr>
          <w:p w14:paraId="0CA8A934"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0.005</w:t>
            </w:r>
          </w:p>
        </w:tc>
        <w:tc>
          <w:tcPr>
            <w:tcW w:w="1890" w:type="dxa"/>
            <w:vMerge/>
            <w:vAlign w:val="center"/>
            <w:hideMark/>
          </w:tcPr>
          <w:p w14:paraId="3D6FEA0A"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0E96D77B"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0099643D"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17A719BB"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South</w:t>
            </w:r>
          </w:p>
        </w:tc>
        <w:tc>
          <w:tcPr>
            <w:tcW w:w="983" w:type="dxa"/>
            <w:tcBorders>
              <w:left w:val="single" w:sz="12" w:space="0" w:color="auto"/>
            </w:tcBorders>
            <w:noWrap/>
            <w:vAlign w:val="center"/>
            <w:hideMark/>
          </w:tcPr>
          <w:p w14:paraId="0092DCC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1D2D567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0.004</w:t>
            </w:r>
          </w:p>
        </w:tc>
        <w:tc>
          <w:tcPr>
            <w:tcW w:w="983" w:type="dxa"/>
            <w:noWrap/>
            <w:vAlign w:val="center"/>
            <w:hideMark/>
          </w:tcPr>
          <w:p w14:paraId="6F5BC97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4" w:type="dxa"/>
            <w:noWrap/>
            <w:vAlign w:val="center"/>
            <w:hideMark/>
          </w:tcPr>
          <w:p w14:paraId="2F4CFC4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1890" w:type="dxa"/>
            <w:vMerge/>
            <w:vAlign w:val="center"/>
            <w:hideMark/>
          </w:tcPr>
          <w:p w14:paraId="3777EB9E"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1BED329E"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bottom w:val="single" w:sz="12" w:space="0" w:color="auto"/>
            </w:tcBorders>
            <w:hideMark/>
          </w:tcPr>
          <w:p w14:paraId="4BD53D4F" w14:textId="77777777" w:rsidR="00F120C8" w:rsidRPr="00F120C8" w:rsidRDefault="00F120C8" w:rsidP="00F120C8">
            <w:pPr>
              <w:spacing w:before="0" w:after="0"/>
              <w:rPr>
                <w:rFonts w:ascii="Calibri" w:hAnsi="Calibri" w:cs="Calibri"/>
                <w:color w:val="000000"/>
                <w:sz w:val="22"/>
                <w:szCs w:val="22"/>
              </w:rPr>
            </w:pPr>
          </w:p>
        </w:tc>
        <w:tc>
          <w:tcPr>
            <w:tcW w:w="752" w:type="dxa"/>
            <w:tcBorders>
              <w:bottom w:val="single" w:sz="12" w:space="0" w:color="auto"/>
              <w:right w:val="single" w:sz="12" w:space="0" w:color="auto"/>
            </w:tcBorders>
            <w:noWrap/>
            <w:hideMark/>
          </w:tcPr>
          <w:p w14:paraId="4E9DDF4F"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West</w:t>
            </w:r>
          </w:p>
        </w:tc>
        <w:tc>
          <w:tcPr>
            <w:tcW w:w="983" w:type="dxa"/>
            <w:tcBorders>
              <w:left w:val="single" w:sz="12" w:space="0" w:color="auto"/>
              <w:bottom w:val="single" w:sz="12" w:space="0" w:color="auto"/>
            </w:tcBorders>
            <w:noWrap/>
            <w:vAlign w:val="center"/>
            <w:hideMark/>
          </w:tcPr>
          <w:p w14:paraId="198CAAD9"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tcBorders>
              <w:bottom w:val="single" w:sz="12" w:space="0" w:color="auto"/>
            </w:tcBorders>
            <w:noWrap/>
            <w:vAlign w:val="center"/>
            <w:hideMark/>
          </w:tcPr>
          <w:p w14:paraId="448315C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0.005</w:t>
            </w:r>
          </w:p>
        </w:tc>
        <w:tc>
          <w:tcPr>
            <w:tcW w:w="983" w:type="dxa"/>
            <w:tcBorders>
              <w:bottom w:val="single" w:sz="12" w:space="0" w:color="auto"/>
            </w:tcBorders>
            <w:noWrap/>
            <w:vAlign w:val="center"/>
            <w:hideMark/>
          </w:tcPr>
          <w:p w14:paraId="73E86AE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4" w:type="dxa"/>
            <w:tcBorders>
              <w:bottom w:val="single" w:sz="12" w:space="0" w:color="auto"/>
            </w:tcBorders>
            <w:noWrap/>
            <w:vAlign w:val="center"/>
            <w:hideMark/>
          </w:tcPr>
          <w:p w14:paraId="365A35C7"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1890" w:type="dxa"/>
            <w:vMerge/>
            <w:tcBorders>
              <w:bottom w:val="single" w:sz="12" w:space="0" w:color="auto"/>
            </w:tcBorders>
            <w:vAlign w:val="center"/>
            <w:hideMark/>
          </w:tcPr>
          <w:p w14:paraId="3DCDD18F"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30775F54"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single" w:sz="12" w:space="0" w:color="auto"/>
            </w:tcBorders>
            <w:hideMark/>
          </w:tcPr>
          <w:p w14:paraId="75BB9ECD" w14:textId="77777777" w:rsidR="00F120C8" w:rsidRPr="00F120C8" w:rsidRDefault="00F120C8" w:rsidP="00F120C8">
            <w:pPr>
              <w:spacing w:before="0" w:after="0"/>
              <w:jc w:val="center"/>
              <w:rPr>
                <w:rFonts w:ascii="Calibri" w:hAnsi="Calibri" w:cs="Calibri"/>
                <w:color w:val="000000"/>
                <w:sz w:val="22"/>
                <w:szCs w:val="22"/>
              </w:rPr>
            </w:pPr>
            <w:r w:rsidRPr="00F120C8">
              <w:rPr>
                <w:rFonts w:ascii="Calibri" w:hAnsi="Calibri" w:cs="Calibri"/>
                <w:color w:val="000000"/>
                <w:sz w:val="22"/>
                <w:szCs w:val="22"/>
              </w:rPr>
              <w:t>Mean Ocean Reef Width (m)</w:t>
            </w:r>
          </w:p>
        </w:tc>
        <w:tc>
          <w:tcPr>
            <w:tcW w:w="752" w:type="dxa"/>
            <w:tcBorders>
              <w:top w:val="single" w:sz="12" w:space="0" w:color="auto"/>
              <w:right w:val="single" w:sz="12" w:space="0" w:color="auto"/>
            </w:tcBorders>
            <w:noWrap/>
            <w:hideMark/>
          </w:tcPr>
          <w:p w14:paraId="39C822A6"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North</w:t>
            </w:r>
          </w:p>
        </w:tc>
        <w:tc>
          <w:tcPr>
            <w:tcW w:w="983" w:type="dxa"/>
            <w:tcBorders>
              <w:top w:val="single" w:sz="12" w:space="0" w:color="auto"/>
              <w:left w:val="single" w:sz="12" w:space="0" w:color="auto"/>
            </w:tcBorders>
            <w:noWrap/>
            <w:vAlign w:val="center"/>
            <w:hideMark/>
          </w:tcPr>
          <w:p w14:paraId="4DE5FDAA"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0B4147EA"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627097B9"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4" w:type="dxa"/>
            <w:tcBorders>
              <w:top w:val="single" w:sz="12" w:space="0" w:color="auto"/>
            </w:tcBorders>
            <w:noWrap/>
            <w:vAlign w:val="center"/>
            <w:hideMark/>
          </w:tcPr>
          <w:p w14:paraId="14798B7F"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1890" w:type="dxa"/>
            <w:vMerge w:val="restart"/>
            <w:tcBorders>
              <w:top w:val="single" w:sz="12" w:space="0" w:color="auto"/>
            </w:tcBorders>
            <w:noWrap/>
            <w:vAlign w:val="center"/>
            <w:hideMark/>
          </w:tcPr>
          <w:p w14:paraId="15E94136"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r>
      <w:tr w:rsidR="00F120C8" w:rsidRPr="00F120C8" w14:paraId="25731594"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6E90E185"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47289A83"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East</w:t>
            </w:r>
          </w:p>
        </w:tc>
        <w:tc>
          <w:tcPr>
            <w:tcW w:w="983" w:type="dxa"/>
            <w:tcBorders>
              <w:left w:val="single" w:sz="12" w:space="0" w:color="auto"/>
            </w:tcBorders>
            <w:noWrap/>
            <w:vAlign w:val="center"/>
            <w:hideMark/>
          </w:tcPr>
          <w:p w14:paraId="7BBC5C5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042F8420"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2DEC5F5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4" w:type="dxa"/>
            <w:noWrap/>
            <w:vAlign w:val="center"/>
            <w:hideMark/>
          </w:tcPr>
          <w:p w14:paraId="6011A04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1890" w:type="dxa"/>
            <w:vMerge/>
            <w:vAlign w:val="center"/>
            <w:hideMark/>
          </w:tcPr>
          <w:p w14:paraId="1F3DEB28"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0796E85A"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4B0FA382"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32009CC7"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South</w:t>
            </w:r>
          </w:p>
        </w:tc>
        <w:tc>
          <w:tcPr>
            <w:tcW w:w="983" w:type="dxa"/>
            <w:tcBorders>
              <w:left w:val="single" w:sz="12" w:space="0" w:color="auto"/>
            </w:tcBorders>
            <w:noWrap/>
            <w:vAlign w:val="center"/>
            <w:hideMark/>
          </w:tcPr>
          <w:p w14:paraId="5C8B3D0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64B050D6"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5B1A1D26"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4" w:type="dxa"/>
            <w:noWrap/>
            <w:vAlign w:val="center"/>
            <w:hideMark/>
          </w:tcPr>
          <w:p w14:paraId="13DD1AD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0.591</w:t>
            </w:r>
          </w:p>
        </w:tc>
        <w:tc>
          <w:tcPr>
            <w:tcW w:w="1890" w:type="dxa"/>
            <w:vMerge/>
            <w:vAlign w:val="center"/>
            <w:hideMark/>
          </w:tcPr>
          <w:p w14:paraId="245C64E2"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05F83976"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435C8BA7"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50666008"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West</w:t>
            </w:r>
          </w:p>
        </w:tc>
        <w:tc>
          <w:tcPr>
            <w:tcW w:w="983" w:type="dxa"/>
            <w:tcBorders>
              <w:left w:val="single" w:sz="12" w:space="0" w:color="auto"/>
            </w:tcBorders>
            <w:noWrap/>
            <w:vAlign w:val="center"/>
            <w:hideMark/>
          </w:tcPr>
          <w:p w14:paraId="027EEEFF"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5AA3692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4A06DA90"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0.591</w:t>
            </w:r>
          </w:p>
        </w:tc>
        <w:tc>
          <w:tcPr>
            <w:tcW w:w="984" w:type="dxa"/>
            <w:noWrap/>
            <w:vAlign w:val="center"/>
            <w:hideMark/>
          </w:tcPr>
          <w:p w14:paraId="03FB906C"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1890" w:type="dxa"/>
            <w:vMerge/>
            <w:vAlign w:val="center"/>
            <w:hideMark/>
          </w:tcPr>
          <w:p w14:paraId="64E024FF"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27E5FC8B"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single" w:sz="12" w:space="0" w:color="auto"/>
            </w:tcBorders>
            <w:hideMark/>
          </w:tcPr>
          <w:p w14:paraId="1EC109C9" w14:textId="77777777" w:rsidR="00F120C8" w:rsidRPr="00F120C8" w:rsidRDefault="00F120C8" w:rsidP="00F120C8">
            <w:pPr>
              <w:spacing w:before="0" w:after="0"/>
              <w:jc w:val="center"/>
              <w:rPr>
                <w:rFonts w:ascii="Calibri" w:hAnsi="Calibri" w:cs="Calibri"/>
                <w:color w:val="000000"/>
                <w:sz w:val="22"/>
                <w:szCs w:val="22"/>
              </w:rPr>
            </w:pPr>
            <w:r w:rsidRPr="00F120C8">
              <w:rPr>
                <w:rFonts w:ascii="Calibri" w:hAnsi="Calibri" w:cs="Calibri"/>
                <w:color w:val="000000"/>
                <w:sz w:val="22"/>
                <w:szCs w:val="22"/>
              </w:rPr>
              <w:t>Mean Motu Width (m)</w:t>
            </w:r>
          </w:p>
        </w:tc>
        <w:tc>
          <w:tcPr>
            <w:tcW w:w="752" w:type="dxa"/>
            <w:tcBorders>
              <w:top w:val="single" w:sz="12" w:space="0" w:color="auto"/>
              <w:right w:val="single" w:sz="12" w:space="0" w:color="auto"/>
            </w:tcBorders>
            <w:noWrap/>
            <w:hideMark/>
          </w:tcPr>
          <w:p w14:paraId="6EA1140C"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North</w:t>
            </w:r>
          </w:p>
        </w:tc>
        <w:tc>
          <w:tcPr>
            <w:tcW w:w="983" w:type="dxa"/>
            <w:tcBorders>
              <w:top w:val="single" w:sz="12" w:space="0" w:color="auto"/>
              <w:left w:val="single" w:sz="12" w:space="0" w:color="auto"/>
            </w:tcBorders>
            <w:noWrap/>
            <w:vAlign w:val="center"/>
            <w:hideMark/>
          </w:tcPr>
          <w:p w14:paraId="348AFAC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52C2BB9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13A47FC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0.125</w:t>
            </w:r>
          </w:p>
        </w:tc>
        <w:tc>
          <w:tcPr>
            <w:tcW w:w="984" w:type="dxa"/>
            <w:tcBorders>
              <w:top w:val="single" w:sz="12" w:space="0" w:color="auto"/>
            </w:tcBorders>
            <w:noWrap/>
            <w:vAlign w:val="center"/>
            <w:hideMark/>
          </w:tcPr>
          <w:p w14:paraId="28C5E369"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0.404</w:t>
            </w:r>
          </w:p>
        </w:tc>
        <w:tc>
          <w:tcPr>
            <w:tcW w:w="1890" w:type="dxa"/>
            <w:vMerge w:val="restart"/>
            <w:tcBorders>
              <w:top w:val="single" w:sz="12" w:space="0" w:color="auto"/>
            </w:tcBorders>
            <w:noWrap/>
            <w:vAlign w:val="center"/>
            <w:hideMark/>
          </w:tcPr>
          <w:p w14:paraId="4AB1F3E2"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r>
      <w:tr w:rsidR="00F120C8" w:rsidRPr="00F120C8" w14:paraId="59F7B875"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3D16395D"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18A36899"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East</w:t>
            </w:r>
          </w:p>
        </w:tc>
        <w:tc>
          <w:tcPr>
            <w:tcW w:w="983" w:type="dxa"/>
            <w:tcBorders>
              <w:left w:val="single" w:sz="12" w:space="0" w:color="auto"/>
            </w:tcBorders>
            <w:noWrap/>
            <w:vAlign w:val="center"/>
            <w:hideMark/>
          </w:tcPr>
          <w:p w14:paraId="4FF077D1"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57317CA5"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2087991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0.114</w:t>
            </w:r>
          </w:p>
        </w:tc>
        <w:tc>
          <w:tcPr>
            <w:tcW w:w="984" w:type="dxa"/>
            <w:noWrap/>
            <w:vAlign w:val="center"/>
            <w:hideMark/>
          </w:tcPr>
          <w:p w14:paraId="0D09B8D7"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0.437</w:t>
            </w:r>
          </w:p>
        </w:tc>
        <w:tc>
          <w:tcPr>
            <w:tcW w:w="1890" w:type="dxa"/>
            <w:vMerge/>
            <w:vAlign w:val="center"/>
            <w:hideMark/>
          </w:tcPr>
          <w:p w14:paraId="4904D8A3"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49FCBE05"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0F6C5924"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4AA47E7D"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South</w:t>
            </w:r>
          </w:p>
        </w:tc>
        <w:tc>
          <w:tcPr>
            <w:tcW w:w="983" w:type="dxa"/>
            <w:tcBorders>
              <w:left w:val="single" w:sz="12" w:space="0" w:color="auto"/>
            </w:tcBorders>
            <w:noWrap/>
            <w:vAlign w:val="center"/>
            <w:hideMark/>
          </w:tcPr>
          <w:p w14:paraId="2395550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0.125</w:t>
            </w:r>
          </w:p>
        </w:tc>
        <w:tc>
          <w:tcPr>
            <w:tcW w:w="983" w:type="dxa"/>
            <w:noWrap/>
            <w:vAlign w:val="center"/>
            <w:hideMark/>
          </w:tcPr>
          <w:p w14:paraId="32EBE2A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0.114</w:t>
            </w:r>
          </w:p>
        </w:tc>
        <w:tc>
          <w:tcPr>
            <w:tcW w:w="983" w:type="dxa"/>
            <w:noWrap/>
            <w:vAlign w:val="center"/>
            <w:hideMark/>
          </w:tcPr>
          <w:p w14:paraId="1E631D33"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4" w:type="dxa"/>
            <w:noWrap/>
            <w:vAlign w:val="center"/>
            <w:hideMark/>
          </w:tcPr>
          <w:p w14:paraId="5B640305"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1890" w:type="dxa"/>
            <w:vMerge/>
            <w:vAlign w:val="center"/>
            <w:hideMark/>
          </w:tcPr>
          <w:p w14:paraId="26D4BA53"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32325D10"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bottom w:val="single" w:sz="12" w:space="0" w:color="auto"/>
            </w:tcBorders>
            <w:hideMark/>
          </w:tcPr>
          <w:p w14:paraId="0012A4AE" w14:textId="77777777" w:rsidR="00F120C8" w:rsidRPr="00F120C8" w:rsidRDefault="00F120C8" w:rsidP="00F120C8">
            <w:pPr>
              <w:spacing w:before="0" w:after="0"/>
              <w:rPr>
                <w:rFonts w:ascii="Calibri" w:hAnsi="Calibri" w:cs="Calibri"/>
                <w:color w:val="000000"/>
                <w:sz w:val="22"/>
                <w:szCs w:val="22"/>
              </w:rPr>
            </w:pPr>
          </w:p>
        </w:tc>
        <w:tc>
          <w:tcPr>
            <w:tcW w:w="752" w:type="dxa"/>
            <w:tcBorders>
              <w:bottom w:val="single" w:sz="12" w:space="0" w:color="auto"/>
              <w:right w:val="single" w:sz="12" w:space="0" w:color="auto"/>
            </w:tcBorders>
            <w:noWrap/>
            <w:hideMark/>
          </w:tcPr>
          <w:p w14:paraId="66445909"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West</w:t>
            </w:r>
          </w:p>
        </w:tc>
        <w:tc>
          <w:tcPr>
            <w:tcW w:w="983" w:type="dxa"/>
            <w:tcBorders>
              <w:left w:val="single" w:sz="12" w:space="0" w:color="auto"/>
              <w:bottom w:val="single" w:sz="12" w:space="0" w:color="auto"/>
            </w:tcBorders>
            <w:noWrap/>
            <w:vAlign w:val="center"/>
            <w:hideMark/>
          </w:tcPr>
          <w:p w14:paraId="6718A674"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0.404</w:t>
            </w:r>
          </w:p>
        </w:tc>
        <w:tc>
          <w:tcPr>
            <w:tcW w:w="983" w:type="dxa"/>
            <w:tcBorders>
              <w:bottom w:val="single" w:sz="12" w:space="0" w:color="auto"/>
            </w:tcBorders>
            <w:noWrap/>
            <w:vAlign w:val="center"/>
            <w:hideMark/>
          </w:tcPr>
          <w:p w14:paraId="37B6A51B"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0.437</w:t>
            </w:r>
          </w:p>
        </w:tc>
        <w:tc>
          <w:tcPr>
            <w:tcW w:w="983" w:type="dxa"/>
            <w:tcBorders>
              <w:bottom w:val="single" w:sz="12" w:space="0" w:color="auto"/>
            </w:tcBorders>
            <w:noWrap/>
            <w:vAlign w:val="center"/>
            <w:hideMark/>
          </w:tcPr>
          <w:p w14:paraId="74E8C509"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4" w:type="dxa"/>
            <w:tcBorders>
              <w:bottom w:val="single" w:sz="12" w:space="0" w:color="auto"/>
            </w:tcBorders>
            <w:noWrap/>
            <w:vAlign w:val="center"/>
            <w:hideMark/>
          </w:tcPr>
          <w:p w14:paraId="20DBEE5F"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1890" w:type="dxa"/>
            <w:vMerge/>
            <w:tcBorders>
              <w:bottom w:val="single" w:sz="12" w:space="0" w:color="auto"/>
            </w:tcBorders>
            <w:vAlign w:val="center"/>
            <w:hideMark/>
          </w:tcPr>
          <w:p w14:paraId="30546EFB"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67893242"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single" w:sz="12" w:space="0" w:color="auto"/>
            </w:tcBorders>
            <w:hideMark/>
          </w:tcPr>
          <w:p w14:paraId="51290C66" w14:textId="77777777" w:rsidR="00F120C8" w:rsidRPr="00F120C8" w:rsidRDefault="00F120C8" w:rsidP="00F120C8">
            <w:pPr>
              <w:spacing w:before="0" w:after="0"/>
              <w:jc w:val="center"/>
              <w:rPr>
                <w:rFonts w:ascii="Calibri" w:hAnsi="Calibri" w:cs="Calibri"/>
                <w:color w:val="000000"/>
                <w:sz w:val="22"/>
                <w:szCs w:val="22"/>
              </w:rPr>
            </w:pPr>
            <w:r w:rsidRPr="00F120C8">
              <w:rPr>
                <w:rFonts w:ascii="Calibri" w:hAnsi="Calibri" w:cs="Calibri"/>
                <w:color w:val="000000"/>
                <w:sz w:val="22"/>
                <w:szCs w:val="22"/>
              </w:rPr>
              <w:t>Mean Effective Reef Flat Width (m)</w:t>
            </w:r>
          </w:p>
        </w:tc>
        <w:tc>
          <w:tcPr>
            <w:tcW w:w="752" w:type="dxa"/>
            <w:tcBorders>
              <w:top w:val="single" w:sz="12" w:space="0" w:color="auto"/>
              <w:right w:val="single" w:sz="12" w:space="0" w:color="auto"/>
            </w:tcBorders>
            <w:noWrap/>
            <w:hideMark/>
          </w:tcPr>
          <w:p w14:paraId="2ECD79E0"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North</w:t>
            </w:r>
          </w:p>
        </w:tc>
        <w:tc>
          <w:tcPr>
            <w:tcW w:w="983" w:type="dxa"/>
            <w:tcBorders>
              <w:top w:val="single" w:sz="12" w:space="0" w:color="auto"/>
              <w:left w:val="single" w:sz="12" w:space="0" w:color="auto"/>
            </w:tcBorders>
            <w:noWrap/>
            <w:vAlign w:val="center"/>
            <w:hideMark/>
          </w:tcPr>
          <w:p w14:paraId="1BC9518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15498901"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0.008</w:t>
            </w:r>
          </w:p>
        </w:tc>
        <w:tc>
          <w:tcPr>
            <w:tcW w:w="983" w:type="dxa"/>
            <w:tcBorders>
              <w:top w:val="single" w:sz="12" w:space="0" w:color="auto"/>
            </w:tcBorders>
            <w:noWrap/>
            <w:vAlign w:val="center"/>
            <w:hideMark/>
          </w:tcPr>
          <w:p w14:paraId="4119A07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0.000</w:t>
            </w:r>
          </w:p>
        </w:tc>
        <w:tc>
          <w:tcPr>
            <w:tcW w:w="984" w:type="dxa"/>
            <w:tcBorders>
              <w:top w:val="single" w:sz="12" w:space="0" w:color="auto"/>
            </w:tcBorders>
            <w:noWrap/>
            <w:vAlign w:val="center"/>
            <w:hideMark/>
          </w:tcPr>
          <w:p w14:paraId="0F2EACEF"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0.000</w:t>
            </w:r>
          </w:p>
        </w:tc>
        <w:tc>
          <w:tcPr>
            <w:tcW w:w="1890" w:type="dxa"/>
            <w:vMerge w:val="restart"/>
            <w:tcBorders>
              <w:top w:val="single" w:sz="12" w:space="0" w:color="auto"/>
            </w:tcBorders>
            <w:noWrap/>
            <w:vAlign w:val="center"/>
            <w:hideMark/>
          </w:tcPr>
          <w:p w14:paraId="0CAD1848"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r>
      <w:tr w:rsidR="00F120C8" w:rsidRPr="00F120C8" w14:paraId="4B93CA68"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1559FF59"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38A5A5FD"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East</w:t>
            </w:r>
          </w:p>
        </w:tc>
        <w:tc>
          <w:tcPr>
            <w:tcW w:w="983" w:type="dxa"/>
            <w:tcBorders>
              <w:left w:val="single" w:sz="12" w:space="0" w:color="auto"/>
            </w:tcBorders>
            <w:noWrap/>
            <w:vAlign w:val="center"/>
            <w:hideMark/>
          </w:tcPr>
          <w:p w14:paraId="45DDBEA4"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0.008</w:t>
            </w:r>
          </w:p>
        </w:tc>
        <w:tc>
          <w:tcPr>
            <w:tcW w:w="983" w:type="dxa"/>
            <w:noWrap/>
            <w:vAlign w:val="center"/>
            <w:hideMark/>
          </w:tcPr>
          <w:p w14:paraId="66E76A59"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56E7D131"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0.000</w:t>
            </w:r>
          </w:p>
        </w:tc>
        <w:tc>
          <w:tcPr>
            <w:tcW w:w="984" w:type="dxa"/>
            <w:noWrap/>
            <w:vAlign w:val="center"/>
            <w:hideMark/>
          </w:tcPr>
          <w:p w14:paraId="16511E1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0.011</w:t>
            </w:r>
          </w:p>
        </w:tc>
        <w:tc>
          <w:tcPr>
            <w:tcW w:w="1890" w:type="dxa"/>
            <w:vMerge/>
            <w:vAlign w:val="center"/>
            <w:hideMark/>
          </w:tcPr>
          <w:p w14:paraId="40FD2C28"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611F003A"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7FC8C361"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53FC6B01"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South</w:t>
            </w:r>
          </w:p>
        </w:tc>
        <w:tc>
          <w:tcPr>
            <w:tcW w:w="983" w:type="dxa"/>
            <w:tcBorders>
              <w:left w:val="single" w:sz="12" w:space="0" w:color="auto"/>
            </w:tcBorders>
            <w:noWrap/>
            <w:vAlign w:val="center"/>
            <w:hideMark/>
          </w:tcPr>
          <w:p w14:paraId="15A1EE7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0047052F"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0.000</w:t>
            </w:r>
          </w:p>
        </w:tc>
        <w:tc>
          <w:tcPr>
            <w:tcW w:w="983" w:type="dxa"/>
            <w:noWrap/>
            <w:vAlign w:val="center"/>
            <w:hideMark/>
          </w:tcPr>
          <w:p w14:paraId="3F9E9266"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4" w:type="dxa"/>
            <w:noWrap/>
            <w:vAlign w:val="center"/>
            <w:hideMark/>
          </w:tcPr>
          <w:p w14:paraId="416320FB"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0.578</w:t>
            </w:r>
          </w:p>
        </w:tc>
        <w:tc>
          <w:tcPr>
            <w:tcW w:w="1890" w:type="dxa"/>
            <w:vMerge/>
            <w:vAlign w:val="center"/>
            <w:hideMark/>
          </w:tcPr>
          <w:p w14:paraId="12F521D1"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38DB2711"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bottom w:val="single" w:sz="12" w:space="0" w:color="auto"/>
            </w:tcBorders>
            <w:hideMark/>
          </w:tcPr>
          <w:p w14:paraId="7D589ED6" w14:textId="77777777" w:rsidR="00F120C8" w:rsidRPr="00F120C8" w:rsidRDefault="00F120C8" w:rsidP="00F120C8">
            <w:pPr>
              <w:spacing w:before="0" w:after="0"/>
              <w:rPr>
                <w:rFonts w:ascii="Calibri" w:hAnsi="Calibri" w:cs="Calibri"/>
                <w:color w:val="000000"/>
                <w:sz w:val="22"/>
                <w:szCs w:val="22"/>
              </w:rPr>
            </w:pPr>
          </w:p>
        </w:tc>
        <w:tc>
          <w:tcPr>
            <w:tcW w:w="752" w:type="dxa"/>
            <w:tcBorders>
              <w:bottom w:val="single" w:sz="12" w:space="0" w:color="auto"/>
              <w:right w:val="single" w:sz="12" w:space="0" w:color="auto"/>
            </w:tcBorders>
            <w:noWrap/>
            <w:hideMark/>
          </w:tcPr>
          <w:p w14:paraId="4BD27BEA"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West</w:t>
            </w:r>
          </w:p>
        </w:tc>
        <w:tc>
          <w:tcPr>
            <w:tcW w:w="983" w:type="dxa"/>
            <w:tcBorders>
              <w:left w:val="single" w:sz="12" w:space="0" w:color="auto"/>
              <w:bottom w:val="single" w:sz="12" w:space="0" w:color="auto"/>
            </w:tcBorders>
            <w:noWrap/>
            <w:vAlign w:val="center"/>
            <w:hideMark/>
          </w:tcPr>
          <w:p w14:paraId="64E8A9BB"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tcBorders>
              <w:bottom w:val="single" w:sz="12" w:space="0" w:color="auto"/>
            </w:tcBorders>
            <w:noWrap/>
            <w:vAlign w:val="center"/>
            <w:hideMark/>
          </w:tcPr>
          <w:p w14:paraId="4CC45016"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0.011</w:t>
            </w:r>
          </w:p>
        </w:tc>
        <w:tc>
          <w:tcPr>
            <w:tcW w:w="983" w:type="dxa"/>
            <w:tcBorders>
              <w:bottom w:val="single" w:sz="12" w:space="0" w:color="auto"/>
            </w:tcBorders>
            <w:noWrap/>
            <w:vAlign w:val="center"/>
            <w:hideMark/>
          </w:tcPr>
          <w:p w14:paraId="22413E13"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0.578</w:t>
            </w:r>
          </w:p>
        </w:tc>
        <w:tc>
          <w:tcPr>
            <w:tcW w:w="984" w:type="dxa"/>
            <w:tcBorders>
              <w:bottom w:val="single" w:sz="12" w:space="0" w:color="auto"/>
            </w:tcBorders>
            <w:noWrap/>
            <w:vAlign w:val="center"/>
            <w:hideMark/>
          </w:tcPr>
          <w:p w14:paraId="3BF72FD3"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1890" w:type="dxa"/>
            <w:vMerge/>
            <w:tcBorders>
              <w:bottom w:val="single" w:sz="12" w:space="0" w:color="auto"/>
            </w:tcBorders>
            <w:vAlign w:val="center"/>
            <w:hideMark/>
          </w:tcPr>
          <w:p w14:paraId="14F29217"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69D78B08"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single" w:sz="12" w:space="0" w:color="auto"/>
            </w:tcBorders>
            <w:hideMark/>
          </w:tcPr>
          <w:p w14:paraId="4A767F2E" w14:textId="77777777" w:rsidR="00F120C8" w:rsidRPr="00F120C8" w:rsidRDefault="00F120C8" w:rsidP="00F120C8">
            <w:pPr>
              <w:spacing w:before="0" w:after="0"/>
              <w:jc w:val="center"/>
              <w:rPr>
                <w:rFonts w:ascii="Calibri" w:hAnsi="Calibri" w:cs="Calibri"/>
                <w:color w:val="000000"/>
                <w:sz w:val="22"/>
                <w:szCs w:val="22"/>
              </w:rPr>
            </w:pPr>
            <w:r w:rsidRPr="00F120C8">
              <w:rPr>
                <w:rFonts w:ascii="Calibri" w:hAnsi="Calibri" w:cs="Calibri"/>
                <w:color w:val="000000"/>
                <w:sz w:val="22"/>
                <w:szCs w:val="22"/>
              </w:rPr>
              <w:t>Sum Motu Length (m)</w:t>
            </w:r>
          </w:p>
        </w:tc>
        <w:tc>
          <w:tcPr>
            <w:tcW w:w="752" w:type="dxa"/>
            <w:tcBorders>
              <w:top w:val="single" w:sz="12" w:space="0" w:color="auto"/>
              <w:right w:val="single" w:sz="12" w:space="0" w:color="auto"/>
            </w:tcBorders>
            <w:noWrap/>
            <w:hideMark/>
          </w:tcPr>
          <w:p w14:paraId="3EF9F6E8"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North</w:t>
            </w:r>
          </w:p>
        </w:tc>
        <w:tc>
          <w:tcPr>
            <w:tcW w:w="983" w:type="dxa"/>
            <w:tcBorders>
              <w:top w:val="single" w:sz="12" w:space="0" w:color="auto"/>
              <w:left w:val="single" w:sz="12" w:space="0" w:color="auto"/>
            </w:tcBorders>
            <w:noWrap/>
            <w:vAlign w:val="center"/>
            <w:hideMark/>
          </w:tcPr>
          <w:p w14:paraId="1681EB0A"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1122A06C"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78711524"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0.000</w:t>
            </w:r>
          </w:p>
        </w:tc>
        <w:tc>
          <w:tcPr>
            <w:tcW w:w="984" w:type="dxa"/>
            <w:tcBorders>
              <w:top w:val="single" w:sz="12" w:space="0" w:color="auto"/>
            </w:tcBorders>
            <w:noWrap/>
            <w:vAlign w:val="center"/>
            <w:hideMark/>
          </w:tcPr>
          <w:p w14:paraId="2544F1FA"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0.982</w:t>
            </w:r>
          </w:p>
        </w:tc>
        <w:tc>
          <w:tcPr>
            <w:tcW w:w="1890" w:type="dxa"/>
            <w:vMerge w:val="restart"/>
            <w:tcBorders>
              <w:top w:val="single" w:sz="12" w:space="0" w:color="auto"/>
            </w:tcBorders>
            <w:noWrap/>
            <w:vAlign w:val="center"/>
            <w:hideMark/>
          </w:tcPr>
          <w:p w14:paraId="6103CCE0"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r>
      <w:tr w:rsidR="00F120C8" w:rsidRPr="00F120C8" w14:paraId="6840E504"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0CFDB40F"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7BF16A7A"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East</w:t>
            </w:r>
          </w:p>
        </w:tc>
        <w:tc>
          <w:tcPr>
            <w:tcW w:w="983" w:type="dxa"/>
            <w:tcBorders>
              <w:left w:val="single" w:sz="12" w:space="0" w:color="auto"/>
            </w:tcBorders>
            <w:noWrap/>
            <w:vAlign w:val="center"/>
            <w:hideMark/>
          </w:tcPr>
          <w:p w14:paraId="778ED203"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3D1BBB7F"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6BF4BB18"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0.000</w:t>
            </w:r>
          </w:p>
        </w:tc>
        <w:tc>
          <w:tcPr>
            <w:tcW w:w="984" w:type="dxa"/>
            <w:noWrap/>
            <w:vAlign w:val="center"/>
            <w:hideMark/>
          </w:tcPr>
          <w:p w14:paraId="26BA7E4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0.296</w:t>
            </w:r>
          </w:p>
        </w:tc>
        <w:tc>
          <w:tcPr>
            <w:tcW w:w="1890" w:type="dxa"/>
            <w:vMerge/>
            <w:vAlign w:val="center"/>
            <w:hideMark/>
          </w:tcPr>
          <w:p w14:paraId="5B8A6B3D"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3D21CDCB"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1C9EACD6"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0E59542E"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South</w:t>
            </w:r>
          </w:p>
        </w:tc>
        <w:tc>
          <w:tcPr>
            <w:tcW w:w="983" w:type="dxa"/>
            <w:tcBorders>
              <w:left w:val="single" w:sz="12" w:space="0" w:color="auto"/>
            </w:tcBorders>
            <w:noWrap/>
            <w:vAlign w:val="center"/>
            <w:hideMark/>
          </w:tcPr>
          <w:p w14:paraId="13FF124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3B6DC02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0.000</w:t>
            </w:r>
          </w:p>
        </w:tc>
        <w:tc>
          <w:tcPr>
            <w:tcW w:w="983" w:type="dxa"/>
            <w:noWrap/>
            <w:vAlign w:val="center"/>
            <w:hideMark/>
          </w:tcPr>
          <w:p w14:paraId="7C7284F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4" w:type="dxa"/>
            <w:noWrap/>
            <w:vAlign w:val="center"/>
            <w:hideMark/>
          </w:tcPr>
          <w:p w14:paraId="5064EDC6"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0.014</w:t>
            </w:r>
          </w:p>
        </w:tc>
        <w:tc>
          <w:tcPr>
            <w:tcW w:w="1890" w:type="dxa"/>
            <w:vMerge/>
            <w:vAlign w:val="center"/>
            <w:hideMark/>
          </w:tcPr>
          <w:p w14:paraId="4B02952D"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2041FFE8"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bottom w:val="single" w:sz="12" w:space="0" w:color="auto"/>
            </w:tcBorders>
            <w:hideMark/>
          </w:tcPr>
          <w:p w14:paraId="54E0B48B" w14:textId="77777777" w:rsidR="00F120C8" w:rsidRPr="00F120C8" w:rsidRDefault="00F120C8" w:rsidP="00F120C8">
            <w:pPr>
              <w:spacing w:before="0" w:after="0"/>
              <w:rPr>
                <w:rFonts w:ascii="Calibri" w:hAnsi="Calibri" w:cs="Calibri"/>
                <w:color w:val="000000"/>
                <w:sz w:val="22"/>
                <w:szCs w:val="22"/>
              </w:rPr>
            </w:pPr>
          </w:p>
        </w:tc>
        <w:tc>
          <w:tcPr>
            <w:tcW w:w="752" w:type="dxa"/>
            <w:tcBorders>
              <w:bottom w:val="single" w:sz="12" w:space="0" w:color="auto"/>
              <w:right w:val="single" w:sz="12" w:space="0" w:color="auto"/>
            </w:tcBorders>
            <w:noWrap/>
            <w:hideMark/>
          </w:tcPr>
          <w:p w14:paraId="4B7B237E"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West</w:t>
            </w:r>
          </w:p>
        </w:tc>
        <w:tc>
          <w:tcPr>
            <w:tcW w:w="983" w:type="dxa"/>
            <w:tcBorders>
              <w:left w:val="single" w:sz="12" w:space="0" w:color="auto"/>
              <w:bottom w:val="single" w:sz="12" w:space="0" w:color="auto"/>
            </w:tcBorders>
            <w:noWrap/>
            <w:vAlign w:val="center"/>
            <w:hideMark/>
          </w:tcPr>
          <w:p w14:paraId="4E0D814C"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0.982</w:t>
            </w:r>
          </w:p>
        </w:tc>
        <w:tc>
          <w:tcPr>
            <w:tcW w:w="983" w:type="dxa"/>
            <w:tcBorders>
              <w:bottom w:val="single" w:sz="12" w:space="0" w:color="auto"/>
            </w:tcBorders>
            <w:noWrap/>
            <w:vAlign w:val="center"/>
            <w:hideMark/>
          </w:tcPr>
          <w:p w14:paraId="7726295B"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0.296</w:t>
            </w:r>
          </w:p>
        </w:tc>
        <w:tc>
          <w:tcPr>
            <w:tcW w:w="983" w:type="dxa"/>
            <w:tcBorders>
              <w:bottom w:val="single" w:sz="12" w:space="0" w:color="auto"/>
            </w:tcBorders>
            <w:noWrap/>
            <w:vAlign w:val="center"/>
            <w:hideMark/>
          </w:tcPr>
          <w:p w14:paraId="0E0D85B7"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0.014</w:t>
            </w:r>
          </w:p>
        </w:tc>
        <w:tc>
          <w:tcPr>
            <w:tcW w:w="984" w:type="dxa"/>
            <w:tcBorders>
              <w:bottom w:val="single" w:sz="12" w:space="0" w:color="auto"/>
            </w:tcBorders>
            <w:noWrap/>
            <w:vAlign w:val="center"/>
            <w:hideMark/>
          </w:tcPr>
          <w:p w14:paraId="37CF887C"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1890" w:type="dxa"/>
            <w:vMerge/>
            <w:tcBorders>
              <w:bottom w:val="single" w:sz="12" w:space="0" w:color="auto"/>
            </w:tcBorders>
            <w:vAlign w:val="center"/>
            <w:hideMark/>
          </w:tcPr>
          <w:p w14:paraId="2FB3D012"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72645A40"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single" w:sz="12" w:space="0" w:color="auto"/>
            </w:tcBorders>
            <w:hideMark/>
          </w:tcPr>
          <w:p w14:paraId="1F03380E" w14:textId="77777777" w:rsidR="00F120C8" w:rsidRPr="00F120C8" w:rsidRDefault="00F120C8" w:rsidP="00F120C8">
            <w:pPr>
              <w:spacing w:before="0" w:after="0"/>
              <w:jc w:val="center"/>
              <w:rPr>
                <w:rFonts w:ascii="Calibri" w:hAnsi="Calibri" w:cs="Calibri"/>
                <w:color w:val="000000"/>
                <w:sz w:val="22"/>
                <w:szCs w:val="22"/>
              </w:rPr>
            </w:pPr>
            <w:r w:rsidRPr="00F120C8">
              <w:rPr>
                <w:rFonts w:ascii="Calibri" w:hAnsi="Calibri" w:cs="Calibri"/>
                <w:color w:val="000000"/>
                <w:sz w:val="22"/>
                <w:szCs w:val="22"/>
              </w:rPr>
              <w:t>Mean % Sum Reef Flat Blocked</w:t>
            </w:r>
          </w:p>
        </w:tc>
        <w:tc>
          <w:tcPr>
            <w:tcW w:w="752" w:type="dxa"/>
            <w:tcBorders>
              <w:top w:val="single" w:sz="12" w:space="0" w:color="auto"/>
              <w:right w:val="single" w:sz="12" w:space="0" w:color="auto"/>
            </w:tcBorders>
            <w:noWrap/>
            <w:hideMark/>
          </w:tcPr>
          <w:p w14:paraId="598A4395"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North</w:t>
            </w:r>
          </w:p>
        </w:tc>
        <w:tc>
          <w:tcPr>
            <w:tcW w:w="983" w:type="dxa"/>
            <w:tcBorders>
              <w:top w:val="single" w:sz="12" w:space="0" w:color="auto"/>
              <w:left w:val="single" w:sz="12" w:space="0" w:color="auto"/>
            </w:tcBorders>
            <w:noWrap/>
            <w:vAlign w:val="center"/>
            <w:hideMark/>
          </w:tcPr>
          <w:p w14:paraId="284F8472"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tcBorders>
              <w:top w:val="single" w:sz="12" w:space="0" w:color="auto"/>
            </w:tcBorders>
            <w:noWrap/>
            <w:vAlign w:val="center"/>
            <w:hideMark/>
          </w:tcPr>
          <w:p w14:paraId="0D98D0AD"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0.120</w:t>
            </w:r>
          </w:p>
        </w:tc>
        <w:tc>
          <w:tcPr>
            <w:tcW w:w="983" w:type="dxa"/>
            <w:tcBorders>
              <w:top w:val="single" w:sz="12" w:space="0" w:color="auto"/>
            </w:tcBorders>
            <w:noWrap/>
            <w:vAlign w:val="center"/>
            <w:hideMark/>
          </w:tcPr>
          <w:p w14:paraId="3A8A265C"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4" w:type="dxa"/>
            <w:tcBorders>
              <w:top w:val="single" w:sz="12" w:space="0" w:color="auto"/>
            </w:tcBorders>
            <w:noWrap/>
            <w:vAlign w:val="center"/>
            <w:hideMark/>
          </w:tcPr>
          <w:p w14:paraId="60EE6306"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1890" w:type="dxa"/>
            <w:vMerge w:val="restart"/>
            <w:tcBorders>
              <w:top w:val="single" w:sz="12" w:space="0" w:color="auto"/>
            </w:tcBorders>
            <w:noWrap/>
            <w:vAlign w:val="center"/>
            <w:hideMark/>
          </w:tcPr>
          <w:p w14:paraId="3459C196"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r>
      <w:tr w:rsidR="00F120C8" w:rsidRPr="00F120C8" w14:paraId="7A1419A9"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0EE74363"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5910E370"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East</w:t>
            </w:r>
          </w:p>
        </w:tc>
        <w:tc>
          <w:tcPr>
            <w:tcW w:w="983" w:type="dxa"/>
            <w:tcBorders>
              <w:left w:val="single" w:sz="12" w:space="0" w:color="auto"/>
            </w:tcBorders>
            <w:noWrap/>
            <w:vAlign w:val="center"/>
            <w:hideMark/>
          </w:tcPr>
          <w:p w14:paraId="77F21B8C"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0.120</w:t>
            </w:r>
          </w:p>
        </w:tc>
        <w:tc>
          <w:tcPr>
            <w:tcW w:w="983" w:type="dxa"/>
            <w:noWrap/>
            <w:vAlign w:val="center"/>
            <w:hideMark/>
          </w:tcPr>
          <w:p w14:paraId="1E17BE3A"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3" w:type="dxa"/>
            <w:noWrap/>
            <w:vAlign w:val="center"/>
            <w:hideMark/>
          </w:tcPr>
          <w:p w14:paraId="0FE96DFF"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4" w:type="dxa"/>
            <w:noWrap/>
            <w:vAlign w:val="center"/>
            <w:hideMark/>
          </w:tcPr>
          <w:p w14:paraId="092D8896"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0.003</w:t>
            </w:r>
          </w:p>
        </w:tc>
        <w:tc>
          <w:tcPr>
            <w:tcW w:w="1890" w:type="dxa"/>
            <w:vMerge/>
            <w:hideMark/>
          </w:tcPr>
          <w:p w14:paraId="32DD97C4" w14:textId="77777777" w:rsidR="00F120C8" w:rsidRPr="00F120C8" w:rsidRDefault="00F120C8" w:rsidP="00F120C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5FBAD49C"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702951F7"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7C3A6E62"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South</w:t>
            </w:r>
          </w:p>
        </w:tc>
        <w:tc>
          <w:tcPr>
            <w:tcW w:w="983" w:type="dxa"/>
            <w:tcBorders>
              <w:left w:val="single" w:sz="12" w:space="0" w:color="auto"/>
            </w:tcBorders>
            <w:noWrap/>
            <w:vAlign w:val="center"/>
            <w:hideMark/>
          </w:tcPr>
          <w:p w14:paraId="68A996F7"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4D117B30"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32AFCB23"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984" w:type="dxa"/>
            <w:noWrap/>
            <w:vAlign w:val="center"/>
            <w:hideMark/>
          </w:tcPr>
          <w:p w14:paraId="1D10CA5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0.333</w:t>
            </w:r>
          </w:p>
        </w:tc>
        <w:tc>
          <w:tcPr>
            <w:tcW w:w="1890" w:type="dxa"/>
            <w:vMerge/>
            <w:hideMark/>
          </w:tcPr>
          <w:p w14:paraId="28304B05" w14:textId="77777777" w:rsidR="00F120C8" w:rsidRPr="00F120C8" w:rsidRDefault="00F120C8" w:rsidP="00F120C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r w:rsidR="00F120C8" w:rsidRPr="00F120C8" w14:paraId="53769D33" w14:textId="77777777" w:rsidTr="00F87B55">
        <w:trPr>
          <w:trHeight w:val="300"/>
        </w:trPr>
        <w:tc>
          <w:tcPr>
            <w:cnfStyle w:val="001000000000" w:firstRow="0" w:lastRow="0" w:firstColumn="1" w:lastColumn="0" w:oddVBand="0" w:evenVBand="0" w:oddHBand="0" w:evenHBand="0" w:firstRowFirstColumn="0" w:firstRowLastColumn="0" w:lastRowFirstColumn="0" w:lastRowLastColumn="0"/>
            <w:tcW w:w="1255" w:type="dxa"/>
            <w:vMerge/>
            <w:hideMark/>
          </w:tcPr>
          <w:p w14:paraId="1D7B3DB0" w14:textId="77777777" w:rsidR="00F120C8" w:rsidRPr="00F120C8" w:rsidRDefault="00F120C8" w:rsidP="00F120C8">
            <w:pPr>
              <w:spacing w:before="0" w:after="0"/>
              <w:rPr>
                <w:rFonts w:ascii="Calibri" w:hAnsi="Calibri" w:cs="Calibri"/>
                <w:color w:val="000000"/>
                <w:sz w:val="22"/>
                <w:szCs w:val="22"/>
              </w:rPr>
            </w:pPr>
          </w:p>
        </w:tc>
        <w:tc>
          <w:tcPr>
            <w:tcW w:w="752" w:type="dxa"/>
            <w:tcBorders>
              <w:right w:val="single" w:sz="12" w:space="0" w:color="auto"/>
            </w:tcBorders>
            <w:noWrap/>
            <w:hideMark/>
          </w:tcPr>
          <w:p w14:paraId="1BFA5AB0" w14:textId="77777777" w:rsidR="00F120C8" w:rsidRPr="00F120C8" w:rsidRDefault="00F120C8" w:rsidP="00F120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2"/>
                <w:szCs w:val="22"/>
              </w:rPr>
            </w:pPr>
            <w:r w:rsidRPr="00F120C8">
              <w:rPr>
                <w:rFonts w:ascii="Calibri" w:hAnsi="Calibri" w:cs="Calibri"/>
                <w:b/>
                <w:bCs/>
                <w:color w:val="000000"/>
                <w:sz w:val="22"/>
                <w:szCs w:val="22"/>
              </w:rPr>
              <w:t>West</w:t>
            </w:r>
          </w:p>
        </w:tc>
        <w:tc>
          <w:tcPr>
            <w:tcW w:w="983" w:type="dxa"/>
            <w:tcBorders>
              <w:left w:val="single" w:sz="12" w:space="0" w:color="auto"/>
            </w:tcBorders>
            <w:noWrap/>
            <w:vAlign w:val="center"/>
            <w:hideMark/>
          </w:tcPr>
          <w:p w14:paraId="6E75CBE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&lt; 0.001</w:t>
            </w:r>
          </w:p>
        </w:tc>
        <w:tc>
          <w:tcPr>
            <w:tcW w:w="983" w:type="dxa"/>
            <w:noWrap/>
            <w:vAlign w:val="center"/>
            <w:hideMark/>
          </w:tcPr>
          <w:p w14:paraId="381D59E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0.003</w:t>
            </w:r>
          </w:p>
        </w:tc>
        <w:tc>
          <w:tcPr>
            <w:tcW w:w="983" w:type="dxa"/>
            <w:noWrap/>
            <w:vAlign w:val="center"/>
            <w:hideMark/>
          </w:tcPr>
          <w:p w14:paraId="590FCBA9"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0.333</w:t>
            </w:r>
          </w:p>
        </w:tc>
        <w:tc>
          <w:tcPr>
            <w:tcW w:w="984" w:type="dxa"/>
            <w:noWrap/>
            <w:vAlign w:val="center"/>
            <w:hideMark/>
          </w:tcPr>
          <w:p w14:paraId="4E05082E" w14:textId="77777777" w:rsidR="00F120C8" w:rsidRPr="00F120C8" w:rsidRDefault="00F120C8" w:rsidP="00F87B5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F120C8">
              <w:rPr>
                <w:rFonts w:ascii="Calibri" w:hAnsi="Calibri" w:cs="Calibri"/>
                <w:color w:val="000000"/>
                <w:sz w:val="22"/>
                <w:szCs w:val="22"/>
              </w:rPr>
              <w:t>1.000</w:t>
            </w:r>
          </w:p>
        </w:tc>
        <w:tc>
          <w:tcPr>
            <w:tcW w:w="1890" w:type="dxa"/>
            <w:vMerge/>
            <w:hideMark/>
          </w:tcPr>
          <w:p w14:paraId="3217BB3B" w14:textId="77777777" w:rsidR="00F120C8" w:rsidRPr="00F120C8" w:rsidRDefault="00F120C8" w:rsidP="00F120C8">
            <w:pPr>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bl>
    <w:p w14:paraId="4231691A" w14:textId="55169296" w:rsidR="00F120C8" w:rsidRDefault="00F120C8" w:rsidP="00324B46">
      <w:pPr>
        <w:jc w:val="both"/>
        <w:rPr>
          <w:rFonts w:eastAsia="Times New Roman" w:cs="Times New Roman"/>
          <w:szCs w:val="24"/>
          <w:lang w:val="en-GB" w:eastAsia="en-GB"/>
        </w:rPr>
      </w:pPr>
    </w:p>
    <w:p w14:paraId="5E026F30" w14:textId="1E707774" w:rsidR="00CE2218" w:rsidRDefault="00CE2218" w:rsidP="00324B46">
      <w:pPr>
        <w:jc w:val="both"/>
        <w:rPr>
          <w:rFonts w:eastAsia="Times New Roman" w:cs="Times New Roman"/>
          <w:szCs w:val="24"/>
          <w:lang w:val="en-GB" w:eastAsia="en-GB"/>
        </w:rPr>
      </w:pPr>
    </w:p>
    <w:p w14:paraId="5BA37003" w14:textId="77777777" w:rsidR="00CE2218" w:rsidRDefault="00CE2218" w:rsidP="00324B46">
      <w:pPr>
        <w:jc w:val="both"/>
        <w:rPr>
          <w:rFonts w:eastAsia="Times New Roman" w:cs="Times New Roman"/>
          <w:szCs w:val="24"/>
          <w:lang w:val="en-GB" w:eastAsia="en-GB"/>
        </w:rPr>
      </w:pPr>
    </w:p>
    <w:p w14:paraId="02115D01" w14:textId="603781A4" w:rsidR="00CE2218" w:rsidRDefault="00CE2218" w:rsidP="00430794">
      <w:pPr>
        <w:spacing w:after="0"/>
        <w:jc w:val="both"/>
        <w:rPr>
          <w:lang w:bidi="en-US"/>
        </w:rPr>
      </w:pPr>
      <w:r>
        <w:rPr>
          <w:rFonts w:eastAsia="Times New Roman" w:cs="Times New Roman"/>
          <w:szCs w:val="24"/>
          <w:lang w:val="en-GB" w:eastAsia="en-GB"/>
        </w:rPr>
        <w:lastRenderedPageBreak/>
        <w:t>Table S3.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Statistical Analysis for cardinal binning for French Polynesia binned per atoll (n = 231-836)</w:t>
      </w:r>
      <w:r w:rsidR="00430794">
        <w:rPr>
          <w:lang w:bidi="en-US"/>
        </w:rPr>
        <w:t xml:space="preserve"> </w:t>
      </w:r>
      <w:r>
        <w:rPr>
          <w:lang w:bidi="en-US"/>
        </w:rPr>
        <w:t>paired with Figure 7.</w:t>
      </w:r>
    </w:p>
    <w:tbl>
      <w:tblPr>
        <w:tblW w:w="8725" w:type="dxa"/>
        <w:tblLook w:val="04A0" w:firstRow="1" w:lastRow="0" w:firstColumn="1" w:lastColumn="0" w:noHBand="0" w:noVBand="1"/>
      </w:tblPr>
      <w:tblGrid>
        <w:gridCol w:w="2155"/>
        <w:gridCol w:w="872"/>
        <w:gridCol w:w="974"/>
        <w:gridCol w:w="975"/>
        <w:gridCol w:w="974"/>
        <w:gridCol w:w="975"/>
        <w:gridCol w:w="1800"/>
      </w:tblGrid>
      <w:tr w:rsidR="00CE2218" w:rsidRPr="00CE2218" w14:paraId="75C8DF18" w14:textId="77777777" w:rsidTr="00661E64">
        <w:trPr>
          <w:trHeight w:val="427"/>
        </w:trPr>
        <w:tc>
          <w:tcPr>
            <w:tcW w:w="2155" w:type="dxa"/>
            <w:tcBorders>
              <w:top w:val="single" w:sz="4" w:space="0" w:color="auto"/>
              <w:left w:val="single" w:sz="4" w:space="0" w:color="auto"/>
              <w:bottom w:val="double" w:sz="4" w:space="0" w:color="auto"/>
              <w:right w:val="single" w:sz="4" w:space="0" w:color="auto"/>
            </w:tcBorders>
            <w:shd w:val="clear" w:color="auto" w:fill="auto"/>
            <w:hideMark/>
          </w:tcPr>
          <w:p w14:paraId="2BF6FF0D"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VARIABLE TESTED</w:t>
            </w:r>
          </w:p>
        </w:tc>
        <w:tc>
          <w:tcPr>
            <w:tcW w:w="872" w:type="dxa"/>
            <w:tcBorders>
              <w:top w:val="single" w:sz="4" w:space="0" w:color="auto"/>
              <w:left w:val="nil"/>
              <w:bottom w:val="double" w:sz="4" w:space="0" w:color="auto"/>
              <w:right w:val="single" w:sz="12" w:space="0" w:color="auto"/>
            </w:tcBorders>
            <w:shd w:val="clear" w:color="auto" w:fill="auto"/>
            <w:hideMark/>
          </w:tcPr>
          <w:p w14:paraId="3DA368AB"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 </w:t>
            </w:r>
          </w:p>
        </w:tc>
        <w:tc>
          <w:tcPr>
            <w:tcW w:w="974" w:type="dxa"/>
            <w:tcBorders>
              <w:top w:val="single" w:sz="4" w:space="0" w:color="auto"/>
              <w:left w:val="single" w:sz="12" w:space="0" w:color="auto"/>
              <w:bottom w:val="double" w:sz="4" w:space="0" w:color="auto"/>
              <w:right w:val="single" w:sz="4" w:space="0" w:color="auto"/>
            </w:tcBorders>
            <w:shd w:val="clear" w:color="auto" w:fill="auto"/>
            <w:hideMark/>
          </w:tcPr>
          <w:p w14:paraId="40F344E2"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NORTH</w:t>
            </w:r>
          </w:p>
        </w:tc>
        <w:tc>
          <w:tcPr>
            <w:tcW w:w="975" w:type="dxa"/>
            <w:tcBorders>
              <w:top w:val="single" w:sz="4" w:space="0" w:color="auto"/>
              <w:left w:val="nil"/>
              <w:bottom w:val="double" w:sz="4" w:space="0" w:color="auto"/>
              <w:right w:val="single" w:sz="4" w:space="0" w:color="auto"/>
            </w:tcBorders>
            <w:shd w:val="clear" w:color="auto" w:fill="auto"/>
            <w:hideMark/>
          </w:tcPr>
          <w:p w14:paraId="4FA666FF"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EAST</w:t>
            </w:r>
          </w:p>
        </w:tc>
        <w:tc>
          <w:tcPr>
            <w:tcW w:w="974" w:type="dxa"/>
            <w:tcBorders>
              <w:top w:val="single" w:sz="4" w:space="0" w:color="auto"/>
              <w:left w:val="nil"/>
              <w:bottom w:val="double" w:sz="4" w:space="0" w:color="auto"/>
              <w:right w:val="single" w:sz="4" w:space="0" w:color="auto"/>
            </w:tcBorders>
            <w:shd w:val="clear" w:color="auto" w:fill="auto"/>
            <w:hideMark/>
          </w:tcPr>
          <w:p w14:paraId="3DCA16C2"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SOUTH</w:t>
            </w:r>
          </w:p>
        </w:tc>
        <w:tc>
          <w:tcPr>
            <w:tcW w:w="975" w:type="dxa"/>
            <w:tcBorders>
              <w:top w:val="single" w:sz="4" w:space="0" w:color="auto"/>
              <w:left w:val="nil"/>
              <w:bottom w:val="double" w:sz="4" w:space="0" w:color="auto"/>
              <w:right w:val="single" w:sz="4" w:space="0" w:color="auto"/>
            </w:tcBorders>
            <w:shd w:val="clear" w:color="auto" w:fill="auto"/>
            <w:hideMark/>
          </w:tcPr>
          <w:p w14:paraId="0CD7ED51"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WEST</w:t>
            </w:r>
          </w:p>
        </w:tc>
        <w:tc>
          <w:tcPr>
            <w:tcW w:w="1800" w:type="dxa"/>
            <w:tcBorders>
              <w:top w:val="single" w:sz="4" w:space="0" w:color="auto"/>
              <w:left w:val="nil"/>
              <w:bottom w:val="double" w:sz="4" w:space="0" w:color="auto"/>
              <w:right w:val="single" w:sz="4" w:space="0" w:color="auto"/>
            </w:tcBorders>
            <w:shd w:val="clear" w:color="auto" w:fill="auto"/>
            <w:hideMark/>
          </w:tcPr>
          <w:p w14:paraId="52B7F1EC"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KRUSKAL WALLIS P-VALUE</w:t>
            </w:r>
          </w:p>
        </w:tc>
      </w:tr>
      <w:tr w:rsidR="00CE2218" w:rsidRPr="00CE2218" w14:paraId="3F078182" w14:textId="77777777" w:rsidTr="00F87B55">
        <w:trPr>
          <w:trHeight w:val="300"/>
        </w:trPr>
        <w:tc>
          <w:tcPr>
            <w:tcW w:w="2155"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36239F4B"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Per Atoll Cardinal Mean Ocean Reef Width (m)</w:t>
            </w:r>
          </w:p>
        </w:tc>
        <w:tc>
          <w:tcPr>
            <w:tcW w:w="872" w:type="dxa"/>
            <w:tcBorders>
              <w:top w:val="double" w:sz="4" w:space="0" w:color="auto"/>
              <w:left w:val="nil"/>
              <w:bottom w:val="single" w:sz="4" w:space="0" w:color="auto"/>
              <w:right w:val="single" w:sz="12" w:space="0" w:color="auto"/>
            </w:tcBorders>
            <w:shd w:val="clear" w:color="auto" w:fill="auto"/>
            <w:hideMark/>
          </w:tcPr>
          <w:p w14:paraId="0FA2D897"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North</w:t>
            </w:r>
          </w:p>
        </w:tc>
        <w:tc>
          <w:tcPr>
            <w:tcW w:w="974" w:type="dxa"/>
            <w:tcBorders>
              <w:top w:val="double" w:sz="4" w:space="0" w:color="auto"/>
              <w:left w:val="single" w:sz="12" w:space="0" w:color="auto"/>
              <w:bottom w:val="nil"/>
              <w:right w:val="nil"/>
            </w:tcBorders>
            <w:shd w:val="clear" w:color="auto" w:fill="auto"/>
            <w:vAlign w:val="center"/>
            <w:hideMark/>
          </w:tcPr>
          <w:p w14:paraId="755BD23F"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double" w:sz="4" w:space="0" w:color="auto"/>
              <w:left w:val="nil"/>
              <w:bottom w:val="nil"/>
              <w:right w:val="nil"/>
            </w:tcBorders>
            <w:shd w:val="clear" w:color="auto" w:fill="auto"/>
            <w:vAlign w:val="center"/>
            <w:hideMark/>
          </w:tcPr>
          <w:p w14:paraId="5E9DC055"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double" w:sz="4" w:space="0" w:color="auto"/>
              <w:left w:val="nil"/>
              <w:bottom w:val="nil"/>
              <w:right w:val="nil"/>
            </w:tcBorders>
            <w:shd w:val="clear" w:color="auto" w:fill="auto"/>
            <w:vAlign w:val="center"/>
            <w:hideMark/>
          </w:tcPr>
          <w:p w14:paraId="64E86A0C"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double" w:sz="4" w:space="0" w:color="auto"/>
              <w:left w:val="nil"/>
              <w:bottom w:val="nil"/>
              <w:right w:val="nil"/>
            </w:tcBorders>
            <w:shd w:val="clear" w:color="auto" w:fill="auto"/>
            <w:vAlign w:val="center"/>
            <w:hideMark/>
          </w:tcPr>
          <w:p w14:paraId="43394126"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1800" w:type="dxa"/>
            <w:vMerge w:val="restart"/>
            <w:tcBorders>
              <w:top w:val="double" w:sz="4" w:space="0" w:color="auto"/>
              <w:left w:val="nil"/>
              <w:bottom w:val="nil"/>
              <w:right w:val="nil"/>
            </w:tcBorders>
            <w:shd w:val="clear" w:color="auto" w:fill="auto"/>
            <w:vAlign w:val="center"/>
            <w:hideMark/>
          </w:tcPr>
          <w:p w14:paraId="06853323" w14:textId="77777777" w:rsidR="00CE2218" w:rsidRPr="00CE2218" w:rsidRDefault="00CE2218" w:rsidP="00CE2218">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r>
      <w:tr w:rsidR="00CE2218" w:rsidRPr="00CE2218" w14:paraId="014FF7CE"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1E00301F"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0842CB37"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East</w:t>
            </w:r>
          </w:p>
        </w:tc>
        <w:tc>
          <w:tcPr>
            <w:tcW w:w="974" w:type="dxa"/>
            <w:tcBorders>
              <w:top w:val="nil"/>
              <w:left w:val="single" w:sz="12" w:space="0" w:color="auto"/>
              <w:bottom w:val="nil"/>
              <w:right w:val="nil"/>
            </w:tcBorders>
            <w:shd w:val="clear" w:color="auto" w:fill="auto"/>
            <w:vAlign w:val="center"/>
            <w:hideMark/>
          </w:tcPr>
          <w:p w14:paraId="057AA81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4D8E58A9"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nil"/>
              <w:left w:val="nil"/>
              <w:bottom w:val="nil"/>
              <w:right w:val="nil"/>
            </w:tcBorders>
            <w:shd w:val="clear" w:color="auto" w:fill="auto"/>
            <w:vAlign w:val="center"/>
            <w:hideMark/>
          </w:tcPr>
          <w:p w14:paraId="68EC25FB"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4679FF2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1800" w:type="dxa"/>
            <w:vMerge/>
            <w:tcBorders>
              <w:top w:val="nil"/>
              <w:left w:val="nil"/>
              <w:bottom w:val="nil"/>
              <w:right w:val="nil"/>
            </w:tcBorders>
            <w:vAlign w:val="center"/>
            <w:hideMark/>
          </w:tcPr>
          <w:p w14:paraId="513F37E4"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56363FAD"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73E2425F"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4A191A9E"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South</w:t>
            </w:r>
          </w:p>
        </w:tc>
        <w:tc>
          <w:tcPr>
            <w:tcW w:w="974" w:type="dxa"/>
            <w:tcBorders>
              <w:top w:val="nil"/>
              <w:left w:val="single" w:sz="12" w:space="0" w:color="auto"/>
              <w:bottom w:val="nil"/>
              <w:right w:val="nil"/>
            </w:tcBorders>
            <w:shd w:val="clear" w:color="auto" w:fill="auto"/>
            <w:vAlign w:val="center"/>
            <w:hideMark/>
          </w:tcPr>
          <w:p w14:paraId="401EF830"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7F242CA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4" w:type="dxa"/>
            <w:tcBorders>
              <w:top w:val="nil"/>
              <w:left w:val="nil"/>
              <w:bottom w:val="nil"/>
              <w:right w:val="nil"/>
            </w:tcBorders>
            <w:shd w:val="clear" w:color="auto" w:fill="auto"/>
            <w:vAlign w:val="center"/>
            <w:hideMark/>
          </w:tcPr>
          <w:p w14:paraId="29D17C4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649A5F0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0.591</w:t>
            </w:r>
          </w:p>
        </w:tc>
        <w:tc>
          <w:tcPr>
            <w:tcW w:w="1800" w:type="dxa"/>
            <w:vMerge/>
            <w:tcBorders>
              <w:top w:val="nil"/>
              <w:left w:val="nil"/>
              <w:bottom w:val="nil"/>
              <w:right w:val="nil"/>
            </w:tcBorders>
            <w:vAlign w:val="center"/>
            <w:hideMark/>
          </w:tcPr>
          <w:p w14:paraId="113C6D35"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4DB6D00C" w14:textId="77777777" w:rsidTr="00F87B55">
        <w:trPr>
          <w:trHeight w:val="300"/>
        </w:trPr>
        <w:tc>
          <w:tcPr>
            <w:tcW w:w="2155" w:type="dxa"/>
            <w:vMerge/>
            <w:tcBorders>
              <w:top w:val="nil"/>
              <w:left w:val="single" w:sz="4" w:space="0" w:color="auto"/>
              <w:bottom w:val="single" w:sz="12" w:space="0" w:color="auto"/>
              <w:right w:val="single" w:sz="4" w:space="0" w:color="auto"/>
            </w:tcBorders>
            <w:vAlign w:val="center"/>
            <w:hideMark/>
          </w:tcPr>
          <w:p w14:paraId="7A35BD3D"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12" w:space="0" w:color="auto"/>
              <w:right w:val="single" w:sz="12" w:space="0" w:color="auto"/>
            </w:tcBorders>
            <w:shd w:val="clear" w:color="auto" w:fill="auto"/>
            <w:hideMark/>
          </w:tcPr>
          <w:p w14:paraId="7AA9D4DA"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West</w:t>
            </w:r>
          </w:p>
        </w:tc>
        <w:tc>
          <w:tcPr>
            <w:tcW w:w="974" w:type="dxa"/>
            <w:tcBorders>
              <w:top w:val="nil"/>
              <w:left w:val="single" w:sz="12" w:space="0" w:color="auto"/>
              <w:bottom w:val="single" w:sz="12" w:space="0" w:color="auto"/>
              <w:right w:val="nil"/>
            </w:tcBorders>
            <w:shd w:val="clear" w:color="auto" w:fill="auto"/>
            <w:vAlign w:val="center"/>
            <w:hideMark/>
          </w:tcPr>
          <w:p w14:paraId="6057AD99"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single" w:sz="12" w:space="0" w:color="auto"/>
              <w:right w:val="nil"/>
            </w:tcBorders>
            <w:shd w:val="clear" w:color="auto" w:fill="auto"/>
            <w:vAlign w:val="center"/>
            <w:hideMark/>
          </w:tcPr>
          <w:p w14:paraId="1EABB0E8"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4" w:type="dxa"/>
            <w:tcBorders>
              <w:top w:val="nil"/>
              <w:left w:val="nil"/>
              <w:bottom w:val="single" w:sz="12" w:space="0" w:color="auto"/>
              <w:right w:val="nil"/>
            </w:tcBorders>
            <w:shd w:val="clear" w:color="auto" w:fill="auto"/>
            <w:vAlign w:val="center"/>
            <w:hideMark/>
          </w:tcPr>
          <w:p w14:paraId="3BAE8475"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0.591</w:t>
            </w:r>
          </w:p>
        </w:tc>
        <w:tc>
          <w:tcPr>
            <w:tcW w:w="975" w:type="dxa"/>
            <w:tcBorders>
              <w:top w:val="nil"/>
              <w:left w:val="nil"/>
              <w:bottom w:val="single" w:sz="12" w:space="0" w:color="auto"/>
              <w:right w:val="nil"/>
            </w:tcBorders>
            <w:shd w:val="clear" w:color="auto" w:fill="auto"/>
            <w:vAlign w:val="center"/>
            <w:hideMark/>
          </w:tcPr>
          <w:p w14:paraId="311C3D9E"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2374AA52"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53ADC3D0" w14:textId="77777777" w:rsidTr="00F87B55">
        <w:trPr>
          <w:trHeight w:val="300"/>
        </w:trPr>
        <w:tc>
          <w:tcPr>
            <w:tcW w:w="215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79584867"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Per Atoll Cardinal Mean Motu Length (m)</w:t>
            </w:r>
          </w:p>
        </w:tc>
        <w:tc>
          <w:tcPr>
            <w:tcW w:w="872" w:type="dxa"/>
            <w:tcBorders>
              <w:top w:val="single" w:sz="12" w:space="0" w:color="auto"/>
              <w:left w:val="nil"/>
              <w:bottom w:val="single" w:sz="4" w:space="0" w:color="auto"/>
              <w:right w:val="single" w:sz="12" w:space="0" w:color="auto"/>
            </w:tcBorders>
            <w:shd w:val="clear" w:color="auto" w:fill="auto"/>
            <w:hideMark/>
          </w:tcPr>
          <w:p w14:paraId="4ADE94C6"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North</w:t>
            </w:r>
          </w:p>
        </w:tc>
        <w:tc>
          <w:tcPr>
            <w:tcW w:w="974" w:type="dxa"/>
            <w:tcBorders>
              <w:top w:val="single" w:sz="12" w:space="0" w:color="auto"/>
              <w:left w:val="single" w:sz="12" w:space="0" w:color="auto"/>
              <w:bottom w:val="nil"/>
              <w:right w:val="nil"/>
            </w:tcBorders>
            <w:shd w:val="clear" w:color="auto" w:fill="auto"/>
            <w:vAlign w:val="center"/>
            <w:hideMark/>
          </w:tcPr>
          <w:p w14:paraId="57FE456C"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single" w:sz="12" w:space="0" w:color="auto"/>
              <w:left w:val="nil"/>
              <w:bottom w:val="nil"/>
              <w:right w:val="nil"/>
            </w:tcBorders>
            <w:shd w:val="clear" w:color="auto" w:fill="auto"/>
            <w:vAlign w:val="center"/>
            <w:hideMark/>
          </w:tcPr>
          <w:p w14:paraId="50BA23B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single" w:sz="12" w:space="0" w:color="auto"/>
              <w:left w:val="nil"/>
              <w:bottom w:val="nil"/>
              <w:right w:val="nil"/>
            </w:tcBorders>
            <w:shd w:val="clear" w:color="auto" w:fill="auto"/>
            <w:vAlign w:val="center"/>
            <w:hideMark/>
          </w:tcPr>
          <w:p w14:paraId="0FF9EBE5"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single" w:sz="12" w:space="0" w:color="auto"/>
              <w:left w:val="nil"/>
              <w:bottom w:val="nil"/>
              <w:right w:val="nil"/>
            </w:tcBorders>
            <w:shd w:val="clear" w:color="auto" w:fill="auto"/>
            <w:vAlign w:val="center"/>
            <w:hideMark/>
          </w:tcPr>
          <w:p w14:paraId="01DB68B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0.982</w:t>
            </w:r>
          </w:p>
        </w:tc>
        <w:tc>
          <w:tcPr>
            <w:tcW w:w="1800" w:type="dxa"/>
            <w:vMerge w:val="restart"/>
            <w:tcBorders>
              <w:top w:val="single" w:sz="12" w:space="0" w:color="auto"/>
              <w:left w:val="nil"/>
              <w:bottom w:val="nil"/>
              <w:right w:val="nil"/>
            </w:tcBorders>
            <w:shd w:val="clear" w:color="auto" w:fill="auto"/>
            <w:vAlign w:val="center"/>
            <w:hideMark/>
          </w:tcPr>
          <w:p w14:paraId="594C0020" w14:textId="77777777" w:rsidR="00CE2218" w:rsidRPr="00CE2218" w:rsidRDefault="00CE2218" w:rsidP="00CE2218">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r>
      <w:tr w:rsidR="00CE2218" w:rsidRPr="00CE2218" w14:paraId="0FFF27C8"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4C3DDA87"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7BF55052"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East</w:t>
            </w:r>
          </w:p>
        </w:tc>
        <w:tc>
          <w:tcPr>
            <w:tcW w:w="974" w:type="dxa"/>
            <w:tcBorders>
              <w:top w:val="nil"/>
              <w:left w:val="single" w:sz="12" w:space="0" w:color="auto"/>
              <w:bottom w:val="nil"/>
              <w:right w:val="nil"/>
            </w:tcBorders>
            <w:shd w:val="clear" w:color="auto" w:fill="auto"/>
            <w:vAlign w:val="center"/>
            <w:hideMark/>
          </w:tcPr>
          <w:p w14:paraId="0D174D7B"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52042C8B"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nil"/>
              <w:left w:val="nil"/>
              <w:bottom w:val="nil"/>
              <w:right w:val="nil"/>
            </w:tcBorders>
            <w:shd w:val="clear" w:color="auto" w:fill="auto"/>
            <w:vAlign w:val="center"/>
            <w:hideMark/>
          </w:tcPr>
          <w:p w14:paraId="052DA79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43821BB3"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0.296</w:t>
            </w:r>
          </w:p>
        </w:tc>
        <w:tc>
          <w:tcPr>
            <w:tcW w:w="1800" w:type="dxa"/>
            <w:vMerge/>
            <w:tcBorders>
              <w:top w:val="nil"/>
              <w:left w:val="nil"/>
              <w:bottom w:val="nil"/>
              <w:right w:val="nil"/>
            </w:tcBorders>
            <w:vAlign w:val="center"/>
            <w:hideMark/>
          </w:tcPr>
          <w:p w14:paraId="716D7A71"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492F89DB"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4AA5D855"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576902F4"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South</w:t>
            </w:r>
          </w:p>
        </w:tc>
        <w:tc>
          <w:tcPr>
            <w:tcW w:w="974" w:type="dxa"/>
            <w:tcBorders>
              <w:top w:val="nil"/>
              <w:left w:val="single" w:sz="12" w:space="0" w:color="auto"/>
              <w:bottom w:val="nil"/>
              <w:right w:val="nil"/>
            </w:tcBorders>
            <w:shd w:val="clear" w:color="auto" w:fill="auto"/>
            <w:vAlign w:val="center"/>
            <w:hideMark/>
          </w:tcPr>
          <w:p w14:paraId="72A32ED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7948028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4" w:type="dxa"/>
            <w:tcBorders>
              <w:top w:val="nil"/>
              <w:left w:val="nil"/>
              <w:bottom w:val="nil"/>
              <w:right w:val="nil"/>
            </w:tcBorders>
            <w:shd w:val="clear" w:color="auto" w:fill="auto"/>
            <w:vAlign w:val="center"/>
            <w:hideMark/>
          </w:tcPr>
          <w:p w14:paraId="5A95155C"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24614610"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0.014</w:t>
            </w:r>
          </w:p>
        </w:tc>
        <w:tc>
          <w:tcPr>
            <w:tcW w:w="1800" w:type="dxa"/>
            <w:vMerge/>
            <w:tcBorders>
              <w:top w:val="nil"/>
              <w:left w:val="nil"/>
              <w:bottom w:val="nil"/>
              <w:right w:val="nil"/>
            </w:tcBorders>
            <w:vAlign w:val="center"/>
            <w:hideMark/>
          </w:tcPr>
          <w:p w14:paraId="42C98CE8"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35EC3B78" w14:textId="77777777" w:rsidTr="00F87B55">
        <w:trPr>
          <w:trHeight w:val="300"/>
        </w:trPr>
        <w:tc>
          <w:tcPr>
            <w:tcW w:w="2155" w:type="dxa"/>
            <w:vMerge/>
            <w:tcBorders>
              <w:top w:val="nil"/>
              <w:left w:val="single" w:sz="4" w:space="0" w:color="auto"/>
              <w:bottom w:val="single" w:sz="12" w:space="0" w:color="auto"/>
              <w:right w:val="single" w:sz="4" w:space="0" w:color="auto"/>
            </w:tcBorders>
            <w:vAlign w:val="center"/>
            <w:hideMark/>
          </w:tcPr>
          <w:p w14:paraId="3FC86DC7"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12" w:space="0" w:color="auto"/>
              <w:right w:val="single" w:sz="12" w:space="0" w:color="auto"/>
            </w:tcBorders>
            <w:shd w:val="clear" w:color="auto" w:fill="auto"/>
            <w:hideMark/>
          </w:tcPr>
          <w:p w14:paraId="07282F42"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West</w:t>
            </w:r>
          </w:p>
        </w:tc>
        <w:tc>
          <w:tcPr>
            <w:tcW w:w="974" w:type="dxa"/>
            <w:tcBorders>
              <w:top w:val="nil"/>
              <w:left w:val="single" w:sz="12" w:space="0" w:color="auto"/>
              <w:bottom w:val="single" w:sz="12" w:space="0" w:color="auto"/>
              <w:right w:val="nil"/>
            </w:tcBorders>
            <w:shd w:val="clear" w:color="auto" w:fill="auto"/>
            <w:vAlign w:val="center"/>
            <w:hideMark/>
          </w:tcPr>
          <w:p w14:paraId="2BA9A0CA"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0.982</w:t>
            </w:r>
          </w:p>
        </w:tc>
        <w:tc>
          <w:tcPr>
            <w:tcW w:w="975" w:type="dxa"/>
            <w:tcBorders>
              <w:top w:val="nil"/>
              <w:left w:val="nil"/>
              <w:bottom w:val="single" w:sz="12" w:space="0" w:color="auto"/>
              <w:right w:val="nil"/>
            </w:tcBorders>
            <w:shd w:val="clear" w:color="auto" w:fill="auto"/>
            <w:vAlign w:val="center"/>
            <w:hideMark/>
          </w:tcPr>
          <w:p w14:paraId="258A267F"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0.296</w:t>
            </w:r>
          </w:p>
        </w:tc>
        <w:tc>
          <w:tcPr>
            <w:tcW w:w="974" w:type="dxa"/>
            <w:tcBorders>
              <w:top w:val="nil"/>
              <w:left w:val="nil"/>
              <w:bottom w:val="single" w:sz="12" w:space="0" w:color="auto"/>
              <w:right w:val="nil"/>
            </w:tcBorders>
            <w:shd w:val="clear" w:color="auto" w:fill="auto"/>
            <w:vAlign w:val="center"/>
            <w:hideMark/>
          </w:tcPr>
          <w:p w14:paraId="3FF3AA0F"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0.014</w:t>
            </w:r>
          </w:p>
        </w:tc>
        <w:tc>
          <w:tcPr>
            <w:tcW w:w="975" w:type="dxa"/>
            <w:tcBorders>
              <w:top w:val="nil"/>
              <w:left w:val="nil"/>
              <w:bottom w:val="single" w:sz="12" w:space="0" w:color="auto"/>
              <w:right w:val="nil"/>
            </w:tcBorders>
            <w:shd w:val="clear" w:color="auto" w:fill="auto"/>
            <w:vAlign w:val="center"/>
            <w:hideMark/>
          </w:tcPr>
          <w:p w14:paraId="01CFC5B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1AE09CCE"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6C03B7CF" w14:textId="77777777" w:rsidTr="00F87B55">
        <w:trPr>
          <w:trHeight w:val="300"/>
        </w:trPr>
        <w:tc>
          <w:tcPr>
            <w:tcW w:w="215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42B230A7"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Per Object Cardinal Mean Ocean Reef Width (m)</w:t>
            </w:r>
          </w:p>
        </w:tc>
        <w:tc>
          <w:tcPr>
            <w:tcW w:w="872" w:type="dxa"/>
            <w:tcBorders>
              <w:top w:val="single" w:sz="12" w:space="0" w:color="auto"/>
              <w:left w:val="nil"/>
              <w:bottom w:val="single" w:sz="4" w:space="0" w:color="auto"/>
              <w:right w:val="single" w:sz="12" w:space="0" w:color="auto"/>
            </w:tcBorders>
            <w:shd w:val="clear" w:color="auto" w:fill="auto"/>
            <w:hideMark/>
          </w:tcPr>
          <w:p w14:paraId="49014A23"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North</w:t>
            </w:r>
          </w:p>
        </w:tc>
        <w:tc>
          <w:tcPr>
            <w:tcW w:w="974" w:type="dxa"/>
            <w:tcBorders>
              <w:top w:val="single" w:sz="12" w:space="0" w:color="auto"/>
              <w:left w:val="single" w:sz="12" w:space="0" w:color="auto"/>
              <w:bottom w:val="nil"/>
              <w:right w:val="nil"/>
            </w:tcBorders>
            <w:shd w:val="clear" w:color="auto" w:fill="auto"/>
            <w:vAlign w:val="center"/>
            <w:hideMark/>
          </w:tcPr>
          <w:p w14:paraId="518607E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single" w:sz="12" w:space="0" w:color="auto"/>
              <w:left w:val="nil"/>
              <w:bottom w:val="nil"/>
              <w:right w:val="nil"/>
            </w:tcBorders>
            <w:shd w:val="clear" w:color="auto" w:fill="auto"/>
            <w:vAlign w:val="center"/>
            <w:hideMark/>
          </w:tcPr>
          <w:p w14:paraId="1DE9943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4" w:type="dxa"/>
            <w:tcBorders>
              <w:top w:val="single" w:sz="12" w:space="0" w:color="auto"/>
              <w:left w:val="nil"/>
              <w:bottom w:val="nil"/>
              <w:right w:val="nil"/>
            </w:tcBorders>
            <w:shd w:val="clear" w:color="auto" w:fill="auto"/>
            <w:vAlign w:val="center"/>
            <w:hideMark/>
          </w:tcPr>
          <w:p w14:paraId="24E8BCE8"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single" w:sz="12" w:space="0" w:color="auto"/>
              <w:left w:val="nil"/>
              <w:bottom w:val="nil"/>
              <w:right w:val="nil"/>
            </w:tcBorders>
            <w:shd w:val="clear" w:color="auto" w:fill="auto"/>
            <w:vAlign w:val="center"/>
            <w:hideMark/>
          </w:tcPr>
          <w:p w14:paraId="0FA3D478"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1800" w:type="dxa"/>
            <w:vMerge w:val="restart"/>
            <w:tcBorders>
              <w:top w:val="single" w:sz="12" w:space="0" w:color="auto"/>
              <w:left w:val="nil"/>
              <w:bottom w:val="nil"/>
              <w:right w:val="nil"/>
            </w:tcBorders>
            <w:shd w:val="clear" w:color="auto" w:fill="auto"/>
            <w:vAlign w:val="center"/>
            <w:hideMark/>
          </w:tcPr>
          <w:p w14:paraId="1B1ABE50" w14:textId="77777777" w:rsidR="00CE2218" w:rsidRPr="00CE2218" w:rsidRDefault="00CE2218" w:rsidP="00CE2218">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r>
      <w:tr w:rsidR="00CE2218" w:rsidRPr="00CE2218" w14:paraId="46EB5422"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65AF7B9B"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1825C972"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East</w:t>
            </w:r>
          </w:p>
        </w:tc>
        <w:tc>
          <w:tcPr>
            <w:tcW w:w="974" w:type="dxa"/>
            <w:tcBorders>
              <w:top w:val="nil"/>
              <w:left w:val="single" w:sz="12" w:space="0" w:color="auto"/>
              <w:bottom w:val="nil"/>
              <w:right w:val="nil"/>
            </w:tcBorders>
            <w:shd w:val="clear" w:color="auto" w:fill="auto"/>
            <w:vAlign w:val="center"/>
            <w:hideMark/>
          </w:tcPr>
          <w:p w14:paraId="7CADCF9C"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3302928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nil"/>
              <w:left w:val="nil"/>
              <w:bottom w:val="nil"/>
              <w:right w:val="nil"/>
            </w:tcBorders>
            <w:shd w:val="clear" w:color="auto" w:fill="auto"/>
            <w:vAlign w:val="center"/>
            <w:hideMark/>
          </w:tcPr>
          <w:p w14:paraId="04BC0C7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3D36759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0.932</w:t>
            </w:r>
          </w:p>
        </w:tc>
        <w:tc>
          <w:tcPr>
            <w:tcW w:w="1800" w:type="dxa"/>
            <w:vMerge/>
            <w:tcBorders>
              <w:top w:val="nil"/>
              <w:left w:val="nil"/>
              <w:bottom w:val="nil"/>
              <w:right w:val="nil"/>
            </w:tcBorders>
            <w:vAlign w:val="center"/>
            <w:hideMark/>
          </w:tcPr>
          <w:p w14:paraId="6D49E537"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4161A5D0"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4D077E95"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338FF8FD"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South</w:t>
            </w:r>
          </w:p>
        </w:tc>
        <w:tc>
          <w:tcPr>
            <w:tcW w:w="974" w:type="dxa"/>
            <w:tcBorders>
              <w:top w:val="nil"/>
              <w:left w:val="single" w:sz="12" w:space="0" w:color="auto"/>
              <w:bottom w:val="nil"/>
              <w:right w:val="nil"/>
            </w:tcBorders>
            <w:shd w:val="clear" w:color="auto" w:fill="auto"/>
            <w:vAlign w:val="center"/>
            <w:hideMark/>
          </w:tcPr>
          <w:p w14:paraId="354FDA1A"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536EE94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4" w:type="dxa"/>
            <w:tcBorders>
              <w:top w:val="nil"/>
              <w:left w:val="nil"/>
              <w:bottom w:val="nil"/>
              <w:right w:val="nil"/>
            </w:tcBorders>
            <w:shd w:val="clear" w:color="auto" w:fill="auto"/>
            <w:vAlign w:val="center"/>
            <w:hideMark/>
          </w:tcPr>
          <w:p w14:paraId="60F7BD0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1B1BA1E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0.009</w:t>
            </w:r>
          </w:p>
        </w:tc>
        <w:tc>
          <w:tcPr>
            <w:tcW w:w="1800" w:type="dxa"/>
            <w:vMerge/>
            <w:tcBorders>
              <w:top w:val="nil"/>
              <w:left w:val="nil"/>
              <w:bottom w:val="nil"/>
              <w:right w:val="nil"/>
            </w:tcBorders>
            <w:vAlign w:val="center"/>
            <w:hideMark/>
          </w:tcPr>
          <w:p w14:paraId="0E1E7455"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26C600A0" w14:textId="77777777" w:rsidTr="00F87B55">
        <w:trPr>
          <w:trHeight w:val="300"/>
        </w:trPr>
        <w:tc>
          <w:tcPr>
            <w:tcW w:w="2155" w:type="dxa"/>
            <w:vMerge/>
            <w:tcBorders>
              <w:top w:val="nil"/>
              <w:left w:val="single" w:sz="4" w:space="0" w:color="auto"/>
              <w:bottom w:val="single" w:sz="12" w:space="0" w:color="auto"/>
              <w:right w:val="single" w:sz="4" w:space="0" w:color="auto"/>
            </w:tcBorders>
            <w:vAlign w:val="center"/>
            <w:hideMark/>
          </w:tcPr>
          <w:p w14:paraId="5A22FA99"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12" w:space="0" w:color="auto"/>
              <w:right w:val="single" w:sz="12" w:space="0" w:color="auto"/>
            </w:tcBorders>
            <w:shd w:val="clear" w:color="auto" w:fill="auto"/>
            <w:hideMark/>
          </w:tcPr>
          <w:p w14:paraId="0AF497DA"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West</w:t>
            </w:r>
          </w:p>
        </w:tc>
        <w:tc>
          <w:tcPr>
            <w:tcW w:w="974" w:type="dxa"/>
            <w:tcBorders>
              <w:top w:val="nil"/>
              <w:left w:val="single" w:sz="12" w:space="0" w:color="auto"/>
              <w:bottom w:val="single" w:sz="12" w:space="0" w:color="auto"/>
              <w:right w:val="nil"/>
            </w:tcBorders>
            <w:shd w:val="clear" w:color="auto" w:fill="auto"/>
            <w:vAlign w:val="center"/>
            <w:hideMark/>
          </w:tcPr>
          <w:p w14:paraId="6472389F"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single" w:sz="12" w:space="0" w:color="auto"/>
              <w:right w:val="nil"/>
            </w:tcBorders>
            <w:shd w:val="clear" w:color="auto" w:fill="auto"/>
            <w:vAlign w:val="center"/>
            <w:hideMark/>
          </w:tcPr>
          <w:p w14:paraId="0CF30EF8"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0.932</w:t>
            </w:r>
          </w:p>
        </w:tc>
        <w:tc>
          <w:tcPr>
            <w:tcW w:w="974" w:type="dxa"/>
            <w:tcBorders>
              <w:top w:val="nil"/>
              <w:left w:val="nil"/>
              <w:bottom w:val="single" w:sz="12" w:space="0" w:color="auto"/>
              <w:right w:val="nil"/>
            </w:tcBorders>
            <w:shd w:val="clear" w:color="auto" w:fill="auto"/>
            <w:vAlign w:val="center"/>
            <w:hideMark/>
          </w:tcPr>
          <w:p w14:paraId="63920673"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0.009</w:t>
            </w:r>
          </w:p>
        </w:tc>
        <w:tc>
          <w:tcPr>
            <w:tcW w:w="975" w:type="dxa"/>
            <w:tcBorders>
              <w:top w:val="nil"/>
              <w:left w:val="nil"/>
              <w:bottom w:val="single" w:sz="12" w:space="0" w:color="auto"/>
              <w:right w:val="nil"/>
            </w:tcBorders>
            <w:shd w:val="clear" w:color="auto" w:fill="auto"/>
            <w:vAlign w:val="center"/>
            <w:hideMark/>
          </w:tcPr>
          <w:p w14:paraId="740E591E"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657DD0F4"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2369AF34" w14:textId="77777777" w:rsidTr="00F87B55">
        <w:trPr>
          <w:trHeight w:val="300"/>
        </w:trPr>
        <w:tc>
          <w:tcPr>
            <w:tcW w:w="215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1512C7C1"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Per Object Cardinal Motu Length (m)</w:t>
            </w:r>
          </w:p>
        </w:tc>
        <w:tc>
          <w:tcPr>
            <w:tcW w:w="872" w:type="dxa"/>
            <w:tcBorders>
              <w:top w:val="single" w:sz="12" w:space="0" w:color="auto"/>
              <w:left w:val="nil"/>
              <w:bottom w:val="single" w:sz="4" w:space="0" w:color="auto"/>
              <w:right w:val="single" w:sz="12" w:space="0" w:color="auto"/>
            </w:tcBorders>
            <w:shd w:val="clear" w:color="auto" w:fill="auto"/>
            <w:hideMark/>
          </w:tcPr>
          <w:p w14:paraId="0C85F17C"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North</w:t>
            </w:r>
          </w:p>
        </w:tc>
        <w:tc>
          <w:tcPr>
            <w:tcW w:w="974" w:type="dxa"/>
            <w:tcBorders>
              <w:top w:val="single" w:sz="12" w:space="0" w:color="auto"/>
              <w:left w:val="single" w:sz="12" w:space="0" w:color="auto"/>
              <w:bottom w:val="nil"/>
              <w:right w:val="nil"/>
            </w:tcBorders>
            <w:shd w:val="clear" w:color="auto" w:fill="auto"/>
            <w:vAlign w:val="center"/>
            <w:hideMark/>
          </w:tcPr>
          <w:p w14:paraId="098DE8A2"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single" w:sz="12" w:space="0" w:color="auto"/>
              <w:left w:val="nil"/>
              <w:bottom w:val="nil"/>
              <w:right w:val="nil"/>
            </w:tcBorders>
            <w:shd w:val="clear" w:color="auto" w:fill="auto"/>
            <w:vAlign w:val="center"/>
            <w:hideMark/>
          </w:tcPr>
          <w:p w14:paraId="24224660"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0.159</w:t>
            </w:r>
          </w:p>
        </w:tc>
        <w:tc>
          <w:tcPr>
            <w:tcW w:w="974" w:type="dxa"/>
            <w:tcBorders>
              <w:top w:val="single" w:sz="12" w:space="0" w:color="auto"/>
              <w:left w:val="nil"/>
              <w:bottom w:val="nil"/>
              <w:right w:val="nil"/>
            </w:tcBorders>
            <w:shd w:val="clear" w:color="auto" w:fill="auto"/>
            <w:vAlign w:val="center"/>
            <w:hideMark/>
          </w:tcPr>
          <w:p w14:paraId="51F29B3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single" w:sz="12" w:space="0" w:color="auto"/>
              <w:left w:val="nil"/>
              <w:bottom w:val="nil"/>
              <w:right w:val="nil"/>
            </w:tcBorders>
            <w:shd w:val="clear" w:color="auto" w:fill="auto"/>
            <w:vAlign w:val="center"/>
            <w:hideMark/>
          </w:tcPr>
          <w:p w14:paraId="6338FAEC"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1800" w:type="dxa"/>
            <w:vMerge w:val="restart"/>
            <w:tcBorders>
              <w:top w:val="single" w:sz="12" w:space="0" w:color="auto"/>
              <w:left w:val="nil"/>
              <w:bottom w:val="nil"/>
              <w:right w:val="nil"/>
            </w:tcBorders>
            <w:shd w:val="clear" w:color="auto" w:fill="auto"/>
            <w:vAlign w:val="center"/>
            <w:hideMark/>
          </w:tcPr>
          <w:p w14:paraId="1BFF1231" w14:textId="77777777" w:rsidR="00CE2218" w:rsidRPr="00CE2218" w:rsidRDefault="00CE2218" w:rsidP="00CE2218">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r>
      <w:tr w:rsidR="00CE2218" w:rsidRPr="00CE2218" w14:paraId="35A32420"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287329B8"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65144ACA"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East</w:t>
            </w:r>
          </w:p>
        </w:tc>
        <w:tc>
          <w:tcPr>
            <w:tcW w:w="974" w:type="dxa"/>
            <w:tcBorders>
              <w:top w:val="nil"/>
              <w:left w:val="single" w:sz="12" w:space="0" w:color="auto"/>
              <w:bottom w:val="nil"/>
              <w:right w:val="nil"/>
            </w:tcBorders>
            <w:shd w:val="clear" w:color="auto" w:fill="auto"/>
            <w:vAlign w:val="center"/>
            <w:hideMark/>
          </w:tcPr>
          <w:p w14:paraId="56860425"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0.159</w:t>
            </w:r>
          </w:p>
        </w:tc>
        <w:tc>
          <w:tcPr>
            <w:tcW w:w="975" w:type="dxa"/>
            <w:tcBorders>
              <w:top w:val="nil"/>
              <w:left w:val="nil"/>
              <w:bottom w:val="nil"/>
              <w:right w:val="nil"/>
            </w:tcBorders>
            <w:shd w:val="clear" w:color="auto" w:fill="auto"/>
            <w:vAlign w:val="center"/>
            <w:hideMark/>
          </w:tcPr>
          <w:p w14:paraId="6E59D455"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nil"/>
              <w:left w:val="nil"/>
              <w:bottom w:val="nil"/>
              <w:right w:val="nil"/>
            </w:tcBorders>
            <w:shd w:val="clear" w:color="auto" w:fill="auto"/>
            <w:vAlign w:val="center"/>
            <w:hideMark/>
          </w:tcPr>
          <w:p w14:paraId="0733B95E"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665B019F"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0.039</w:t>
            </w:r>
          </w:p>
        </w:tc>
        <w:tc>
          <w:tcPr>
            <w:tcW w:w="1800" w:type="dxa"/>
            <w:vMerge/>
            <w:tcBorders>
              <w:top w:val="nil"/>
              <w:left w:val="nil"/>
              <w:bottom w:val="nil"/>
              <w:right w:val="nil"/>
            </w:tcBorders>
            <w:vAlign w:val="center"/>
            <w:hideMark/>
          </w:tcPr>
          <w:p w14:paraId="4C5A0CA0"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77414163"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4EADBCD6"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7A323614"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South</w:t>
            </w:r>
          </w:p>
        </w:tc>
        <w:tc>
          <w:tcPr>
            <w:tcW w:w="974" w:type="dxa"/>
            <w:tcBorders>
              <w:top w:val="nil"/>
              <w:left w:val="single" w:sz="12" w:space="0" w:color="auto"/>
              <w:bottom w:val="nil"/>
              <w:right w:val="nil"/>
            </w:tcBorders>
            <w:shd w:val="clear" w:color="auto" w:fill="auto"/>
            <w:vAlign w:val="center"/>
            <w:hideMark/>
          </w:tcPr>
          <w:p w14:paraId="7351A362"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1DF5EC33"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4" w:type="dxa"/>
            <w:tcBorders>
              <w:top w:val="nil"/>
              <w:left w:val="nil"/>
              <w:bottom w:val="nil"/>
              <w:right w:val="nil"/>
            </w:tcBorders>
            <w:shd w:val="clear" w:color="auto" w:fill="auto"/>
            <w:vAlign w:val="center"/>
            <w:hideMark/>
          </w:tcPr>
          <w:p w14:paraId="7E733545"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24CF829E"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0.720</w:t>
            </w:r>
          </w:p>
        </w:tc>
        <w:tc>
          <w:tcPr>
            <w:tcW w:w="1800" w:type="dxa"/>
            <w:vMerge/>
            <w:tcBorders>
              <w:top w:val="nil"/>
              <w:left w:val="nil"/>
              <w:bottom w:val="nil"/>
              <w:right w:val="nil"/>
            </w:tcBorders>
            <w:vAlign w:val="center"/>
            <w:hideMark/>
          </w:tcPr>
          <w:p w14:paraId="47D2A643"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411F1C78"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1D766622"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6238E0DE"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West</w:t>
            </w:r>
          </w:p>
        </w:tc>
        <w:tc>
          <w:tcPr>
            <w:tcW w:w="974" w:type="dxa"/>
            <w:tcBorders>
              <w:top w:val="nil"/>
              <w:left w:val="single" w:sz="12" w:space="0" w:color="auto"/>
              <w:bottom w:val="nil"/>
              <w:right w:val="nil"/>
            </w:tcBorders>
            <w:shd w:val="clear" w:color="auto" w:fill="auto"/>
            <w:vAlign w:val="center"/>
            <w:hideMark/>
          </w:tcPr>
          <w:p w14:paraId="3B179F88"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144FFA0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0.039</w:t>
            </w:r>
          </w:p>
        </w:tc>
        <w:tc>
          <w:tcPr>
            <w:tcW w:w="974" w:type="dxa"/>
            <w:tcBorders>
              <w:top w:val="nil"/>
              <w:left w:val="nil"/>
              <w:bottom w:val="nil"/>
              <w:right w:val="nil"/>
            </w:tcBorders>
            <w:shd w:val="clear" w:color="auto" w:fill="auto"/>
            <w:vAlign w:val="center"/>
            <w:hideMark/>
          </w:tcPr>
          <w:p w14:paraId="5B388FC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0.720</w:t>
            </w:r>
          </w:p>
        </w:tc>
        <w:tc>
          <w:tcPr>
            <w:tcW w:w="975" w:type="dxa"/>
            <w:tcBorders>
              <w:top w:val="nil"/>
              <w:left w:val="nil"/>
              <w:bottom w:val="nil"/>
              <w:right w:val="nil"/>
            </w:tcBorders>
            <w:shd w:val="clear" w:color="auto" w:fill="auto"/>
            <w:vAlign w:val="center"/>
            <w:hideMark/>
          </w:tcPr>
          <w:p w14:paraId="23F1857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0399DF7B"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0570EADE" w14:textId="77777777" w:rsidTr="00F87B55">
        <w:trPr>
          <w:trHeight w:val="300"/>
        </w:trPr>
        <w:tc>
          <w:tcPr>
            <w:tcW w:w="215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6193F691"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Per Object Normalized Cardinal motu length/reef flat length</w:t>
            </w:r>
          </w:p>
        </w:tc>
        <w:tc>
          <w:tcPr>
            <w:tcW w:w="872" w:type="dxa"/>
            <w:tcBorders>
              <w:top w:val="single" w:sz="12" w:space="0" w:color="auto"/>
              <w:left w:val="nil"/>
              <w:bottom w:val="single" w:sz="4" w:space="0" w:color="auto"/>
              <w:right w:val="single" w:sz="12" w:space="0" w:color="auto"/>
            </w:tcBorders>
            <w:shd w:val="clear" w:color="auto" w:fill="auto"/>
            <w:hideMark/>
          </w:tcPr>
          <w:p w14:paraId="046703C1"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North</w:t>
            </w:r>
          </w:p>
        </w:tc>
        <w:tc>
          <w:tcPr>
            <w:tcW w:w="974" w:type="dxa"/>
            <w:tcBorders>
              <w:top w:val="single" w:sz="12" w:space="0" w:color="auto"/>
              <w:left w:val="single" w:sz="12" w:space="0" w:color="auto"/>
              <w:bottom w:val="nil"/>
              <w:right w:val="nil"/>
            </w:tcBorders>
            <w:shd w:val="clear" w:color="auto" w:fill="auto"/>
            <w:vAlign w:val="center"/>
            <w:hideMark/>
          </w:tcPr>
          <w:p w14:paraId="7F07A5E0"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single" w:sz="12" w:space="0" w:color="auto"/>
              <w:left w:val="nil"/>
              <w:bottom w:val="nil"/>
              <w:right w:val="nil"/>
            </w:tcBorders>
            <w:shd w:val="clear" w:color="auto" w:fill="auto"/>
            <w:vAlign w:val="center"/>
            <w:hideMark/>
          </w:tcPr>
          <w:p w14:paraId="63738D5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0.022</w:t>
            </w:r>
          </w:p>
        </w:tc>
        <w:tc>
          <w:tcPr>
            <w:tcW w:w="974" w:type="dxa"/>
            <w:tcBorders>
              <w:top w:val="single" w:sz="12" w:space="0" w:color="auto"/>
              <w:left w:val="nil"/>
              <w:bottom w:val="nil"/>
              <w:right w:val="nil"/>
            </w:tcBorders>
            <w:shd w:val="clear" w:color="auto" w:fill="auto"/>
            <w:vAlign w:val="center"/>
            <w:hideMark/>
          </w:tcPr>
          <w:p w14:paraId="630326E3"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single" w:sz="12" w:space="0" w:color="auto"/>
              <w:left w:val="nil"/>
              <w:bottom w:val="nil"/>
              <w:right w:val="nil"/>
            </w:tcBorders>
            <w:shd w:val="clear" w:color="auto" w:fill="auto"/>
            <w:vAlign w:val="center"/>
            <w:hideMark/>
          </w:tcPr>
          <w:p w14:paraId="0AF7C735"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1800" w:type="dxa"/>
            <w:vMerge w:val="restart"/>
            <w:tcBorders>
              <w:top w:val="single" w:sz="12" w:space="0" w:color="auto"/>
              <w:left w:val="nil"/>
              <w:bottom w:val="nil"/>
              <w:right w:val="nil"/>
            </w:tcBorders>
            <w:shd w:val="clear" w:color="auto" w:fill="auto"/>
            <w:vAlign w:val="center"/>
            <w:hideMark/>
          </w:tcPr>
          <w:p w14:paraId="5EA1EF94" w14:textId="77777777" w:rsidR="00CE2218" w:rsidRPr="00CE2218" w:rsidRDefault="00CE2218" w:rsidP="00CE2218">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r>
      <w:tr w:rsidR="00CE2218" w:rsidRPr="00CE2218" w14:paraId="7E18D208"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57EF01EA"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072961DA"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East</w:t>
            </w:r>
          </w:p>
        </w:tc>
        <w:tc>
          <w:tcPr>
            <w:tcW w:w="974" w:type="dxa"/>
            <w:tcBorders>
              <w:top w:val="nil"/>
              <w:left w:val="single" w:sz="12" w:space="0" w:color="auto"/>
              <w:bottom w:val="nil"/>
              <w:right w:val="nil"/>
            </w:tcBorders>
            <w:shd w:val="clear" w:color="auto" w:fill="auto"/>
            <w:vAlign w:val="center"/>
            <w:hideMark/>
          </w:tcPr>
          <w:p w14:paraId="599B94A0"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0.022</w:t>
            </w:r>
          </w:p>
        </w:tc>
        <w:tc>
          <w:tcPr>
            <w:tcW w:w="975" w:type="dxa"/>
            <w:tcBorders>
              <w:top w:val="nil"/>
              <w:left w:val="nil"/>
              <w:bottom w:val="nil"/>
              <w:right w:val="nil"/>
            </w:tcBorders>
            <w:shd w:val="clear" w:color="auto" w:fill="auto"/>
            <w:vAlign w:val="center"/>
            <w:hideMark/>
          </w:tcPr>
          <w:p w14:paraId="40A1B350"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nil"/>
              <w:left w:val="nil"/>
              <w:bottom w:val="nil"/>
              <w:right w:val="nil"/>
            </w:tcBorders>
            <w:shd w:val="clear" w:color="auto" w:fill="auto"/>
            <w:vAlign w:val="center"/>
            <w:hideMark/>
          </w:tcPr>
          <w:p w14:paraId="1668E13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0.002</w:t>
            </w:r>
          </w:p>
        </w:tc>
        <w:tc>
          <w:tcPr>
            <w:tcW w:w="975" w:type="dxa"/>
            <w:tcBorders>
              <w:top w:val="nil"/>
              <w:left w:val="nil"/>
              <w:bottom w:val="nil"/>
              <w:right w:val="nil"/>
            </w:tcBorders>
            <w:shd w:val="clear" w:color="auto" w:fill="auto"/>
            <w:vAlign w:val="center"/>
            <w:hideMark/>
          </w:tcPr>
          <w:p w14:paraId="509432E6"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0.923</w:t>
            </w:r>
          </w:p>
        </w:tc>
        <w:tc>
          <w:tcPr>
            <w:tcW w:w="1800" w:type="dxa"/>
            <w:vMerge/>
            <w:tcBorders>
              <w:top w:val="nil"/>
              <w:left w:val="nil"/>
              <w:bottom w:val="nil"/>
              <w:right w:val="nil"/>
            </w:tcBorders>
            <w:vAlign w:val="center"/>
            <w:hideMark/>
          </w:tcPr>
          <w:p w14:paraId="6071856F"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3D045501"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193E6D87"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0AFC87D2"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South</w:t>
            </w:r>
          </w:p>
        </w:tc>
        <w:tc>
          <w:tcPr>
            <w:tcW w:w="974" w:type="dxa"/>
            <w:tcBorders>
              <w:top w:val="nil"/>
              <w:left w:val="single" w:sz="12" w:space="0" w:color="auto"/>
              <w:bottom w:val="nil"/>
              <w:right w:val="nil"/>
            </w:tcBorders>
            <w:shd w:val="clear" w:color="auto" w:fill="auto"/>
            <w:vAlign w:val="center"/>
            <w:hideMark/>
          </w:tcPr>
          <w:p w14:paraId="14F34A79"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547CCCDD"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0.002</w:t>
            </w:r>
          </w:p>
        </w:tc>
        <w:tc>
          <w:tcPr>
            <w:tcW w:w="974" w:type="dxa"/>
            <w:tcBorders>
              <w:top w:val="nil"/>
              <w:left w:val="nil"/>
              <w:bottom w:val="nil"/>
              <w:right w:val="nil"/>
            </w:tcBorders>
            <w:shd w:val="clear" w:color="auto" w:fill="auto"/>
            <w:vAlign w:val="center"/>
            <w:hideMark/>
          </w:tcPr>
          <w:p w14:paraId="52CC0A02"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78A8D2C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0.105</w:t>
            </w:r>
          </w:p>
        </w:tc>
        <w:tc>
          <w:tcPr>
            <w:tcW w:w="1800" w:type="dxa"/>
            <w:vMerge/>
            <w:tcBorders>
              <w:top w:val="nil"/>
              <w:left w:val="nil"/>
              <w:bottom w:val="nil"/>
              <w:right w:val="nil"/>
            </w:tcBorders>
            <w:vAlign w:val="center"/>
            <w:hideMark/>
          </w:tcPr>
          <w:p w14:paraId="7FAA22C1"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1C67F2AA"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6A3DC9D3"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5F7481E9"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West</w:t>
            </w:r>
          </w:p>
        </w:tc>
        <w:tc>
          <w:tcPr>
            <w:tcW w:w="974" w:type="dxa"/>
            <w:tcBorders>
              <w:top w:val="nil"/>
              <w:left w:val="single" w:sz="12" w:space="0" w:color="auto"/>
              <w:bottom w:val="nil"/>
              <w:right w:val="nil"/>
            </w:tcBorders>
            <w:shd w:val="clear" w:color="auto" w:fill="auto"/>
            <w:vAlign w:val="center"/>
            <w:hideMark/>
          </w:tcPr>
          <w:p w14:paraId="13A8B4D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4A2D825A"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0.923</w:t>
            </w:r>
          </w:p>
        </w:tc>
        <w:tc>
          <w:tcPr>
            <w:tcW w:w="974" w:type="dxa"/>
            <w:tcBorders>
              <w:top w:val="nil"/>
              <w:left w:val="nil"/>
              <w:bottom w:val="nil"/>
              <w:right w:val="nil"/>
            </w:tcBorders>
            <w:shd w:val="clear" w:color="auto" w:fill="auto"/>
            <w:vAlign w:val="center"/>
            <w:hideMark/>
          </w:tcPr>
          <w:p w14:paraId="4EEE9B06"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0.105</w:t>
            </w:r>
          </w:p>
        </w:tc>
        <w:tc>
          <w:tcPr>
            <w:tcW w:w="975" w:type="dxa"/>
            <w:tcBorders>
              <w:top w:val="nil"/>
              <w:left w:val="nil"/>
              <w:bottom w:val="nil"/>
              <w:right w:val="nil"/>
            </w:tcBorders>
            <w:shd w:val="clear" w:color="auto" w:fill="auto"/>
            <w:vAlign w:val="center"/>
            <w:hideMark/>
          </w:tcPr>
          <w:p w14:paraId="32BE1756"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41921622" w14:textId="77777777" w:rsidR="00CE2218" w:rsidRPr="00CE2218" w:rsidRDefault="00CE2218" w:rsidP="00CE2218">
            <w:pPr>
              <w:spacing w:before="0" w:after="0"/>
              <w:jc w:val="center"/>
              <w:rPr>
                <w:rFonts w:ascii="Calibri" w:eastAsia="Times New Roman" w:hAnsi="Calibri" w:cs="Calibri"/>
                <w:color w:val="000000"/>
                <w:sz w:val="22"/>
              </w:rPr>
            </w:pPr>
          </w:p>
        </w:tc>
      </w:tr>
      <w:tr w:rsidR="00CE2218" w:rsidRPr="00CE2218" w14:paraId="1214CA92" w14:textId="77777777" w:rsidTr="00F87B55">
        <w:trPr>
          <w:trHeight w:val="300"/>
        </w:trPr>
        <w:tc>
          <w:tcPr>
            <w:tcW w:w="215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AD53534"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Per Object Normalized Cardinal motu ocean reef/reef flat width</w:t>
            </w:r>
          </w:p>
        </w:tc>
        <w:tc>
          <w:tcPr>
            <w:tcW w:w="872" w:type="dxa"/>
            <w:tcBorders>
              <w:top w:val="single" w:sz="12" w:space="0" w:color="auto"/>
              <w:left w:val="nil"/>
              <w:bottom w:val="single" w:sz="4" w:space="0" w:color="auto"/>
              <w:right w:val="single" w:sz="12" w:space="0" w:color="auto"/>
            </w:tcBorders>
            <w:shd w:val="clear" w:color="auto" w:fill="auto"/>
            <w:hideMark/>
          </w:tcPr>
          <w:p w14:paraId="4066F6BD"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North</w:t>
            </w:r>
          </w:p>
        </w:tc>
        <w:tc>
          <w:tcPr>
            <w:tcW w:w="974" w:type="dxa"/>
            <w:tcBorders>
              <w:top w:val="single" w:sz="12" w:space="0" w:color="auto"/>
              <w:left w:val="single" w:sz="12" w:space="0" w:color="auto"/>
              <w:bottom w:val="nil"/>
              <w:right w:val="nil"/>
            </w:tcBorders>
            <w:shd w:val="clear" w:color="auto" w:fill="auto"/>
            <w:vAlign w:val="center"/>
            <w:hideMark/>
          </w:tcPr>
          <w:p w14:paraId="49148B40"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single" w:sz="12" w:space="0" w:color="auto"/>
              <w:left w:val="nil"/>
              <w:bottom w:val="nil"/>
              <w:right w:val="nil"/>
            </w:tcBorders>
            <w:shd w:val="clear" w:color="auto" w:fill="auto"/>
            <w:vAlign w:val="center"/>
            <w:hideMark/>
          </w:tcPr>
          <w:p w14:paraId="342EE0E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0.001</w:t>
            </w:r>
          </w:p>
        </w:tc>
        <w:tc>
          <w:tcPr>
            <w:tcW w:w="974" w:type="dxa"/>
            <w:tcBorders>
              <w:top w:val="single" w:sz="12" w:space="0" w:color="auto"/>
              <w:left w:val="nil"/>
              <w:bottom w:val="nil"/>
              <w:right w:val="nil"/>
            </w:tcBorders>
            <w:shd w:val="clear" w:color="auto" w:fill="auto"/>
            <w:vAlign w:val="center"/>
            <w:hideMark/>
          </w:tcPr>
          <w:p w14:paraId="0575EE49"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single" w:sz="12" w:space="0" w:color="auto"/>
              <w:left w:val="nil"/>
              <w:bottom w:val="nil"/>
              <w:right w:val="nil"/>
            </w:tcBorders>
            <w:shd w:val="clear" w:color="auto" w:fill="auto"/>
            <w:vAlign w:val="center"/>
            <w:hideMark/>
          </w:tcPr>
          <w:p w14:paraId="1843122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0.007</w:t>
            </w:r>
          </w:p>
        </w:tc>
        <w:tc>
          <w:tcPr>
            <w:tcW w:w="1800" w:type="dxa"/>
            <w:vMerge w:val="restart"/>
            <w:tcBorders>
              <w:top w:val="single" w:sz="12" w:space="0" w:color="auto"/>
              <w:left w:val="nil"/>
              <w:bottom w:val="nil"/>
              <w:right w:val="nil"/>
            </w:tcBorders>
            <w:shd w:val="clear" w:color="auto" w:fill="auto"/>
            <w:vAlign w:val="center"/>
            <w:hideMark/>
          </w:tcPr>
          <w:p w14:paraId="601B4AE3" w14:textId="77777777" w:rsidR="00CE2218" w:rsidRPr="00CE2218" w:rsidRDefault="00CE2218" w:rsidP="00CE2218">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r>
      <w:tr w:rsidR="00CE2218" w:rsidRPr="00CE2218" w14:paraId="262E7FC9"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42AC104A"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5DF9CB23"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East</w:t>
            </w:r>
          </w:p>
        </w:tc>
        <w:tc>
          <w:tcPr>
            <w:tcW w:w="974" w:type="dxa"/>
            <w:tcBorders>
              <w:top w:val="nil"/>
              <w:left w:val="single" w:sz="12" w:space="0" w:color="auto"/>
              <w:bottom w:val="nil"/>
              <w:right w:val="nil"/>
            </w:tcBorders>
            <w:shd w:val="clear" w:color="auto" w:fill="auto"/>
            <w:vAlign w:val="center"/>
            <w:hideMark/>
          </w:tcPr>
          <w:p w14:paraId="52F2D8E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0.001</w:t>
            </w:r>
          </w:p>
        </w:tc>
        <w:tc>
          <w:tcPr>
            <w:tcW w:w="975" w:type="dxa"/>
            <w:tcBorders>
              <w:top w:val="nil"/>
              <w:left w:val="nil"/>
              <w:bottom w:val="nil"/>
              <w:right w:val="nil"/>
            </w:tcBorders>
            <w:shd w:val="clear" w:color="auto" w:fill="auto"/>
            <w:vAlign w:val="center"/>
            <w:hideMark/>
          </w:tcPr>
          <w:p w14:paraId="4977F1EE"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nil"/>
              <w:left w:val="nil"/>
              <w:bottom w:val="nil"/>
              <w:right w:val="nil"/>
            </w:tcBorders>
            <w:shd w:val="clear" w:color="auto" w:fill="auto"/>
            <w:vAlign w:val="center"/>
            <w:hideMark/>
          </w:tcPr>
          <w:p w14:paraId="1989136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0.713</w:t>
            </w:r>
          </w:p>
        </w:tc>
        <w:tc>
          <w:tcPr>
            <w:tcW w:w="975" w:type="dxa"/>
            <w:tcBorders>
              <w:top w:val="nil"/>
              <w:left w:val="nil"/>
              <w:bottom w:val="nil"/>
              <w:right w:val="nil"/>
            </w:tcBorders>
            <w:shd w:val="clear" w:color="auto" w:fill="auto"/>
            <w:vAlign w:val="center"/>
            <w:hideMark/>
          </w:tcPr>
          <w:p w14:paraId="3ABA0506"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0D5F9046" w14:textId="77777777" w:rsidR="00CE2218" w:rsidRPr="00CE2218" w:rsidRDefault="00CE2218" w:rsidP="00CE2218">
            <w:pPr>
              <w:spacing w:before="0" w:after="0"/>
              <w:rPr>
                <w:rFonts w:ascii="Calibri" w:eastAsia="Times New Roman" w:hAnsi="Calibri" w:cs="Calibri"/>
                <w:color w:val="000000"/>
                <w:sz w:val="22"/>
              </w:rPr>
            </w:pPr>
          </w:p>
        </w:tc>
      </w:tr>
      <w:tr w:rsidR="00CE2218" w:rsidRPr="00CE2218" w14:paraId="178A8942"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60E8F7E4"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647AD6AB"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South</w:t>
            </w:r>
          </w:p>
        </w:tc>
        <w:tc>
          <w:tcPr>
            <w:tcW w:w="974" w:type="dxa"/>
            <w:tcBorders>
              <w:top w:val="nil"/>
              <w:left w:val="single" w:sz="12" w:space="0" w:color="auto"/>
              <w:bottom w:val="nil"/>
              <w:right w:val="nil"/>
            </w:tcBorders>
            <w:shd w:val="clear" w:color="auto" w:fill="auto"/>
            <w:vAlign w:val="center"/>
            <w:hideMark/>
          </w:tcPr>
          <w:p w14:paraId="578A4D1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&lt; 0.001</w:t>
            </w:r>
          </w:p>
        </w:tc>
        <w:tc>
          <w:tcPr>
            <w:tcW w:w="975" w:type="dxa"/>
            <w:tcBorders>
              <w:top w:val="nil"/>
              <w:left w:val="nil"/>
              <w:bottom w:val="nil"/>
              <w:right w:val="nil"/>
            </w:tcBorders>
            <w:shd w:val="clear" w:color="auto" w:fill="auto"/>
            <w:vAlign w:val="center"/>
            <w:hideMark/>
          </w:tcPr>
          <w:p w14:paraId="6FBC459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0.713</w:t>
            </w:r>
          </w:p>
        </w:tc>
        <w:tc>
          <w:tcPr>
            <w:tcW w:w="974" w:type="dxa"/>
            <w:tcBorders>
              <w:top w:val="nil"/>
              <w:left w:val="nil"/>
              <w:bottom w:val="nil"/>
              <w:right w:val="nil"/>
            </w:tcBorders>
            <w:shd w:val="clear" w:color="auto" w:fill="auto"/>
            <w:vAlign w:val="center"/>
            <w:hideMark/>
          </w:tcPr>
          <w:p w14:paraId="24C5C031"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5" w:type="dxa"/>
            <w:tcBorders>
              <w:top w:val="nil"/>
              <w:left w:val="nil"/>
              <w:bottom w:val="nil"/>
              <w:right w:val="nil"/>
            </w:tcBorders>
            <w:shd w:val="clear" w:color="auto" w:fill="auto"/>
            <w:vAlign w:val="center"/>
            <w:hideMark/>
          </w:tcPr>
          <w:p w14:paraId="516ADCA9"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0.038</w:t>
            </w:r>
          </w:p>
        </w:tc>
        <w:tc>
          <w:tcPr>
            <w:tcW w:w="1800" w:type="dxa"/>
            <w:vMerge/>
            <w:tcBorders>
              <w:top w:val="nil"/>
              <w:left w:val="nil"/>
              <w:bottom w:val="nil"/>
              <w:right w:val="nil"/>
            </w:tcBorders>
            <w:vAlign w:val="center"/>
            <w:hideMark/>
          </w:tcPr>
          <w:p w14:paraId="0BA01677" w14:textId="77777777" w:rsidR="00CE2218" w:rsidRPr="00CE2218" w:rsidRDefault="00CE2218" w:rsidP="00CE2218">
            <w:pPr>
              <w:spacing w:before="0" w:after="0"/>
              <w:rPr>
                <w:rFonts w:ascii="Calibri" w:eastAsia="Times New Roman" w:hAnsi="Calibri" w:cs="Calibri"/>
                <w:color w:val="000000"/>
                <w:sz w:val="22"/>
              </w:rPr>
            </w:pPr>
          </w:p>
        </w:tc>
      </w:tr>
      <w:tr w:rsidR="00CE2218" w:rsidRPr="00CE2218" w14:paraId="1D620996" w14:textId="77777777" w:rsidTr="00F87B55">
        <w:trPr>
          <w:trHeight w:val="300"/>
        </w:trPr>
        <w:tc>
          <w:tcPr>
            <w:tcW w:w="2155" w:type="dxa"/>
            <w:vMerge/>
            <w:tcBorders>
              <w:top w:val="nil"/>
              <w:left w:val="single" w:sz="4" w:space="0" w:color="auto"/>
              <w:bottom w:val="single" w:sz="4" w:space="0" w:color="auto"/>
              <w:right w:val="single" w:sz="4" w:space="0" w:color="auto"/>
            </w:tcBorders>
            <w:vAlign w:val="center"/>
            <w:hideMark/>
          </w:tcPr>
          <w:p w14:paraId="38C05B08" w14:textId="77777777" w:rsidR="00CE2218" w:rsidRPr="00CE2218" w:rsidRDefault="00CE2218" w:rsidP="00CE2218">
            <w:pPr>
              <w:spacing w:before="0" w:after="0"/>
              <w:rPr>
                <w:rFonts w:ascii="Calibri" w:eastAsia="Times New Roman" w:hAnsi="Calibri" w:cs="Calibri"/>
                <w:b/>
                <w:bCs/>
                <w:color w:val="000000"/>
                <w:sz w:val="22"/>
              </w:rPr>
            </w:pPr>
          </w:p>
        </w:tc>
        <w:tc>
          <w:tcPr>
            <w:tcW w:w="872" w:type="dxa"/>
            <w:tcBorders>
              <w:top w:val="nil"/>
              <w:left w:val="nil"/>
              <w:bottom w:val="single" w:sz="4" w:space="0" w:color="auto"/>
              <w:right w:val="single" w:sz="12" w:space="0" w:color="auto"/>
            </w:tcBorders>
            <w:shd w:val="clear" w:color="auto" w:fill="auto"/>
            <w:hideMark/>
          </w:tcPr>
          <w:p w14:paraId="46710245" w14:textId="77777777" w:rsidR="00CE2218" w:rsidRPr="00CE2218" w:rsidRDefault="00CE2218" w:rsidP="00CE2218">
            <w:pPr>
              <w:spacing w:before="0" w:after="0"/>
              <w:jc w:val="center"/>
              <w:rPr>
                <w:rFonts w:ascii="Calibri" w:eastAsia="Times New Roman" w:hAnsi="Calibri" w:cs="Calibri"/>
                <w:b/>
                <w:bCs/>
                <w:color w:val="000000"/>
                <w:sz w:val="22"/>
              </w:rPr>
            </w:pPr>
            <w:r w:rsidRPr="00CE2218">
              <w:rPr>
                <w:rFonts w:ascii="Calibri" w:eastAsia="Times New Roman" w:hAnsi="Calibri" w:cs="Calibri"/>
                <w:b/>
                <w:bCs/>
                <w:color w:val="000000"/>
                <w:sz w:val="22"/>
              </w:rPr>
              <w:t>West</w:t>
            </w:r>
          </w:p>
        </w:tc>
        <w:tc>
          <w:tcPr>
            <w:tcW w:w="974" w:type="dxa"/>
            <w:tcBorders>
              <w:top w:val="nil"/>
              <w:left w:val="single" w:sz="12" w:space="0" w:color="auto"/>
              <w:bottom w:val="nil"/>
              <w:right w:val="nil"/>
            </w:tcBorders>
            <w:shd w:val="clear" w:color="auto" w:fill="auto"/>
            <w:vAlign w:val="center"/>
            <w:hideMark/>
          </w:tcPr>
          <w:p w14:paraId="7870EC07"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0.007</w:t>
            </w:r>
          </w:p>
        </w:tc>
        <w:tc>
          <w:tcPr>
            <w:tcW w:w="975" w:type="dxa"/>
            <w:tcBorders>
              <w:top w:val="nil"/>
              <w:left w:val="nil"/>
              <w:bottom w:val="nil"/>
              <w:right w:val="nil"/>
            </w:tcBorders>
            <w:shd w:val="clear" w:color="auto" w:fill="auto"/>
            <w:vAlign w:val="center"/>
            <w:hideMark/>
          </w:tcPr>
          <w:p w14:paraId="1F1BB604"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974" w:type="dxa"/>
            <w:tcBorders>
              <w:top w:val="nil"/>
              <w:left w:val="nil"/>
              <w:bottom w:val="nil"/>
              <w:right w:val="nil"/>
            </w:tcBorders>
            <w:shd w:val="clear" w:color="auto" w:fill="auto"/>
            <w:vAlign w:val="center"/>
            <w:hideMark/>
          </w:tcPr>
          <w:p w14:paraId="05227978"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0.038</w:t>
            </w:r>
          </w:p>
        </w:tc>
        <w:tc>
          <w:tcPr>
            <w:tcW w:w="975" w:type="dxa"/>
            <w:tcBorders>
              <w:top w:val="nil"/>
              <w:left w:val="nil"/>
              <w:bottom w:val="nil"/>
              <w:right w:val="nil"/>
            </w:tcBorders>
            <w:shd w:val="clear" w:color="auto" w:fill="auto"/>
            <w:vAlign w:val="center"/>
            <w:hideMark/>
          </w:tcPr>
          <w:p w14:paraId="169AA50C" w14:textId="77777777" w:rsidR="00CE2218" w:rsidRPr="00CE2218" w:rsidRDefault="00CE2218" w:rsidP="00F87B55">
            <w:pPr>
              <w:spacing w:before="0" w:after="0"/>
              <w:jc w:val="center"/>
              <w:rPr>
                <w:rFonts w:ascii="Calibri" w:eastAsia="Times New Roman" w:hAnsi="Calibri" w:cs="Calibri"/>
                <w:color w:val="000000"/>
                <w:sz w:val="22"/>
              </w:rPr>
            </w:pPr>
            <w:r w:rsidRPr="00CE2218">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45BA7688" w14:textId="77777777" w:rsidR="00CE2218" w:rsidRPr="00CE2218" w:rsidRDefault="00CE2218" w:rsidP="00CE2218">
            <w:pPr>
              <w:spacing w:before="0" w:after="0"/>
              <w:rPr>
                <w:rFonts w:ascii="Calibri" w:eastAsia="Times New Roman" w:hAnsi="Calibri" w:cs="Calibri"/>
                <w:color w:val="000000"/>
                <w:sz w:val="22"/>
              </w:rPr>
            </w:pPr>
          </w:p>
        </w:tc>
      </w:tr>
    </w:tbl>
    <w:p w14:paraId="72C5FC59" w14:textId="280A9B75" w:rsidR="00430794" w:rsidRDefault="00430794" w:rsidP="00CE2218">
      <w:pPr>
        <w:jc w:val="both"/>
        <w:rPr>
          <w:rFonts w:eastAsia="Times New Roman" w:cs="Times New Roman"/>
          <w:szCs w:val="24"/>
          <w:lang w:val="en-GB" w:eastAsia="en-GB"/>
        </w:rPr>
      </w:pPr>
    </w:p>
    <w:p w14:paraId="39FAAB46" w14:textId="77777777" w:rsidR="00430794" w:rsidRDefault="00430794">
      <w:pPr>
        <w:spacing w:before="0" w:after="200" w:line="276" w:lineRule="auto"/>
        <w:rPr>
          <w:rFonts w:eastAsia="Times New Roman" w:cs="Times New Roman"/>
          <w:szCs w:val="24"/>
          <w:lang w:val="en-GB" w:eastAsia="en-GB"/>
        </w:rPr>
      </w:pPr>
      <w:r>
        <w:rPr>
          <w:rFonts w:eastAsia="Times New Roman" w:cs="Times New Roman"/>
          <w:szCs w:val="24"/>
          <w:lang w:val="en-GB" w:eastAsia="en-GB"/>
        </w:rPr>
        <w:br w:type="page"/>
      </w:r>
    </w:p>
    <w:p w14:paraId="713C23FA" w14:textId="1931ECCA" w:rsidR="00430794" w:rsidRDefault="00430794" w:rsidP="00430794">
      <w:pPr>
        <w:spacing w:after="0"/>
        <w:jc w:val="both"/>
        <w:rPr>
          <w:lang w:bidi="en-US"/>
        </w:rPr>
      </w:pPr>
      <w:r>
        <w:rPr>
          <w:rFonts w:eastAsia="Times New Roman" w:cs="Times New Roman"/>
          <w:szCs w:val="24"/>
          <w:lang w:val="en-GB" w:eastAsia="en-GB"/>
        </w:rPr>
        <w:lastRenderedPageBreak/>
        <w:t>Table S4.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Statistical Analysis for latitude regional analysis per point (n = 181,448-</w:t>
      </w:r>
      <w:r w:rsidRPr="00D47C1D">
        <w:rPr>
          <w:lang w:bidi="en-US"/>
        </w:rPr>
        <w:t>416</w:t>
      </w:r>
      <w:r>
        <w:rPr>
          <w:lang w:bidi="en-US"/>
        </w:rPr>
        <w:t>,</w:t>
      </w:r>
      <w:r w:rsidRPr="00D47C1D">
        <w:rPr>
          <w:lang w:bidi="en-US"/>
        </w:rPr>
        <w:t>685</w:t>
      </w:r>
      <w:r>
        <w:rPr>
          <w:lang w:bidi="en-US"/>
        </w:rPr>
        <w:t>) paired with Table 2.</w:t>
      </w:r>
    </w:p>
    <w:tbl>
      <w:tblPr>
        <w:tblW w:w="9445" w:type="dxa"/>
        <w:tblLayout w:type="fixed"/>
        <w:tblLook w:val="04A0" w:firstRow="1" w:lastRow="0" w:firstColumn="1" w:lastColumn="0" w:noHBand="0" w:noVBand="1"/>
      </w:tblPr>
      <w:tblGrid>
        <w:gridCol w:w="1165"/>
        <w:gridCol w:w="1493"/>
        <w:gridCol w:w="1477"/>
        <w:gridCol w:w="1710"/>
        <w:gridCol w:w="1800"/>
        <w:gridCol w:w="1800"/>
      </w:tblGrid>
      <w:tr w:rsidR="00430794" w:rsidRPr="00430794" w14:paraId="2D72298A" w14:textId="77777777" w:rsidTr="00F372A2">
        <w:trPr>
          <w:trHeight w:val="300"/>
        </w:trPr>
        <w:tc>
          <w:tcPr>
            <w:tcW w:w="1165" w:type="dxa"/>
            <w:tcBorders>
              <w:top w:val="single" w:sz="4" w:space="0" w:color="auto"/>
              <w:left w:val="single" w:sz="4" w:space="0" w:color="auto"/>
              <w:bottom w:val="double" w:sz="4" w:space="0" w:color="auto"/>
              <w:right w:val="single" w:sz="4" w:space="0" w:color="auto"/>
            </w:tcBorders>
            <w:shd w:val="clear" w:color="auto" w:fill="auto"/>
            <w:noWrap/>
            <w:hideMark/>
          </w:tcPr>
          <w:p w14:paraId="47D25C1F"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Variable Tested</w:t>
            </w:r>
          </w:p>
        </w:tc>
        <w:tc>
          <w:tcPr>
            <w:tcW w:w="1493" w:type="dxa"/>
            <w:tcBorders>
              <w:top w:val="single" w:sz="4" w:space="0" w:color="auto"/>
              <w:left w:val="nil"/>
              <w:bottom w:val="double" w:sz="4" w:space="0" w:color="auto"/>
              <w:right w:val="single" w:sz="12" w:space="0" w:color="auto"/>
            </w:tcBorders>
            <w:shd w:val="clear" w:color="auto" w:fill="auto"/>
            <w:noWrap/>
            <w:hideMark/>
          </w:tcPr>
          <w:p w14:paraId="6C24FAE9"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 </w:t>
            </w:r>
          </w:p>
        </w:tc>
        <w:tc>
          <w:tcPr>
            <w:tcW w:w="1477" w:type="dxa"/>
            <w:tcBorders>
              <w:top w:val="single" w:sz="4" w:space="0" w:color="auto"/>
              <w:left w:val="single" w:sz="12" w:space="0" w:color="auto"/>
              <w:bottom w:val="double" w:sz="4" w:space="0" w:color="auto"/>
              <w:right w:val="single" w:sz="4" w:space="0" w:color="auto"/>
            </w:tcBorders>
            <w:shd w:val="clear" w:color="auto" w:fill="auto"/>
            <w:noWrap/>
            <w:hideMark/>
          </w:tcPr>
          <w:p w14:paraId="61BA9AD4"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710" w:type="dxa"/>
            <w:tcBorders>
              <w:top w:val="single" w:sz="4" w:space="0" w:color="auto"/>
              <w:left w:val="nil"/>
              <w:bottom w:val="double" w:sz="4" w:space="0" w:color="auto"/>
              <w:right w:val="single" w:sz="4" w:space="0" w:color="auto"/>
            </w:tcBorders>
            <w:shd w:val="clear" w:color="auto" w:fill="auto"/>
            <w:noWrap/>
            <w:hideMark/>
          </w:tcPr>
          <w:p w14:paraId="4ED29D4B"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800" w:type="dxa"/>
            <w:tcBorders>
              <w:top w:val="single" w:sz="4" w:space="0" w:color="auto"/>
              <w:left w:val="nil"/>
              <w:bottom w:val="double" w:sz="4" w:space="0" w:color="auto"/>
              <w:right w:val="single" w:sz="4" w:space="0" w:color="auto"/>
            </w:tcBorders>
            <w:shd w:val="clear" w:color="auto" w:fill="auto"/>
            <w:noWrap/>
            <w:hideMark/>
          </w:tcPr>
          <w:p w14:paraId="00E91DC4"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800" w:type="dxa"/>
            <w:tcBorders>
              <w:top w:val="single" w:sz="4" w:space="0" w:color="auto"/>
              <w:left w:val="nil"/>
              <w:bottom w:val="double" w:sz="4" w:space="0" w:color="auto"/>
              <w:right w:val="single" w:sz="4" w:space="0" w:color="auto"/>
            </w:tcBorders>
            <w:shd w:val="clear" w:color="auto" w:fill="auto"/>
            <w:noWrap/>
            <w:hideMark/>
          </w:tcPr>
          <w:p w14:paraId="0A27A1AD"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KRUSKAL WALLIS P-VALUE</w:t>
            </w:r>
          </w:p>
        </w:tc>
      </w:tr>
      <w:tr w:rsidR="00430794" w:rsidRPr="00430794" w14:paraId="1CB7FCB2" w14:textId="77777777" w:rsidTr="00F87B55">
        <w:trPr>
          <w:trHeight w:val="300"/>
        </w:trPr>
        <w:tc>
          <w:tcPr>
            <w:tcW w:w="1165"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0FB06140"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 all motu</w:t>
            </w:r>
          </w:p>
        </w:tc>
        <w:tc>
          <w:tcPr>
            <w:tcW w:w="1493" w:type="dxa"/>
            <w:tcBorders>
              <w:top w:val="double" w:sz="4" w:space="0" w:color="auto"/>
              <w:left w:val="nil"/>
              <w:bottom w:val="single" w:sz="4" w:space="0" w:color="auto"/>
              <w:right w:val="single" w:sz="12" w:space="0" w:color="auto"/>
            </w:tcBorders>
            <w:shd w:val="clear" w:color="auto" w:fill="auto"/>
            <w:noWrap/>
            <w:hideMark/>
          </w:tcPr>
          <w:p w14:paraId="7C8F825D"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double" w:sz="4" w:space="0" w:color="auto"/>
              <w:left w:val="single" w:sz="12" w:space="0" w:color="auto"/>
              <w:bottom w:val="nil"/>
              <w:right w:val="nil"/>
            </w:tcBorders>
            <w:shd w:val="clear" w:color="auto" w:fill="auto"/>
            <w:noWrap/>
            <w:vAlign w:val="center"/>
            <w:hideMark/>
          </w:tcPr>
          <w:p w14:paraId="2889357E"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double" w:sz="4" w:space="0" w:color="auto"/>
              <w:left w:val="nil"/>
              <w:bottom w:val="nil"/>
              <w:right w:val="nil"/>
            </w:tcBorders>
            <w:shd w:val="clear" w:color="auto" w:fill="auto"/>
            <w:noWrap/>
            <w:vAlign w:val="center"/>
            <w:hideMark/>
          </w:tcPr>
          <w:p w14:paraId="32D5DCD8"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0.122</w:t>
            </w:r>
          </w:p>
        </w:tc>
        <w:tc>
          <w:tcPr>
            <w:tcW w:w="1800" w:type="dxa"/>
            <w:tcBorders>
              <w:top w:val="double" w:sz="4" w:space="0" w:color="auto"/>
              <w:left w:val="nil"/>
              <w:bottom w:val="nil"/>
              <w:right w:val="nil"/>
            </w:tcBorders>
            <w:shd w:val="clear" w:color="auto" w:fill="auto"/>
            <w:noWrap/>
            <w:vAlign w:val="center"/>
            <w:hideMark/>
          </w:tcPr>
          <w:p w14:paraId="51861B8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0.048</w:t>
            </w:r>
          </w:p>
        </w:tc>
        <w:tc>
          <w:tcPr>
            <w:tcW w:w="1800" w:type="dxa"/>
            <w:vMerge w:val="restart"/>
            <w:tcBorders>
              <w:top w:val="double" w:sz="4" w:space="0" w:color="auto"/>
              <w:left w:val="nil"/>
              <w:bottom w:val="nil"/>
              <w:right w:val="nil"/>
            </w:tcBorders>
            <w:shd w:val="clear" w:color="auto" w:fill="auto"/>
            <w:noWrap/>
            <w:vAlign w:val="center"/>
            <w:hideMark/>
          </w:tcPr>
          <w:p w14:paraId="20DB6B81"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0.046</w:t>
            </w:r>
          </w:p>
        </w:tc>
      </w:tr>
      <w:tr w:rsidR="00430794" w:rsidRPr="00430794" w14:paraId="205D83C7"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5966016B"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39514E06"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7F2B021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0.122</w:t>
            </w:r>
          </w:p>
        </w:tc>
        <w:tc>
          <w:tcPr>
            <w:tcW w:w="1710" w:type="dxa"/>
            <w:tcBorders>
              <w:top w:val="nil"/>
              <w:left w:val="nil"/>
              <w:bottom w:val="nil"/>
              <w:right w:val="nil"/>
            </w:tcBorders>
            <w:shd w:val="clear" w:color="auto" w:fill="auto"/>
            <w:noWrap/>
            <w:vAlign w:val="center"/>
            <w:hideMark/>
          </w:tcPr>
          <w:p w14:paraId="2FFBF1E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6F7B80E1"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700C3BC2"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45B87CE2"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3E953E56"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7E85494C"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5A59E391"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0.048</w:t>
            </w:r>
          </w:p>
        </w:tc>
        <w:tc>
          <w:tcPr>
            <w:tcW w:w="1710" w:type="dxa"/>
            <w:tcBorders>
              <w:top w:val="nil"/>
              <w:left w:val="nil"/>
              <w:bottom w:val="single" w:sz="12" w:space="0" w:color="auto"/>
              <w:right w:val="nil"/>
            </w:tcBorders>
            <w:shd w:val="clear" w:color="auto" w:fill="auto"/>
            <w:noWrap/>
            <w:vAlign w:val="center"/>
            <w:hideMark/>
          </w:tcPr>
          <w:p w14:paraId="457C0E5D"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single" w:sz="12" w:space="0" w:color="auto"/>
              <w:right w:val="nil"/>
            </w:tcBorders>
            <w:shd w:val="clear" w:color="auto" w:fill="auto"/>
            <w:noWrap/>
            <w:vAlign w:val="center"/>
            <w:hideMark/>
          </w:tcPr>
          <w:p w14:paraId="433FD3B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02A9C35D"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7213C27C"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19BC97D"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 small motu</w:t>
            </w:r>
          </w:p>
        </w:tc>
        <w:tc>
          <w:tcPr>
            <w:tcW w:w="1493" w:type="dxa"/>
            <w:tcBorders>
              <w:top w:val="single" w:sz="12" w:space="0" w:color="auto"/>
              <w:left w:val="nil"/>
              <w:bottom w:val="single" w:sz="4" w:space="0" w:color="auto"/>
              <w:right w:val="single" w:sz="12" w:space="0" w:color="auto"/>
            </w:tcBorders>
            <w:shd w:val="clear" w:color="auto" w:fill="auto"/>
            <w:noWrap/>
            <w:hideMark/>
          </w:tcPr>
          <w:p w14:paraId="608D93A7"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3266664E"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1D6F82BF"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0.298</w:t>
            </w:r>
          </w:p>
        </w:tc>
        <w:tc>
          <w:tcPr>
            <w:tcW w:w="1800" w:type="dxa"/>
            <w:tcBorders>
              <w:top w:val="single" w:sz="12" w:space="0" w:color="auto"/>
              <w:left w:val="nil"/>
              <w:bottom w:val="nil"/>
              <w:right w:val="nil"/>
            </w:tcBorders>
            <w:shd w:val="clear" w:color="auto" w:fill="auto"/>
            <w:noWrap/>
            <w:vAlign w:val="center"/>
            <w:hideMark/>
          </w:tcPr>
          <w:p w14:paraId="59F7AD01"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0.034</w:t>
            </w:r>
          </w:p>
        </w:tc>
        <w:tc>
          <w:tcPr>
            <w:tcW w:w="1800" w:type="dxa"/>
            <w:vMerge w:val="restart"/>
            <w:tcBorders>
              <w:top w:val="single" w:sz="12" w:space="0" w:color="auto"/>
              <w:left w:val="nil"/>
              <w:bottom w:val="nil"/>
              <w:right w:val="nil"/>
            </w:tcBorders>
            <w:shd w:val="clear" w:color="auto" w:fill="auto"/>
            <w:noWrap/>
            <w:vAlign w:val="center"/>
            <w:hideMark/>
          </w:tcPr>
          <w:p w14:paraId="0DB4F47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0.011</w:t>
            </w:r>
          </w:p>
        </w:tc>
      </w:tr>
      <w:tr w:rsidR="00430794" w:rsidRPr="00430794" w14:paraId="663D16CF"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7B190AE6"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0AC42380"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2192A86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0.298</w:t>
            </w:r>
          </w:p>
        </w:tc>
        <w:tc>
          <w:tcPr>
            <w:tcW w:w="1710" w:type="dxa"/>
            <w:tcBorders>
              <w:top w:val="nil"/>
              <w:left w:val="nil"/>
              <w:bottom w:val="nil"/>
              <w:right w:val="nil"/>
            </w:tcBorders>
            <w:shd w:val="clear" w:color="auto" w:fill="auto"/>
            <w:noWrap/>
            <w:vAlign w:val="center"/>
            <w:hideMark/>
          </w:tcPr>
          <w:p w14:paraId="1253A5D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2E0E70A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0.828</w:t>
            </w:r>
          </w:p>
        </w:tc>
        <w:tc>
          <w:tcPr>
            <w:tcW w:w="1800" w:type="dxa"/>
            <w:vMerge/>
            <w:tcBorders>
              <w:top w:val="nil"/>
              <w:left w:val="nil"/>
              <w:bottom w:val="nil"/>
              <w:right w:val="nil"/>
            </w:tcBorders>
            <w:vAlign w:val="center"/>
            <w:hideMark/>
          </w:tcPr>
          <w:p w14:paraId="7B041240"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40A98CFF"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50A10340"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4C069859"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340F6FF7"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0.034</w:t>
            </w:r>
          </w:p>
        </w:tc>
        <w:tc>
          <w:tcPr>
            <w:tcW w:w="1710" w:type="dxa"/>
            <w:tcBorders>
              <w:top w:val="nil"/>
              <w:left w:val="nil"/>
              <w:bottom w:val="single" w:sz="12" w:space="0" w:color="auto"/>
              <w:right w:val="nil"/>
            </w:tcBorders>
            <w:shd w:val="clear" w:color="auto" w:fill="auto"/>
            <w:noWrap/>
            <w:vAlign w:val="center"/>
            <w:hideMark/>
          </w:tcPr>
          <w:p w14:paraId="4F47243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0.828</w:t>
            </w:r>
          </w:p>
        </w:tc>
        <w:tc>
          <w:tcPr>
            <w:tcW w:w="1800" w:type="dxa"/>
            <w:tcBorders>
              <w:top w:val="nil"/>
              <w:left w:val="nil"/>
              <w:bottom w:val="single" w:sz="12" w:space="0" w:color="auto"/>
              <w:right w:val="nil"/>
            </w:tcBorders>
            <w:shd w:val="clear" w:color="auto" w:fill="auto"/>
            <w:noWrap/>
            <w:vAlign w:val="center"/>
            <w:hideMark/>
          </w:tcPr>
          <w:p w14:paraId="7744D80C"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2721398D"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6641AAE4"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4392E402"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 large motu</w:t>
            </w:r>
          </w:p>
        </w:tc>
        <w:tc>
          <w:tcPr>
            <w:tcW w:w="1493" w:type="dxa"/>
            <w:tcBorders>
              <w:top w:val="single" w:sz="12" w:space="0" w:color="auto"/>
              <w:left w:val="nil"/>
              <w:bottom w:val="single" w:sz="4" w:space="0" w:color="auto"/>
              <w:right w:val="single" w:sz="12" w:space="0" w:color="auto"/>
            </w:tcBorders>
            <w:shd w:val="clear" w:color="auto" w:fill="auto"/>
            <w:noWrap/>
            <w:hideMark/>
          </w:tcPr>
          <w:p w14:paraId="7542049A"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00B78D0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1CA9C313"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0.117</w:t>
            </w:r>
          </w:p>
        </w:tc>
        <w:tc>
          <w:tcPr>
            <w:tcW w:w="1800" w:type="dxa"/>
            <w:tcBorders>
              <w:top w:val="single" w:sz="12" w:space="0" w:color="auto"/>
              <w:left w:val="nil"/>
              <w:bottom w:val="nil"/>
              <w:right w:val="nil"/>
            </w:tcBorders>
            <w:shd w:val="clear" w:color="auto" w:fill="auto"/>
            <w:noWrap/>
            <w:vAlign w:val="center"/>
            <w:hideMark/>
          </w:tcPr>
          <w:p w14:paraId="37AD639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0.025</w:t>
            </w:r>
          </w:p>
        </w:tc>
        <w:tc>
          <w:tcPr>
            <w:tcW w:w="1800" w:type="dxa"/>
            <w:vMerge w:val="restart"/>
            <w:tcBorders>
              <w:top w:val="single" w:sz="12" w:space="0" w:color="auto"/>
              <w:left w:val="nil"/>
              <w:bottom w:val="nil"/>
              <w:right w:val="nil"/>
            </w:tcBorders>
            <w:shd w:val="clear" w:color="auto" w:fill="auto"/>
            <w:noWrap/>
            <w:vAlign w:val="center"/>
            <w:hideMark/>
          </w:tcPr>
          <w:p w14:paraId="11D2FD07"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0.029</w:t>
            </w:r>
          </w:p>
        </w:tc>
      </w:tr>
      <w:tr w:rsidR="00430794" w:rsidRPr="00430794" w14:paraId="06C49024"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0045D342"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11C64A12"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7F1445C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0.117</w:t>
            </w:r>
          </w:p>
        </w:tc>
        <w:tc>
          <w:tcPr>
            <w:tcW w:w="1710" w:type="dxa"/>
            <w:tcBorders>
              <w:top w:val="nil"/>
              <w:left w:val="nil"/>
              <w:bottom w:val="nil"/>
              <w:right w:val="nil"/>
            </w:tcBorders>
            <w:shd w:val="clear" w:color="auto" w:fill="auto"/>
            <w:noWrap/>
            <w:vAlign w:val="center"/>
            <w:hideMark/>
          </w:tcPr>
          <w:p w14:paraId="47C5655F"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7ACED29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6B71C5F7"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0AFBFB4B"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3DDA6ED9"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7FDB5664"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1C8E392F"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0.025</w:t>
            </w:r>
          </w:p>
        </w:tc>
        <w:tc>
          <w:tcPr>
            <w:tcW w:w="1710" w:type="dxa"/>
            <w:tcBorders>
              <w:top w:val="nil"/>
              <w:left w:val="nil"/>
              <w:bottom w:val="single" w:sz="12" w:space="0" w:color="auto"/>
              <w:right w:val="nil"/>
            </w:tcBorders>
            <w:shd w:val="clear" w:color="auto" w:fill="auto"/>
            <w:noWrap/>
            <w:vAlign w:val="center"/>
            <w:hideMark/>
          </w:tcPr>
          <w:p w14:paraId="1734877C"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single" w:sz="12" w:space="0" w:color="auto"/>
              <w:right w:val="nil"/>
            </w:tcBorders>
            <w:shd w:val="clear" w:color="auto" w:fill="auto"/>
            <w:noWrap/>
            <w:vAlign w:val="center"/>
            <w:hideMark/>
          </w:tcPr>
          <w:p w14:paraId="553E577E"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53AF667F"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50345281"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7FE427F6"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 reef flat</w:t>
            </w:r>
          </w:p>
        </w:tc>
        <w:tc>
          <w:tcPr>
            <w:tcW w:w="1493" w:type="dxa"/>
            <w:tcBorders>
              <w:top w:val="single" w:sz="12" w:space="0" w:color="auto"/>
              <w:left w:val="nil"/>
              <w:bottom w:val="single" w:sz="4" w:space="0" w:color="auto"/>
              <w:right w:val="single" w:sz="12" w:space="0" w:color="auto"/>
            </w:tcBorders>
            <w:shd w:val="clear" w:color="auto" w:fill="auto"/>
            <w:noWrap/>
            <w:hideMark/>
          </w:tcPr>
          <w:p w14:paraId="6EDDFFA7"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55A58A1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4AAFD898"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0.124</w:t>
            </w:r>
          </w:p>
        </w:tc>
        <w:tc>
          <w:tcPr>
            <w:tcW w:w="1800" w:type="dxa"/>
            <w:tcBorders>
              <w:top w:val="single" w:sz="12" w:space="0" w:color="auto"/>
              <w:left w:val="nil"/>
              <w:bottom w:val="nil"/>
              <w:right w:val="nil"/>
            </w:tcBorders>
            <w:shd w:val="clear" w:color="auto" w:fill="auto"/>
            <w:noWrap/>
            <w:vAlign w:val="center"/>
            <w:hideMark/>
          </w:tcPr>
          <w:p w14:paraId="57150E31"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0.029</w:t>
            </w:r>
          </w:p>
        </w:tc>
        <w:tc>
          <w:tcPr>
            <w:tcW w:w="1800" w:type="dxa"/>
            <w:vMerge w:val="restart"/>
            <w:tcBorders>
              <w:top w:val="single" w:sz="12" w:space="0" w:color="auto"/>
              <w:left w:val="nil"/>
              <w:bottom w:val="nil"/>
              <w:right w:val="nil"/>
            </w:tcBorders>
            <w:shd w:val="clear" w:color="auto" w:fill="auto"/>
            <w:noWrap/>
            <w:vAlign w:val="center"/>
            <w:hideMark/>
          </w:tcPr>
          <w:p w14:paraId="5DCE58DF"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r>
      <w:tr w:rsidR="00430794" w:rsidRPr="00430794" w14:paraId="1B72E4A8"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024E037F"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05E8D072"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4F91467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0.124</w:t>
            </w:r>
          </w:p>
        </w:tc>
        <w:tc>
          <w:tcPr>
            <w:tcW w:w="1710" w:type="dxa"/>
            <w:tcBorders>
              <w:top w:val="nil"/>
              <w:left w:val="nil"/>
              <w:bottom w:val="nil"/>
              <w:right w:val="nil"/>
            </w:tcBorders>
            <w:shd w:val="clear" w:color="auto" w:fill="auto"/>
            <w:noWrap/>
            <w:vAlign w:val="center"/>
            <w:hideMark/>
          </w:tcPr>
          <w:p w14:paraId="1348EB50"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6F780712"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vMerge/>
            <w:tcBorders>
              <w:top w:val="nil"/>
              <w:left w:val="nil"/>
              <w:bottom w:val="nil"/>
              <w:right w:val="nil"/>
            </w:tcBorders>
            <w:vAlign w:val="center"/>
            <w:hideMark/>
          </w:tcPr>
          <w:p w14:paraId="6AB4216B"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68704642"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21BAD241"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1720DD8F"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62E07789"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0.029</w:t>
            </w:r>
          </w:p>
        </w:tc>
        <w:tc>
          <w:tcPr>
            <w:tcW w:w="1710" w:type="dxa"/>
            <w:tcBorders>
              <w:top w:val="nil"/>
              <w:left w:val="nil"/>
              <w:bottom w:val="single" w:sz="12" w:space="0" w:color="auto"/>
              <w:right w:val="nil"/>
            </w:tcBorders>
            <w:shd w:val="clear" w:color="auto" w:fill="auto"/>
            <w:noWrap/>
            <w:vAlign w:val="center"/>
            <w:hideMark/>
          </w:tcPr>
          <w:p w14:paraId="5856B2A3"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tcBorders>
              <w:top w:val="nil"/>
              <w:left w:val="nil"/>
              <w:bottom w:val="single" w:sz="12" w:space="0" w:color="auto"/>
              <w:right w:val="nil"/>
            </w:tcBorders>
            <w:shd w:val="clear" w:color="auto" w:fill="auto"/>
            <w:noWrap/>
            <w:vAlign w:val="center"/>
            <w:hideMark/>
          </w:tcPr>
          <w:p w14:paraId="110FF853"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2CB64B37"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57B622D4"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3644448B"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Total Reef Flat Area</w:t>
            </w:r>
          </w:p>
        </w:tc>
        <w:tc>
          <w:tcPr>
            <w:tcW w:w="1493" w:type="dxa"/>
            <w:tcBorders>
              <w:top w:val="single" w:sz="12" w:space="0" w:color="auto"/>
              <w:left w:val="nil"/>
              <w:bottom w:val="single" w:sz="4" w:space="0" w:color="auto"/>
              <w:right w:val="single" w:sz="12" w:space="0" w:color="auto"/>
            </w:tcBorders>
            <w:shd w:val="clear" w:color="auto" w:fill="auto"/>
            <w:noWrap/>
            <w:hideMark/>
          </w:tcPr>
          <w:p w14:paraId="740657EB"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3267C0E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515FC1A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single" w:sz="12" w:space="0" w:color="auto"/>
              <w:left w:val="nil"/>
              <w:bottom w:val="nil"/>
              <w:right w:val="nil"/>
            </w:tcBorders>
            <w:shd w:val="clear" w:color="auto" w:fill="auto"/>
            <w:noWrap/>
            <w:vAlign w:val="center"/>
            <w:hideMark/>
          </w:tcPr>
          <w:p w14:paraId="6195AAF7"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val="restart"/>
            <w:tcBorders>
              <w:top w:val="single" w:sz="12" w:space="0" w:color="auto"/>
              <w:left w:val="nil"/>
              <w:bottom w:val="nil"/>
              <w:right w:val="nil"/>
            </w:tcBorders>
            <w:shd w:val="clear" w:color="auto" w:fill="auto"/>
            <w:noWrap/>
            <w:vAlign w:val="center"/>
            <w:hideMark/>
          </w:tcPr>
          <w:p w14:paraId="45CCAA82"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0.621</w:t>
            </w:r>
          </w:p>
        </w:tc>
      </w:tr>
      <w:tr w:rsidR="00430794" w:rsidRPr="00430794" w14:paraId="7FB74CBF"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0163048C"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4EB2270E"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239126C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nil"/>
              <w:left w:val="nil"/>
              <w:bottom w:val="nil"/>
              <w:right w:val="nil"/>
            </w:tcBorders>
            <w:shd w:val="clear" w:color="auto" w:fill="auto"/>
            <w:noWrap/>
            <w:vAlign w:val="center"/>
            <w:hideMark/>
          </w:tcPr>
          <w:p w14:paraId="12891AF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30DCA04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1AFD3A6E"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17CF5DE4"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360843D5"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761F1360"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21373147"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nil"/>
              <w:left w:val="nil"/>
              <w:bottom w:val="single" w:sz="12" w:space="0" w:color="auto"/>
              <w:right w:val="nil"/>
            </w:tcBorders>
            <w:shd w:val="clear" w:color="auto" w:fill="auto"/>
            <w:noWrap/>
            <w:vAlign w:val="center"/>
            <w:hideMark/>
          </w:tcPr>
          <w:p w14:paraId="5D6A3DBE"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single" w:sz="12" w:space="0" w:color="auto"/>
              <w:right w:val="nil"/>
            </w:tcBorders>
            <w:shd w:val="clear" w:color="auto" w:fill="auto"/>
            <w:noWrap/>
            <w:vAlign w:val="center"/>
            <w:hideMark/>
          </w:tcPr>
          <w:p w14:paraId="4FCF90C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68F19ADF"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59C3E039"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0951B77E"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mean reef flat area</w:t>
            </w:r>
          </w:p>
        </w:tc>
        <w:tc>
          <w:tcPr>
            <w:tcW w:w="1493" w:type="dxa"/>
            <w:tcBorders>
              <w:top w:val="single" w:sz="12" w:space="0" w:color="auto"/>
              <w:left w:val="nil"/>
              <w:bottom w:val="single" w:sz="4" w:space="0" w:color="auto"/>
              <w:right w:val="single" w:sz="12" w:space="0" w:color="auto"/>
            </w:tcBorders>
            <w:shd w:val="clear" w:color="auto" w:fill="auto"/>
            <w:noWrap/>
            <w:hideMark/>
          </w:tcPr>
          <w:p w14:paraId="1EF91113"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5410D780"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25281BEC"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0.022</w:t>
            </w:r>
          </w:p>
        </w:tc>
        <w:tc>
          <w:tcPr>
            <w:tcW w:w="1800" w:type="dxa"/>
            <w:tcBorders>
              <w:top w:val="single" w:sz="12" w:space="0" w:color="auto"/>
              <w:left w:val="nil"/>
              <w:bottom w:val="nil"/>
              <w:right w:val="nil"/>
            </w:tcBorders>
            <w:shd w:val="clear" w:color="auto" w:fill="auto"/>
            <w:noWrap/>
            <w:vAlign w:val="center"/>
            <w:hideMark/>
          </w:tcPr>
          <w:p w14:paraId="0EC3FF1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0.119</w:t>
            </w:r>
          </w:p>
        </w:tc>
        <w:tc>
          <w:tcPr>
            <w:tcW w:w="1800" w:type="dxa"/>
            <w:vMerge w:val="restart"/>
            <w:tcBorders>
              <w:top w:val="single" w:sz="12" w:space="0" w:color="auto"/>
              <w:left w:val="nil"/>
              <w:bottom w:val="nil"/>
              <w:right w:val="nil"/>
            </w:tcBorders>
            <w:shd w:val="clear" w:color="auto" w:fill="auto"/>
            <w:noWrap/>
            <w:vAlign w:val="center"/>
            <w:hideMark/>
          </w:tcPr>
          <w:p w14:paraId="101D9403"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r>
      <w:tr w:rsidR="00430794" w:rsidRPr="00430794" w14:paraId="3929BF20"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4A7DE032"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5A0EB0CF"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00A1DC7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0.022</w:t>
            </w:r>
          </w:p>
        </w:tc>
        <w:tc>
          <w:tcPr>
            <w:tcW w:w="1710" w:type="dxa"/>
            <w:tcBorders>
              <w:top w:val="nil"/>
              <w:left w:val="nil"/>
              <w:bottom w:val="nil"/>
              <w:right w:val="nil"/>
            </w:tcBorders>
            <w:shd w:val="clear" w:color="auto" w:fill="auto"/>
            <w:noWrap/>
            <w:vAlign w:val="center"/>
            <w:hideMark/>
          </w:tcPr>
          <w:p w14:paraId="5C930D27"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106C8829"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vMerge/>
            <w:tcBorders>
              <w:top w:val="nil"/>
              <w:left w:val="nil"/>
              <w:bottom w:val="nil"/>
              <w:right w:val="nil"/>
            </w:tcBorders>
            <w:vAlign w:val="center"/>
            <w:hideMark/>
          </w:tcPr>
          <w:p w14:paraId="2EB0368E"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6BB0D0A7"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11960ACA"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4428AAE5"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6730DFE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0.119</w:t>
            </w:r>
          </w:p>
        </w:tc>
        <w:tc>
          <w:tcPr>
            <w:tcW w:w="1710" w:type="dxa"/>
            <w:tcBorders>
              <w:top w:val="nil"/>
              <w:left w:val="nil"/>
              <w:bottom w:val="single" w:sz="12" w:space="0" w:color="auto"/>
              <w:right w:val="nil"/>
            </w:tcBorders>
            <w:shd w:val="clear" w:color="auto" w:fill="auto"/>
            <w:noWrap/>
            <w:vAlign w:val="center"/>
            <w:hideMark/>
          </w:tcPr>
          <w:p w14:paraId="590B143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tcBorders>
              <w:top w:val="nil"/>
              <w:left w:val="nil"/>
              <w:bottom w:val="single" w:sz="12" w:space="0" w:color="auto"/>
              <w:right w:val="nil"/>
            </w:tcBorders>
            <w:shd w:val="clear" w:color="auto" w:fill="auto"/>
            <w:noWrap/>
            <w:vAlign w:val="center"/>
            <w:hideMark/>
          </w:tcPr>
          <w:p w14:paraId="19132D4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0FBD4947"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4F74F143"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794188C8"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Total motu area</w:t>
            </w:r>
          </w:p>
        </w:tc>
        <w:tc>
          <w:tcPr>
            <w:tcW w:w="1493" w:type="dxa"/>
            <w:tcBorders>
              <w:top w:val="single" w:sz="12" w:space="0" w:color="auto"/>
              <w:left w:val="nil"/>
              <w:bottom w:val="single" w:sz="4" w:space="0" w:color="auto"/>
              <w:right w:val="single" w:sz="12" w:space="0" w:color="auto"/>
            </w:tcBorders>
            <w:shd w:val="clear" w:color="auto" w:fill="auto"/>
            <w:noWrap/>
            <w:hideMark/>
          </w:tcPr>
          <w:p w14:paraId="62295312"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6664C17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425EC999"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0.339</w:t>
            </w:r>
          </w:p>
        </w:tc>
        <w:tc>
          <w:tcPr>
            <w:tcW w:w="1800" w:type="dxa"/>
            <w:tcBorders>
              <w:top w:val="single" w:sz="12" w:space="0" w:color="auto"/>
              <w:left w:val="nil"/>
              <w:bottom w:val="nil"/>
              <w:right w:val="nil"/>
            </w:tcBorders>
            <w:shd w:val="clear" w:color="auto" w:fill="auto"/>
            <w:noWrap/>
            <w:vAlign w:val="center"/>
            <w:hideMark/>
          </w:tcPr>
          <w:p w14:paraId="4968C47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0.692</w:t>
            </w:r>
          </w:p>
        </w:tc>
        <w:tc>
          <w:tcPr>
            <w:tcW w:w="1800" w:type="dxa"/>
            <w:vMerge w:val="restart"/>
            <w:tcBorders>
              <w:top w:val="single" w:sz="12" w:space="0" w:color="auto"/>
              <w:left w:val="nil"/>
              <w:bottom w:val="nil"/>
              <w:right w:val="nil"/>
            </w:tcBorders>
            <w:shd w:val="clear" w:color="auto" w:fill="auto"/>
            <w:noWrap/>
            <w:vAlign w:val="center"/>
            <w:hideMark/>
          </w:tcPr>
          <w:p w14:paraId="53466A9D"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0.003</w:t>
            </w:r>
          </w:p>
        </w:tc>
      </w:tr>
      <w:tr w:rsidR="00430794" w:rsidRPr="00430794" w14:paraId="0C4B9B05"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54586437"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5E0979C1"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2C90D0E8"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0.339</w:t>
            </w:r>
          </w:p>
        </w:tc>
        <w:tc>
          <w:tcPr>
            <w:tcW w:w="1710" w:type="dxa"/>
            <w:tcBorders>
              <w:top w:val="nil"/>
              <w:left w:val="nil"/>
              <w:bottom w:val="nil"/>
              <w:right w:val="nil"/>
            </w:tcBorders>
            <w:shd w:val="clear" w:color="auto" w:fill="auto"/>
            <w:noWrap/>
            <w:vAlign w:val="center"/>
            <w:hideMark/>
          </w:tcPr>
          <w:p w14:paraId="4AAB2E6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2420AC6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0.002</w:t>
            </w:r>
          </w:p>
        </w:tc>
        <w:tc>
          <w:tcPr>
            <w:tcW w:w="1800" w:type="dxa"/>
            <w:vMerge/>
            <w:tcBorders>
              <w:top w:val="nil"/>
              <w:left w:val="nil"/>
              <w:bottom w:val="nil"/>
              <w:right w:val="nil"/>
            </w:tcBorders>
            <w:vAlign w:val="center"/>
            <w:hideMark/>
          </w:tcPr>
          <w:p w14:paraId="14834DC8"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21D8E686"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4B86CC7B"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0D5F7755"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nil"/>
              <w:right w:val="nil"/>
            </w:tcBorders>
            <w:shd w:val="clear" w:color="auto" w:fill="auto"/>
            <w:noWrap/>
            <w:vAlign w:val="center"/>
            <w:hideMark/>
          </w:tcPr>
          <w:p w14:paraId="2271B9E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0.692</w:t>
            </w:r>
          </w:p>
        </w:tc>
        <w:tc>
          <w:tcPr>
            <w:tcW w:w="1710" w:type="dxa"/>
            <w:tcBorders>
              <w:top w:val="nil"/>
              <w:left w:val="nil"/>
              <w:bottom w:val="nil"/>
              <w:right w:val="nil"/>
            </w:tcBorders>
            <w:shd w:val="clear" w:color="auto" w:fill="auto"/>
            <w:noWrap/>
            <w:vAlign w:val="center"/>
            <w:hideMark/>
          </w:tcPr>
          <w:p w14:paraId="7FF53AA3"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0.002</w:t>
            </w:r>
          </w:p>
        </w:tc>
        <w:tc>
          <w:tcPr>
            <w:tcW w:w="1800" w:type="dxa"/>
            <w:tcBorders>
              <w:top w:val="nil"/>
              <w:left w:val="nil"/>
              <w:bottom w:val="nil"/>
              <w:right w:val="nil"/>
            </w:tcBorders>
            <w:shd w:val="clear" w:color="auto" w:fill="auto"/>
            <w:noWrap/>
            <w:vAlign w:val="center"/>
            <w:hideMark/>
          </w:tcPr>
          <w:p w14:paraId="7DD7851C"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501A73CA"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67CBC4AA"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191069DD"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mean motu area</w:t>
            </w:r>
          </w:p>
        </w:tc>
        <w:tc>
          <w:tcPr>
            <w:tcW w:w="1493" w:type="dxa"/>
            <w:tcBorders>
              <w:top w:val="single" w:sz="12" w:space="0" w:color="auto"/>
              <w:left w:val="nil"/>
              <w:bottom w:val="single" w:sz="4" w:space="0" w:color="auto"/>
              <w:right w:val="single" w:sz="12" w:space="0" w:color="auto"/>
            </w:tcBorders>
            <w:shd w:val="clear" w:color="auto" w:fill="auto"/>
            <w:noWrap/>
            <w:hideMark/>
          </w:tcPr>
          <w:p w14:paraId="25BA0C31"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6D72838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5D2C8FB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0.001</w:t>
            </w:r>
          </w:p>
        </w:tc>
        <w:tc>
          <w:tcPr>
            <w:tcW w:w="1800" w:type="dxa"/>
            <w:tcBorders>
              <w:top w:val="single" w:sz="12" w:space="0" w:color="auto"/>
              <w:left w:val="nil"/>
              <w:bottom w:val="nil"/>
              <w:right w:val="nil"/>
            </w:tcBorders>
            <w:shd w:val="clear" w:color="auto" w:fill="auto"/>
            <w:noWrap/>
            <w:vAlign w:val="center"/>
            <w:hideMark/>
          </w:tcPr>
          <w:p w14:paraId="1191FF7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val="restart"/>
            <w:tcBorders>
              <w:top w:val="single" w:sz="12" w:space="0" w:color="auto"/>
              <w:left w:val="nil"/>
              <w:bottom w:val="nil"/>
              <w:right w:val="nil"/>
            </w:tcBorders>
            <w:shd w:val="clear" w:color="auto" w:fill="auto"/>
            <w:noWrap/>
            <w:vAlign w:val="center"/>
            <w:hideMark/>
          </w:tcPr>
          <w:p w14:paraId="2902B44D"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r>
      <w:tr w:rsidR="00430794" w:rsidRPr="00430794" w14:paraId="1604CC97"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0F448DAB"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53FB9FC7"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772D7A2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0.001</w:t>
            </w:r>
          </w:p>
        </w:tc>
        <w:tc>
          <w:tcPr>
            <w:tcW w:w="1710" w:type="dxa"/>
            <w:tcBorders>
              <w:top w:val="nil"/>
              <w:left w:val="nil"/>
              <w:bottom w:val="nil"/>
              <w:right w:val="nil"/>
            </w:tcBorders>
            <w:shd w:val="clear" w:color="auto" w:fill="auto"/>
            <w:noWrap/>
            <w:vAlign w:val="center"/>
            <w:hideMark/>
          </w:tcPr>
          <w:p w14:paraId="26B3CA0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5A59B692"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vMerge/>
            <w:tcBorders>
              <w:top w:val="nil"/>
              <w:left w:val="nil"/>
              <w:bottom w:val="nil"/>
              <w:right w:val="nil"/>
            </w:tcBorders>
            <w:vAlign w:val="center"/>
            <w:hideMark/>
          </w:tcPr>
          <w:p w14:paraId="3EBDE4F1"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0A194733"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51298AEE"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41C3B0A4"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0B5C57CD"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nil"/>
              <w:left w:val="nil"/>
              <w:bottom w:val="single" w:sz="12" w:space="0" w:color="auto"/>
              <w:right w:val="nil"/>
            </w:tcBorders>
            <w:shd w:val="clear" w:color="auto" w:fill="auto"/>
            <w:noWrap/>
            <w:vAlign w:val="center"/>
            <w:hideMark/>
          </w:tcPr>
          <w:p w14:paraId="70A10D3D"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tcBorders>
              <w:top w:val="nil"/>
              <w:left w:val="nil"/>
              <w:bottom w:val="single" w:sz="12" w:space="0" w:color="auto"/>
              <w:right w:val="nil"/>
            </w:tcBorders>
            <w:shd w:val="clear" w:color="auto" w:fill="auto"/>
            <w:noWrap/>
            <w:vAlign w:val="center"/>
            <w:hideMark/>
          </w:tcPr>
          <w:p w14:paraId="6D85DF1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43CC27A2"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16327A8B"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06CD1EBC"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total motu length</w:t>
            </w:r>
          </w:p>
        </w:tc>
        <w:tc>
          <w:tcPr>
            <w:tcW w:w="1493" w:type="dxa"/>
            <w:tcBorders>
              <w:top w:val="single" w:sz="12" w:space="0" w:color="auto"/>
              <w:left w:val="nil"/>
              <w:bottom w:val="single" w:sz="4" w:space="0" w:color="auto"/>
              <w:right w:val="single" w:sz="12" w:space="0" w:color="auto"/>
            </w:tcBorders>
            <w:shd w:val="clear" w:color="auto" w:fill="auto"/>
            <w:noWrap/>
            <w:hideMark/>
          </w:tcPr>
          <w:p w14:paraId="0620D669"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34CE31E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655CD70F"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single" w:sz="12" w:space="0" w:color="auto"/>
              <w:left w:val="nil"/>
              <w:bottom w:val="nil"/>
              <w:right w:val="nil"/>
            </w:tcBorders>
            <w:shd w:val="clear" w:color="auto" w:fill="auto"/>
            <w:noWrap/>
            <w:vAlign w:val="center"/>
            <w:hideMark/>
          </w:tcPr>
          <w:p w14:paraId="35B3557C"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0.006</w:t>
            </w:r>
          </w:p>
        </w:tc>
        <w:tc>
          <w:tcPr>
            <w:tcW w:w="1800" w:type="dxa"/>
            <w:vMerge w:val="restart"/>
            <w:tcBorders>
              <w:top w:val="single" w:sz="12" w:space="0" w:color="auto"/>
              <w:left w:val="nil"/>
              <w:bottom w:val="nil"/>
              <w:right w:val="nil"/>
            </w:tcBorders>
            <w:shd w:val="clear" w:color="auto" w:fill="auto"/>
            <w:noWrap/>
            <w:vAlign w:val="center"/>
            <w:hideMark/>
          </w:tcPr>
          <w:p w14:paraId="3BE3334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r>
      <w:tr w:rsidR="00430794" w:rsidRPr="00430794" w14:paraId="4BB3A391"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2993DADF"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28407594"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4BEB7D11"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nil"/>
              <w:left w:val="nil"/>
              <w:bottom w:val="nil"/>
              <w:right w:val="nil"/>
            </w:tcBorders>
            <w:shd w:val="clear" w:color="auto" w:fill="auto"/>
            <w:noWrap/>
            <w:vAlign w:val="center"/>
            <w:hideMark/>
          </w:tcPr>
          <w:p w14:paraId="2429C7E6"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71E68A68"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0.002</w:t>
            </w:r>
          </w:p>
        </w:tc>
        <w:tc>
          <w:tcPr>
            <w:tcW w:w="1800" w:type="dxa"/>
            <w:vMerge/>
            <w:tcBorders>
              <w:top w:val="nil"/>
              <w:left w:val="nil"/>
              <w:bottom w:val="nil"/>
              <w:right w:val="nil"/>
            </w:tcBorders>
            <w:vAlign w:val="center"/>
            <w:hideMark/>
          </w:tcPr>
          <w:p w14:paraId="3458BF67"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31BB51D1" w14:textId="77777777" w:rsidTr="00F87B55">
        <w:trPr>
          <w:trHeight w:val="300"/>
        </w:trPr>
        <w:tc>
          <w:tcPr>
            <w:tcW w:w="1165" w:type="dxa"/>
            <w:vMerge/>
            <w:tcBorders>
              <w:top w:val="nil"/>
              <w:left w:val="single" w:sz="4" w:space="0" w:color="auto"/>
              <w:bottom w:val="single" w:sz="12" w:space="0" w:color="auto"/>
              <w:right w:val="single" w:sz="4" w:space="0" w:color="auto"/>
            </w:tcBorders>
            <w:vAlign w:val="center"/>
            <w:hideMark/>
          </w:tcPr>
          <w:p w14:paraId="4596C0A6"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12" w:space="0" w:color="auto"/>
              <w:right w:val="single" w:sz="12" w:space="0" w:color="auto"/>
            </w:tcBorders>
            <w:shd w:val="clear" w:color="auto" w:fill="auto"/>
            <w:noWrap/>
            <w:hideMark/>
          </w:tcPr>
          <w:p w14:paraId="43698B61"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single" w:sz="12" w:space="0" w:color="auto"/>
              <w:right w:val="nil"/>
            </w:tcBorders>
            <w:shd w:val="clear" w:color="auto" w:fill="auto"/>
            <w:noWrap/>
            <w:vAlign w:val="center"/>
            <w:hideMark/>
          </w:tcPr>
          <w:p w14:paraId="4314D15E"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0.006</w:t>
            </w:r>
          </w:p>
        </w:tc>
        <w:tc>
          <w:tcPr>
            <w:tcW w:w="1710" w:type="dxa"/>
            <w:tcBorders>
              <w:top w:val="nil"/>
              <w:left w:val="nil"/>
              <w:bottom w:val="single" w:sz="12" w:space="0" w:color="auto"/>
              <w:right w:val="nil"/>
            </w:tcBorders>
            <w:shd w:val="clear" w:color="auto" w:fill="auto"/>
            <w:noWrap/>
            <w:vAlign w:val="center"/>
            <w:hideMark/>
          </w:tcPr>
          <w:p w14:paraId="10B0E7C8"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0.002</w:t>
            </w:r>
          </w:p>
        </w:tc>
        <w:tc>
          <w:tcPr>
            <w:tcW w:w="1800" w:type="dxa"/>
            <w:tcBorders>
              <w:top w:val="nil"/>
              <w:left w:val="nil"/>
              <w:bottom w:val="single" w:sz="12" w:space="0" w:color="auto"/>
              <w:right w:val="nil"/>
            </w:tcBorders>
            <w:shd w:val="clear" w:color="auto" w:fill="auto"/>
            <w:noWrap/>
            <w:vAlign w:val="center"/>
            <w:hideMark/>
          </w:tcPr>
          <w:p w14:paraId="6DB894F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single" w:sz="12" w:space="0" w:color="auto"/>
              <w:right w:val="nil"/>
            </w:tcBorders>
            <w:vAlign w:val="center"/>
            <w:hideMark/>
          </w:tcPr>
          <w:p w14:paraId="5D3768C6" w14:textId="77777777" w:rsidR="00430794" w:rsidRPr="00430794" w:rsidRDefault="00430794" w:rsidP="00F87B55">
            <w:pPr>
              <w:spacing w:before="0" w:after="0"/>
              <w:jc w:val="center"/>
              <w:rPr>
                <w:rFonts w:ascii="Calibri" w:eastAsia="Times New Roman" w:hAnsi="Calibri" w:cs="Calibri"/>
                <w:color w:val="000000"/>
                <w:sz w:val="22"/>
              </w:rPr>
            </w:pPr>
          </w:p>
        </w:tc>
      </w:tr>
      <w:tr w:rsidR="00430794" w:rsidRPr="00430794" w14:paraId="06BCAAC9" w14:textId="77777777" w:rsidTr="00F87B55">
        <w:trPr>
          <w:trHeight w:val="300"/>
        </w:trPr>
        <w:tc>
          <w:tcPr>
            <w:tcW w:w="1165"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7A3E8940"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Per Atoll mean motu length</w:t>
            </w:r>
          </w:p>
        </w:tc>
        <w:tc>
          <w:tcPr>
            <w:tcW w:w="1493" w:type="dxa"/>
            <w:tcBorders>
              <w:top w:val="single" w:sz="12" w:space="0" w:color="auto"/>
              <w:left w:val="nil"/>
              <w:bottom w:val="single" w:sz="4" w:space="0" w:color="auto"/>
              <w:right w:val="single" w:sz="12" w:space="0" w:color="auto"/>
            </w:tcBorders>
            <w:shd w:val="clear" w:color="auto" w:fill="auto"/>
            <w:noWrap/>
            <w:hideMark/>
          </w:tcPr>
          <w:p w14:paraId="4C2463A5"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77" w:type="dxa"/>
            <w:tcBorders>
              <w:top w:val="single" w:sz="12" w:space="0" w:color="auto"/>
              <w:left w:val="single" w:sz="12" w:space="0" w:color="auto"/>
              <w:bottom w:val="nil"/>
              <w:right w:val="nil"/>
            </w:tcBorders>
            <w:shd w:val="clear" w:color="auto" w:fill="auto"/>
            <w:noWrap/>
            <w:vAlign w:val="center"/>
            <w:hideMark/>
          </w:tcPr>
          <w:p w14:paraId="2B0F9379"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single" w:sz="12" w:space="0" w:color="auto"/>
              <w:left w:val="nil"/>
              <w:bottom w:val="nil"/>
              <w:right w:val="nil"/>
            </w:tcBorders>
            <w:shd w:val="clear" w:color="auto" w:fill="auto"/>
            <w:noWrap/>
            <w:vAlign w:val="center"/>
            <w:hideMark/>
          </w:tcPr>
          <w:p w14:paraId="0F995D54"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0.054</w:t>
            </w:r>
          </w:p>
        </w:tc>
        <w:tc>
          <w:tcPr>
            <w:tcW w:w="1800" w:type="dxa"/>
            <w:tcBorders>
              <w:top w:val="single" w:sz="12" w:space="0" w:color="auto"/>
              <w:left w:val="nil"/>
              <w:bottom w:val="nil"/>
              <w:right w:val="nil"/>
            </w:tcBorders>
            <w:shd w:val="clear" w:color="auto" w:fill="auto"/>
            <w:noWrap/>
            <w:vAlign w:val="center"/>
            <w:hideMark/>
          </w:tcPr>
          <w:p w14:paraId="099E273A"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val="restart"/>
            <w:tcBorders>
              <w:top w:val="single" w:sz="12" w:space="0" w:color="auto"/>
              <w:left w:val="nil"/>
              <w:bottom w:val="nil"/>
              <w:right w:val="nil"/>
            </w:tcBorders>
            <w:shd w:val="clear" w:color="auto" w:fill="auto"/>
            <w:noWrap/>
            <w:vAlign w:val="center"/>
            <w:hideMark/>
          </w:tcPr>
          <w:p w14:paraId="13538908"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r>
      <w:tr w:rsidR="00430794" w:rsidRPr="00430794" w14:paraId="2AD01310"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0EF0A150"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406927B2"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477" w:type="dxa"/>
            <w:tcBorders>
              <w:top w:val="nil"/>
              <w:left w:val="single" w:sz="12" w:space="0" w:color="auto"/>
              <w:bottom w:val="nil"/>
              <w:right w:val="nil"/>
            </w:tcBorders>
            <w:shd w:val="clear" w:color="auto" w:fill="auto"/>
            <w:noWrap/>
            <w:vAlign w:val="center"/>
            <w:hideMark/>
          </w:tcPr>
          <w:p w14:paraId="1D24A2E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0.054</w:t>
            </w:r>
          </w:p>
        </w:tc>
        <w:tc>
          <w:tcPr>
            <w:tcW w:w="1710" w:type="dxa"/>
            <w:tcBorders>
              <w:top w:val="nil"/>
              <w:left w:val="nil"/>
              <w:bottom w:val="nil"/>
              <w:right w:val="nil"/>
            </w:tcBorders>
            <w:shd w:val="clear" w:color="auto" w:fill="auto"/>
            <w:noWrap/>
            <w:vAlign w:val="center"/>
            <w:hideMark/>
          </w:tcPr>
          <w:p w14:paraId="2189ECC1"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tcBorders>
              <w:top w:val="nil"/>
              <w:left w:val="nil"/>
              <w:bottom w:val="nil"/>
              <w:right w:val="nil"/>
            </w:tcBorders>
            <w:shd w:val="clear" w:color="auto" w:fill="auto"/>
            <w:noWrap/>
            <w:vAlign w:val="center"/>
            <w:hideMark/>
          </w:tcPr>
          <w:p w14:paraId="434C7F7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vMerge/>
            <w:tcBorders>
              <w:top w:val="nil"/>
              <w:left w:val="nil"/>
              <w:bottom w:val="nil"/>
              <w:right w:val="nil"/>
            </w:tcBorders>
            <w:vAlign w:val="center"/>
            <w:hideMark/>
          </w:tcPr>
          <w:p w14:paraId="68C36394" w14:textId="77777777" w:rsidR="00430794" w:rsidRPr="00430794" w:rsidRDefault="00430794" w:rsidP="00430794">
            <w:pPr>
              <w:spacing w:before="0" w:after="0"/>
              <w:rPr>
                <w:rFonts w:ascii="Calibri" w:eastAsia="Times New Roman" w:hAnsi="Calibri" w:cs="Calibri"/>
                <w:color w:val="000000"/>
                <w:sz w:val="22"/>
              </w:rPr>
            </w:pPr>
          </w:p>
        </w:tc>
      </w:tr>
      <w:tr w:rsidR="00430794" w:rsidRPr="00430794" w14:paraId="38CC2D00" w14:textId="77777777" w:rsidTr="00F87B55">
        <w:trPr>
          <w:trHeight w:val="300"/>
        </w:trPr>
        <w:tc>
          <w:tcPr>
            <w:tcW w:w="1165" w:type="dxa"/>
            <w:vMerge/>
            <w:tcBorders>
              <w:top w:val="nil"/>
              <w:left w:val="single" w:sz="4" w:space="0" w:color="auto"/>
              <w:bottom w:val="single" w:sz="4" w:space="0" w:color="auto"/>
              <w:right w:val="single" w:sz="4" w:space="0" w:color="auto"/>
            </w:tcBorders>
            <w:vAlign w:val="center"/>
            <w:hideMark/>
          </w:tcPr>
          <w:p w14:paraId="0B780EAE" w14:textId="77777777" w:rsidR="00430794" w:rsidRPr="00430794" w:rsidRDefault="00430794" w:rsidP="00430794">
            <w:pPr>
              <w:spacing w:before="0" w:after="0"/>
              <w:rPr>
                <w:rFonts w:ascii="Calibri" w:eastAsia="Times New Roman" w:hAnsi="Calibri" w:cs="Calibri"/>
                <w:b/>
                <w:bCs/>
                <w:color w:val="000000"/>
                <w:sz w:val="22"/>
              </w:rPr>
            </w:pPr>
          </w:p>
        </w:tc>
        <w:tc>
          <w:tcPr>
            <w:tcW w:w="1493" w:type="dxa"/>
            <w:tcBorders>
              <w:top w:val="nil"/>
              <w:left w:val="nil"/>
              <w:bottom w:val="single" w:sz="4" w:space="0" w:color="auto"/>
              <w:right w:val="single" w:sz="12" w:space="0" w:color="auto"/>
            </w:tcBorders>
            <w:shd w:val="clear" w:color="auto" w:fill="auto"/>
            <w:noWrap/>
            <w:hideMark/>
          </w:tcPr>
          <w:p w14:paraId="17D7CFBA" w14:textId="77777777" w:rsidR="00430794" w:rsidRPr="00430794" w:rsidRDefault="00430794" w:rsidP="0043079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477" w:type="dxa"/>
            <w:tcBorders>
              <w:top w:val="nil"/>
              <w:left w:val="single" w:sz="12" w:space="0" w:color="auto"/>
              <w:bottom w:val="nil"/>
              <w:right w:val="nil"/>
            </w:tcBorders>
            <w:shd w:val="clear" w:color="auto" w:fill="auto"/>
            <w:noWrap/>
            <w:vAlign w:val="center"/>
            <w:hideMark/>
          </w:tcPr>
          <w:p w14:paraId="4D48D3FB"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710" w:type="dxa"/>
            <w:tcBorders>
              <w:top w:val="nil"/>
              <w:left w:val="nil"/>
              <w:bottom w:val="nil"/>
              <w:right w:val="nil"/>
            </w:tcBorders>
            <w:shd w:val="clear" w:color="auto" w:fill="auto"/>
            <w:noWrap/>
            <w:vAlign w:val="center"/>
            <w:hideMark/>
          </w:tcPr>
          <w:p w14:paraId="7DF933F9"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&lt; 0.001</w:t>
            </w:r>
          </w:p>
        </w:tc>
        <w:tc>
          <w:tcPr>
            <w:tcW w:w="1800" w:type="dxa"/>
            <w:tcBorders>
              <w:top w:val="nil"/>
              <w:left w:val="nil"/>
              <w:bottom w:val="nil"/>
              <w:right w:val="nil"/>
            </w:tcBorders>
            <w:shd w:val="clear" w:color="auto" w:fill="auto"/>
            <w:noWrap/>
            <w:vAlign w:val="center"/>
            <w:hideMark/>
          </w:tcPr>
          <w:p w14:paraId="5C4BD7F5" w14:textId="77777777" w:rsidR="00430794" w:rsidRPr="00430794" w:rsidRDefault="00430794" w:rsidP="00F87B55">
            <w:pPr>
              <w:spacing w:before="0" w:after="0"/>
              <w:jc w:val="center"/>
              <w:rPr>
                <w:rFonts w:ascii="Calibri" w:eastAsia="Times New Roman" w:hAnsi="Calibri" w:cs="Calibri"/>
                <w:color w:val="000000"/>
                <w:sz w:val="22"/>
              </w:rPr>
            </w:pPr>
            <w:r w:rsidRPr="00430794">
              <w:rPr>
                <w:rFonts w:ascii="Calibri" w:eastAsia="Times New Roman" w:hAnsi="Calibri" w:cs="Calibri"/>
                <w:color w:val="000000"/>
                <w:sz w:val="22"/>
              </w:rPr>
              <w:t>1.000</w:t>
            </w:r>
          </w:p>
        </w:tc>
        <w:tc>
          <w:tcPr>
            <w:tcW w:w="1800" w:type="dxa"/>
            <w:vMerge/>
            <w:tcBorders>
              <w:top w:val="nil"/>
              <w:left w:val="nil"/>
              <w:bottom w:val="nil"/>
              <w:right w:val="nil"/>
            </w:tcBorders>
            <w:vAlign w:val="center"/>
            <w:hideMark/>
          </w:tcPr>
          <w:p w14:paraId="64A8BF9F" w14:textId="77777777" w:rsidR="00430794" w:rsidRPr="00430794" w:rsidRDefault="00430794" w:rsidP="00430794">
            <w:pPr>
              <w:spacing w:before="0" w:after="0"/>
              <w:rPr>
                <w:rFonts w:ascii="Calibri" w:eastAsia="Times New Roman" w:hAnsi="Calibri" w:cs="Calibri"/>
                <w:color w:val="000000"/>
                <w:sz w:val="22"/>
              </w:rPr>
            </w:pPr>
          </w:p>
        </w:tc>
      </w:tr>
    </w:tbl>
    <w:p w14:paraId="1BC7C216" w14:textId="77777777" w:rsidR="00136F1B" w:rsidRDefault="00136F1B" w:rsidP="005123F4">
      <w:pPr>
        <w:spacing w:after="0"/>
        <w:jc w:val="both"/>
        <w:rPr>
          <w:rFonts w:eastAsia="Times New Roman" w:cs="Times New Roman"/>
          <w:szCs w:val="24"/>
          <w:lang w:val="en-GB" w:eastAsia="en-GB"/>
        </w:rPr>
      </w:pPr>
    </w:p>
    <w:p w14:paraId="2DFDD693" w14:textId="413EA835" w:rsidR="005123F4" w:rsidRDefault="005123F4" w:rsidP="005123F4">
      <w:pPr>
        <w:spacing w:after="0"/>
        <w:jc w:val="both"/>
        <w:rPr>
          <w:lang w:bidi="en-US"/>
        </w:rPr>
      </w:pPr>
      <w:r>
        <w:rPr>
          <w:rFonts w:eastAsia="Times New Roman" w:cs="Times New Roman"/>
          <w:szCs w:val="24"/>
          <w:lang w:val="en-GB" w:eastAsia="en-GB"/>
        </w:rPr>
        <w:t>Table S5.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 xml:space="preserve">Statistical Analysis for </w:t>
      </w:r>
      <w:r w:rsidR="001A5544">
        <w:rPr>
          <w:lang w:bidi="en-US"/>
        </w:rPr>
        <w:t>per atoll analysis binned by latitude</w:t>
      </w:r>
      <w:r>
        <w:rPr>
          <w:lang w:bidi="en-US"/>
        </w:rPr>
        <w:t xml:space="preserve"> (n = </w:t>
      </w:r>
      <w:r w:rsidR="001A5544">
        <w:rPr>
          <w:lang w:bidi="en-US"/>
        </w:rPr>
        <w:t>154</w:t>
      </w:r>
      <w:r>
        <w:rPr>
          <w:lang w:bidi="en-US"/>
        </w:rPr>
        <w:t xml:space="preserve">) paired with </w:t>
      </w:r>
      <w:r w:rsidR="001A5544">
        <w:rPr>
          <w:lang w:bidi="en-US"/>
        </w:rPr>
        <w:t>Figure 8</w:t>
      </w:r>
      <w:r>
        <w:rPr>
          <w:lang w:bidi="en-US"/>
        </w:rPr>
        <w:t>.</w:t>
      </w:r>
    </w:p>
    <w:tbl>
      <w:tblPr>
        <w:tblW w:w="9445" w:type="dxa"/>
        <w:tblLook w:val="04A0" w:firstRow="1" w:lastRow="0" w:firstColumn="1" w:lastColumn="0" w:noHBand="0" w:noVBand="1"/>
      </w:tblPr>
      <w:tblGrid>
        <w:gridCol w:w="1705"/>
        <w:gridCol w:w="1440"/>
        <w:gridCol w:w="1170"/>
        <w:gridCol w:w="1440"/>
        <w:gridCol w:w="1440"/>
        <w:gridCol w:w="2250"/>
      </w:tblGrid>
      <w:tr w:rsidR="006C6E17" w:rsidRPr="005123F4" w14:paraId="4CA17433" w14:textId="77777777" w:rsidTr="00A72680">
        <w:trPr>
          <w:trHeight w:val="247"/>
        </w:trPr>
        <w:tc>
          <w:tcPr>
            <w:tcW w:w="1705" w:type="dxa"/>
            <w:tcBorders>
              <w:top w:val="single" w:sz="4" w:space="0" w:color="auto"/>
              <w:left w:val="single" w:sz="4" w:space="0" w:color="auto"/>
              <w:bottom w:val="double" w:sz="4" w:space="0" w:color="auto"/>
              <w:right w:val="single" w:sz="12" w:space="0" w:color="auto"/>
            </w:tcBorders>
            <w:shd w:val="clear" w:color="auto" w:fill="auto"/>
            <w:hideMark/>
          </w:tcPr>
          <w:p w14:paraId="147B6CA1" w14:textId="77777777" w:rsidR="006C6E17" w:rsidRPr="005123F4" w:rsidRDefault="006C6E17" w:rsidP="006C6E17">
            <w:pPr>
              <w:spacing w:before="0" w:after="0"/>
              <w:jc w:val="center"/>
              <w:rPr>
                <w:rFonts w:ascii="Calibri" w:eastAsia="Times New Roman" w:hAnsi="Calibri" w:cs="Calibri"/>
                <w:b/>
                <w:bCs/>
                <w:color w:val="000000"/>
                <w:sz w:val="22"/>
              </w:rPr>
            </w:pPr>
            <w:r w:rsidRPr="005123F4">
              <w:rPr>
                <w:rFonts w:ascii="Calibri" w:eastAsia="Times New Roman" w:hAnsi="Calibri" w:cs="Calibri"/>
                <w:b/>
                <w:bCs/>
                <w:color w:val="000000"/>
                <w:sz w:val="22"/>
              </w:rPr>
              <w:t>Variable Tested</w:t>
            </w:r>
          </w:p>
        </w:tc>
        <w:tc>
          <w:tcPr>
            <w:tcW w:w="1440" w:type="dxa"/>
            <w:tcBorders>
              <w:top w:val="single" w:sz="4" w:space="0" w:color="auto"/>
              <w:left w:val="single" w:sz="12" w:space="0" w:color="auto"/>
              <w:bottom w:val="double" w:sz="4" w:space="0" w:color="auto"/>
              <w:right w:val="single" w:sz="12" w:space="0" w:color="auto"/>
            </w:tcBorders>
            <w:shd w:val="clear" w:color="auto" w:fill="auto"/>
            <w:hideMark/>
          </w:tcPr>
          <w:p w14:paraId="5E032791" w14:textId="77777777" w:rsidR="006C6E17" w:rsidRPr="005123F4" w:rsidRDefault="006C6E17" w:rsidP="006C6E17">
            <w:pPr>
              <w:spacing w:before="0" w:after="0"/>
              <w:jc w:val="center"/>
              <w:rPr>
                <w:rFonts w:ascii="Calibri" w:eastAsia="Times New Roman" w:hAnsi="Calibri" w:cs="Calibri"/>
                <w:b/>
                <w:bCs/>
                <w:color w:val="000000"/>
                <w:sz w:val="22"/>
              </w:rPr>
            </w:pPr>
            <w:r w:rsidRPr="005123F4">
              <w:rPr>
                <w:rFonts w:ascii="Calibri" w:eastAsia="Times New Roman" w:hAnsi="Calibri" w:cs="Calibri"/>
                <w:b/>
                <w:bCs/>
                <w:color w:val="000000"/>
                <w:sz w:val="22"/>
              </w:rPr>
              <w:t> </w:t>
            </w:r>
          </w:p>
        </w:tc>
        <w:tc>
          <w:tcPr>
            <w:tcW w:w="1170" w:type="dxa"/>
            <w:tcBorders>
              <w:top w:val="single" w:sz="4" w:space="0" w:color="auto"/>
              <w:left w:val="single" w:sz="12" w:space="0" w:color="auto"/>
              <w:bottom w:val="double" w:sz="4" w:space="0" w:color="auto"/>
              <w:right w:val="single" w:sz="4" w:space="0" w:color="auto"/>
            </w:tcBorders>
            <w:shd w:val="clear" w:color="auto" w:fill="auto"/>
            <w:hideMark/>
          </w:tcPr>
          <w:p w14:paraId="3A11BFAA" w14:textId="4AC51692" w:rsidR="006C6E17" w:rsidRPr="005123F4" w:rsidRDefault="006C6E17" w:rsidP="006C6E17">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440" w:type="dxa"/>
            <w:tcBorders>
              <w:top w:val="single" w:sz="4" w:space="0" w:color="auto"/>
              <w:left w:val="nil"/>
              <w:bottom w:val="double" w:sz="4" w:space="0" w:color="auto"/>
              <w:right w:val="single" w:sz="4" w:space="0" w:color="auto"/>
            </w:tcBorders>
            <w:shd w:val="clear" w:color="auto" w:fill="auto"/>
            <w:hideMark/>
          </w:tcPr>
          <w:p w14:paraId="55F2BC5E" w14:textId="6AABEDA5" w:rsidR="006C6E17" w:rsidRPr="005123F4" w:rsidRDefault="006C6E17" w:rsidP="006C6E17">
            <w:pPr>
              <w:spacing w:before="0" w:after="0"/>
              <w:jc w:val="center"/>
              <w:rPr>
                <w:rFonts w:ascii="Calibri" w:eastAsia="Times New Roman" w:hAnsi="Calibri" w:cs="Calibri"/>
                <w:b/>
                <w:bCs/>
                <w:color w:val="000000"/>
                <w:sz w:val="22"/>
              </w:rPr>
            </w:pPr>
            <w:r>
              <w:rPr>
                <w:rFonts w:ascii="Calibri" w:eastAsia="Times New Roman" w:hAnsi="Calibri" w:cs="Calibri"/>
                <w:b/>
                <w:bCs/>
                <w:color w:val="000000"/>
                <w:sz w:val="22"/>
              </w:rPr>
              <w:t xml:space="preserve">Mid </w:t>
            </w:r>
            <w:r w:rsidR="00E2009F">
              <w:rPr>
                <w:rFonts w:ascii="Calibri" w:eastAsia="Times New Roman" w:hAnsi="Calibri" w:cs="Calibri"/>
                <w:b/>
                <w:bCs/>
                <w:color w:val="000000"/>
                <w:sz w:val="22"/>
              </w:rPr>
              <w:t>T</w:t>
            </w:r>
            <w:r>
              <w:rPr>
                <w:rFonts w:ascii="Calibri" w:eastAsia="Times New Roman" w:hAnsi="Calibri" w:cs="Calibri"/>
                <w:b/>
                <w:bCs/>
                <w:color w:val="000000"/>
                <w:sz w:val="22"/>
              </w:rPr>
              <w:t>ropical</w:t>
            </w:r>
          </w:p>
        </w:tc>
        <w:tc>
          <w:tcPr>
            <w:tcW w:w="1440" w:type="dxa"/>
            <w:tcBorders>
              <w:top w:val="single" w:sz="4" w:space="0" w:color="auto"/>
              <w:left w:val="nil"/>
              <w:bottom w:val="double" w:sz="4" w:space="0" w:color="auto"/>
              <w:right w:val="single" w:sz="4" w:space="0" w:color="auto"/>
            </w:tcBorders>
            <w:shd w:val="clear" w:color="auto" w:fill="auto"/>
            <w:hideMark/>
          </w:tcPr>
          <w:p w14:paraId="5C31334B" w14:textId="261DA234" w:rsidR="006C6E17" w:rsidRPr="005123F4" w:rsidRDefault="006C6E17" w:rsidP="006C6E17">
            <w:pPr>
              <w:spacing w:before="0" w:after="0"/>
              <w:jc w:val="center"/>
              <w:rPr>
                <w:rFonts w:ascii="Calibri" w:eastAsia="Times New Roman" w:hAnsi="Calibri" w:cs="Calibri"/>
                <w:b/>
                <w:bCs/>
                <w:color w:val="000000"/>
                <w:sz w:val="22"/>
              </w:rPr>
            </w:pPr>
            <w:r>
              <w:rPr>
                <w:rFonts w:ascii="Calibri" w:eastAsia="Times New Roman" w:hAnsi="Calibri" w:cs="Calibri"/>
                <w:b/>
                <w:bCs/>
                <w:color w:val="000000"/>
                <w:sz w:val="22"/>
              </w:rPr>
              <w:t>High Tropical</w:t>
            </w:r>
          </w:p>
        </w:tc>
        <w:tc>
          <w:tcPr>
            <w:tcW w:w="2250" w:type="dxa"/>
            <w:tcBorders>
              <w:top w:val="single" w:sz="4" w:space="0" w:color="auto"/>
              <w:left w:val="nil"/>
              <w:bottom w:val="double" w:sz="4" w:space="0" w:color="auto"/>
              <w:right w:val="single" w:sz="4" w:space="0" w:color="auto"/>
            </w:tcBorders>
            <w:shd w:val="clear" w:color="auto" w:fill="auto"/>
            <w:hideMark/>
          </w:tcPr>
          <w:p w14:paraId="6689B995" w14:textId="77777777" w:rsidR="006C6E17" w:rsidRPr="005123F4" w:rsidRDefault="006C6E17" w:rsidP="006C6E17">
            <w:pPr>
              <w:spacing w:before="0" w:after="0"/>
              <w:jc w:val="center"/>
              <w:rPr>
                <w:rFonts w:ascii="Calibri" w:eastAsia="Times New Roman" w:hAnsi="Calibri" w:cs="Calibri"/>
                <w:b/>
                <w:bCs/>
                <w:color w:val="000000"/>
                <w:sz w:val="22"/>
              </w:rPr>
            </w:pPr>
            <w:r w:rsidRPr="005123F4">
              <w:rPr>
                <w:rFonts w:ascii="Calibri" w:eastAsia="Times New Roman" w:hAnsi="Calibri" w:cs="Calibri"/>
                <w:b/>
                <w:bCs/>
                <w:color w:val="000000"/>
                <w:sz w:val="22"/>
              </w:rPr>
              <w:t>Kruskal Wallis p-value</w:t>
            </w:r>
          </w:p>
        </w:tc>
      </w:tr>
      <w:tr w:rsidR="005123F4" w:rsidRPr="005123F4" w14:paraId="14CD3011" w14:textId="77777777" w:rsidTr="00F87B55">
        <w:trPr>
          <w:trHeight w:val="300"/>
        </w:trPr>
        <w:tc>
          <w:tcPr>
            <w:tcW w:w="1705" w:type="dxa"/>
            <w:vMerge w:val="restart"/>
            <w:tcBorders>
              <w:top w:val="double" w:sz="4" w:space="0" w:color="auto"/>
              <w:left w:val="single" w:sz="4" w:space="0" w:color="auto"/>
              <w:bottom w:val="single" w:sz="4" w:space="0" w:color="auto"/>
              <w:right w:val="single" w:sz="12" w:space="0" w:color="auto"/>
            </w:tcBorders>
            <w:shd w:val="clear" w:color="auto" w:fill="auto"/>
            <w:hideMark/>
          </w:tcPr>
          <w:p w14:paraId="68F3B805" w14:textId="77777777" w:rsidR="005123F4" w:rsidRPr="005123F4" w:rsidRDefault="005123F4" w:rsidP="005123F4">
            <w:pPr>
              <w:spacing w:before="0" w:after="0"/>
              <w:jc w:val="center"/>
              <w:rPr>
                <w:rFonts w:ascii="Calibri" w:eastAsia="Times New Roman" w:hAnsi="Calibri" w:cs="Calibri"/>
                <w:b/>
                <w:bCs/>
                <w:color w:val="000000"/>
                <w:sz w:val="22"/>
              </w:rPr>
            </w:pPr>
            <w:r w:rsidRPr="005123F4">
              <w:rPr>
                <w:rFonts w:ascii="Calibri" w:eastAsia="Times New Roman" w:hAnsi="Calibri" w:cs="Calibri"/>
                <w:b/>
                <w:bCs/>
                <w:color w:val="000000"/>
                <w:sz w:val="22"/>
              </w:rPr>
              <w:t>Horton Form Factor</w:t>
            </w:r>
          </w:p>
        </w:tc>
        <w:tc>
          <w:tcPr>
            <w:tcW w:w="1440" w:type="dxa"/>
            <w:tcBorders>
              <w:top w:val="double" w:sz="4" w:space="0" w:color="auto"/>
              <w:left w:val="single" w:sz="12" w:space="0" w:color="auto"/>
              <w:bottom w:val="single" w:sz="4" w:space="0" w:color="auto"/>
              <w:right w:val="single" w:sz="12" w:space="0" w:color="auto"/>
            </w:tcBorders>
            <w:shd w:val="clear" w:color="auto" w:fill="auto"/>
            <w:hideMark/>
          </w:tcPr>
          <w:p w14:paraId="68E77C71" w14:textId="10FD0270"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170" w:type="dxa"/>
            <w:tcBorders>
              <w:top w:val="double" w:sz="4" w:space="0" w:color="auto"/>
              <w:left w:val="single" w:sz="12" w:space="0" w:color="auto"/>
              <w:bottom w:val="nil"/>
              <w:right w:val="nil"/>
            </w:tcBorders>
            <w:shd w:val="clear" w:color="auto" w:fill="auto"/>
            <w:vAlign w:val="center"/>
            <w:hideMark/>
          </w:tcPr>
          <w:p w14:paraId="139DF91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double" w:sz="4" w:space="0" w:color="auto"/>
              <w:left w:val="nil"/>
              <w:bottom w:val="nil"/>
              <w:right w:val="nil"/>
            </w:tcBorders>
            <w:shd w:val="clear" w:color="auto" w:fill="auto"/>
            <w:vAlign w:val="center"/>
            <w:hideMark/>
          </w:tcPr>
          <w:p w14:paraId="2E696209"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double" w:sz="4" w:space="0" w:color="auto"/>
              <w:left w:val="nil"/>
              <w:bottom w:val="nil"/>
              <w:right w:val="nil"/>
            </w:tcBorders>
            <w:shd w:val="clear" w:color="auto" w:fill="auto"/>
            <w:vAlign w:val="center"/>
            <w:hideMark/>
          </w:tcPr>
          <w:p w14:paraId="1BE2D11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0.380</w:t>
            </w:r>
          </w:p>
        </w:tc>
        <w:tc>
          <w:tcPr>
            <w:tcW w:w="2250" w:type="dxa"/>
            <w:vMerge w:val="restart"/>
            <w:tcBorders>
              <w:top w:val="double" w:sz="4" w:space="0" w:color="auto"/>
              <w:left w:val="nil"/>
              <w:bottom w:val="nil"/>
              <w:right w:val="nil"/>
            </w:tcBorders>
            <w:shd w:val="clear" w:color="auto" w:fill="auto"/>
            <w:vAlign w:val="center"/>
            <w:hideMark/>
          </w:tcPr>
          <w:p w14:paraId="677BD5FD" w14:textId="77777777" w:rsidR="005123F4" w:rsidRPr="005123F4" w:rsidRDefault="005123F4" w:rsidP="005123F4">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0.028</w:t>
            </w:r>
          </w:p>
        </w:tc>
      </w:tr>
      <w:tr w:rsidR="005123F4" w:rsidRPr="005123F4" w14:paraId="435A708B" w14:textId="77777777" w:rsidTr="00F87B55">
        <w:trPr>
          <w:trHeight w:val="300"/>
        </w:trPr>
        <w:tc>
          <w:tcPr>
            <w:tcW w:w="1705" w:type="dxa"/>
            <w:vMerge/>
            <w:tcBorders>
              <w:top w:val="nil"/>
              <w:left w:val="single" w:sz="4" w:space="0" w:color="auto"/>
              <w:bottom w:val="single" w:sz="4" w:space="0" w:color="auto"/>
              <w:right w:val="single" w:sz="12" w:space="0" w:color="auto"/>
            </w:tcBorders>
            <w:vAlign w:val="center"/>
            <w:hideMark/>
          </w:tcPr>
          <w:p w14:paraId="1EB9B7E5"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4" w:space="0" w:color="auto"/>
              <w:right w:val="single" w:sz="12" w:space="0" w:color="auto"/>
            </w:tcBorders>
            <w:shd w:val="clear" w:color="auto" w:fill="auto"/>
            <w:hideMark/>
          </w:tcPr>
          <w:p w14:paraId="55D09D1D" w14:textId="750C9285"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170" w:type="dxa"/>
            <w:tcBorders>
              <w:top w:val="nil"/>
              <w:left w:val="single" w:sz="12" w:space="0" w:color="auto"/>
              <w:bottom w:val="nil"/>
              <w:right w:val="nil"/>
            </w:tcBorders>
            <w:shd w:val="clear" w:color="auto" w:fill="auto"/>
            <w:vAlign w:val="center"/>
            <w:hideMark/>
          </w:tcPr>
          <w:p w14:paraId="3F2841F8"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0677982C"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351571A1"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0.027</w:t>
            </w:r>
          </w:p>
        </w:tc>
        <w:tc>
          <w:tcPr>
            <w:tcW w:w="2250" w:type="dxa"/>
            <w:vMerge/>
            <w:tcBorders>
              <w:top w:val="nil"/>
              <w:left w:val="nil"/>
              <w:bottom w:val="nil"/>
              <w:right w:val="nil"/>
            </w:tcBorders>
            <w:vAlign w:val="bottom"/>
            <w:hideMark/>
          </w:tcPr>
          <w:p w14:paraId="12B4F652" w14:textId="77777777" w:rsidR="005123F4" w:rsidRPr="005123F4" w:rsidRDefault="005123F4" w:rsidP="005123F4">
            <w:pPr>
              <w:spacing w:before="0" w:after="0"/>
              <w:jc w:val="center"/>
              <w:rPr>
                <w:rFonts w:ascii="Calibri" w:eastAsia="Times New Roman" w:hAnsi="Calibri" w:cs="Calibri"/>
                <w:color w:val="000000"/>
                <w:sz w:val="22"/>
              </w:rPr>
            </w:pPr>
          </w:p>
        </w:tc>
      </w:tr>
      <w:tr w:rsidR="005123F4" w:rsidRPr="005123F4" w14:paraId="14885384" w14:textId="77777777" w:rsidTr="00F87B55">
        <w:trPr>
          <w:trHeight w:val="300"/>
        </w:trPr>
        <w:tc>
          <w:tcPr>
            <w:tcW w:w="1705" w:type="dxa"/>
            <w:vMerge/>
            <w:tcBorders>
              <w:top w:val="nil"/>
              <w:left w:val="single" w:sz="4" w:space="0" w:color="auto"/>
              <w:bottom w:val="single" w:sz="12" w:space="0" w:color="auto"/>
              <w:right w:val="single" w:sz="12" w:space="0" w:color="auto"/>
            </w:tcBorders>
            <w:vAlign w:val="center"/>
            <w:hideMark/>
          </w:tcPr>
          <w:p w14:paraId="7F9C6CA5"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12" w:space="0" w:color="auto"/>
              <w:right w:val="single" w:sz="12" w:space="0" w:color="auto"/>
            </w:tcBorders>
            <w:shd w:val="clear" w:color="auto" w:fill="auto"/>
            <w:hideMark/>
          </w:tcPr>
          <w:p w14:paraId="2F00E237" w14:textId="761C77BF"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170" w:type="dxa"/>
            <w:tcBorders>
              <w:top w:val="nil"/>
              <w:left w:val="single" w:sz="12" w:space="0" w:color="auto"/>
              <w:bottom w:val="single" w:sz="12" w:space="0" w:color="auto"/>
              <w:right w:val="nil"/>
            </w:tcBorders>
            <w:shd w:val="clear" w:color="auto" w:fill="auto"/>
            <w:vAlign w:val="center"/>
            <w:hideMark/>
          </w:tcPr>
          <w:p w14:paraId="4FF31D97"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0.380</w:t>
            </w:r>
          </w:p>
        </w:tc>
        <w:tc>
          <w:tcPr>
            <w:tcW w:w="1440" w:type="dxa"/>
            <w:tcBorders>
              <w:top w:val="nil"/>
              <w:left w:val="nil"/>
              <w:bottom w:val="single" w:sz="12" w:space="0" w:color="auto"/>
              <w:right w:val="nil"/>
            </w:tcBorders>
            <w:shd w:val="clear" w:color="auto" w:fill="auto"/>
            <w:vAlign w:val="center"/>
            <w:hideMark/>
          </w:tcPr>
          <w:p w14:paraId="3CC2F9E1"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0.027</w:t>
            </w:r>
          </w:p>
        </w:tc>
        <w:tc>
          <w:tcPr>
            <w:tcW w:w="1440" w:type="dxa"/>
            <w:tcBorders>
              <w:top w:val="nil"/>
              <w:left w:val="nil"/>
              <w:bottom w:val="single" w:sz="12" w:space="0" w:color="auto"/>
              <w:right w:val="nil"/>
            </w:tcBorders>
            <w:shd w:val="clear" w:color="auto" w:fill="auto"/>
            <w:vAlign w:val="center"/>
            <w:hideMark/>
          </w:tcPr>
          <w:p w14:paraId="1EF90648"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2250" w:type="dxa"/>
            <w:vMerge/>
            <w:tcBorders>
              <w:top w:val="nil"/>
              <w:left w:val="nil"/>
              <w:bottom w:val="single" w:sz="12" w:space="0" w:color="auto"/>
              <w:right w:val="nil"/>
            </w:tcBorders>
            <w:vAlign w:val="bottom"/>
            <w:hideMark/>
          </w:tcPr>
          <w:p w14:paraId="5272ADF4" w14:textId="77777777" w:rsidR="005123F4" w:rsidRPr="005123F4" w:rsidRDefault="005123F4" w:rsidP="005123F4">
            <w:pPr>
              <w:spacing w:before="0" w:after="0"/>
              <w:jc w:val="center"/>
              <w:rPr>
                <w:rFonts w:ascii="Calibri" w:eastAsia="Times New Roman" w:hAnsi="Calibri" w:cs="Calibri"/>
                <w:color w:val="000000"/>
                <w:sz w:val="22"/>
              </w:rPr>
            </w:pPr>
          </w:p>
        </w:tc>
      </w:tr>
      <w:tr w:rsidR="005123F4" w:rsidRPr="005123F4" w14:paraId="4C299930" w14:textId="77777777" w:rsidTr="00F87B55">
        <w:trPr>
          <w:trHeight w:val="300"/>
        </w:trPr>
        <w:tc>
          <w:tcPr>
            <w:tcW w:w="170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4CF8BBAE" w14:textId="77777777" w:rsidR="005123F4" w:rsidRPr="005123F4" w:rsidRDefault="005123F4" w:rsidP="005123F4">
            <w:pPr>
              <w:spacing w:before="0" w:after="0"/>
              <w:jc w:val="center"/>
              <w:rPr>
                <w:rFonts w:ascii="Calibri" w:eastAsia="Times New Roman" w:hAnsi="Calibri" w:cs="Calibri"/>
                <w:b/>
                <w:bCs/>
                <w:color w:val="000000"/>
                <w:sz w:val="22"/>
              </w:rPr>
            </w:pPr>
            <w:r w:rsidRPr="005123F4">
              <w:rPr>
                <w:rFonts w:ascii="Calibri" w:eastAsia="Times New Roman" w:hAnsi="Calibri" w:cs="Calibri"/>
                <w:b/>
                <w:bCs/>
                <w:color w:val="000000"/>
                <w:sz w:val="22"/>
              </w:rPr>
              <w:lastRenderedPageBreak/>
              <w:t>Miller Circularity Ratio</w:t>
            </w:r>
          </w:p>
        </w:tc>
        <w:tc>
          <w:tcPr>
            <w:tcW w:w="1440" w:type="dxa"/>
            <w:tcBorders>
              <w:top w:val="single" w:sz="12" w:space="0" w:color="auto"/>
              <w:left w:val="single" w:sz="12" w:space="0" w:color="auto"/>
              <w:bottom w:val="single" w:sz="4" w:space="0" w:color="auto"/>
              <w:right w:val="single" w:sz="12" w:space="0" w:color="auto"/>
            </w:tcBorders>
            <w:shd w:val="clear" w:color="auto" w:fill="auto"/>
            <w:hideMark/>
          </w:tcPr>
          <w:p w14:paraId="7D44DC0C" w14:textId="303EA289"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170" w:type="dxa"/>
            <w:tcBorders>
              <w:top w:val="single" w:sz="12" w:space="0" w:color="auto"/>
              <w:left w:val="single" w:sz="12" w:space="0" w:color="auto"/>
              <w:bottom w:val="nil"/>
              <w:right w:val="nil"/>
            </w:tcBorders>
            <w:shd w:val="clear" w:color="auto" w:fill="auto"/>
            <w:vAlign w:val="center"/>
            <w:hideMark/>
          </w:tcPr>
          <w:p w14:paraId="55BAB06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single" w:sz="12" w:space="0" w:color="auto"/>
              <w:left w:val="nil"/>
              <w:bottom w:val="nil"/>
              <w:right w:val="nil"/>
            </w:tcBorders>
            <w:shd w:val="clear" w:color="auto" w:fill="auto"/>
            <w:vAlign w:val="center"/>
            <w:hideMark/>
          </w:tcPr>
          <w:p w14:paraId="760DEC3A"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0.993</w:t>
            </w:r>
          </w:p>
        </w:tc>
        <w:tc>
          <w:tcPr>
            <w:tcW w:w="1440" w:type="dxa"/>
            <w:tcBorders>
              <w:top w:val="single" w:sz="12" w:space="0" w:color="auto"/>
              <w:left w:val="nil"/>
              <w:bottom w:val="nil"/>
              <w:right w:val="nil"/>
            </w:tcBorders>
            <w:shd w:val="clear" w:color="auto" w:fill="auto"/>
            <w:vAlign w:val="center"/>
            <w:hideMark/>
          </w:tcPr>
          <w:p w14:paraId="0F2C6F99"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0.013</w:t>
            </w:r>
          </w:p>
        </w:tc>
        <w:tc>
          <w:tcPr>
            <w:tcW w:w="2250" w:type="dxa"/>
            <w:vMerge w:val="restart"/>
            <w:tcBorders>
              <w:top w:val="single" w:sz="12" w:space="0" w:color="auto"/>
              <w:left w:val="nil"/>
              <w:bottom w:val="nil"/>
              <w:right w:val="nil"/>
            </w:tcBorders>
            <w:shd w:val="clear" w:color="auto" w:fill="auto"/>
            <w:vAlign w:val="center"/>
            <w:hideMark/>
          </w:tcPr>
          <w:p w14:paraId="36C2043E" w14:textId="77777777" w:rsidR="005123F4" w:rsidRPr="005123F4" w:rsidRDefault="005123F4" w:rsidP="005123F4">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&lt; 0.001</w:t>
            </w:r>
          </w:p>
        </w:tc>
      </w:tr>
      <w:tr w:rsidR="005123F4" w:rsidRPr="005123F4" w14:paraId="3C8ACE30" w14:textId="77777777" w:rsidTr="00F87B55">
        <w:trPr>
          <w:trHeight w:val="300"/>
        </w:trPr>
        <w:tc>
          <w:tcPr>
            <w:tcW w:w="1705" w:type="dxa"/>
            <w:vMerge/>
            <w:tcBorders>
              <w:top w:val="nil"/>
              <w:left w:val="single" w:sz="4" w:space="0" w:color="auto"/>
              <w:bottom w:val="single" w:sz="4" w:space="0" w:color="auto"/>
              <w:right w:val="single" w:sz="12" w:space="0" w:color="auto"/>
            </w:tcBorders>
            <w:vAlign w:val="center"/>
            <w:hideMark/>
          </w:tcPr>
          <w:p w14:paraId="72E69808"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4" w:space="0" w:color="auto"/>
              <w:right w:val="single" w:sz="12" w:space="0" w:color="auto"/>
            </w:tcBorders>
            <w:shd w:val="clear" w:color="auto" w:fill="auto"/>
            <w:hideMark/>
          </w:tcPr>
          <w:p w14:paraId="136363B2" w14:textId="6449E5AF"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170" w:type="dxa"/>
            <w:tcBorders>
              <w:top w:val="nil"/>
              <w:left w:val="single" w:sz="12" w:space="0" w:color="auto"/>
              <w:bottom w:val="nil"/>
              <w:right w:val="nil"/>
            </w:tcBorders>
            <w:shd w:val="clear" w:color="auto" w:fill="auto"/>
            <w:vAlign w:val="center"/>
            <w:hideMark/>
          </w:tcPr>
          <w:p w14:paraId="66F44FA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0.993</w:t>
            </w:r>
          </w:p>
        </w:tc>
        <w:tc>
          <w:tcPr>
            <w:tcW w:w="1440" w:type="dxa"/>
            <w:tcBorders>
              <w:top w:val="nil"/>
              <w:left w:val="nil"/>
              <w:bottom w:val="nil"/>
              <w:right w:val="nil"/>
            </w:tcBorders>
            <w:shd w:val="clear" w:color="auto" w:fill="auto"/>
            <w:vAlign w:val="center"/>
            <w:hideMark/>
          </w:tcPr>
          <w:p w14:paraId="45A05EAF"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345D2F13"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&lt; 0.001</w:t>
            </w:r>
          </w:p>
        </w:tc>
        <w:tc>
          <w:tcPr>
            <w:tcW w:w="2250" w:type="dxa"/>
            <w:vMerge/>
            <w:tcBorders>
              <w:top w:val="nil"/>
              <w:left w:val="nil"/>
              <w:bottom w:val="nil"/>
              <w:right w:val="nil"/>
            </w:tcBorders>
            <w:vAlign w:val="bottom"/>
            <w:hideMark/>
          </w:tcPr>
          <w:p w14:paraId="75E3BB06" w14:textId="77777777" w:rsidR="005123F4" w:rsidRPr="005123F4" w:rsidRDefault="005123F4" w:rsidP="005123F4">
            <w:pPr>
              <w:spacing w:before="0" w:after="0"/>
              <w:jc w:val="center"/>
              <w:rPr>
                <w:rFonts w:ascii="Calibri" w:eastAsia="Times New Roman" w:hAnsi="Calibri" w:cs="Calibri"/>
                <w:color w:val="000000"/>
                <w:sz w:val="22"/>
              </w:rPr>
            </w:pPr>
          </w:p>
        </w:tc>
      </w:tr>
      <w:tr w:rsidR="005123F4" w:rsidRPr="005123F4" w14:paraId="6163B3DA" w14:textId="77777777" w:rsidTr="00F87B55">
        <w:trPr>
          <w:trHeight w:val="300"/>
        </w:trPr>
        <w:tc>
          <w:tcPr>
            <w:tcW w:w="1705" w:type="dxa"/>
            <w:vMerge/>
            <w:tcBorders>
              <w:top w:val="nil"/>
              <w:left w:val="single" w:sz="4" w:space="0" w:color="auto"/>
              <w:bottom w:val="single" w:sz="12" w:space="0" w:color="auto"/>
              <w:right w:val="single" w:sz="12" w:space="0" w:color="auto"/>
            </w:tcBorders>
            <w:vAlign w:val="center"/>
            <w:hideMark/>
          </w:tcPr>
          <w:p w14:paraId="3414EEC4"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12" w:space="0" w:color="auto"/>
              <w:right w:val="single" w:sz="12" w:space="0" w:color="auto"/>
            </w:tcBorders>
            <w:shd w:val="clear" w:color="auto" w:fill="auto"/>
            <w:hideMark/>
          </w:tcPr>
          <w:p w14:paraId="22189B30" w14:textId="6D391C8A"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170" w:type="dxa"/>
            <w:tcBorders>
              <w:top w:val="nil"/>
              <w:left w:val="single" w:sz="12" w:space="0" w:color="auto"/>
              <w:bottom w:val="single" w:sz="12" w:space="0" w:color="auto"/>
              <w:right w:val="nil"/>
            </w:tcBorders>
            <w:shd w:val="clear" w:color="auto" w:fill="auto"/>
            <w:vAlign w:val="center"/>
            <w:hideMark/>
          </w:tcPr>
          <w:p w14:paraId="25064CF1"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0.013</w:t>
            </w:r>
          </w:p>
        </w:tc>
        <w:tc>
          <w:tcPr>
            <w:tcW w:w="1440" w:type="dxa"/>
            <w:tcBorders>
              <w:top w:val="nil"/>
              <w:left w:val="nil"/>
              <w:bottom w:val="single" w:sz="12" w:space="0" w:color="auto"/>
              <w:right w:val="nil"/>
            </w:tcBorders>
            <w:shd w:val="clear" w:color="auto" w:fill="auto"/>
            <w:vAlign w:val="center"/>
            <w:hideMark/>
          </w:tcPr>
          <w:p w14:paraId="7DC27E7B"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&lt; 0.001</w:t>
            </w:r>
          </w:p>
        </w:tc>
        <w:tc>
          <w:tcPr>
            <w:tcW w:w="1440" w:type="dxa"/>
            <w:tcBorders>
              <w:top w:val="nil"/>
              <w:left w:val="nil"/>
              <w:bottom w:val="single" w:sz="12" w:space="0" w:color="auto"/>
              <w:right w:val="nil"/>
            </w:tcBorders>
            <w:shd w:val="clear" w:color="auto" w:fill="auto"/>
            <w:vAlign w:val="center"/>
            <w:hideMark/>
          </w:tcPr>
          <w:p w14:paraId="297B391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2250" w:type="dxa"/>
            <w:vMerge/>
            <w:tcBorders>
              <w:top w:val="nil"/>
              <w:left w:val="nil"/>
              <w:bottom w:val="single" w:sz="12" w:space="0" w:color="auto"/>
              <w:right w:val="nil"/>
            </w:tcBorders>
            <w:vAlign w:val="bottom"/>
            <w:hideMark/>
          </w:tcPr>
          <w:p w14:paraId="7749B2F7" w14:textId="77777777" w:rsidR="005123F4" w:rsidRPr="005123F4" w:rsidRDefault="005123F4" w:rsidP="005123F4">
            <w:pPr>
              <w:spacing w:before="0" w:after="0"/>
              <w:jc w:val="center"/>
              <w:rPr>
                <w:rFonts w:ascii="Calibri" w:eastAsia="Times New Roman" w:hAnsi="Calibri" w:cs="Calibri"/>
                <w:color w:val="000000"/>
                <w:sz w:val="22"/>
              </w:rPr>
            </w:pPr>
          </w:p>
        </w:tc>
      </w:tr>
      <w:tr w:rsidR="005123F4" w:rsidRPr="005123F4" w14:paraId="784CF01D" w14:textId="77777777" w:rsidTr="00F87B55">
        <w:trPr>
          <w:trHeight w:val="300"/>
        </w:trPr>
        <w:tc>
          <w:tcPr>
            <w:tcW w:w="170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48F7916E" w14:textId="77777777" w:rsidR="005123F4" w:rsidRPr="005123F4" w:rsidRDefault="005123F4" w:rsidP="005123F4">
            <w:pPr>
              <w:spacing w:before="0" w:after="0"/>
              <w:jc w:val="center"/>
              <w:rPr>
                <w:rFonts w:ascii="Calibri" w:eastAsia="Times New Roman" w:hAnsi="Calibri" w:cs="Calibri"/>
                <w:b/>
                <w:bCs/>
                <w:color w:val="000000"/>
                <w:sz w:val="22"/>
              </w:rPr>
            </w:pPr>
            <w:r w:rsidRPr="005123F4">
              <w:rPr>
                <w:rFonts w:ascii="Calibri" w:eastAsia="Times New Roman" w:hAnsi="Calibri" w:cs="Calibri"/>
                <w:b/>
                <w:bCs/>
                <w:color w:val="000000"/>
                <w:sz w:val="22"/>
              </w:rPr>
              <w:t>Schumm’s Elongation Ratio</w:t>
            </w:r>
          </w:p>
        </w:tc>
        <w:tc>
          <w:tcPr>
            <w:tcW w:w="1440" w:type="dxa"/>
            <w:tcBorders>
              <w:top w:val="single" w:sz="12" w:space="0" w:color="auto"/>
              <w:left w:val="single" w:sz="12" w:space="0" w:color="auto"/>
              <w:bottom w:val="single" w:sz="4" w:space="0" w:color="auto"/>
              <w:right w:val="single" w:sz="12" w:space="0" w:color="auto"/>
            </w:tcBorders>
            <w:shd w:val="clear" w:color="auto" w:fill="auto"/>
            <w:hideMark/>
          </w:tcPr>
          <w:p w14:paraId="5C92FDA1" w14:textId="41C4AAEC"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170" w:type="dxa"/>
            <w:tcBorders>
              <w:top w:val="single" w:sz="12" w:space="0" w:color="auto"/>
              <w:left w:val="single" w:sz="12" w:space="0" w:color="auto"/>
              <w:bottom w:val="nil"/>
              <w:right w:val="nil"/>
            </w:tcBorders>
            <w:shd w:val="clear" w:color="auto" w:fill="auto"/>
            <w:vAlign w:val="center"/>
            <w:hideMark/>
          </w:tcPr>
          <w:p w14:paraId="0E18ED12"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single" w:sz="12" w:space="0" w:color="auto"/>
              <w:left w:val="nil"/>
              <w:bottom w:val="nil"/>
              <w:right w:val="nil"/>
            </w:tcBorders>
            <w:shd w:val="clear" w:color="auto" w:fill="auto"/>
            <w:vAlign w:val="center"/>
            <w:hideMark/>
          </w:tcPr>
          <w:p w14:paraId="6D4B8E5F"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single" w:sz="12" w:space="0" w:color="auto"/>
              <w:left w:val="nil"/>
              <w:bottom w:val="nil"/>
              <w:right w:val="nil"/>
            </w:tcBorders>
            <w:shd w:val="clear" w:color="auto" w:fill="auto"/>
            <w:vAlign w:val="center"/>
            <w:hideMark/>
          </w:tcPr>
          <w:p w14:paraId="06A1D39E"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0.377</w:t>
            </w:r>
          </w:p>
        </w:tc>
        <w:tc>
          <w:tcPr>
            <w:tcW w:w="2250" w:type="dxa"/>
            <w:vMerge w:val="restart"/>
            <w:tcBorders>
              <w:top w:val="single" w:sz="12" w:space="0" w:color="auto"/>
              <w:left w:val="nil"/>
              <w:bottom w:val="nil"/>
              <w:right w:val="nil"/>
            </w:tcBorders>
            <w:shd w:val="clear" w:color="auto" w:fill="auto"/>
            <w:vAlign w:val="center"/>
            <w:hideMark/>
          </w:tcPr>
          <w:p w14:paraId="094006AE" w14:textId="77777777" w:rsidR="005123F4" w:rsidRPr="005123F4" w:rsidRDefault="005123F4" w:rsidP="005123F4">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0.029</w:t>
            </w:r>
          </w:p>
        </w:tc>
      </w:tr>
      <w:tr w:rsidR="005123F4" w:rsidRPr="005123F4" w14:paraId="53B30855" w14:textId="77777777" w:rsidTr="00F87B55">
        <w:trPr>
          <w:trHeight w:val="300"/>
        </w:trPr>
        <w:tc>
          <w:tcPr>
            <w:tcW w:w="1705" w:type="dxa"/>
            <w:vMerge/>
            <w:tcBorders>
              <w:top w:val="nil"/>
              <w:left w:val="single" w:sz="4" w:space="0" w:color="auto"/>
              <w:bottom w:val="single" w:sz="4" w:space="0" w:color="auto"/>
              <w:right w:val="single" w:sz="12" w:space="0" w:color="auto"/>
            </w:tcBorders>
            <w:vAlign w:val="center"/>
            <w:hideMark/>
          </w:tcPr>
          <w:p w14:paraId="3AA47D80"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4" w:space="0" w:color="auto"/>
              <w:right w:val="single" w:sz="12" w:space="0" w:color="auto"/>
            </w:tcBorders>
            <w:shd w:val="clear" w:color="auto" w:fill="auto"/>
            <w:hideMark/>
          </w:tcPr>
          <w:p w14:paraId="536F5FCE" w14:textId="4F82A526"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170" w:type="dxa"/>
            <w:tcBorders>
              <w:top w:val="nil"/>
              <w:left w:val="single" w:sz="12" w:space="0" w:color="auto"/>
              <w:bottom w:val="nil"/>
              <w:right w:val="nil"/>
            </w:tcBorders>
            <w:shd w:val="clear" w:color="auto" w:fill="auto"/>
            <w:vAlign w:val="center"/>
            <w:hideMark/>
          </w:tcPr>
          <w:p w14:paraId="72BB4689"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158DFAC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02DA1AEE"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0.028</w:t>
            </w:r>
          </w:p>
        </w:tc>
        <w:tc>
          <w:tcPr>
            <w:tcW w:w="2250" w:type="dxa"/>
            <w:vMerge/>
            <w:tcBorders>
              <w:top w:val="nil"/>
              <w:left w:val="nil"/>
              <w:bottom w:val="nil"/>
              <w:right w:val="nil"/>
            </w:tcBorders>
            <w:vAlign w:val="bottom"/>
            <w:hideMark/>
          </w:tcPr>
          <w:p w14:paraId="0447DB41" w14:textId="77777777" w:rsidR="005123F4" w:rsidRPr="005123F4" w:rsidRDefault="005123F4" w:rsidP="005123F4">
            <w:pPr>
              <w:spacing w:before="0" w:after="0"/>
              <w:jc w:val="center"/>
              <w:rPr>
                <w:rFonts w:ascii="Calibri" w:eastAsia="Times New Roman" w:hAnsi="Calibri" w:cs="Calibri"/>
                <w:color w:val="000000"/>
                <w:sz w:val="22"/>
              </w:rPr>
            </w:pPr>
          </w:p>
        </w:tc>
      </w:tr>
      <w:tr w:rsidR="005123F4" w:rsidRPr="005123F4" w14:paraId="3F3C144B" w14:textId="77777777" w:rsidTr="00F87B55">
        <w:trPr>
          <w:trHeight w:val="300"/>
        </w:trPr>
        <w:tc>
          <w:tcPr>
            <w:tcW w:w="1705" w:type="dxa"/>
            <w:vMerge/>
            <w:tcBorders>
              <w:top w:val="nil"/>
              <w:left w:val="single" w:sz="4" w:space="0" w:color="auto"/>
              <w:bottom w:val="single" w:sz="4" w:space="0" w:color="auto"/>
              <w:right w:val="single" w:sz="12" w:space="0" w:color="auto"/>
            </w:tcBorders>
            <w:vAlign w:val="center"/>
            <w:hideMark/>
          </w:tcPr>
          <w:p w14:paraId="16538CCC"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4" w:space="0" w:color="auto"/>
              <w:right w:val="single" w:sz="12" w:space="0" w:color="auto"/>
            </w:tcBorders>
            <w:shd w:val="clear" w:color="auto" w:fill="auto"/>
            <w:hideMark/>
          </w:tcPr>
          <w:p w14:paraId="1E4D3631" w14:textId="31389177"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170" w:type="dxa"/>
            <w:tcBorders>
              <w:top w:val="nil"/>
              <w:left w:val="single" w:sz="12" w:space="0" w:color="auto"/>
              <w:bottom w:val="nil"/>
              <w:right w:val="nil"/>
            </w:tcBorders>
            <w:shd w:val="clear" w:color="auto" w:fill="auto"/>
            <w:vAlign w:val="center"/>
            <w:hideMark/>
          </w:tcPr>
          <w:p w14:paraId="1324C59A"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0.377</w:t>
            </w:r>
          </w:p>
        </w:tc>
        <w:tc>
          <w:tcPr>
            <w:tcW w:w="1440" w:type="dxa"/>
            <w:tcBorders>
              <w:top w:val="nil"/>
              <w:left w:val="nil"/>
              <w:bottom w:val="nil"/>
              <w:right w:val="nil"/>
            </w:tcBorders>
            <w:shd w:val="clear" w:color="auto" w:fill="auto"/>
            <w:vAlign w:val="center"/>
            <w:hideMark/>
          </w:tcPr>
          <w:p w14:paraId="04BD699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0.028</w:t>
            </w:r>
          </w:p>
        </w:tc>
        <w:tc>
          <w:tcPr>
            <w:tcW w:w="1440" w:type="dxa"/>
            <w:tcBorders>
              <w:top w:val="nil"/>
              <w:left w:val="nil"/>
              <w:bottom w:val="nil"/>
              <w:right w:val="nil"/>
            </w:tcBorders>
            <w:shd w:val="clear" w:color="auto" w:fill="auto"/>
            <w:vAlign w:val="center"/>
            <w:hideMark/>
          </w:tcPr>
          <w:p w14:paraId="71883B4A"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2250" w:type="dxa"/>
            <w:vMerge/>
            <w:tcBorders>
              <w:top w:val="nil"/>
              <w:left w:val="nil"/>
              <w:bottom w:val="nil"/>
              <w:right w:val="nil"/>
            </w:tcBorders>
            <w:vAlign w:val="bottom"/>
            <w:hideMark/>
          </w:tcPr>
          <w:p w14:paraId="12576EA3" w14:textId="77777777" w:rsidR="005123F4" w:rsidRPr="005123F4" w:rsidRDefault="005123F4" w:rsidP="005123F4">
            <w:pPr>
              <w:spacing w:before="0" w:after="0"/>
              <w:jc w:val="center"/>
              <w:rPr>
                <w:rFonts w:ascii="Calibri" w:eastAsia="Times New Roman" w:hAnsi="Calibri" w:cs="Calibri"/>
                <w:color w:val="000000"/>
                <w:sz w:val="22"/>
              </w:rPr>
            </w:pPr>
          </w:p>
        </w:tc>
      </w:tr>
      <w:tr w:rsidR="005123F4" w:rsidRPr="005123F4" w14:paraId="6E5632F5" w14:textId="77777777" w:rsidTr="00F87B55">
        <w:trPr>
          <w:trHeight w:val="300"/>
        </w:trPr>
        <w:tc>
          <w:tcPr>
            <w:tcW w:w="170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7EE35A1C" w14:textId="77777777" w:rsidR="005123F4" w:rsidRPr="005123F4" w:rsidRDefault="005123F4" w:rsidP="005123F4">
            <w:pPr>
              <w:spacing w:before="0" w:after="0"/>
              <w:jc w:val="center"/>
              <w:rPr>
                <w:rFonts w:ascii="Calibri" w:eastAsia="Times New Roman" w:hAnsi="Calibri" w:cs="Calibri"/>
                <w:b/>
                <w:bCs/>
                <w:color w:val="000000"/>
                <w:sz w:val="22"/>
              </w:rPr>
            </w:pPr>
            <w:r w:rsidRPr="005123F4">
              <w:rPr>
                <w:rFonts w:ascii="Calibri" w:eastAsia="Times New Roman" w:hAnsi="Calibri" w:cs="Calibri"/>
                <w:b/>
                <w:bCs/>
                <w:color w:val="000000"/>
                <w:sz w:val="22"/>
              </w:rPr>
              <w:t>Ellipticity Index</w:t>
            </w:r>
          </w:p>
        </w:tc>
        <w:tc>
          <w:tcPr>
            <w:tcW w:w="1440" w:type="dxa"/>
            <w:tcBorders>
              <w:top w:val="single" w:sz="12" w:space="0" w:color="auto"/>
              <w:left w:val="single" w:sz="12" w:space="0" w:color="auto"/>
              <w:bottom w:val="single" w:sz="4" w:space="0" w:color="auto"/>
              <w:right w:val="single" w:sz="12" w:space="0" w:color="auto"/>
            </w:tcBorders>
            <w:shd w:val="clear" w:color="auto" w:fill="auto"/>
            <w:hideMark/>
          </w:tcPr>
          <w:p w14:paraId="7304CE58" w14:textId="169DFEA4"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Equatorial</w:t>
            </w:r>
          </w:p>
        </w:tc>
        <w:tc>
          <w:tcPr>
            <w:tcW w:w="1170" w:type="dxa"/>
            <w:tcBorders>
              <w:top w:val="single" w:sz="12" w:space="0" w:color="auto"/>
              <w:left w:val="single" w:sz="12" w:space="0" w:color="auto"/>
              <w:bottom w:val="nil"/>
              <w:right w:val="nil"/>
            </w:tcBorders>
            <w:shd w:val="clear" w:color="auto" w:fill="auto"/>
            <w:vAlign w:val="center"/>
            <w:hideMark/>
          </w:tcPr>
          <w:p w14:paraId="1A6CEEA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single" w:sz="12" w:space="0" w:color="auto"/>
              <w:left w:val="nil"/>
              <w:bottom w:val="nil"/>
              <w:right w:val="nil"/>
            </w:tcBorders>
            <w:shd w:val="clear" w:color="auto" w:fill="auto"/>
            <w:vAlign w:val="center"/>
            <w:hideMark/>
          </w:tcPr>
          <w:p w14:paraId="600C0056"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single" w:sz="12" w:space="0" w:color="auto"/>
              <w:left w:val="nil"/>
              <w:bottom w:val="nil"/>
              <w:right w:val="nil"/>
            </w:tcBorders>
            <w:shd w:val="clear" w:color="auto" w:fill="auto"/>
            <w:vAlign w:val="center"/>
            <w:hideMark/>
          </w:tcPr>
          <w:p w14:paraId="4775DF9F"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2250" w:type="dxa"/>
            <w:vMerge w:val="restart"/>
            <w:tcBorders>
              <w:top w:val="single" w:sz="12" w:space="0" w:color="auto"/>
              <w:left w:val="nil"/>
              <w:bottom w:val="nil"/>
              <w:right w:val="nil"/>
            </w:tcBorders>
            <w:shd w:val="clear" w:color="auto" w:fill="auto"/>
            <w:vAlign w:val="center"/>
            <w:hideMark/>
          </w:tcPr>
          <w:p w14:paraId="1010C4AF"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0.058</w:t>
            </w:r>
          </w:p>
        </w:tc>
      </w:tr>
      <w:tr w:rsidR="005123F4" w:rsidRPr="005123F4" w14:paraId="7CA9C192" w14:textId="77777777" w:rsidTr="00F87B55">
        <w:trPr>
          <w:trHeight w:val="300"/>
        </w:trPr>
        <w:tc>
          <w:tcPr>
            <w:tcW w:w="1705" w:type="dxa"/>
            <w:vMerge/>
            <w:tcBorders>
              <w:top w:val="nil"/>
              <w:left w:val="single" w:sz="4" w:space="0" w:color="auto"/>
              <w:bottom w:val="single" w:sz="4" w:space="0" w:color="auto"/>
              <w:right w:val="single" w:sz="12" w:space="0" w:color="auto"/>
            </w:tcBorders>
            <w:vAlign w:val="center"/>
            <w:hideMark/>
          </w:tcPr>
          <w:p w14:paraId="7BEDC27B"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4" w:space="0" w:color="auto"/>
              <w:right w:val="single" w:sz="12" w:space="0" w:color="auto"/>
            </w:tcBorders>
            <w:shd w:val="clear" w:color="auto" w:fill="auto"/>
            <w:hideMark/>
          </w:tcPr>
          <w:p w14:paraId="6B4AF506" w14:textId="6BE39F28"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Mid-Tropical</w:t>
            </w:r>
          </w:p>
        </w:tc>
        <w:tc>
          <w:tcPr>
            <w:tcW w:w="1170" w:type="dxa"/>
            <w:tcBorders>
              <w:top w:val="nil"/>
              <w:left w:val="single" w:sz="12" w:space="0" w:color="auto"/>
              <w:bottom w:val="nil"/>
              <w:right w:val="nil"/>
            </w:tcBorders>
            <w:shd w:val="clear" w:color="auto" w:fill="auto"/>
            <w:vAlign w:val="center"/>
            <w:hideMark/>
          </w:tcPr>
          <w:p w14:paraId="35A6C943"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5A83E056"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10422AA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2250" w:type="dxa"/>
            <w:vMerge/>
            <w:tcBorders>
              <w:top w:val="nil"/>
              <w:left w:val="nil"/>
              <w:bottom w:val="nil"/>
              <w:right w:val="nil"/>
            </w:tcBorders>
            <w:vAlign w:val="center"/>
            <w:hideMark/>
          </w:tcPr>
          <w:p w14:paraId="556AC8E4" w14:textId="77777777" w:rsidR="005123F4" w:rsidRPr="005123F4" w:rsidRDefault="005123F4" w:rsidP="005123F4">
            <w:pPr>
              <w:spacing w:before="0" w:after="0"/>
              <w:jc w:val="center"/>
              <w:rPr>
                <w:rFonts w:ascii="Calibri" w:eastAsia="Times New Roman" w:hAnsi="Calibri" w:cs="Calibri"/>
                <w:color w:val="000000"/>
                <w:sz w:val="22"/>
              </w:rPr>
            </w:pPr>
          </w:p>
        </w:tc>
      </w:tr>
      <w:tr w:rsidR="005123F4" w:rsidRPr="005123F4" w14:paraId="3F1FD4E3" w14:textId="77777777" w:rsidTr="00F87B55">
        <w:trPr>
          <w:trHeight w:val="300"/>
        </w:trPr>
        <w:tc>
          <w:tcPr>
            <w:tcW w:w="1705" w:type="dxa"/>
            <w:vMerge/>
            <w:tcBorders>
              <w:top w:val="nil"/>
              <w:left w:val="single" w:sz="4" w:space="0" w:color="auto"/>
              <w:bottom w:val="single" w:sz="4" w:space="0" w:color="auto"/>
              <w:right w:val="single" w:sz="12" w:space="0" w:color="auto"/>
            </w:tcBorders>
            <w:vAlign w:val="center"/>
            <w:hideMark/>
          </w:tcPr>
          <w:p w14:paraId="1773E9B7" w14:textId="77777777" w:rsidR="005123F4" w:rsidRPr="005123F4" w:rsidRDefault="005123F4" w:rsidP="005123F4">
            <w:pPr>
              <w:spacing w:before="0" w:after="0"/>
              <w:rPr>
                <w:rFonts w:ascii="Calibri" w:eastAsia="Times New Roman" w:hAnsi="Calibri" w:cs="Calibri"/>
                <w:b/>
                <w:bCs/>
                <w:color w:val="000000"/>
                <w:sz w:val="22"/>
              </w:rPr>
            </w:pPr>
          </w:p>
        </w:tc>
        <w:tc>
          <w:tcPr>
            <w:tcW w:w="1440" w:type="dxa"/>
            <w:tcBorders>
              <w:top w:val="nil"/>
              <w:left w:val="single" w:sz="12" w:space="0" w:color="auto"/>
              <w:bottom w:val="single" w:sz="4" w:space="0" w:color="auto"/>
              <w:right w:val="single" w:sz="12" w:space="0" w:color="auto"/>
            </w:tcBorders>
            <w:shd w:val="clear" w:color="auto" w:fill="auto"/>
            <w:hideMark/>
          </w:tcPr>
          <w:p w14:paraId="54D9C5B4" w14:textId="237F9642" w:rsidR="005123F4" w:rsidRPr="005123F4" w:rsidRDefault="005123F4" w:rsidP="005123F4">
            <w:pPr>
              <w:spacing w:before="0" w:after="0"/>
              <w:jc w:val="center"/>
              <w:rPr>
                <w:rFonts w:ascii="Calibri" w:eastAsia="Times New Roman" w:hAnsi="Calibri" w:cs="Calibri"/>
                <w:b/>
                <w:bCs/>
                <w:color w:val="000000"/>
                <w:sz w:val="22"/>
              </w:rPr>
            </w:pPr>
            <w:r w:rsidRPr="00430794">
              <w:rPr>
                <w:rFonts w:ascii="Calibri" w:eastAsia="Times New Roman" w:hAnsi="Calibri" w:cs="Calibri"/>
                <w:b/>
                <w:bCs/>
                <w:color w:val="000000"/>
                <w:sz w:val="22"/>
              </w:rPr>
              <w:t>High-Tropical</w:t>
            </w:r>
          </w:p>
        </w:tc>
        <w:tc>
          <w:tcPr>
            <w:tcW w:w="1170" w:type="dxa"/>
            <w:tcBorders>
              <w:top w:val="nil"/>
              <w:left w:val="single" w:sz="12" w:space="0" w:color="auto"/>
              <w:bottom w:val="nil"/>
              <w:right w:val="nil"/>
            </w:tcBorders>
            <w:shd w:val="clear" w:color="auto" w:fill="auto"/>
            <w:vAlign w:val="center"/>
            <w:hideMark/>
          </w:tcPr>
          <w:p w14:paraId="41827B62"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45C43525"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1440" w:type="dxa"/>
            <w:tcBorders>
              <w:top w:val="nil"/>
              <w:left w:val="nil"/>
              <w:bottom w:val="nil"/>
              <w:right w:val="nil"/>
            </w:tcBorders>
            <w:shd w:val="clear" w:color="auto" w:fill="auto"/>
            <w:vAlign w:val="center"/>
            <w:hideMark/>
          </w:tcPr>
          <w:p w14:paraId="13379E6B" w14:textId="77777777" w:rsidR="005123F4" w:rsidRPr="005123F4" w:rsidRDefault="005123F4" w:rsidP="00F87B55">
            <w:pPr>
              <w:spacing w:before="0" w:after="0"/>
              <w:jc w:val="center"/>
              <w:rPr>
                <w:rFonts w:ascii="Calibri" w:eastAsia="Times New Roman" w:hAnsi="Calibri" w:cs="Calibri"/>
                <w:color w:val="000000"/>
                <w:sz w:val="22"/>
              </w:rPr>
            </w:pPr>
            <w:r w:rsidRPr="005123F4">
              <w:rPr>
                <w:rFonts w:ascii="Calibri" w:eastAsia="Times New Roman" w:hAnsi="Calibri" w:cs="Calibri"/>
                <w:color w:val="000000"/>
                <w:sz w:val="22"/>
              </w:rPr>
              <w:t>1.000</w:t>
            </w:r>
          </w:p>
        </w:tc>
        <w:tc>
          <w:tcPr>
            <w:tcW w:w="2250" w:type="dxa"/>
            <w:vMerge/>
            <w:tcBorders>
              <w:top w:val="nil"/>
              <w:left w:val="nil"/>
              <w:bottom w:val="nil"/>
              <w:right w:val="nil"/>
            </w:tcBorders>
            <w:vAlign w:val="center"/>
            <w:hideMark/>
          </w:tcPr>
          <w:p w14:paraId="57C51768" w14:textId="77777777" w:rsidR="005123F4" w:rsidRPr="005123F4" w:rsidRDefault="005123F4" w:rsidP="005123F4">
            <w:pPr>
              <w:spacing w:before="0" w:after="0"/>
              <w:jc w:val="center"/>
              <w:rPr>
                <w:rFonts w:ascii="Calibri" w:eastAsia="Times New Roman" w:hAnsi="Calibri" w:cs="Calibri"/>
                <w:color w:val="000000"/>
                <w:sz w:val="22"/>
              </w:rPr>
            </w:pPr>
          </w:p>
        </w:tc>
      </w:tr>
    </w:tbl>
    <w:p w14:paraId="6AB4A6D7" w14:textId="77777777" w:rsidR="005123F4" w:rsidRDefault="005123F4" w:rsidP="005123F4">
      <w:pPr>
        <w:spacing w:after="0"/>
        <w:jc w:val="both"/>
        <w:rPr>
          <w:lang w:bidi="en-US"/>
        </w:rPr>
      </w:pPr>
    </w:p>
    <w:p w14:paraId="0891D301" w14:textId="377F6E96" w:rsidR="00F372A2" w:rsidRDefault="00F372A2" w:rsidP="00F372A2">
      <w:pPr>
        <w:spacing w:after="0"/>
        <w:jc w:val="both"/>
        <w:rPr>
          <w:lang w:bidi="en-US"/>
        </w:rPr>
      </w:pPr>
      <w:r>
        <w:rPr>
          <w:rFonts w:eastAsia="Times New Roman" w:cs="Times New Roman"/>
          <w:szCs w:val="24"/>
          <w:lang w:val="en-GB" w:eastAsia="en-GB"/>
        </w:rPr>
        <w:t>Table S6.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 xml:space="preserve">Statistical Analysis for </w:t>
      </w:r>
      <w:r w:rsidR="00F50DB8">
        <w:rPr>
          <w:lang w:bidi="en-US"/>
        </w:rPr>
        <w:t>latitude regional analysis per point (n = 181,448-</w:t>
      </w:r>
      <w:r w:rsidR="00F50DB8" w:rsidRPr="00D47C1D">
        <w:rPr>
          <w:lang w:bidi="en-US"/>
        </w:rPr>
        <w:t>416</w:t>
      </w:r>
      <w:r w:rsidR="00F50DB8">
        <w:rPr>
          <w:lang w:bidi="en-US"/>
        </w:rPr>
        <w:t>,</w:t>
      </w:r>
      <w:r w:rsidR="00F50DB8" w:rsidRPr="00D47C1D">
        <w:rPr>
          <w:lang w:bidi="en-US"/>
        </w:rPr>
        <w:t>685</w:t>
      </w:r>
      <w:r w:rsidR="00F50DB8">
        <w:rPr>
          <w:lang w:bidi="en-US"/>
        </w:rPr>
        <w:t>)</w:t>
      </w:r>
      <w:r>
        <w:rPr>
          <w:lang w:bidi="en-US"/>
        </w:rPr>
        <w:t xml:space="preserve"> paired with Figure </w:t>
      </w:r>
      <w:r w:rsidR="00F50DB8">
        <w:rPr>
          <w:lang w:bidi="en-US"/>
        </w:rPr>
        <w:t>9</w:t>
      </w:r>
      <w:r>
        <w:rPr>
          <w:lang w:bidi="en-US"/>
        </w:rPr>
        <w:t>.</w:t>
      </w:r>
    </w:p>
    <w:tbl>
      <w:tblPr>
        <w:tblW w:w="8995" w:type="dxa"/>
        <w:tblLook w:val="04A0" w:firstRow="1" w:lastRow="0" w:firstColumn="1" w:lastColumn="0" w:noHBand="0" w:noVBand="1"/>
      </w:tblPr>
      <w:tblGrid>
        <w:gridCol w:w="1288"/>
        <w:gridCol w:w="1467"/>
        <w:gridCol w:w="1418"/>
        <w:gridCol w:w="1343"/>
        <w:gridCol w:w="1343"/>
        <w:gridCol w:w="2136"/>
      </w:tblGrid>
      <w:tr w:rsidR="00F50DB8" w:rsidRPr="00F50DB8" w14:paraId="79BDAC3D" w14:textId="77777777" w:rsidTr="003A5605">
        <w:trPr>
          <w:trHeight w:val="377"/>
        </w:trPr>
        <w:tc>
          <w:tcPr>
            <w:tcW w:w="1288" w:type="dxa"/>
            <w:tcBorders>
              <w:top w:val="single" w:sz="4" w:space="0" w:color="auto"/>
              <w:left w:val="single" w:sz="4" w:space="0" w:color="auto"/>
              <w:bottom w:val="double" w:sz="4" w:space="0" w:color="auto"/>
              <w:right w:val="single" w:sz="4" w:space="0" w:color="auto"/>
            </w:tcBorders>
            <w:shd w:val="clear" w:color="auto" w:fill="auto"/>
            <w:hideMark/>
          </w:tcPr>
          <w:p w14:paraId="1F1D2409"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Variable Tested</w:t>
            </w:r>
          </w:p>
        </w:tc>
        <w:tc>
          <w:tcPr>
            <w:tcW w:w="1467" w:type="dxa"/>
            <w:tcBorders>
              <w:top w:val="single" w:sz="4" w:space="0" w:color="auto"/>
              <w:left w:val="nil"/>
              <w:bottom w:val="double" w:sz="4" w:space="0" w:color="auto"/>
              <w:right w:val="single" w:sz="12" w:space="0" w:color="auto"/>
            </w:tcBorders>
            <w:shd w:val="clear" w:color="auto" w:fill="auto"/>
            <w:hideMark/>
          </w:tcPr>
          <w:p w14:paraId="3BFC2ED5"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 </w:t>
            </w:r>
          </w:p>
        </w:tc>
        <w:tc>
          <w:tcPr>
            <w:tcW w:w="1418" w:type="dxa"/>
            <w:tcBorders>
              <w:top w:val="single" w:sz="4" w:space="0" w:color="auto"/>
              <w:left w:val="single" w:sz="12" w:space="0" w:color="auto"/>
              <w:bottom w:val="double" w:sz="4" w:space="0" w:color="auto"/>
              <w:right w:val="single" w:sz="4" w:space="0" w:color="auto"/>
            </w:tcBorders>
            <w:shd w:val="clear" w:color="auto" w:fill="auto"/>
            <w:hideMark/>
          </w:tcPr>
          <w:p w14:paraId="549D78BF"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343" w:type="dxa"/>
            <w:tcBorders>
              <w:top w:val="single" w:sz="4" w:space="0" w:color="auto"/>
              <w:left w:val="nil"/>
              <w:bottom w:val="double" w:sz="4" w:space="0" w:color="auto"/>
              <w:right w:val="single" w:sz="4" w:space="0" w:color="auto"/>
            </w:tcBorders>
            <w:shd w:val="clear" w:color="auto" w:fill="auto"/>
            <w:hideMark/>
          </w:tcPr>
          <w:p w14:paraId="382E0949"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343" w:type="dxa"/>
            <w:tcBorders>
              <w:top w:val="single" w:sz="4" w:space="0" w:color="auto"/>
              <w:left w:val="nil"/>
              <w:bottom w:val="double" w:sz="4" w:space="0" w:color="auto"/>
              <w:right w:val="single" w:sz="4" w:space="0" w:color="auto"/>
            </w:tcBorders>
            <w:shd w:val="clear" w:color="auto" w:fill="auto"/>
            <w:hideMark/>
          </w:tcPr>
          <w:p w14:paraId="5926FD73"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2136" w:type="dxa"/>
            <w:tcBorders>
              <w:top w:val="single" w:sz="4" w:space="0" w:color="auto"/>
              <w:left w:val="nil"/>
              <w:bottom w:val="double" w:sz="4" w:space="0" w:color="auto"/>
              <w:right w:val="single" w:sz="4" w:space="0" w:color="auto"/>
            </w:tcBorders>
            <w:shd w:val="clear" w:color="auto" w:fill="auto"/>
            <w:hideMark/>
          </w:tcPr>
          <w:p w14:paraId="47D60D01"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KRUSKAL WALLIS P-VALUE</w:t>
            </w:r>
          </w:p>
        </w:tc>
      </w:tr>
      <w:tr w:rsidR="00F50DB8" w:rsidRPr="00F50DB8" w14:paraId="66198932" w14:textId="77777777" w:rsidTr="00F87B55">
        <w:trPr>
          <w:trHeight w:val="300"/>
        </w:trPr>
        <w:tc>
          <w:tcPr>
            <w:tcW w:w="1288"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7C8587EF"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Reef Flat Width (m)</w:t>
            </w:r>
          </w:p>
        </w:tc>
        <w:tc>
          <w:tcPr>
            <w:tcW w:w="1467" w:type="dxa"/>
            <w:tcBorders>
              <w:top w:val="double" w:sz="4" w:space="0" w:color="auto"/>
              <w:left w:val="nil"/>
              <w:bottom w:val="single" w:sz="4" w:space="0" w:color="auto"/>
              <w:right w:val="single" w:sz="12" w:space="0" w:color="auto"/>
            </w:tcBorders>
            <w:shd w:val="clear" w:color="auto" w:fill="auto"/>
            <w:hideMark/>
          </w:tcPr>
          <w:p w14:paraId="29BCCBB2"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double" w:sz="4" w:space="0" w:color="auto"/>
              <w:left w:val="single" w:sz="12" w:space="0" w:color="auto"/>
              <w:bottom w:val="nil"/>
              <w:right w:val="nil"/>
            </w:tcBorders>
            <w:shd w:val="clear" w:color="auto" w:fill="auto"/>
            <w:vAlign w:val="center"/>
            <w:hideMark/>
          </w:tcPr>
          <w:p w14:paraId="4ADF267C"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double" w:sz="4" w:space="0" w:color="auto"/>
              <w:left w:val="nil"/>
              <w:bottom w:val="nil"/>
              <w:right w:val="nil"/>
            </w:tcBorders>
            <w:shd w:val="clear" w:color="auto" w:fill="auto"/>
            <w:vAlign w:val="center"/>
            <w:hideMark/>
          </w:tcPr>
          <w:p w14:paraId="6DD42D13"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double" w:sz="4" w:space="0" w:color="auto"/>
              <w:left w:val="nil"/>
              <w:bottom w:val="nil"/>
              <w:right w:val="nil"/>
            </w:tcBorders>
            <w:shd w:val="clear" w:color="auto" w:fill="auto"/>
            <w:vAlign w:val="center"/>
            <w:hideMark/>
          </w:tcPr>
          <w:p w14:paraId="7FD21D6C"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2136" w:type="dxa"/>
            <w:vMerge w:val="restart"/>
            <w:tcBorders>
              <w:top w:val="double" w:sz="4" w:space="0" w:color="auto"/>
              <w:left w:val="nil"/>
              <w:bottom w:val="nil"/>
              <w:right w:val="nil"/>
            </w:tcBorders>
            <w:shd w:val="clear" w:color="auto" w:fill="auto"/>
            <w:vAlign w:val="center"/>
            <w:hideMark/>
          </w:tcPr>
          <w:p w14:paraId="3ABFAB40" w14:textId="1896A580" w:rsidR="00F50DB8" w:rsidRPr="00F50DB8" w:rsidRDefault="003A5605"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r>
      <w:tr w:rsidR="00F50DB8" w:rsidRPr="00F50DB8" w14:paraId="64FECABC" w14:textId="77777777" w:rsidTr="00F87B55">
        <w:trPr>
          <w:trHeight w:val="300"/>
        </w:trPr>
        <w:tc>
          <w:tcPr>
            <w:tcW w:w="1288" w:type="dxa"/>
            <w:vMerge/>
            <w:tcBorders>
              <w:top w:val="nil"/>
              <w:left w:val="single" w:sz="4" w:space="0" w:color="auto"/>
              <w:bottom w:val="single" w:sz="4" w:space="0" w:color="auto"/>
              <w:right w:val="single" w:sz="4" w:space="0" w:color="auto"/>
            </w:tcBorders>
            <w:vAlign w:val="center"/>
            <w:hideMark/>
          </w:tcPr>
          <w:p w14:paraId="7CB11FEC"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4" w:space="0" w:color="auto"/>
              <w:right w:val="single" w:sz="12" w:space="0" w:color="auto"/>
            </w:tcBorders>
            <w:shd w:val="clear" w:color="auto" w:fill="auto"/>
            <w:hideMark/>
          </w:tcPr>
          <w:p w14:paraId="32229BFE"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74C73178"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nil"/>
              <w:right w:val="nil"/>
            </w:tcBorders>
            <w:shd w:val="clear" w:color="auto" w:fill="auto"/>
            <w:vAlign w:val="center"/>
            <w:hideMark/>
          </w:tcPr>
          <w:p w14:paraId="18C1AC67"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nil"/>
              <w:left w:val="nil"/>
              <w:bottom w:val="nil"/>
              <w:right w:val="nil"/>
            </w:tcBorders>
            <w:shd w:val="clear" w:color="auto" w:fill="auto"/>
            <w:vAlign w:val="center"/>
            <w:hideMark/>
          </w:tcPr>
          <w:p w14:paraId="58FF9CCB"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2136" w:type="dxa"/>
            <w:vMerge/>
            <w:tcBorders>
              <w:top w:val="nil"/>
              <w:left w:val="nil"/>
              <w:bottom w:val="nil"/>
              <w:right w:val="nil"/>
            </w:tcBorders>
            <w:vAlign w:val="center"/>
            <w:hideMark/>
          </w:tcPr>
          <w:p w14:paraId="612F0C7C"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79D38541" w14:textId="77777777" w:rsidTr="00F87B55">
        <w:trPr>
          <w:trHeight w:val="300"/>
        </w:trPr>
        <w:tc>
          <w:tcPr>
            <w:tcW w:w="1288" w:type="dxa"/>
            <w:vMerge/>
            <w:tcBorders>
              <w:top w:val="nil"/>
              <w:left w:val="single" w:sz="4" w:space="0" w:color="auto"/>
              <w:bottom w:val="single" w:sz="12" w:space="0" w:color="auto"/>
              <w:right w:val="single" w:sz="4" w:space="0" w:color="auto"/>
            </w:tcBorders>
            <w:vAlign w:val="center"/>
            <w:hideMark/>
          </w:tcPr>
          <w:p w14:paraId="1DB47866"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12" w:space="0" w:color="auto"/>
              <w:right w:val="single" w:sz="12" w:space="0" w:color="auto"/>
            </w:tcBorders>
            <w:shd w:val="clear" w:color="auto" w:fill="auto"/>
            <w:hideMark/>
          </w:tcPr>
          <w:p w14:paraId="2F7B9C53"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3428E9A1"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single" w:sz="12" w:space="0" w:color="auto"/>
              <w:right w:val="nil"/>
            </w:tcBorders>
            <w:shd w:val="clear" w:color="auto" w:fill="auto"/>
            <w:vAlign w:val="center"/>
            <w:hideMark/>
          </w:tcPr>
          <w:p w14:paraId="20979849"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nil"/>
              <w:left w:val="nil"/>
              <w:bottom w:val="single" w:sz="12" w:space="0" w:color="auto"/>
              <w:right w:val="nil"/>
            </w:tcBorders>
            <w:shd w:val="clear" w:color="auto" w:fill="auto"/>
            <w:vAlign w:val="center"/>
            <w:hideMark/>
          </w:tcPr>
          <w:p w14:paraId="72B9F757"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2136" w:type="dxa"/>
            <w:vMerge/>
            <w:tcBorders>
              <w:top w:val="nil"/>
              <w:left w:val="nil"/>
              <w:bottom w:val="single" w:sz="12" w:space="0" w:color="auto"/>
              <w:right w:val="nil"/>
            </w:tcBorders>
            <w:vAlign w:val="center"/>
            <w:hideMark/>
          </w:tcPr>
          <w:p w14:paraId="6352C81A"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43F1E473" w14:textId="77777777" w:rsidTr="00F87B55">
        <w:trPr>
          <w:trHeight w:val="300"/>
        </w:trPr>
        <w:tc>
          <w:tcPr>
            <w:tcW w:w="1288"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42ABF976"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Ocean Reef Width (m)</w:t>
            </w:r>
          </w:p>
        </w:tc>
        <w:tc>
          <w:tcPr>
            <w:tcW w:w="1467" w:type="dxa"/>
            <w:tcBorders>
              <w:top w:val="single" w:sz="12" w:space="0" w:color="auto"/>
              <w:left w:val="nil"/>
              <w:bottom w:val="single" w:sz="4" w:space="0" w:color="auto"/>
              <w:right w:val="single" w:sz="12" w:space="0" w:color="auto"/>
            </w:tcBorders>
            <w:shd w:val="clear" w:color="auto" w:fill="auto"/>
            <w:hideMark/>
          </w:tcPr>
          <w:p w14:paraId="5A8DFE9B"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146D58E0"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single" w:sz="12" w:space="0" w:color="auto"/>
              <w:left w:val="nil"/>
              <w:bottom w:val="nil"/>
              <w:right w:val="nil"/>
            </w:tcBorders>
            <w:shd w:val="clear" w:color="auto" w:fill="auto"/>
            <w:vAlign w:val="center"/>
            <w:hideMark/>
          </w:tcPr>
          <w:p w14:paraId="41F757AD"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single" w:sz="12" w:space="0" w:color="auto"/>
              <w:left w:val="nil"/>
              <w:bottom w:val="nil"/>
              <w:right w:val="nil"/>
            </w:tcBorders>
            <w:shd w:val="clear" w:color="auto" w:fill="auto"/>
            <w:vAlign w:val="center"/>
            <w:hideMark/>
          </w:tcPr>
          <w:p w14:paraId="48EB5A91"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2136" w:type="dxa"/>
            <w:vMerge w:val="restart"/>
            <w:tcBorders>
              <w:top w:val="single" w:sz="12" w:space="0" w:color="auto"/>
              <w:left w:val="nil"/>
              <w:bottom w:val="nil"/>
              <w:right w:val="nil"/>
            </w:tcBorders>
            <w:shd w:val="clear" w:color="auto" w:fill="auto"/>
            <w:vAlign w:val="center"/>
            <w:hideMark/>
          </w:tcPr>
          <w:p w14:paraId="07FE5AE6" w14:textId="53AA0274" w:rsidR="00F50DB8" w:rsidRPr="00F50DB8" w:rsidRDefault="003A5605"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r>
      <w:tr w:rsidR="00F50DB8" w:rsidRPr="00F50DB8" w14:paraId="549F608B" w14:textId="77777777" w:rsidTr="00F87B55">
        <w:trPr>
          <w:trHeight w:val="300"/>
        </w:trPr>
        <w:tc>
          <w:tcPr>
            <w:tcW w:w="1288" w:type="dxa"/>
            <w:vMerge/>
            <w:tcBorders>
              <w:top w:val="nil"/>
              <w:left w:val="single" w:sz="4" w:space="0" w:color="auto"/>
              <w:bottom w:val="single" w:sz="4" w:space="0" w:color="auto"/>
              <w:right w:val="single" w:sz="4" w:space="0" w:color="auto"/>
            </w:tcBorders>
            <w:vAlign w:val="center"/>
            <w:hideMark/>
          </w:tcPr>
          <w:p w14:paraId="31D5E0C7"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4" w:space="0" w:color="auto"/>
              <w:right w:val="single" w:sz="12" w:space="0" w:color="auto"/>
            </w:tcBorders>
            <w:shd w:val="clear" w:color="auto" w:fill="auto"/>
            <w:hideMark/>
          </w:tcPr>
          <w:p w14:paraId="751CF354"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72AFD0D4"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nil"/>
              <w:left w:val="nil"/>
              <w:bottom w:val="nil"/>
              <w:right w:val="nil"/>
            </w:tcBorders>
            <w:shd w:val="clear" w:color="auto" w:fill="auto"/>
            <w:vAlign w:val="center"/>
            <w:hideMark/>
          </w:tcPr>
          <w:p w14:paraId="5DEB43D5"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nil"/>
              <w:left w:val="nil"/>
              <w:bottom w:val="nil"/>
              <w:right w:val="nil"/>
            </w:tcBorders>
            <w:shd w:val="clear" w:color="auto" w:fill="auto"/>
            <w:vAlign w:val="center"/>
            <w:hideMark/>
          </w:tcPr>
          <w:p w14:paraId="25963519"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2136" w:type="dxa"/>
            <w:vMerge/>
            <w:tcBorders>
              <w:top w:val="nil"/>
              <w:left w:val="nil"/>
              <w:bottom w:val="nil"/>
              <w:right w:val="nil"/>
            </w:tcBorders>
            <w:vAlign w:val="center"/>
            <w:hideMark/>
          </w:tcPr>
          <w:p w14:paraId="0E7FB715"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3CE1310C" w14:textId="77777777" w:rsidTr="00F87B55">
        <w:trPr>
          <w:trHeight w:val="300"/>
        </w:trPr>
        <w:tc>
          <w:tcPr>
            <w:tcW w:w="1288" w:type="dxa"/>
            <w:vMerge/>
            <w:tcBorders>
              <w:top w:val="nil"/>
              <w:left w:val="single" w:sz="4" w:space="0" w:color="auto"/>
              <w:bottom w:val="single" w:sz="12" w:space="0" w:color="auto"/>
              <w:right w:val="single" w:sz="4" w:space="0" w:color="auto"/>
            </w:tcBorders>
            <w:vAlign w:val="center"/>
            <w:hideMark/>
          </w:tcPr>
          <w:p w14:paraId="01478C04"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12" w:space="0" w:color="auto"/>
              <w:right w:val="single" w:sz="12" w:space="0" w:color="auto"/>
            </w:tcBorders>
            <w:shd w:val="clear" w:color="auto" w:fill="auto"/>
            <w:hideMark/>
          </w:tcPr>
          <w:p w14:paraId="30D32EED"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30BBF9CA"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single" w:sz="12" w:space="0" w:color="auto"/>
              <w:right w:val="nil"/>
            </w:tcBorders>
            <w:shd w:val="clear" w:color="auto" w:fill="auto"/>
            <w:vAlign w:val="center"/>
            <w:hideMark/>
          </w:tcPr>
          <w:p w14:paraId="366A887F"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nil"/>
              <w:left w:val="nil"/>
              <w:bottom w:val="single" w:sz="12" w:space="0" w:color="auto"/>
              <w:right w:val="nil"/>
            </w:tcBorders>
            <w:shd w:val="clear" w:color="auto" w:fill="auto"/>
            <w:vAlign w:val="center"/>
            <w:hideMark/>
          </w:tcPr>
          <w:p w14:paraId="3003449F"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2136" w:type="dxa"/>
            <w:vMerge/>
            <w:tcBorders>
              <w:top w:val="nil"/>
              <w:left w:val="nil"/>
              <w:bottom w:val="single" w:sz="12" w:space="0" w:color="auto"/>
              <w:right w:val="nil"/>
            </w:tcBorders>
            <w:vAlign w:val="center"/>
            <w:hideMark/>
          </w:tcPr>
          <w:p w14:paraId="086C46B5"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16D1D4DC" w14:textId="77777777" w:rsidTr="00F87B55">
        <w:trPr>
          <w:trHeight w:val="300"/>
        </w:trPr>
        <w:tc>
          <w:tcPr>
            <w:tcW w:w="1288"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2623620B"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Motu width (m)</w:t>
            </w:r>
          </w:p>
        </w:tc>
        <w:tc>
          <w:tcPr>
            <w:tcW w:w="1467" w:type="dxa"/>
            <w:tcBorders>
              <w:top w:val="single" w:sz="12" w:space="0" w:color="auto"/>
              <w:left w:val="nil"/>
              <w:bottom w:val="single" w:sz="4" w:space="0" w:color="auto"/>
              <w:right w:val="single" w:sz="12" w:space="0" w:color="auto"/>
            </w:tcBorders>
            <w:shd w:val="clear" w:color="auto" w:fill="auto"/>
            <w:hideMark/>
          </w:tcPr>
          <w:p w14:paraId="3674FAD1"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40C6EDF5"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single" w:sz="12" w:space="0" w:color="auto"/>
              <w:left w:val="nil"/>
              <w:bottom w:val="nil"/>
              <w:right w:val="nil"/>
            </w:tcBorders>
            <w:shd w:val="clear" w:color="auto" w:fill="auto"/>
            <w:vAlign w:val="center"/>
            <w:hideMark/>
          </w:tcPr>
          <w:p w14:paraId="2AA3952A"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single" w:sz="12" w:space="0" w:color="auto"/>
              <w:left w:val="nil"/>
              <w:bottom w:val="nil"/>
              <w:right w:val="nil"/>
            </w:tcBorders>
            <w:shd w:val="clear" w:color="auto" w:fill="auto"/>
            <w:vAlign w:val="center"/>
            <w:hideMark/>
          </w:tcPr>
          <w:p w14:paraId="609E38D5"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2136" w:type="dxa"/>
            <w:vMerge w:val="restart"/>
            <w:tcBorders>
              <w:top w:val="single" w:sz="12" w:space="0" w:color="auto"/>
              <w:left w:val="nil"/>
              <w:bottom w:val="nil"/>
              <w:right w:val="nil"/>
            </w:tcBorders>
            <w:shd w:val="clear" w:color="auto" w:fill="auto"/>
            <w:vAlign w:val="center"/>
            <w:hideMark/>
          </w:tcPr>
          <w:p w14:paraId="30F735A5" w14:textId="27BC83A1" w:rsidR="00F50DB8" w:rsidRPr="00F50DB8" w:rsidRDefault="003A5605"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r>
      <w:tr w:rsidR="00F50DB8" w:rsidRPr="00F50DB8" w14:paraId="30E2E69B" w14:textId="77777777" w:rsidTr="00F87B55">
        <w:trPr>
          <w:trHeight w:val="300"/>
        </w:trPr>
        <w:tc>
          <w:tcPr>
            <w:tcW w:w="1288" w:type="dxa"/>
            <w:vMerge/>
            <w:tcBorders>
              <w:top w:val="nil"/>
              <w:left w:val="single" w:sz="4" w:space="0" w:color="auto"/>
              <w:bottom w:val="single" w:sz="4" w:space="0" w:color="auto"/>
              <w:right w:val="single" w:sz="4" w:space="0" w:color="auto"/>
            </w:tcBorders>
            <w:vAlign w:val="center"/>
            <w:hideMark/>
          </w:tcPr>
          <w:p w14:paraId="0ADFAE34"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4" w:space="0" w:color="auto"/>
              <w:right w:val="single" w:sz="12" w:space="0" w:color="auto"/>
            </w:tcBorders>
            <w:shd w:val="clear" w:color="auto" w:fill="auto"/>
            <w:hideMark/>
          </w:tcPr>
          <w:p w14:paraId="422AAFCC"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7AA6F3B5"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nil"/>
              <w:right w:val="nil"/>
            </w:tcBorders>
            <w:shd w:val="clear" w:color="auto" w:fill="auto"/>
            <w:vAlign w:val="center"/>
            <w:hideMark/>
          </w:tcPr>
          <w:p w14:paraId="71E05558"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nil"/>
              <w:left w:val="nil"/>
              <w:bottom w:val="nil"/>
              <w:right w:val="nil"/>
            </w:tcBorders>
            <w:shd w:val="clear" w:color="auto" w:fill="auto"/>
            <w:vAlign w:val="center"/>
            <w:hideMark/>
          </w:tcPr>
          <w:p w14:paraId="46371511"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2136" w:type="dxa"/>
            <w:vMerge/>
            <w:tcBorders>
              <w:top w:val="nil"/>
              <w:left w:val="nil"/>
              <w:bottom w:val="nil"/>
              <w:right w:val="nil"/>
            </w:tcBorders>
            <w:vAlign w:val="center"/>
            <w:hideMark/>
          </w:tcPr>
          <w:p w14:paraId="4A301002"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741A45AD" w14:textId="77777777" w:rsidTr="00F87B55">
        <w:trPr>
          <w:trHeight w:val="300"/>
        </w:trPr>
        <w:tc>
          <w:tcPr>
            <w:tcW w:w="1288" w:type="dxa"/>
            <w:vMerge/>
            <w:tcBorders>
              <w:top w:val="nil"/>
              <w:left w:val="single" w:sz="4" w:space="0" w:color="auto"/>
              <w:bottom w:val="single" w:sz="12" w:space="0" w:color="auto"/>
              <w:right w:val="single" w:sz="4" w:space="0" w:color="auto"/>
            </w:tcBorders>
            <w:vAlign w:val="center"/>
            <w:hideMark/>
          </w:tcPr>
          <w:p w14:paraId="0BB5A5E6"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12" w:space="0" w:color="auto"/>
              <w:right w:val="single" w:sz="12" w:space="0" w:color="auto"/>
            </w:tcBorders>
            <w:shd w:val="clear" w:color="auto" w:fill="auto"/>
            <w:hideMark/>
          </w:tcPr>
          <w:p w14:paraId="52AA1702"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6241993E"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nil"/>
              <w:left w:val="nil"/>
              <w:bottom w:val="single" w:sz="12" w:space="0" w:color="auto"/>
              <w:right w:val="nil"/>
            </w:tcBorders>
            <w:shd w:val="clear" w:color="auto" w:fill="auto"/>
            <w:vAlign w:val="center"/>
            <w:hideMark/>
          </w:tcPr>
          <w:p w14:paraId="09A0C07C"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nil"/>
              <w:left w:val="nil"/>
              <w:bottom w:val="single" w:sz="12" w:space="0" w:color="auto"/>
              <w:right w:val="nil"/>
            </w:tcBorders>
            <w:shd w:val="clear" w:color="auto" w:fill="auto"/>
            <w:vAlign w:val="center"/>
            <w:hideMark/>
          </w:tcPr>
          <w:p w14:paraId="77050A2B"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2136" w:type="dxa"/>
            <w:vMerge/>
            <w:tcBorders>
              <w:top w:val="nil"/>
              <w:left w:val="nil"/>
              <w:bottom w:val="single" w:sz="12" w:space="0" w:color="auto"/>
              <w:right w:val="nil"/>
            </w:tcBorders>
            <w:vAlign w:val="center"/>
            <w:hideMark/>
          </w:tcPr>
          <w:p w14:paraId="17640B82"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06952662" w14:textId="77777777" w:rsidTr="00F87B55">
        <w:trPr>
          <w:trHeight w:val="300"/>
        </w:trPr>
        <w:tc>
          <w:tcPr>
            <w:tcW w:w="1288"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2EEFFAAE"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Lagoon Reef Width (m)</w:t>
            </w:r>
          </w:p>
        </w:tc>
        <w:tc>
          <w:tcPr>
            <w:tcW w:w="1467" w:type="dxa"/>
            <w:tcBorders>
              <w:top w:val="single" w:sz="12" w:space="0" w:color="auto"/>
              <w:left w:val="nil"/>
              <w:bottom w:val="single" w:sz="4" w:space="0" w:color="auto"/>
              <w:right w:val="single" w:sz="12" w:space="0" w:color="auto"/>
            </w:tcBorders>
            <w:shd w:val="clear" w:color="auto" w:fill="auto"/>
            <w:hideMark/>
          </w:tcPr>
          <w:p w14:paraId="4770B05D"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492AC0BE"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single" w:sz="12" w:space="0" w:color="auto"/>
              <w:left w:val="nil"/>
              <w:bottom w:val="nil"/>
              <w:right w:val="nil"/>
            </w:tcBorders>
            <w:shd w:val="clear" w:color="auto" w:fill="auto"/>
            <w:vAlign w:val="center"/>
            <w:hideMark/>
          </w:tcPr>
          <w:p w14:paraId="08311484"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single" w:sz="12" w:space="0" w:color="auto"/>
              <w:left w:val="nil"/>
              <w:bottom w:val="nil"/>
              <w:right w:val="nil"/>
            </w:tcBorders>
            <w:shd w:val="clear" w:color="auto" w:fill="auto"/>
            <w:vAlign w:val="center"/>
            <w:hideMark/>
          </w:tcPr>
          <w:p w14:paraId="5DECB71C"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2136" w:type="dxa"/>
            <w:vMerge w:val="restart"/>
            <w:tcBorders>
              <w:top w:val="single" w:sz="12" w:space="0" w:color="auto"/>
              <w:left w:val="nil"/>
              <w:bottom w:val="nil"/>
              <w:right w:val="nil"/>
            </w:tcBorders>
            <w:shd w:val="clear" w:color="auto" w:fill="auto"/>
            <w:vAlign w:val="center"/>
            <w:hideMark/>
          </w:tcPr>
          <w:p w14:paraId="5D399EFD" w14:textId="0D0E46DA" w:rsidR="00F50DB8" w:rsidRPr="00F50DB8" w:rsidRDefault="003A5605"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r>
      <w:tr w:rsidR="00F50DB8" w:rsidRPr="00F50DB8" w14:paraId="5A50547C" w14:textId="77777777" w:rsidTr="00F87B55">
        <w:trPr>
          <w:trHeight w:val="300"/>
        </w:trPr>
        <w:tc>
          <w:tcPr>
            <w:tcW w:w="1288" w:type="dxa"/>
            <w:vMerge/>
            <w:tcBorders>
              <w:top w:val="nil"/>
              <w:left w:val="single" w:sz="4" w:space="0" w:color="auto"/>
              <w:bottom w:val="single" w:sz="4" w:space="0" w:color="auto"/>
              <w:right w:val="single" w:sz="4" w:space="0" w:color="auto"/>
            </w:tcBorders>
            <w:vAlign w:val="center"/>
            <w:hideMark/>
          </w:tcPr>
          <w:p w14:paraId="22EE223E"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4" w:space="0" w:color="auto"/>
              <w:right w:val="single" w:sz="12" w:space="0" w:color="auto"/>
            </w:tcBorders>
            <w:shd w:val="clear" w:color="auto" w:fill="auto"/>
            <w:hideMark/>
          </w:tcPr>
          <w:p w14:paraId="24A4778C"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548AF33A"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nil"/>
              <w:left w:val="nil"/>
              <w:bottom w:val="nil"/>
              <w:right w:val="nil"/>
            </w:tcBorders>
            <w:shd w:val="clear" w:color="auto" w:fill="auto"/>
            <w:vAlign w:val="center"/>
            <w:hideMark/>
          </w:tcPr>
          <w:p w14:paraId="71A1C8D7"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nil"/>
              <w:left w:val="nil"/>
              <w:bottom w:val="nil"/>
              <w:right w:val="nil"/>
            </w:tcBorders>
            <w:shd w:val="clear" w:color="auto" w:fill="auto"/>
            <w:vAlign w:val="center"/>
            <w:hideMark/>
          </w:tcPr>
          <w:p w14:paraId="66A2D8F6"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2136" w:type="dxa"/>
            <w:vMerge/>
            <w:tcBorders>
              <w:top w:val="nil"/>
              <w:left w:val="nil"/>
              <w:bottom w:val="nil"/>
              <w:right w:val="nil"/>
            </w:tcBorders>
            <w:vAlign w:val="center"/>
            <w:hideMark/>
          </w:tcPr>
          <w:p w14:paraId="106A5520"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54B26275" w14:textId="77777777" w:rsidTr="00F87B55">
        <w:trPr>
          <w:trHeight w:val="300"/>
        </w:trPr>
        <w:tc>
          <w:tcPr>
            <w:tcW w:w="1288" w:type="dxa"/>
            <w:vMerge/>
            <w:tcBorders>
              <w:top w:val="nil"/>
              <w:left w:val="single" w:sz="4" w:space="0" w:color="auto"/>
              <w:bottom w:val="single" w:sz="12" w:space="0" w:color="auto"/>
              <w:right w:val="single" w:sz="4" w:space="0" w:color="auto"/>
            </w:tcBorders>
            <w:vAlign w:val="center"/>
            <w:hideMark/>
          </w:tcPr>
          <w:p w14:paraId="56C60B29"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12" w:space="0" w:color="auto"/>
              <w:right w:val="single" w:sz="12" w:space="0" w:color="auto"/>
            </w:tcBorders>
            <w:shd w:val="clear" w:color="auto" w:fill="auto"/>
            <w:hideMark/>
          </w:tcPr>
          <w:p w14:paraId="06A7163D"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530CDCAE"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single" w:sz="12" w:space="0" w:color="auto"/>
              <w:right w:val="nil"/>
            </w:tcBorders>
            <w:shd w:val="clear" w:color="auto" w:fill="auto"/>
            <w:vAlign w:val="center"/>
            <w:hideMark/>
          </w:tcPr>
          <w:p w14:paraId="2F7AD3BB"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single" w:sz="12" w:space="0" w:color="auto"/>
              <w:right w:val="nil"/>
            </w:tcBorders>
            <w:shd w:val="clear" w:color="auto" w:fill="auto"/>
            <w:vAlign w:val="center"/>
            <w:hideMark/>
          </w:tcPr>
          <w:p w14:paraId="16198294"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2136" w:type="dxa"/>
            <w:vMerge/>
            <w:tcBorders>
              <w:top w:val="nil"/>
              <w:left w:val="nil"/>
              <w:bottom w:val="single" w:sz="12" w:space="0" w:color="auto"/>
              <w:right w:val="nil"/>
            </w:tcBorders>
            <w:vAlign w:val="center"/>
            <w:hideMark/>
          </w:tcPr>
          <w:p w14:paraId="6BB332D7" w14:textId="77777777" w:rsidR="00F50DB8" w:rsidRPr="00F50DB8" w:rsidRDefault="00F50DB8" w:rsidP="00F87B55">
            <w:pPr>
              <w:spacing w:before="0" w:after="0"/>
              <w:jc w:val="center"/>
              <w:rPr>
                <w:rFonts w:ascii="Calibri" w:eastAsia="Times New Roman" w:hAnsi="Calibri" w:cs="Calibri"/>
                <w:color w:val="000000"/>
                <w:sz w:val="22"/>
              </w:rPr>
            </w:pPr>
          </w:p>
        </w:tc>
      </w:tr>
      <w:tr w:rsidR="00F50DB8" w:rsidRPr="00F50DB8" w14:paraId="389F98C2" w14:textId="77777777" w:rsidTr="00F87B55">
        <w:trPr>
          <w:trHeight w:val="300"/>
        </w:trPr>
        <w:tc>
          <w:tcPr>
            <w:tcW w:w="1288"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5A780230"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Effective Reef Flat Width (m)</w:t>
            </w:r>
          </w:p>
        </w:tc>
        <w:tc>
          <w:tcPr>
            <w:tcW w:w="1467" w:type="dxa"/>
            <w:tcBorders>
              <w:top w:val="single" w:sz="12" w:space="0" w:color="auto"/>
              <w:left w:val="nil"/>
              <w:bottom w:val="single" w:sz="4" w:space="0" w:color="auto"/>
              <w:right w:val="single" w:sz="12" w:space="0" w:color="auto"/>
            </w:tcBorders>
            <w:shd w:val="clear" w:color="auto" w:fill="auto"/>
            <w:hideMark/>
          </w:tcPr>
          <w:p w14:paraId="48F8C38E"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0A72E971"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single" w:sz="12" w:space="0" w:color="auto"/>
              <w:left w:val="nil"/>
              <w:bottom w:val="nil"/>
              <w:right w:val="nil"/>
            </w:tcBorders>
            <w:shd w:val="clear" w:color="auto" w:fill="auto"/>
            <w:vAlign w:val="center"/>
            <w:hideMark/>
          </w:tcPr>
          <w:p w14:paraId="75725922"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single" w:sz="12" w:space="0" w:color="auto"/>
              <w:left w:val="nil"/>
              <w:bottom w:val="nil"/>
              <w:right w:val="nil"/>
            </w:tcBorders>
            <w:shd w:val="clear" w:color="auto" w:fill="auto"/>
            <w:vAlign w:val="center"/>
            <w:hideMark/>
          </w:tcPr>
          <w:p w14:paraId="3ED25953"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2136" w:type="dxa"/>
            <w:vMerge w:val="restart"/>
            <w:tcBorders>
              <w:top w:val="single" w:sz="12" w:space="0" w:color="auto"/>
              <w:left w:val="nil"/>
              <w:bottom w:val="nil"/>
              <w:right w:val="nil"/>
            </w:tcBorders>
            <w:shd w:val="clear" w:color="auto" w:fill="auto"/>
            <w:vAlign w:val="center"/>
            <w:hideMark/>
          </w:tcPr>
          <w:p w14:paraId="26B99541" w14:textId="3BD76461" w:rsidR="00F50DB8" w:rsidRPr="00F50DB8" w:rsidRDefault="003A5605"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r>
      <w:tr w:rsidR="00F50DB8" w:rsidRPr="00F50DB8" w14:paraId="100F6074" w14:textId="77777777" w:rsidTr="00F87B55">
        <w:trPr>
          <w:trHeight w:val="300"/>
        </w:trPr>
        <w:tc>
          <w:tcPr>
            <w:tcW w:w="1288" w:type="dxa"/>
            <w:vMerge/>
            <w:tcBorders>
              <w:top w:val="nil"/>
              <w:left w:val="single" w:sz="4" w:space="0" w:color="auto"/>
              <w:bottom w:val="single" w:sz="4" w:space="0" w:color="auto"/>
              <w:right w:val="single" w:sz="4" w:space="0" w:color="auto"/>
            </w:tcBorders>
            <w:vAlign w:val="center"/>
            <w:hideMark/>
          </w:tcPr>
          <w:p w14:paraId="5DB42284"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4" w:space="0" w:color="auto"/>
              <w:right w:val="single" w:sz="12" w:space="0" w:color="auto"/>
            </w:tcBorders>
            <w:shd w:val="clear" w:color="auto" w:fill="auto"/>
            <w:hideMark/>
          </w:tcPr>
          <w:p w14:paraId="629D0C33"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3DE9F019"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&lt; 0.001</w:t>
            </w:r>
          </w:p>
        </w:tc>
        <w:tc>
          <w:tcPr>
            <w:tcW w:w="1343" w:type="dxa"/>
            <w:tcBorders>
              <w:top w:val="nil"/>
              <w:left w:val="nil"/>
              <w:bottom w:val="nil"/>
              <w:right w:val="nil"/>
            </w:tcBorders>
            <w:shd w:val="clear" w:color="auto" w:fill="auto"/>
            <w:vAlign w:val="center"/>
            <w:hideMark/>
          </w:tcPr>
          <w:p w14:paraId="52ACB451"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1343" w:type="dxa"/>
            <w:tcBorders>
              <w:top w:val="nil"/>
              <w:left w:val="nil"/>
              <w:bottom w:val="nil"/>
              <w:right w:val="nil"/>
            </w:tcBorders>
            <w:shd w:val="clear" w:color="auto" w:fill="auto"/>
            <w:vAlign w:val="center"/>
            <w:hideMark/>
          </w:tcPr>
          <w:p w14:paraId="468E5AF9"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2136" w:type="dxa"/>
            <w:vMerge/>
            <w:tcBorders>
              <w:top w:val="nil"/>
              <w:left w:val="nil"/>
              <w:bottom w:val="nil"/>
              <w:right w:val="nil"/>
            </w:tcBorders>
            <w:vAlign w:val="center"/>
            <w:hideMark/>
          </w:tcPr>
          <w:p w14:paraId="5E44CA3D" w14:textId="77777777" w:rsidR="00F50DB8" w:rsidRPr="00F50DB8" w:rsidRDefault="00F50DB8" w:rsidP="00F50DB8">
            <w:pPr>
              <w:spacing w:before="0" w:after="0"/>
              <w:rPr>
                <w:rFonts w:ascii="Calibri" w:eastAsia="Times New Roman" w:hAnsi="Calibri" w:cs="Calibri"/>
                <w:color w:val="000000"/>
                <w:sz w:val="22"/>
              </w:rPr>
            </w:pPr>
          </w:p>
        </w:tc>
      </w:tr>
      <w:tr w:rsidR="00F50DB8" w:rsidRPr="00F50DB8" w14:paraId="14466438" w14:textId="77777777" w:rsidTr="00F87B55">
        <w:trPr>
          <w:trHeight w:val="300"/>
        </w:trPr>
        <w:tc>
          <w:tcPr>
            <w:tcW w:w="1288" w:type="dxa"/>
            <w:vMerge/>
            <w:tcBorders>
              <w:top w:val="nil"/>
              <w:left w:val="single" w:sz="4" w:space="0" w:color="auto"/>
              <w:bottom w:val="single" w:sz="4" w:space="0" w:color="auto"/>
              <w:right w:val="single" w:sz="4" w:space="0" w:color="auto"/>
            </w:tcBorders>
            <w:vAlign w:val="center"/>
            <w:hideMark/>
          </w:tcPr>
          <w:p w14:paraId="38F3F0E6" w14:textId="77777777" w:rsidR="00F50DB8" w:rsidRPr="00F50DB8" w:rsidRDefault="00F50DB8" w:rsidP="00F50DB8">
            <w:pPr>
              <w:spacing w:before="0" w:after="0"/>
              <w:rPr>
                <w:rFonts w:ascii="Calibri" w:eastAsia="Times New Roman" w:hAnsi="Calibri" w:cs="Calibri"/>
                <w:b/>
                <w:bCs/>
                <w:color w:val="000000"/>
                <w:sz w:val="22"/>
              </w:rPr>
            </w:pPr>
          </w:p>
        </w:tc>
        <w:tc>
          <w:tcPr>
            <w:tcW w:w="1467" w:type="dxa"/>
            <w:tcBorders>
              <w:top w:val="nil"/>
              <w:left w:val="nil"/>
              <w:bottom w:val="single" w:sz="4" w:space="0" w:color="auto"/>
              <w:right w:val="single" w:sz="12" w:space="0" w:color="auto"/>
            </w:tcBorders>
            <w:shd w:val="clear" w:color="auto" w:fill="auto"/>
            <w:hideMark/>
          </w:tcPr>
          <w:p w14:paraId="016D6839" w14:textId="77777777" w:rsidR="00F50DB8" w:rsidRPr="00F50DB8" w:rsidRDefault="00F50DB8" w:rsidP="00F50DB8">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nil"/>
              <w:right w:val="nil"/>
            </w:tcBorders>
            <w:shd w:val="clear" w:color="auto" w:fill="auto"/>
            <w:vAlign w:val="center"/>
            <w:hideMark/>
          </w:tcPr>
          <w:p w14:paraId="5D43FCD1"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nil"/>
              <w:right w:val="nil"/>
            </w:tcBorders>
            <w:shd w:val="clear" w:color="auto" w:fill="auto"/>
            <w:vAlign w:val="center"/>
            <w:hideMark/>
          </w:tcPr>
          <w:p w14:paraId="1446BAEA"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0</w:t>
            </w:r>
          </w:p>
        </w:tc>
        <w:tc>
          <w:tcPr>
            <w:tcW w:w="1343" w:type="dxa"/>
            <w:tcBorders>
              <w:top w:val="nil"/>
              <w:left w:val="nil"/>
              <w:bottom w:val="nil"/>
              <w:right w:val="nil"/>
            </w:tcBorders>
            <w:shd w:val="clear" w:color="auto" w:fill="auto"/>
            <w:vAlign w:val="center"/>
            <w:hideMark/>
          </w:tcPr>
          <w:p w14:paraId="787D71E7" w14:textId="77777777" w:rsidR="00F50DB8" w:rsidRPr="00F50DB8" w:rsidRDefault="00F50DB8" w:rsidP="00F87B55">
            <w:pPr>
              <w:spacing w:before="0" w:after="0"/>
              <w:jc w:val="center"/>
              <w:rPr>
                <w:rFonts w:ascii="Calibri" w:eastAsia="Times New Roman" w:hAnsi="Calibri" w:cs="Calibri"/>
                <w:color w:val="000000"/>
                <w:sz w:val="22"/>
              </w:rPr>
            </w:pPr>
            <w:r w:rsidRPr="00F50DB8">
              <w:rPr>
                <w:rFonts w:ascii="Calibri" w:eastAsia="Times New Roman" w:hAnsi="Calibri" w:cs="Calibri"/>
                <w:color w:val="000000"/>
                <w:sz w:val="22"/>
              </w:rPr>
              <w:t>1</w:t>
            </w:r>
          </w:p>
        </w:tc>
        <w:tc>
          <w:tcPr>
            <w:tcW w:w="2136" w:type="dxa"/>
            <w:vMerge/>
            <w:tcBorders>
              <w:top w:val="nil"/>
              <w:left w:val="nil"/>
              <w:bottom w:val="nil"/>
              <w:right w:val="nil"/>
            </w:tcBorders>
            <w:vAlign w:val="center"/>
            <w:hideMark/>
          </w:tcPr>
          <w:p w14:paraId="7F87B562" w14:textId="77777777" w:rsidR="00F50DB8" w:rsidRPr="00F50DB8" w:rsidRDefault="00F50DB8" w:rsidP="00F50DB8">
            <w:pPr>
              <w:spacing w:before="0" w:after="0"/>
              <w:rPr>
                <w:rFonts w:ascii="Calibri" w:eastAsia="Times New Roman" w:hAnsi="Calibri" w:cs="Calibri"/>
                <w:color w:val="000000"/>
                <w:sz w:val="22"/>
              </w:rPr>
            </w:pPr>
          </w:p>
        </w:tc>
      </w:tr>
    </w:tbl>
    <w:p w14:paraId="1C6BAE78" w14:textId="77777777" w:rsidR="00775A89" w:rsidRDefault="00775A89" w:rsidP="00324B46">
      <w:pPr>
        <w:jc w:val="both"/>
        <w:rPr>
          <w:rFonts w:eastAsia="Times New Roman" w:cs="Times New Roman"/>
          <w:szCs w:val="24"/>
          <w:lang w:val="en-GB" w:eastAsia="en-GB"/>
        </w:rPr>
      </w:pPr>
    </w:p>
    <w:p w14:paraId="795F440A" w14:textId="1D37E69A" w:rsidR="00775A89" w:rsidRDefault="00775A89" w:rsidP="00775A89">
      <w:pPr>
        <w:spacing w:after="0"/>
        <w:jc w:val="both"/>
        <w:rPr>
          <w:lang w:bidi="en-US"/>
        </w:rPr>
      </w:pPr>
      <w:r>
        <w:rPr>
          <w:rFonts w:eastAsia="Times New Roman" w:cs="Times New Roman"/>
          <w:szCs w:val="24"/>
          <w:lang w:val="en-GB" w:eastAsia="en-GB"/>
        </w:rPr>
        <w:t>Table S7.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Statistical Analysis for latitude regional analysis binned per motu (n = 1,753) paired with Figure 10.</w:t>
      </w:r>
    </w:p>
    <w:tbl>
      <w:tblPr>
        <w:tblW w:w="7377" w:type="dxa"/>
        <w:tblLook w:val="04A0" w:firstRow="1" w:lastRow="0" w:firstColumn="1" w:lastColumn="0" w:noHBand="0" w:noVBand="1"/>
      </w:tblPr>
      <w:tblGrid>
        <w:gridCol w:w="1119"/>
        <w:gridCol w:w="1450"/>
        <w:gridCol w:w="1158"/>
        <w:gridCol w:w="949"/>
        <w:gridCol w:w="949"/>
        <w:gridCol w:w="1752"/>
      </w:tblGrid>
      <w:tr w:rsidR="00775A89" w:rsidRPr="00775A89" w14:paraId="261D030B" w14:textId="77777777" w:rsidTr="00831A17">
        <w:trPr>
          <w:trHeight w:val="600"/>
        </w:trPr>
        <w:tc>
          <w:tcPr>
            <w:tcW w:w="1119" w:type="dxa"/>
            <w:tcBorders>
              <w:top w:val="single" w:sz="4" w:space="0" w:color="auto"/>
              <w:left w:val="single" w:sz="4" w:space="0" w:color="auto"/>
              <w:bottom w:val="double" w:sz="4" w:space="0" w:color="auto"/>
              <w:right w:val="single" w:sz="4" w:space="0" w:color="auto"/>
            </w:tcBorders>
            <w:shd w:val="clear" w:color="auto" w:fill="auto"/>
            <w:hideMark/>
          </w:tcPr>
          <w:p w14:paraId="30FAFEDC"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VARIABLE TESTED</w:t>
            </w:r>
          </w:p>
        </w:tc>
        <w:tc>
          <w:tcPr>
            <w:tcW w:w="1450" w:type="dxa"/>
            <w:tcBorders>
              <w:top w:val="single" w:sz="4" w:space="0" w:color="auto"/>
              <w:left w:val="nil"/>
              <w:bottom w:val="double" w:sz="4" w:space="0" w:color="auto"/>
              <w:right w:val="single" w:sz="12" w:space="0" w:color="auto"/>
            </w:tcBorders>
            <w:shd w:val="clear" w:color="auto" w:fill="auto"/>
            <w:hideMark/>
          </w:tcPr>
          <w:p w14:paraId="28100E8C"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 </w:t>
            </w:r>
          </w:p>
        </w:tc>
        <w:tc>
          <w:tcPr>
            <w:tcW w:w="1158" w:type="dxa"/>
            <w:tcBorders>
              <w:top w:val="single" w:sz="4" w:space="0" w:color="auto"/>
              <w:left w:val="single" w:sz="12" w:space="0" w:color="auto"/>
              <w:bottom w:val="double" w:sz="4" w:space="0" w:color="auto"/>
              <w:right w:val="single" w:sz="4" w:space="0" w:color="auto"/>
            </w:tcBorders>
            <w:shd w:val="clear" w:color="auto" w:fill="auto"/>
            <w:hideMark/>
          </w:tcPr>
          <w:p w14:paraId="0B0AD56C"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Equatorial</w:t>
            </w:r>
          </w:p>
        </w:tc>
        <w:tc>
          <w:tcPr>
            <w:tcW w:w="949" w:type="dxa"/>
            <w:tcBorders>
              <w:top w:val="single" w:sz="4" w:space="0" w:color="auto"/>
              <w:left w:val="nil"/>
              <w:bottom w:val="double" w:sz="4" w:space="0" w:color="auto"/>
              <w:right w:val="single" w:sz="4" w:space="0" w:color="auto"/>
            </w:tcBorders>
            <w:shd w:val="clear" w:color="auto" w:fill="auto"/>
            <w:hideMark/>
          </w:tcPr>
          <w:p w14:paraId="39AA4B6E"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Mid-Tropical</w:t>
            </w:r>
          </w:p>
        </w:tc>
        <w:tc>
          <w:tcPr>
            <w:tcW w:w="949" w:type="dxa"/>
            <w:tcBorders>
              <w:top w:val="single" w:sz="4" w:space="0" w:color="auto"/>
              <w:left w:val="nil"/>
              <w:bottom w:val="double" w:sz="4" w:space="0" w:color="auto"/>
              <w:right w:val="single" w:sz="4" w:space="0" w:color="auto"/>
            </w:tcBorders>
            <w:shd w:val="clear" w:color="auto" w:fill="auto"/>
            <w:hideMark/>
          </w:tcPr>
          <w:p w14:paraId="551C8178"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High-Tropical</w:t>
            </w:r>
          </w:p>
        </w:tc>
        <w:tc>
          <w:tcPr>
            <w:tcW w:w="1752" w:type="dxa"/>
            <w:tcBorders>
              <w:top w:val="single" w:sz="4" w:space="0" w:color="auto"/>
              <w:left w:val="nil"/>
              <w:bottom w:val="double" w:sz="4" w:space="0" w:color="auto"/>
              <w:right w:val="single" w:sz="4" w:space="0" w:color="auto"/>
            </w:tcBorders>
            <w:shd w:val="clear" w:color="auto" w:fill="auto"/>
            <w:hideMark/>
          </w:tcPr>
          <w:p w14:paraId="419FAF83"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KRUSKAL WALLIS P-VALUE</w:t>
            </w:r>
          </w:p>
        </w:tc>
      </w:tr>
      <w:tr w:rsidR="00775A89" w:rsidRPr="00775A89" w14:paraId="3577A21E" w14:textId="77777777" w:rsidTr="00F87B55">
        <w:trPr>
          <w:trHeight w:val="300"/>
        </w:trPr>
        <w:tc>
          <w:tcPr>
            <w:tcW w:w="1119" w:type="dxa"/>
            <w:vMerge w:val="restart"/>
            <w:tcBorders>
              <w:top w:val="double" w:sz="4" w:space="0" w:color="auto"/>
              <w:left w:val="single" w:sz="4" w:space="0" w:color="auto"/>
              <w:bottom w:val="single" w:sz="4" w:space="0" w:color="auto"/>
              <w:right w:val="single" w:sz="4" w:space="0" w:color="auto"/>
            </w:tcBorders>
            <w:shd w:val="clear" w:color="auto" w:fill="auto"/>
            <w:hideMark/>
          </w:tcPr>
          <w:p w14:paraId="420A774A" w14:textId="1E34C94E"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Motu Area (M</w:t>
            </w:r>
            <w:r w:rsidRPr="00775A89">
              <w:rPr>
                <w:rFonts w:ascii="Calibri" w:eastAsia="Times New Roman" w:hAnsi="Calibri" w:cs="Calibri"/>
                <w:b/>
                <w:bCs/>
                <w:color w:val="000000"/>
                <w:sz w:val="22"/>
                <w:vertAlign w:val="superscript"/>
              </w:rPr>
              <w:t>2</w:t>
            </w:r>
            <w:r w:rsidRPr="00775A89">
              <w:rPr>
                <w:rFonts w:ascii="Calibri" w:eastAsia="Times New Roman" w:hAnsi="Calibri" w:cs="Calibri"/>
                <w:b/>
                <w:bCs/>
                <w:color w:val="000000"/>
                <w:sz w:val="22"/>
              </w:rPr>
              <w:t>)</w:t>
            </w:r>
          </w:p>
        </w:tc>
        <w:tc>
          <w:tcPr>
            <w:tcW w:w="1450" w:type="dxa"/>
            <w:tcBorders>
              <w:top w:val="double" w:sz="4" w:space="0" w:color="auto"/>
              <w:left w:val="nil"/>
              <w:bottom w:val="single" w:sz="4" w:space="0" w:color="auto"/>
              <w:right w:val="single" w:sz="12" w:space="0" w:color="auto"/>
            </w:tcBorders>
            <w:shd w:val="clear" w:color="auto" w:fill="auto"/>
            <w:noWrap/>
            <w:hideMark/>
          </w:tcPr>
          <w:p w14:paraId="268F37DD"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Equatorial</w:t>
            </w:r>
          </w:p>
        </w:tc>
        <w:tc>
          <w:tcPr>
            <w:tcW w:w="1158" w:type="dxa"/>
            <w:tcBorders>
              <w:top w:val="double" w:sz="4" w:space="0" w:color="auto"/>
              <w:left w:val="single" w:sz="12" w:space="0" w:color="auto"/>
              <w:bottom w:val="nil"/>
              <w:right w:val="nil"/>
            </w:tcBorders>
            <w:shd w:val="clear" w:color="auto" w:fill="auto"/>
            <w:noWrap/>
            <w:vAlign w:val="center"/>
            <w:hideMark/>
          </w:tcPr>
          <w:p w14:paraId="5F5ED4ED"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double" w:sz="4" w:space="0" w:color="auto"/>
              <w:left w:val="nil"/>
              <w:bottom w:val="nil"/>
              <w:right w:val="nil"/>
            </w:tcBorders>
            <w:shd w:val="clear" w:color="auto" w:fill="auto"/>
            <w:noWrap/>
            <w:vAlign w:val="center"/>
            <w:hideMark/>
          </w:tcPr>
          <w:p w14:paraId="541B786A"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0.016</w:t>
            </w:r>
          </w:p>
        </w:tc>
        <w:tc>
          <w:tcPr>
            <w:tcW w:w="949" w:type="dxa"/>
            <w:tcBorders>
              <w:top w:val="double" w:sz="4" w:space="0" w:color="auto"/>
              <w:left w:val="nil"/>
              <w:bottom w:val="nil"/>
              <w:right w:val="nil"/>
            </w:tcBorders>
            <w:shd w:val="clear" w:color="auto" w:fill="auto"/>
            <w:noWrap/>
            <w:vAlign w:val="center"/>
            <w:hideMark/>
          </w:tcPr>
          <w:p w14:paraId="3CE75F10"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0.013</w:t>
            </w:r>
          </w:p>
        </w:tc>
        <w:tc>
          <w:tcPr>
            <w:tcW w:w="1752" w:type="dxa"/>
            <w:vMerge w:val="restart"/>
            <w:tcBorders>
              <w:top w:val="double" w:sz="4" w:space="0" w:color="auto"/>
              <w:left w:val="nil"/>
              <w:bottom w:val="nil"/>
              <w:right w:val="nil"/>
            </w:tcBorders>
            <w:shd w:val="clear" w:color="auto" w:fill="auto"/>
            <w:noWrap/>
            <w:vAlign w:val="center"/>
            <w:hideMark/>
          </w:tcPr>
          <w:p w14:paraId="1336B983" w14:textId="77777777" w:rsidR="00775A89" w:rsidRPr="00775A89" w:rsidRDefault="00775A89" w:rsidP="00775A89">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0.012</w:t>
            </w:r>
          </w:p>
        </w:tc>
      </w:tr>
      <w:tr w:rsidR="00775A89" w:rsidRPr="00775A89" w14:paraId="028D748D" w14:textId="77777777" w:rsidTr="00F87B55">
        <w:trPr>
          <w:trHeight w:val="300"/>
        </w:trPr>
        <w:tc>
          <w:tcPr>
            <w:tcW w:w="1119" w:type="dxa"/>
            <w:vMerge/>
            <w:tcBorders>
              <w:top w:val="nil"/>
              <w:left w:val="single" w:sz="4" w:space="0" w:color="auto"/>
              <w:bottom w:val="single" w:sz="4" w:space="0" w:color="auto"/>
              <w:right w:val="single" w:sz="4" w:space="0" w:color="auto"/>
            </w:tcBorders>
            <w:vAlign w:val="center"/>
            <w:hideMark/>
          </w:tcPr>
          <w:p w14:paraId="49933655" w14:textId="77777777" w:rsidR="00775A89" w:rsidRPr="00775A89" w:rsidRDefault="00775A89" w:rsidP="00775A89">
            <w:pPr>
              <w:spacing w:before="0" w:after="0"/>
              <w:rPr>
                <w:rFonts w:ascii="Calibri" w:eastAsia="Times New Roman" w:hAnsi="Calibri" w:cs="Calibri"/>
                <w:b/>
                <w:bCs/>
                <w:color w:val="000000"/>
                <w:sz w:val="22"/>
              </w:rPr>
            </w:pPr>
          </w:p>
        </w:tc>
        <w:tc>
          <w:tcPr>
            <w:tcW w:w="1450" w:type="dxa"/>
            <w:tcBorders>
              <w:top w:val="nil"/>
              <w:left w:val="nil"/>
              <w:bottom w:val="single" w:sz="4" w:space="0" w:color="auto"/>
              <w:right w:val="single" w:sz="12" w:space="0" w:color="auto"/>
            </w:tcBorders>
            <w:shd w:val="clear" w:color="auto" w:fill="auto"/>
            <w:noWrap/>
            <w:hideMark/>
          </w:tcPr>
          <w:p w14:paraId="2F984820"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Mid-Tropical</w:t>
            </w:r>
          </w:p>
        </w:tc>
        <w:tc>
          <w:tcPr>
            <w:tcW w:w="1158" w:type="dxa"/>
            <w:tcBorders>
              <w:top w:val="nil"/>
              <w:left w:val="single" w:sz="12" w:space="0" w:color="auto"/>
              <w:bottom w:val="nil"/>
              <w:right w:val="nil"/>
            </w:tcBorders>
            <w:shd w:val="clear" w:color="auto" w:fill="auto"/>
            <w:noWrap/>
            <w:vAlign w:val="center"/>
            <w:hideMark/>
          </w:tcPr>
          <w:p w14:paraId="0013C706"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0.016</w:t>
            </w:r>
          </w:p>
        </w:tc>
        <w:tc>
          <w:tcPr>
            <w:tcW w:w="949" w:type="dxa"/>
            <w:tcBorders>
              <w:top w:val="nil"/>
              <w:left w:val="nil"/>
              <w:bottom w:val="nil"/>
              <w:right w:val="nil"/>
            </w:tcBorders>
            <w:shd w:val="clear" w:color="auto" w:fill="auto"/>
            <w:noWrap/>
            <w:vAlign w:val="center"/>
            <w:hideMark/>
          </w:tcPr>
          <w:p w14:paraId="11C6EB07"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nil"/>
              <w:left w:val="nil"/>
              <w:bottom w:val="nil"/>
              <w:right w:val="nil"/>
            </w:tcBorders>
            <w:shd w:val="clear" w:color="auto" w:fill="auto"/>
            <w:noWrap/>
            <w:vAlign w:val="center"/>
            <w:hideMark/>
          </w:tcPr>
          <w:p w14:paraId="173327B7"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1752" w:type="dxa"/>
            <w:vMerge/>
            <w:tcBorders>
              <w:top w:val="nil"/>
              <w:left w:val="nil"/>
              <w:bottom w:val="nil"/>
              <w:right w:val="nil"/>
            </w:tcBorders>
            <w:vAlign w:val="center"/>
            <w:hideMark/>
          </w:tcPr>
          <w:p w14:paraId="20875325" w14:textId="77777777" w:rsidR="00775A89" w:rsidRPr="00775A89" w:rsidRDefault="00775A89" w:rsidP="00775A89">
            <w:pPr>
              <w:spacing w:before="0" w:after="0"/>
              <w:jc w:val="center"/>
              <w:rPr>
                <w:rFonts w:ascii="Calibri" w:eastAsia="Times New Roman" w:hAnsi="Calibri" w:cs="Calibri"/>
                <w:color w:val="000000"/>
                <w:sz w:val="22"/>
              </w:rPr>
            </w:pPr>
          </w:p>
        </w:tc>
      </w:tr>
      <w:tr w:rsidR="00775A89" w:rsidRPr="00775A89" w14:paraId="6F8A5F5D" w14:textId="77777777" w:rsidTr="00F87B55">
        <w:trPr>
          <w:trHeight w:val="300"/>
        </w:trPr>
        <w:tc>
          <w:tcPr>
            <w:tcW w:w="1119" w:type="dxa"/>
            <w:vMerge/>
            <w:tcBorders>
              <w:top w:val="nil"/>
              <w:left w:val="single" w:sz="4" w:space="0" w:color="auto"/>
              <w:bottom w:val="single" w:sz="12" w:space="0" w:color="auto"/>
              <w:right w:val="single" w:sz="4" w:space="0" w:color="auto"/>
            </w:tcBorders>
            <w:vAlign w:val="center"/>
            <w:hideMark/>
          </w:tcPr>
          <w:p w14:paraId="07BCF8C7" w14:textId="77777777" w:rsidR="00775A89" w:rsidRPr="00775A89" w:rsidRDefault="00775A89" w:rsidP="00775A89">
            <w:pPr>
              <w:spacing w:before="0" w:after="0"/>
              <w:rPr>
                <w:rFonts w:ascii="Calibri" w:eastAsia="Times New Roman" w:hAnsi="Calibri" w:cs="Calibri"/>
                <w:b/>
                <w:bCs/>
                <w:color w:val="000000"/>
                <w:sz w:val="22"/>
              </w:rPr>
            </w:pPr>
          </w:p>
        </w:tc>
        <w:tc>
          <w:tcPr>
            <w:tcW w:w="1450" w:type="dxa"/>
            <w:tcBorders>
              <w:top w:val="nil"/>
              <w:left w:val="nil"/>
              <w:bottom w:val="single" w:sz="12" w:space="0" w:color="auto"/>
              <w:right w:val="single" w:sz="12" w:space="0" w:color="auto"/>
            </w:tcBorders>
            <w:shd w:val="clear" w:color="auto" w:fill="auto"/>
            <w:noWrap/>
            <w:hideMark/>
          </w:tcPr>
          <w:p w14:paraId="77A09C92"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High-Tropical</w:t>
            </w:r>
          </w:p>
        </w:tc>
        <w:tc>
          <w:tcPr>
            <w:tcW w:w="1158" w:type="dxa"/>
            <w:tcBorders>
              <w:top w:val="nil"/>
              <w:left w:val="single" w:sz="12" w:space="0" w:color="auto"/>
              <w:bottom w:val="single" w:sz="12" w:space="0" w:color="auto"/>
              <w:right w:val="nil"/>
            </w:tcBorders>
            <w:shd w:val="clear" w:color="auto" w:fill="auto"/>
            <w:noWrap/>
            <w:vAlign w:val="center"/>
            <w:hideMark/>
          </w:tcPr>
          <w:p w14:paraId="67A3794D"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0.013</w:t>
            </w:r>
          </w:p>
        </w:tc>
        <w:tc>
          <w:tcPr>
            <w:tcW w:w="949" w:type="dxa"/>
            <w:tcBorders>
              <w:top w:val="nil"/>
              <w:left w:val="nil"/>
              <w:bottom w:val="single" w:sz="12" w:space="0" w:color="auto"/>
              <w:right w:val="nil"/>
            </w:tcBorders>
            <w:shd w:val="clear" w:color="auto" w:fill="auto"/>
            <w:noWrap/>
            <w:vAlign w:val="center"/>
            <w:hideMark/>
          </w:tcPr>
          <w:p w14:paraId="05715BAA"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nil"/>
              <w:left w:val="nil"/>
              <w:bottom w:val="single" w:sz="12" w:space="0" w:color="auto"/>
              <w:right w:val="nil"/>
            </w:tcBorders>
            <w:shd w:val="clear" w:color="auto" w:fill="auto"/>
            <w:noWrap/>
            <w:vAlign w:val="center"/>
            <w:hideMark/>
          </w:tcPr>
          <w:p w14:paraId="68D63051"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1752" w:type="dxa"/>
            <w:vMerge/>
            <w:tcBorders>
              <w:top w:val="nil"/>
              <w:left w:val="nil"/>
              <w:bottom w:val="single" w:sz="12" w:space="0" w:color="auto"/>
              <w:right w:val="nil"/>
            </w:tcBorders>
            <w:vAlign w:val="center"/>
            <w:hideMark/>
          </w:tcPr>
          <w:p w14:paraId="7C089007" w14:textId="77777777" w:rsidR="00775A89" w:rsidRPr="00775A89" w:rsidRDefault="00775A89" w:rsidP="00775A89">
            <w:pPr>
              <w:spacing w:before="0" w:after="0"/>
              <w:jc w:val="center"/>
              <w:rPr>
                <w:rFonts w:ascii="Calibri" w:eastAsia="Times New Roman" w:hAnsi="Calibri" w:cs="Calibri"/>
                <w:color w:val="000000"/>
                <w:sz w:val="22"/>
              </w:rPr>
            </w:pPr>
          </w:p>
        </w:tc>
      </w:tr>
      <w:tr w:rsidR="00775A89" w:rsidRPr="00775A89" w14:paraId="2B1D2199" w14:textId="77777777" w:rsidTr="00F87B55">
        <w:trPr>
          <w:trHeight w:val="300"/>
        </w:trPr>
        <w:tc>
          <w:tcPr>
            <w:tcW w:w="1119"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2A7978AF"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Motu Width (M)</w:t>
            </w:r>
          </w:p>
        </w:tc>
        <w:tc>
          <w:tcPr>
            <w:tcW w:w="1450" w:type="dxa"/>
            <w:tcBorders>
              <w:top w:val="single" w:sz="12" w:space="0" w:color="auto"/>
              <w:left w:val="nil"/>
              <w:bottom w:val="single" w:sz="4" w:space="0" w:color="auto"/>
              <w:right w:val="single" w:sz="12" w:space="0" w:color="auto"/>
            </w:tcBorders>
            <w:shd w:val="clear" w:color="auto" w:fill="auto"/>
            <w:noWrap/>
            <w:hideMark/>
          </w:tcPr>
          <w:p w14:paraId="11179BD5"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Equatorial</w:t>
            </w:r>
          </w:p>
        </w:tc>
        <w:tc>
          <w:tcPr>
            <w:tcW w:w="1158" w:type="dxa"/>
            <w:tcBorders>
              <w:top w:val="single" w:sz="12" w:space="0" w:color="auto"/>
              <w:left w:val="single" w:sz="12" w:space="0" w:color="auto"/>
              <w:bottom w:val="nil"/>
              <w:right w:val="nil"/>
            </w:tcBorders>
            <w:shd w:val="clear" w:color="auto" w:fill="auto"/>
            <w:noWrap/>
            <w:vAlign w:val="center"/>
            <w:hideMark/>
          </w:tcPr>
          <w:p w14:paraId="51C1EE14"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single" w:sz="12" w:space="0" w:color="auto"/>
              <w:left w:val="nil"/>
              <w:bottom w:val="nil"/>
              <w:right w:val="nil"/>
            </w:tcBorders>
            <w:shd w:val="clear" w:color="auto" w:fill="auto"/>
            <w:noWrap/>
            <w:vAlign w:val="center"/>
            <w:hideMark/>
          </w:tcPr>
          <w:p w14:paraId="17D75BD8"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0.004</w:t>
            </w:r>
          </w:p>
        </w:tc>
        <w:tc>
          <w:tcPr>
            <w:tcW w:w="949" w:type="dxa"/>
            <w:tcBorders>
              <w:top w:val="single" w:sz="12" w:space="0" w:color="auto"/>
              <w:left w:val="nil"/>
              <w:bottom w:val="nil"/>
              <w:right w:val="nil"/>
            </w:tcBorders>
            <w:shd w:val="clear" w:color="auto" w:fill="auto"/>
            <w:noWrap/>
            <w:vAlign w:val="center"/>
            <w:hideMark/>
          </w:tcPr>
          <w:p w14:paraId="3BEB3A7F"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0.012</w:t>
            </w:r>
          </w:p>
        </w:tc>
        <w:tc>
          <w:tcPr>
            <w:tcW w:w="1752" w:type="dxa"/>
            <w:vMerge w:val="restart"/>
            <w:tcBorders>
              <w:top w:val="single" w:sz="12" w:space="0" w:color="auto"/>
              <w:left w:val="nil"/>
              <w:bottom w:val="nil"/>
              <w:right w:val="nil"/>
            </w:tcBorders>
            <w:shd w:val="clear" w:color="auto" w:fill="auto"/>
            <w:noWrap/>
            <w:vAlign w:val="center"/>
            <w:hideMark/>
          </w:tcPr>
          <w:p w14:paraId="4A2FE97C" w14:textId="77777777" w:rsidR="00775A89" w:rsidRPr="00775A89" w:rsidRDefault="00775A89" w:rsidP="00775A89">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0.005</w:t>
            </w:r>
          </w:p>
        </w:tc>
      </w:tr>
      <w:tr w:rsidR="00775A89" w:rsidRPr="00775A89" w14:paraId="512D58D3" w14:textId="77777777" w:rsidTr="00F87B55">
        <w:trPr>
          <w:trHeight w:val="300"/>
        </w:trPr>
        <w:tc>
          <w:tcPr>
            <w:tcW w:w="1119" w:type="dxa"/>
            <w:vMerge/>
            <w:tcBorders>
              <w:top w:val="nil"/>
              <w:left w:val="single" w:sz="4" w:space="0" w:color="auto"/>
              <w:bottom w:val="single" w:sz="4" w:space="0" w:color="auto"/>
              <w:right w:val="single" w:sz="4" w:space="0" w:color="auto"/>
            </w:tcBorders>
            <w:vAlign w:val="center"/>
            <w:hideMark/>
          </w:tcPr>
          <w:p w14:paraId="179EC579" w14:textId="77777777" w:rsidR="00775A89" w:rsidRPr="00775A89" w:rsidRDefault="00775A89" w:rsidP="00775A89">
            <w:pPr>
              <w:spacing w:before="0" w:after="0"/>
              <w:rPr>
                <w:rFonts w:ascii="Calibri" w:eastAsia="Times New Roman" w:hAnsi="Calibri" w:cs="Calibri"/>
                <w:b/>
                <w:bCs/>
                <w:color w:val="000000"/>
                <w:sz w:val="22"/>
              </w:rPr>
            </w:pPr>
          </w:p>
        </w:tc>
        <w:tc>
          <w:tcPr>
            <w:tcW w:w="1450" w:type="dxa"/>
            <w:tcBorders>
              <w:top w:val="nil"/>
              <w:left w:val="nil"/>
              <w:bottom w:val="single" w:sz="4" w:space="0" w:color="auto"/>
              <w:right w:val="single" w:sz="12" w:space="0" w:color="auto"/>
            </w:tcBorders>
            <w:shd w:val="clear" w:color="auto" w:fill="auto"/>
            <w:noWrap/>
            <w:hideMark/>
          </w:tcPr>
          <w:p w14:paraId="410A7319"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Mid-Tropical</w:t>
            </w:r>
          </w:p>
        </w:tc>
        <w:tc>
          <w:tcPr>
            <w:tcW w:w="1158" w:type="dxa"/>
            <w:tcBorders>
              <w:top w:val="nil"/>
              <w:left w:val="single" w:sz="12" w:space="0" w:color="auto"/>
              <w:bottom w:val="nil"/>
              <w:right w:val="nil"/>
            </w:tcBorders>
            <w:shd w:val="clear" w:color="auto" w:fill="auto"/>
            <w:noWrap/>
            <w:vAlign w:val="center"/>
            <w:hideMark/>
          </w:tcPr>
          <w:p w14:paraId="48EE4C24"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0.004</w:t>
            </w:r>
          </w:p>
        </w:tc>
        <w:tc>
          <w:tcPr>
            <w:tcW w:w="949" w:type="dxa"/>
            <w:tcBorders>
              <w:top w:val="nil"/>
              <w:left w:val="nil"/>
              <w:bottom w:val="nil"/>
              <w:right w:val="nil"/>
            </w:tcBorders>
            <w:shd w:val="clear" w:color="auto" w:fill="auto"/>
            <w:noWrap/>
            <w:vAlign w:val="center"/>
            <w:hideMark/>
          </w:tcPr>
          <w:p w14:paraId="78EBD48C"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nil"/>
              <w:left w:val="nil"/>
              <w:bottom w:val="nil"/>
              <w:right w:val="nil"/>
            </w:tcBorders>
            <w:shd w:val="clear" w:color="auto" w:fill="auto"/>
            <w:noWrap/>
            <w:vAlign w:val="center"/>
            <w:hideMark/>
          </w:tcPr>
          <w:p w14:paraId="0A45E60A"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1752" w:type="dxa"/>
            <w:vMerge/>
            <w:tcBorders>
              <w:top w:val="nil"/>
              <w:left w:val="nil"/>
              <w:bottom w:val="nil"/>
              <w:right w:val="nil"/>
            </w:tcBorders>
            <w:vAlign w:val="center"/>
            <w:hideMark/>
          </w:tcPr>
          <w:p w14:paraId="3696C5C1" w14:textId="77777777" w:rsidR="00775A89" w:rsidRPr="00775A89" w:rsidRDefault="00775A89" w:rsidP="00775A89">
            <w:pPr>
              <w:spacing w:before="0" w:after="0"/>
              <w:jc w:val="center"/>
              <w:rPr>
                <w:rFonts w:ascii="Calibri" w:eastAsia="Times New Roman" w:hAnsi="Calibri" w:cs="Calibri"/>
                <w:color w:val="000000"/>
                <w:sz w:val="22"/>
              </w:rPr>
            </w:pPr>
          </w:p>
        </w:tc>
      </w:tr>
      <w:tr w:rsidR="00775A89" w:rsidRPr="00775A89" w14:paraId="6651E5B4" w14:textId="77777777" w:rsidTr="00F87B55">
        <w:trPr>
          <w:trHeight w:val="300"/>
        </w:trPr>
        <w:tc>
          <w:tcPr>
            <w:tcW w:w="1119" w:type="dxa"/>
            <w:vMerge/>
            <w:tcBorders>
              <w:top w:val="nil"/>
              <w:left w:val="single" w:sz="4" w:space="0" w:color="auto"/>
              <w:bottom w:val="single" w:sz="12" w:space="0" w:color="auto"/>
              <w:right w:val="single" w:sz="4" w:space="0" w:color="auto"/>
            </w:tcBorders>
            <w:vAlign w:val="center"/>
            <w:hideMark/>
          </w:tcPr>
          <w:p w14:paraId="53B57D14" w14:textId="77777777" w:rsidR="00775A89" w:rsidRPr="00775A89" w:rsidRDefault="00775A89" w:rsidP="00775A89">
            <w:pPr>
              <w:spacing w:before="0" w:after="0"/>
              <w:rPr>
                <w:rFonts w:ascii="Calibri" w:eastAsia="Times New Roman" w:hAnsi="Calibri" w:cs="Calibri"/>
                <w:b/>
                <w:bCs/>
                <w:color w:val="000000"/>
                <w:sz w:val="22"/>
              </w:rPr>
            </w:pPr>
          </w:p>
        </w:tc>
        <w:tc>
          <w:tcPr>
            <w:tcW w:w="1450" w:type="dxa"/>
            <w:tcBorders>
              <w:top w:val="nil"/>
              <w:left w:val="nil"/>
              <w:bottom w:val="single" w:sz="12" w:space="0" w:color="auto"/>
              <w:right w:val="single" w:sz="12" w:space="0" w:color="auto"/>
            </w:tcBorders>
            <w:shd w:val="clear" w:color="auto" w:fill="auto"/>
            <w:noWrap/>
            <w:hideMark/>
          </w:tcPr>
          <w:p w14:paraId="748C4DB7"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High-Tropical</w:t>
            </w:r>
          </w:p>
        </w:tc>
        <w:tc>
          <w:tcPr>
            <w:tcW w:w="1158" w:type="dxa"/>
            <w:tcBorders>
              <w:top w:val="nil"/>
              <w:left w:val="single" w:sz="12" w:space="0" w:color="auto"/>
              <w:bottom w:val="single" w:sz="12" w:space="0" w:color="auto"/>
              <w:right w:val="nil"/>
            </w:tcBorders>
            <w:shd w:val="clear" w:color="auto" w:fill="auto"/>
            <w:noWrap/>
            <w:vAlign w:val="center"/>
            <w:hideMark/>
          </w:tcPr>
          <w:p w14:paraId="458E636F"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0.012</w:t>
            </w:r>
          </w:p>
        </w:tc>
        <w:tc>
          <w:tcPr>
            <w:tcW w:w="949" w:type="dxa"/>
            <w:tcBorders>
              <w:top w:val="nil"/>
              <w:left w:val="nil"/>
              <w:bottom w:val="single" w:sz="12" w:space="0" w:color="auto"/>
              <w:right w:val="nil"/>
            </w:tcBorders>
            <w:shd w:val="clear" w:color="auto" w:fill="auto"/>
            <w:noWrap/>
            <w:vAlign w:val="center"/>
            <w:hideMark/>
          </w:tcPr>
          <w:p w14:paraId="02898034"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nil"/>
              <w:left w:val="nil"/>
              <w:bottom w:val="single" w:sz="12" w:space="0" w:color="auto"/>
              <w:right w:val="nil"/>
            </w:tcBorders>
            <w:shd w:val="clear" w:color="auto" w:fill="auto"/>
            <w:noWrap/>
            <w:vAlign w:val="center"/>
            <w:hideMark/>
          </w:tcPr>
          <w:p w14:paraId="70080D6D"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1752" w:type="dxa"/>
            <w:vMerge/>
            <w:tcBorders>
              <w:top w:val="nil"/>
              <w:left w:val="nil"/>
              <w:bottom w:val="single" w:sz="12" w:space="0" w:color="auto"/>
              <w:right w:val="nil"/>
            </w:tcBorders>
            <w:vAlign w:val="center"/>
            <w:hideMark/>
          </w:tcPr>
          <w:p w14:paraId="7FF7F3D3" w14:textId="77777777" w:rsidR="00775A89" w:rsidRPr="00775A89" w:rsidRDefault="00775A89" w:rsidP="00775A89">
            <w:pPr>
              <w:spacing w:before="0" w:after="0"/>
              <w:jc w:val="center"/>
              <w:rPr>
                <w:rFonts w:ascii="Calibri" w:eastAsia="Times New Roman" w:hAnsi="Calibri" w:cs="Calibri"/>
                <w:color w:val="000000"/>
                <w:sz w:val="22"/>
              </w:rPr>
            </w:pPr>
          </w:p>
        </w:tc>
      </w:tr>
      <w:tr w:rsidR="00775A89" w:rsidRPr="00775A89" w14:paraId="4698D776" w14:textId="77777777" w:rsidTr="00F87B55">
        <w:trPr>
          <w:trHeight w:val="300"/>
        </w:trPr>
        <w:tc>
          <w:tcPr>
            <w:tcW w:w="1119" w:type="dxa"/>
            <w:vMerge w:val="restart"/>
            <w:tcBorders>
              <w:top w:val="single" w:sz="12" w:space="0" w:color="auto"/>
              <w:left w:val="single" w:sz="4" w:space="0" w:color="auto"/>
              <w:bottom w:val="single" w:sz="4" w:space="0" w:color="auto"/>
              <w:right w:val="single" w:sz="4" w:space="0" w:color="auto"/>
            </w:tcBorders>
            <w:shd w:val="clear" w:color="auto" w:fill="auto"/>
            <w:hideMark/>
          </w:tcPr>
          <w:p w14:paraId="6EE61490"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lastRenderedPageBreak/>
              <w:t>Motu Length (M)</w:t>
            </w:r>
          </w:p>
        </w:tc>
        <w:tc>
          <w:tcPr>
            <w:tcW w:w="1450" w:type="dxa"/>
            <w:tcBorders>
              <w:top w:val="single" w:sz="12" w:space="0" w:color="auto"/>
              <w:left w:val="nil"/>
              <w:bottom w:val="single" w:sz="4" w:space="0" w:color="auto"/>
              <w:right w:val="single" w:sz="12" w:space="0" w:color="auto"/>
            </w:tcBorders>
            <w:shd w:val="clear" w:color="auto" w:fill="auto"/>
            <w:noWrap/>
            <w:hideMark/>
          </w:tcPr>
          <w:p w14:paraId="0BAFC0EA"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Equatorial</w:t>
            </w:r>
          </w:p>
        </w:tc>
        <w:tc>
          <w:tcPr>
            <w:tcW w:w="1158" w:type="dxa"/>
            <w:tcBorders>
              <w:top w:val="single" w:sz="12" w:space="0" w:color="auto"/>
              <w:left w:val="single" w:sz="12" w:space="0" w:color="auto"/>
              <w:bottom w:val="nil"/>
              <w:right w:val="nil"/>
            </w:tcBorders>
            <w:shd w:val="clear" w:color="auto" w:fill="auto"/>
            <w:noWrap/>
            <w:vAlign w:val="center"/>
            <w:hideMark/>
          </w:tcPr>
          <w:p w14:paraId="70889A5C"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single" w:sz="12" w:space="0" w:color="auto"/>
              <w:left w:val="nil"/>
              <w:bottom w:val="nil"/>
              <w:right w:val="nil"/>
            </w:tcBorders>
            <w:shd w:val="clear" w:color="auto" w:fill="auto"/>
            <w:noWrap/>
            <w:vAlign w:val="center"/>
            <w:hideMark/>
          </w:tcPr>
          <w:p w14:paraId="4396B4F5"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0.136</w:t>
            </w:r>
          </w:p>
        </w:tc>
        <w:tc>
          <w:tcPr>
            <w:tcW w:w="949" w:type="dxa"/>
            <w:tcBorders>
              <w:top w:val="single" w:sz="12" w:space="0" w:color="auto"/>
              <w:left w:val="nil"/>
              <w:bottom w:val="nil"/>
              <w:right w:val="nil"/>
            </w:tcBorders>
            <w:shd w:val="clear" w:color="auto" w:fill="auto"/>
            <w:noWrap/>
            <w:vAlign w:val="center"/>
            <w:hideMark/>
          </w:tcPr>
          <w:p w14:paraId="07A8E676"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0.004</w:t>
            </w:r>
          </w:p>
        </w:tc>
        <w:tc>
          <w:tcPr>
            <w:tcW w:w="1752" w:type="dxa"/>
            <w:vMerge w:val="restart"/>
            <w:tcBorders>
              <w:top w:val="single" w:sz="12" w:space="0" w:color="auto"/>
              <w:left w:val="nil"/>
              <w:bottom w:val="nil"/>
              <w:right w:val="nil"/>
            </w:tcBorders>
            <w:shd w:val="clear" w:color="auto" w:fill="auto"/>
            <w:noWrap/>
            <w:vAlign w:val="center"/>
            <w:hideMark/>
          </w:tcPr>
          <w:p w14:paraId="759DECF8" w14:textId="77777777" w:rsidR="00775A89" w:rsidRPr="00775A89" w:rsidRDefault="00775A89" w:rsidP="00775A89">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0.004</w:t>
            </w:r>
          </w:p>
        </w:tc>
      </w:tr>
      <w:tr w:rsidR="00775A89" w:rsidRPr="00775A89" w14:paraId="6F0E5ACD" w14:textId="77777777" w:rsidTr="00F87B55">
        <w:trPr>
          <w:trHeight w:val="300"/>
        </w:trPr>
        <w:tc>
          <w:tcPr>
            <w:tcW w:w="1119" w:type="dxa"/>
            <w:vMerge/>
            <w:tcBorders>
              <w:top w:val="nil"/>
              <w:left w:val="single" w:sz="4" w:space="0" w:color="auto"/>
              <w:bottom w:val="single" w:sz="4" w:space="0" w:color="auto"/>
              <w:right w:val="single" w:sz="4" w:space="0" w:color="auto"/>
            </w:tcBorders>
            <w:vAlign w:val="center"/>
            <w:hideMark/>
          </w:tcPr>
          <w:p w14:paraId="708E9CF6" w14:textId="77777777" w:rsidR="00775A89" w:rsidRPr="00775A89" w:rsidRDefault="00775A89" w:rsidP="00775A89">
            <w:pPr>
              <w:spacing w:before="0" w:after="0"/>
              <w:rPr>
                <w:rFonts w:ascii="Calibri" w:eastAsia="Times New Roman" w:hAnsi="Calibri" w:cs="Calibri"/>
                <w:b/>
                <w:bCs/>
                <w:color w:val="000000"/>
                <w:sz w:val="22"/>
              </w:rPr>
            </w:pPr>
          </w:p>
        </w:tc>
        <w:tc>
          <w:tcPr>
            <w:tcW w:w="1450" w:type="dxa"/>
            <w:tcBorders>
              <w:top w:val="nil"/>
              <w:left w:val="nil"/>
              <w:bottom w:val="single" w:sz="4" w:space="0" w:color="auto"/>
              <w:right w:val="single" w:sz="12" w:space="0" w:color="auto"/>
            </w:tcBorders>
            <w:shd w:val="clear" w:color="auto" w:fill="auto"/>
            <w:noWrap/>
            <w:hideMark/>
          </w:tcPr>
          <w:p w14:paraId="2A287411"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Mid-Tropical</w:t>
            </w:r>
          </w:p>
        </w:tc>
        <w:tc>
          <w:tcPr>
            <w:tcW w:w="1158" w:type="dxa"/>
            <w:tcBorders>
              <w:top w:val="nil"/>
              <w:left w:val="single" w:sz="12" w:space="0" w:color="auto"/>
              <w:bottom w:val="nil"/>
              <w:right w:val="nil"/>
            </w:tcBorders>
            <w:shd w:val="clear" w:color="auto" w:fill="auto"/>
            <w:noWrap/>
            <w:vAlign w:val="center"/>
            <w:hideMark/>
          </w:tcPr>
          <w:p w14:paraId="6CF97CD3"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0.136</w:t>
            </w:r>
          </w:p>
        </w:tc>
        <w:tc>
          <w:tcPr>
            <w:tcW w:w="949" w:type="dxa"/>
            <w:tcBorders>
              <w:top w:val="nil"/>
              <w:left w:val="nil"/>
              <w:bottom w:val="nil"/>
              <w:right w:val="nil"/>
            </w:tcBorders>
            <w:shd w:val="clear" w:color="auto" w:fill="auto"/>
            <w:noWrap/>
            <w:vAlign w:val="center"/>
            <w:hideMark/>
          </w:tcPr>
          <w:p w14:paraId="3A36A3E3"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949" w:type="dxa"/>
            <w:tcBorders>
              <w:top w:val="nil"/>
              <w:left w:val="nil"/>
              <w:bottom w:val="nil"/>
              <w:right w:val="nil"/>
            </w:tcBorders>
            <w:shd w:val="clear" w:color="auto" w:fill="auto"/>
            <w:noWrap/>
            <w:vAlign w:val="center"/>
            <w:hideMark/>
          </w:tcPr>
          <w:p w14:paraId="5D3A1168"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0.194</w:t>
            </w:r>
          </w:p>
        </w:tc>
        <w:tc>
          <w:tcPr>
            <w:tcW w:w="1752" w:type="dxa"/>
            <w:vMerge/>
            <w:tcBorders>
              <w:top w:val="nil"/>
              <w:left w:val="nil"/>
              <w:bottom w:val="nil"/>
              <w:right w:val="nil"/>
            </w:tcBorders>
            <w:vAlign w:val="center"/>
            <w:hideMark/>
          </w:tcPr>
          <w:p w14:paraId="17BAA9BC" w14:textId="77777777" w:rsidR="00775A89" w:rsidRPr="00775A89" w:rsidRDefault="00775A89" w:rsidP="00775A89">
            <w:pPr>
              <w:spacing w:before="0" w:after="0"/>
              <w:rPr>
                <w:rFonts w:ascii="Calibri" w:eastAsia="Times New Roman" w:hAnsi="Calibri" w:cs="Calibri"/>
                <w:color w:val="000000"/>
                <w:sz w:val="22"/>
              </w:rPr>
            </w:pPr>
          </w:p>
        </w:tc>
      </w:tr>
      <w:tr w:rsidR="00775A89" w:rsidRPr="00775A89" w14:paraId="2A55830B" w14:textId="77777777" w:rsidTr="00F87B55">
        <w:trPr>
          <w:trHeight w:val="300"/>
        </w:trPr>
        <w:tc>
          <w:tcPr>
            <w:tcW w:w="1119" w:type="dxa"/>
            <w:vMerge/>
            <w:tcBorders>
              <w:top w:val="nil"/>
              <w:left w:val="single" w:sz="4" w:space="0" w:color="auto"/>
              <w:bottom w:val="single" w:sz="4" w:space="0" w:color="auto"/>
              <w:right w:val="single" w:sz="4" w:space="0" w:color="auto"/>
            </w:tcBorders>
            <w:vAlign w:val="center"/>
            <w:hideMark/>
          </w:tcPr>
          <w:p w14:paraId="14BE4B95" w14:textId="77777777" w:rsidR="00775A89" w:rsidRPr="00775A89" w:rsidRDefault="00775A89" w:rsidP="00775A89">
            <w:pPr>
              <w:spacing w:before="0" w:after="0"/>
              <w:rPr>
                <w:rFonts w:ascii="Calibri" w:eastAsia="Times New Roman" w:hAnsi="Calibri" w:cs="Calibri"/>
                <w:b/>
                <w:bCs/>
                <w:color w:val="000000"/>
                <w:sz w:val="22"/>
              </w:rPr>
            </w:pPr>
          </w:p>
        </w:tc>
        <w:tc>
          <w:tcPr>
            <w:tcW w:w="1450" w:type="dxa"/>
            <w:tcBorders>
              <w:top w:val="nil"/>
              <w:left w:val="nil"/>
              <w:bottom w:val="single" w:sz="4" w:space="0" w:color="auto"/>
              <w:right w:val="single" w:sz="12" w:space="0" w:color="auto"/>
            </w:tcBorders>
            <w:shd w:val="clear" w:color="auto" w:fill="auto"/>
            <w:noWrap/>
            <w:hideMark/>
          </w:tcPr>
          <w:p w14:paraId="63665630" w14:textId="77777777" w:rsidR="00775A89" w:rsidRPr="00775A89" w:rsidRDefault="00775A89" w:rsidP="00775A89">
            <w:pPr>
              <w:spacing w:before="0" w:after="0"/>
              <w:jc w:val="center"/>
              <w:rPr>
                <w:rFonts w:ascii="Calibri" w:eastAsia="Times New Roman" w:hAnsi="Calibri" w:cs="Calibri"/>
                <w:b/>
                <w:bCs/>
                <w:color w:val="000000"/>
                <w:sz w:val="22"/>
              </w:rPr>
            </w:pPr>
            <w:r w:rsidRPr="00775A89">
              <w:rPr>
                <w:rFonts w:ascii="Calibri" w:eastAsia="Times New Roman" w:hAnsi="Calibri" w:cs="Calibri"/>
                <w:b/>
                <w:bCs/>
                <w:color w:val="000000"/>
                <w:sz w:val="22"/>
              </w:rPr>
              <w:t>High-Tropical</w:t>
            </w:r>
          </w:p>
        </w:tc>
        <w:tc>
          <w:tcPr>
            <w:tcW w:w="1158" w:type="dxa"/>
            <w:tcBorders>
              <w:top w:val="nil"/>
              <w:left w:val="single" w:sz="12" w:space="0" w:color="auto"/>
              <w:bottom w:val="nil"/>
              <w:right w:val="nil"/>
            </w:tcBorders>
            <w:shd w:val="clear" w:color="auto" w:fill="auto"/>
            <w:noWrap/>
            <w:vAlign w:val="center"/>
            <w:hideMark/>
          </w:tcPr>
          <w:p w14:paraId="68055F14"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0.004</w:t>
            </w:r>
          </w:p>
        </w:tc>
        <w:tc>
          <w:tcPr>
            <w:tcW w:w="949" w:type="dxa"/>
            <w:tcBorders>
              <w:top w:val="nil"/>
              <w:left w:val="nil"/>
              <w:bottom w:val="nil"/>
              <w:right w:val="nil"/>
            </w:tcBorders>
            <w:shd w:val="clear" w:color="auto" w:fill="auto"/>
            <w:noWrap/>
            <w:vAlign w:val="center"/>
            <w:hideMark/>
          </w:tcPr>
          <w:p w14:paraId="311D74D5"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0.194</w:t>
            </w:r>
          </w:p>
        </w:tc>
        <w:tc>
          <w:tcPr>
            <w:tcW w:w="949" w:type="dxa"/>
            <w:tcBorders>
              <w:top w:val="nil"/>
              <w:left w:val="nil"/>
              <w:bottom w:val="nil"/>
              <w:right w:val="nil"/>
            </w:tcBorders>
            <w:shd w:val="clear" w:color="auto" w:fill="auto"/>
            <w:noWrap/>
            <w:vAlign w:val="center"/>
            <w:hideMark/>
          </w:tcPr>
          <w:p w14:paraId="5217DECD" w14:textId="77777777" w:rsidR="00775A89" w:rsidRPr="00775A89" w:rsidRDefault="00775A89" w:rsidP="00F87B55">
            <w:pPr>
              <w:spacing w:before="0" w:after="0"/>
              <w:jc w:val="center"/>
              <w:rPr>
                <w:rFonts w:ascii="Calibri" w:eastAsia="Times New Roman" w:hAnsi="Calibri" w:cs="Calibri"/>
                <w:color w:val="000000"/>
                <w:sz w:val="22"/>
              </w:rPr>
            </w:pPr>
            <w:r w:rsidRPr="00775A89">
              <w:rPr>
                <w:rFonts w:ascii="Calibri" w:eastAsia="Times New Roman" w:hAnsi="Calibri" w:cs="Calibri"/>
                <w:color w:val="000000"/>
                <w:sz w:val="22"/>
              </w:rPr>
              <w:t>1.000</w:t>
            </w:r>
          </w:p>
        </w:tc>
        <w:tc>
          <w:tcPr>
            <w:tcW w:w="1752" w:type="dxa"/>
            <w:vMerge/>
            <w:tcBorders>
              <w:top w:val="nil"/>
              <w:left w:val="nil"/>
              <w:bottom w:val="nil"/>
              <w:right w:val="nil"/>
            </w:tcBorders>
            <w:vAlign w:val="center"/>
            <w:hideMark/>
          </w:tcPr>
          <w:p w14:paraId="78CB4CFD" w14:textId="77777777" w:rsidR="00775A89" w:rsidRPr="00775A89" w:rsidRDefault="00775A89" w:rsidP="00775A89">
            <w:pPr>
              <w:spacing w:before="0" w:after="0"/>
              <w:rPr>
                <w:rFonts w:ascii="Calibri" w:eastAsia="Times New Roman" w:hAnsi="Calibri" w:cs="Calibri"/>
                <w:color w:val="000000"/>
                <w:sz w:val="22"/>
              </w:rPr>
            </w:pPr>
          </w:p>
        </w:tc>
      </w:tr>
    </w:tbl>
    <w:p w14:paraId="5B0A1D89" w14:textId="77777777" w:rsidR="00136F1B" w:rsidRDefault="00136F1B" w:rsidP="00831A17">
      <w:pPr>
        <w:spacing w:after="0"/>
        <w:jc w:val="both"/>
        <w:rPr>
          <w:rFonts w:eastAsia="Times New Roman" w:cs="Times New Roman"/>
          <w:szCs w:val="24"/>
          <w:lang w:val="en-GB" w:eastAsia="en-GB"/>
        </w:rPr>
      </w:pPr>
    </w:p>
    <w:p w14:paraId="12211036" w14:textId="596D8EBF" w:rsidR="00C00CD9" w:rsidRPr="00831A17" w:rsidRDefault="00831A17" w:rsidP="00831A17">
      <w:pPr>
        <w:spacing w:after="0"/>
        <w:jc w:val="both"/>
        <w:rPr>
          <w:lang w:bidi="en-US"/>
        </w:rPr>
      </w:pPr>
      <w:r>
        <w:rPr>
          <w:rFonts w:eastAsia="Times New Roman" w:cs="Times New Roman"/>
          <w:szCs w:val="24"/>
          <w:lang w:val="en-GB" w:eastAsia="en-GB"/>
        </w:rPr>
        <w:t>Table S8.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Statistical Analysis for latitude regional analysis binned per motu (n = 1,749) paired with Figure 12.</w:t>
      </w:r>
    </w:p>
    <w:tbl>
      <w:tblPr>
        <w:tblW w:w="9445" w:type="dxa"/>
        <w:tblLook w:val="04A0" w:firstRow="1" w:lastRow="0" w:firstColumn="1" w:lastColumn="0" w:noHBand="0" w:noVBand="1"/>
      </w:tblPr>
      <w:tblGrid>
        <w:gridCol w:w="2313"/>
        <w:gridCol w:w="1494"/>
        <w:gridCol w:w="1418"/>
        <w:gridCol w:w="1327"/>
        <w:gridCol w:w="1409"/>
        <w:gridCol w:w="1484"/>
      </w:tblGrid>
      <w:tr w:rsidR="00232DFC" w:rsidRPr="00831A17" w14:paraId="43783244" w14:textId="77777777" w:rsidTr="002C0430">
        <w:trPr>
          <w:trHeight w:val="692"/>
        </w:trPr>
        <w:tc>
          <w:tcPr>
            <w:tcW w:w="2313" w:type="dxa"/>
            <w:tcBorders>
              <w:top w:val="single" w:sz="4" w:space="0" w:color="auto"/>
              <w:left w:val="single" w:sz="4" w:space="0" w:color="auto"/>
              <w:bottom w:val="double" w:sz="4" w:space="0" w:color="auto"/>
              <w:right w:val="single" w:sz="12" w:space="0" w:color="auto"/>
            </w:tcBorders>
            <w:shd w:val="clear" w:color="auto" w:fill="auto"/>
            <w:hideMark/>
          </w:tcPr>
          <w:p w14:paraId="0D68B850"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Variable Tested</w:t>
            </w:r>
          </w:p>
        </w:tc>
        <w:tc>
          <w:tcPr>
            <w:tcW w:w="1494" w:type="dxa"/>
            <w:tcBorders>
              <w:top w:val="single" w:sz="4" w:space="0" w:color="auto"/>
              <w:left w:val="single" w:sz="12" w:space="0" w:color="auto"/>
              <w:bottom w:val="double" w:sz="4" w:space="0" w:color="auto"/>
              <w:right w:val="single" w:sz="12" w:space="0" w:color="auto"/>
            </w:tcBorders>
            <w:shd w:val="clear" w:color="auto" w:fill="auto"/>
            <w:hideMark/>
          </w:tcPr>
          <w:p w14:paraId="05737CEE"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 </w:t>
            </w:r>
          </w:p>
        </w:tc>
        <w:tc>
          <w:tcPr>
            <w:tcW w:w="1418" w:type="dxa"/>
            <w:tcBorders>
              <w:top w:val="single" w:sz="4" w:space="0" w:color="auto"/>
              <w:left w:val="single" w:sz="12" w:space="0" w:color="auto"/>
              <w:bottom w:val="double" w:sz="4" w:space="0" w:color="auto"/>
              <w:right w:val="single" w:sz="4" w:space="0" w:color="auto"/>
            </w:tcBorders>
            <w:shd w:val="clear" w:color="auto" w:fill="auto"/>
            <w:hideMark/>
          </w:tcPr>
          <w:p w14:paraId="3A8C5BDA" w14:textId="6BC57334"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327" w:type="dxa"/>
            <w:tcBorders>
              <w:top w:val="single" w:sz="4" w:space="0" w:color="auto"/>
              <w:left w:val="nil"/>
              <w:bottom w:val="double" w:sz="4" w:space="0" w:color="auto"/>
              <w:right w:val="single" w:sz="4" w:space="0" w:color="auto"/>
            </w:tcBorders>
            <w:shd w:val="clear" w:color="auto" w:fill="auto"/>
            <w:hideMark/>
          </w:tcPr>
          <w:p w14:paraId="35AC862C" w14:textId="3484045F"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09" w:type="dxa"/>
            <w:tcBorders>
              <w:top w:val="single" w:sz="4" w:space="0" w:color="auto"/>
              <w:left w:val="nil"/>
              <w:bottom w:val="double" w:sz="4" w:space="0" w:color="auto"/>
              <w:right w:val="single" w:sz="4" w:space="0" w:color="auto"/>
            </w:tcBorders>
            <w:shd w:val="clear" w:color="auto" w:fill="auto"/>
            <w:hideMark/>
          </w:tcPr>
          <w:p w14:paraId="36A426DE" w14:textId="26E79AD8"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84" w:type="dxa"/>
            <w:tcBorders>
              <w:top w:val="single" w:sz="4" w:space="0" w:color="auto"/>
              <w:left w:val="nil"/>
              <w:bottom w:val="double" w:sz="4" w:space="0" w:color="auto"/>
              <w:right w:val="single" w:sz="4" w:space="0" w:color="auto"/>
            </w:tcBorders>
            <w:shd w:val="clear" w:color="auto" w:fill="auto"/>
            <w:hideMark/>
          </w:tcPr>
          <w:p w14:paraId="5273E72B" w14:textId="1D96DEF0"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KRUSKAL WALLIS P-VALUE</w:t>
            </w:r>
          </w:p>
        </w:tc>
      </w:tr>
      <w:tr w:rsidR="00232DFC" w:rsidRPr="00831A17" w14:paraId="37CE12C3" w14:textId="77777777" w:rsidTr="002C0430">
        <w:trPr>
          <w:trHeight w:val="300"/>
        </w:trPr>
        <w:tc>
          <w:tcPr>
            <w:tcW w:w="2313" w:type="dxa"/>
            <w:vMerge w:val="restart"/>
            <w:tcBorders>
              <w:top w:val="double" w:sz="4" w:space="0" w:color="auto"/>
              <w:left w:val="single" w:sz="4" w:space="0" w:color="auto"/>
              <w:bottom w:val="single" w:sz="4" w:space="0" w:color="auto"/>
              <w:right w:val="single" w:sz="12" w:space="0" w:color="auto"/>
            </w:tcBorders>
            <w:shd w:val="clear" w:color="auto" w:fill="auto"/>
            <w:hideMark/>
          </w:tcPr>
          <w:p w14:paraId="752D25C7"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Per Motu Mean Ocean Reef Width (m)</w:t>
            </w:r>
          </w:p>
        </w:tc>
        <w:tc>
          <w:tcPr>
            <w:tcW w:w="1494" w:type="dxa"/>
            <w:tcBorders>
              <w:top w:val="double" w:sz="4" w:space="0" w:color="auto"/>
              <w:left w:val="single" w:sz="12" w:space="0" w:color="auto"/>
              <w:bottom w:val="single" w:sz="4" w:space="0" w:color="auto"/>
              <w:right w:val="single" w:sz="12" w:space="0" w:color="auto"/>
            </w:tcBorders>
            <w:shd w:val="clear" w:color="auto" w:fill="auto"/>
            <w:hideMark/>
          </w:tcPr>
          <w:p w14:paraId="600F43A5" w14:textId="6A61A7E4"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double" w:sz="4" w:space="0" w:color="auto"/>
              <w:left w:val="single" w:sz="12" w:space="0" w:color="auto"/>
              <w:bottom w:val="nil"/>
              <w:right w:val="nil"/>
            </w:tcBorders>
            <w:shd w:val="clear" w:color="auto" w:fill="auto"/>
            <w:vAlign w:val="center"/>
            <w:hideMark/>
          </w:tcPr>
          <w:p w14:paraId="44A2F0A0"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double" w:sz="4" w:space="0" w:color="auto"/>
              <w:left w:val="nil"/>
              <w:bottom w:val="nil"/>
              <w:right w:val="nil"/>
            </w:tcBorders>
            <w:shd w:val="clear" w:color="auto" w:fill="auto"/>
            <w:vAlign w:val="center"/>
            <w:hideMark/>
          </w:tcPr>
          <w:p w14:paraId="39F6023E"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09" w:type="dxa"/>
            <w:tcBorders>
              <w:top w:val="double" w:sz="4" w:space="0" w:color="auto"/>
              <w:left w:val="nil"/>
              <w:bottom w:val="nil"/>
              <w:right w:val="nil"/>
            </w:tcBorders>
            <w:shd w:val="clear" w:color="auto" w:fill="auto"/>
            <w:vAlign w:val="center"/>
            <w:hideMark/>
          </w:tcPr>
          <w:p w14:paraId="2DC0CF61"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84" w:type="dxa"/>
            <w:vMerge w:val="restart"/>
            <w:tcBorders>
              <w:top w:val="double" w:sz="4" w:space="0" w:color="auto"/>
              <w:left w:val="nil"/>
              <w:bottom w:val="nil"/>
              <w:right w:val="nil"/>
            </w:tcBorders>
            <w:shd w:val="clear" w:color="auto" w:fill="auto"/>
            <w:vAlign w:val="center"/>
            <w:hideMark/>
          </w:tcPr>
          <w:p w14:paraId="58E08152"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r>
      <w:tr w:rsidR="00232DFC" w:rsidRPr="00831A17" w14:paraId="14FA3860"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77B292DC"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18B901D4" w14:textId="31143EE7"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0C87D7E4"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327" w:type="dxa"/>
            <w:tcBorders>
              <w:top w:val="nil"/>
              <w:left w:val="nil"/>
              <w:bottom w:val="nil"/>
              <w:right w:val="nil"/>
            </w:tcBorders>
            <w:shd w:val="clear" w:color="auto" w:fill="auto"/>
            <w:vAlign w:val="center"/>
            <w:hideMark/>
          </w:tcPr>
          <w:p w14:paraId="5272104E"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7CE86F4D"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0.008</w:t>
            </w:r>
          </w:p>
        </w:tc>
        <w:tc>
          <w:tcPr>
            <w:tcW w:w="1484" w:type="dxa"/>
            <w:vMerge/>
            <w:tcBorders>
              <w:top w:val="nil"/>
              <w:left w:val="nil"/>
              <w:bottom w:val="nil"/>
              <w:right w:val="nil"/>
            </w:tcBorders>
            <w:vAlign w:val="center"/>
            <w:hideMark/>
          </w:tcPr>
          <w:p w14:paraId="7C02DD8C"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264C6313" w14:textId="77777777" w:rsidTr="002C0430">
        <w:trPr>
          <w:trHeight w:val="300"/>
        </w:trPr>
        <w:tc>
          <w:tcPr>
            <w:tcW w:w="2313" w:type="dxa"/>
            <w:vMerge/>
            <w:tcBorders>
              <w:top w:val="nil"/>
              <w:left w:val="single" w:sz="4" w:space="0" w:color="auto"/>
              <w:bottom w:val="single" w:sz="12" w:space="0" w:color="auto"/>
              <w:right w:val="single" w:sz="12" w:space="0" w:color="auto"/>
            </w:tcBorders>
            <w:vAlign w:val="center"/>
            <w:hideMark/>
          </w:tcPr>
          <w:p w14:paraId="5E517FBC"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12" w:space="0" w:color="auto"/>
              <w:right w:val="single" w:sz="12" w:space="0" w:color="auto"/>
            </w:tcBorders>
            <w:shd w:val="clear" w:color="auto" w:fill="auto"/>
            <w:hideMark/>
          </w:tcPr>
          <w:p w14:paraId="779E265C" w14:textId="40F10D5A"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09329A2D"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327" w:type="dxa"/>
            <w:tcBorders>
              <w:top w:val="nil"/>
              <w:left w:val="nil"/>
              <w:bottom w:val="single" w:sz="12" w:space="0" w:color="auto"/>
              <w:right w:val="nil"/>
            </w:tcBorders>
            <w:shd w:val="clear" w:color="auto" w:fill="auto"/>
            <w:vAlign w:val="center"/>
            <w:hideMark/>
          </w:tcPr>
          <w:p w14:paraId="75516279"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0.008</w:t>
            </w:r>
          </w:p>
        </w:tc>
        <w:tc>
          <w:tcPr>
            <w:tcW w:w="1409" w:type="dxa"/>
            <w:tcBorders>
              <w:top w:val="nil"/>
              <w:left w:val="nil"/>
              <w:bottom w:val="single" w:sz="12" w:space="0" w:color="auto"/>
              <w:right w:val="nil"/>
            </w:tcBorders>
            <w:shd w:val="clear" w:color="auto" w:fill="auto"/>
            <w:vAlign w:val="center"/>
            <w:hideMark/>
          </w:tcPr>
          <w:p w14:paraId="4E3BA9A7"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top w:val="nil"/>
              <w:left w:val="nil"/>
              <w:bottom w:val="single" w:sz="12" w:space="0" w:color="auto"/>
              <w:right w:val="nil"/>
            </w:tcBorders>
            <w:vAlign w:val="center"/>
            <w:hideMark/>
          </w:tcPr>
          <w:p w14:paraId="61E84282"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15724346" w14:textId="77777777" w:rsidTr="002C0430">
        <w:trPr>
          <w:trHeight w:val="300"/>
        </w:trPr>
        <w:tc>
          <w:tcPr>
            <w:tcW w:w="2313"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5B818E51"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Per Motu Mean Motu Length (m)</w:t>
            </w:r>
          </w:p>
        </w:tc>
        <w:tc>
          <w:tcPr>
            <w:tcW w:w="1494" w:type="dxa"/>
            <w:tcBorders>
              <w:top w:val="single" w:sz="12" w:space="0" w:color="auto"/>
              <w:left w:val="single" w:sz="12" w:space="0" w:color="auto"/>
              <w:bottom w:val="single" w:sz="4" w:space="0" w:color="auto"/>
              <w:right w:val="single" w:sz="12" w:space="0" w:color="auto"/>
            </w:tcBorders>
            <w:shd w:val="clear" w:color="auto" w:fill="auto"/>
            <w:hideMark/>
          </w:tcPr>
          <w:p w14:paraId="143D9F08" w14:textId="01D19DC6"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1B0AB513"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single" w:sz="12" w:space="0" w:color="auto"/>
              <w:left w:val="nil"/>
              <w:bottom w:val="nil"/>
              <w:right w:val="nil"/>
            </w:tcBorders>
            <w:shd w:val="clear" w:color="auto" w:fill="auto"/>
            <w:vAlign w:val="center"/>
            <w:hideMark/>
          </w:tcPr>
          <w:p w14:paraId="04D1521A"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0.136</w:t>
            </w:r>
          </w:p>
        </w:tc>
        <w:tc>
          <w:tcPr>
            <w:tcW w:w="1409" w:type="dxa"/>
            <w:tcBorders>
              <w:top w:val="single" w:sz="12" w:space="0" w:color="auto"/>
              <w:left w:val="nil"/>
              <w:bottom w:val="nil"/>
              <w:right w:val="nil"/>
            </w:tcBorders>
            <w:shd w:val="clear" w:color="auto" w:fill="auto"/>
            <w:vAlign w:val="center"/>
            <w:hideMark/>
          </w:tcPr>
          <w:p w14:paraId="6D476BC3"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0.004</w:t>
            </w:r>
          </w:p>
        </w:tc>
        <w:tc>
          <w:tcPr>
            <w:tcW w:w="1484" w:type="dxa"/>
            <w:vMerge w:val="restart"/>
            <w:tcBorders>
              <w:top w:val="single" w:sz="12" w:space="0" w:color="auto"/>
              <w:left w:val="nil"/>
              <w:bottom w:val="nil"/>
              <w:right w:val="nil"/>
            </w:tcBorders>
            <w:shd w:val="clear" w:color="auto" w:fill="auto"/>
            <w:vAlign w:val="center"/>
            <w:hideMark/>
          </w:tcPr>
          <w:p w14:paraId="67FDFA25"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0.004</w:t>
            </w:r>
          </w:p>
        </w:tc>
      </w:tr>
      <w:tr w:rsidR="00232DFC" w:rsidRPr="00831A17" w14:paraId="5F706BE6"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5B8B8222"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120C4AEA" w14:textId="174B961C"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7CA2B072"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0.136</w:t>
            </w:r>
          </w:p>
        </w:tc>
        <w:tc>
          <w:tcPr>
            <w:tcW w:w="1327" w:type="dxa"/>
            <w:tcBorders>
              <w:top w:val="nil"/>
              <w:left w:val="nil"/>
              <w:bottom w:val="nil"/>
              <w:right w:val="nil"/>
            </w:tcBorders>
            <w:shd w:val="clear" w:color="auto" w:fill="auto"/>
            <w:vAlign w:val="center"/>
            <w:hideMark/>
          </w:tcPr>
          <w:p w14:paraId="08580386"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338BD3C4"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0.194</w:t>
            </w:r>
          </w:p>
        </w:tc>
        <w:tc>
          <w:tcPr>
            <w:tcW w:w="1484" w:type="dxa"/>
            <w:vMerge/>
            <w:tcBorders>
              <w:top w:val="nil"/>
              <w:left w:val="nil"/>
              <w:bottom w:val="nil"/>
              <w:right w:val="nil"/>
            </w:tcBorders>
            <w:vAlign w:val="center"/>
            <w:hideMark/>
          </w:tcPr>
          <w:p w14:paraId="1647E6DD"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7EC17A4F" w14:textId="77777777" w:rsidTr="002C0430">
        <w:trPr>
          <w:trHeight w:val="300"/>
        </w:trPr>
        <w:tc>
          <w:tcPr>
            <w:tcW w:w="2313" w:type="dxa"/>
            <w:vMerge/>
            <w:tcBorders>
              <w:top w:val="nil"/>
              <w:left w:val="single" w:sz="4" w:space="0" w:color="auto"/>
              <w:bottom w:val="single" w:sz="12" w:space="0" w:color="auto"/>
              <w:right w:val="single" w:sz="12" w:space="0" w:color="auto"/>
            </w:tcBorders>
            <w:vAlign w:val="center"/>
            <w:hideMark/>
          </w:tcPr>
          <w:p w14:paraId="76E8388F"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12" w:space="0" w:color="auto"/>
              <w:right w:val="single" w:sz="12" w:space="0" w:color="auto"/>
            </w:tcBorders>
            <w:shd w:val="clear" w:color="auto" w:fill="auto"/>
            <w:hideMark/>
          </w:tcPr>
          <w:p w14:paraId="45CEB644" w14:textId="776E65AB"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26333355"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0.004</w:t>
            </w:r>
          </w:p>
        </w:tc>
        <w:tc>
          <w:tcPr>
            <w:tcW w:w="1327" w:type="dxa"/>
            <w:tcBorders>
              <w:top w:val="nil"/>
              <w:left w:val="nil"/>
              <w:bottom w:val="single" w:sz="12" w:space="0" w:color="auto"/>
              <w:right w:val="nil"/>
            </w:tcBorders>
            <w:shd w:val="clear" w:color="auto" w:fill="auto"/>
            <w:vAlign w:val="center"/>
            <w:hideMark/>
          </w:tcPr>
          <w:p w14:paraId="15451B8C"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0.194</w:t>
            </w:r>
          </w:p>
        </w:tc>
        <w:tc>
          <w:tcPr>
            <w:tcW w:w="1409" w:type="dxa"/>
            <w:tcBorders>
              <w:top w:val="nil"/>
              <w:left w:val="nil"/>
              <w:bottom w:val="single" w:sz="12" w:space="0" w:color="auto"/>
              <w:right w:val="nil"/>
            </w:tcBorders>
            <w:shd w:val="clear" w:color="auto" w:fill="auto"/>
            <w:vAlign w:val="center"/>
            <w:hideMark/>
          </w:tcPr>
          <w:p w14:paraId="173E9145"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top w:val="nil"/>
              <w:left w:val="nil"/>
              <w:bottom w:val="single" w:sz="12" w:space="0" w:color="auto"/>
              <w:right w:val="nil"/>
            </w:tcBorders>
            <w:vAlign w:val="center"/>
            <w:hideMark/>
          </w:tcPr>
          <w:p w14:paraId="5657BB83"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7E6D93F0" w14:textId="77777777" w:rsidTr="002C0430">
        <w:trPr>
          <w:trHeight w:val="300"/>
        </w:trPr>
        <w:tc>
          <w:tcPr>
            <w:tcW w:w="2313"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5F7E3437"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Per Object Normalized motu length/reef flat length</w:t>
            </w:r>
          </w:p>
        </w:tc>
        <w:tc>
          <w:tcPr>
            <w:tcW w:w="1494" w:type="dxa"/>
            <w:tcBorders>
              <w:top w:val="single" w:sz="12" w:space="0" w:color="auto"/>
              <w:left w:val="single" w:sz="12" w:space="0" w:color="auto"/>
              <w:bottom w:val="single" w:sz="4" w:space="0" w:color="auto"/>
              <w:right w:val="single" w:sz="12" w:space="0" w:color="auto"/>
            </w:tcBorders>
            <w:shd w:val="clear" w:color="auto" w:fill="auto"/>
            <w:hideMark/>
          </w:tcPr>
          <w:p w14:paraId="07A60437" w14:textId="532E6559"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06FC6A7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single" w:sz="12" w:space="0" w:color="auto"/>
              <w:left w:val="nil"/>
              <w:bottom w:val="nil"/>
              <w:right w:val="nil"/>
            </w:tcBorders>
            <w:shd w:val="clear" w:color="auto" w:fill="auto"/>
            <w:vAlign w:val="center"/>
            <w:hideMark/>
          </w:tcPr>
          <w:p w14:paraId="1C8DA283"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single" w:sz="12" w:space="0" w:color="auto"/>
              <w:left w:val="nil"/>
              <w:bottom w:val="nil"/>
              <w:right w:val="nil"/>
            </w:tcBorders>
            <w:shd w:val="clear" w:color="auto" w:fill="auto"/>
            <w:vAlign w:val="center"/>
            <w:hideMark/>
          </w:tcPr>
          <w:p w14:paraId="00A04D6A"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84" w:type="dxa"/>
            <w:vMerge w:val="restart"/>
            <w:tcBorders>
              <w:top w:val="single" w:sz="12" w:space="0" w:color="auto"/>
              <w:left w:val="nil"/>
              <w:bottom w:val="nil"/>
              <w:right w:val="nil"/>
            </w:tcBorders>
            <w:shd w:val="clear" w:color="auto" w:fill="auto"/>
            <w:vAlign w:val="center"/>
            <w:hideMark/>
          </w:tcPr>
          <w:p w14:paraId="20C69C79"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r>
      <w:tr w:rsidR="00232DFC" w:rsidRPr="00831A17" w14:paraId="280D4054"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4CD15C8E"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16D88749" w14:textId="41564AED"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0BCAAAE1"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nil"/>
              <w:left w:val="nil"/>
              <w:bottom w:val="nil"/>
              <w:right w:val="nil"/>
            </w:tcBorders>
            <w:shd w:val="clear" w:color="auto" w:fill="auto"/>
            <w:vAlign w:val="center"/>
            <w:hideMark/>
          </w:tcPr>
          <w:p w14:paraId="790A256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154A761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84" w:type="dxa"/>
            <w:vMerge/>
            <w:tcBorders>
              <w:top w:val="nil"/>
              <w:left w:val="nil"/>
              <w:bottom w:val="nil"/>
              <w:right w:val="nil"/>
            </w:tcBorders>
            <w:vAlign w:val="center"/>
            <w:hideMark/>
          </w:tcPr>
          <w:p w14:paraId="64A1A394"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1840AE5B"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1F69AF02"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346BA70F" w14:textId="5E43AAC4"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nil"/>
              <w:right w:val="nil"/>
            </w:tcBorders>
            <w:shd w:val="clear" w:color="auto" w:fill="auto"/>
            <w:vAlign w:val="center"/>
            <w:hideMark/>
          </w:tcPr>
          <w:p w14:paraId="20F4C14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327" w:type="dxa"/>
            <w:tcBorders>
              <w:top w:val="nil"/>
              <w:left w:val="nil"/>
              <w:bottom w:val="nil"/>
              <w:right w:val="nil"/>
            </w:tcBorders>
            <w:shd w:val="clear" w:color="auto" w:fill="auto"/>
            <w:vAlign w:val="center"/>
            <w:hideMark/>
          </w:tcPr>
          <w:p w14:paraId="68A821BA"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09" w:type="dxa"/>
            <w:tcBorders>
              <w:top w:val="nil"/>
              <w:left w:val="nil"/>
              <w:bottom w:val="nil"/>
              <w:right w:val="nil"/>
            </w:tcBorders>
            <w:shd w:val="clear" w:color="auto" w:fill="auto"/>
            <w:vAlign w:val="center"/>
            <w:hideMark/>
          </w:tcPr>
          <w:p w14:paraId="1522C15A"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top w:val="nil"/>
              <w:left w:val="nil"/>
              <w:bottom w:val="nil"/>
              <w:right w:val="nil"/>
            </w:tcBorders>
            <w:vAlign w:val="center"/>
            <w:hideMark/>
          </w:tcPr>
          <w:p w14:paraId="716058EF"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145E6BB7" w14:textId="77777777" w:rsidTr="002C0430">
        <w:trPr>
          <w:trHeight w:val="300"/>
        </w:trPr>
        <w:tc>
          <w:tcPr>
            <w:tcW w:w="2313"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046D9155"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Per Object Normalized motu ocean reef/reef flat width</w:t>
            </w:r>
          </w:p>
        </w:tc>
        <w:tc>
          <w:tcPr>
            <w:tcW w:w="1494" w:type="dxa"/>
            <w:tcBorders>
              <w:top w:val="single" w:sz="12" w:space="0" w:color="auto"/>
              <w:left w:val="single" w:sz="12" w:space="0" w:color="auto"/>
              <w:bottom w:val="single" w:sz="4" w:space="0" w:color="auto"/>
              <w:right w:val="single" w:sz="12" w:space="0" w:color="auto"/>
            </w:tcBorders>
            <w:shd w:val="clear" w:color="auto" w:fill="auto"/>
            <w:hideMark/>
          </w:tcPr>
          <w:p w14:paraId="7A6D2D29" w14:textId="0F4C1AD4"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496A8271"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single" w:sz="12" w:space="0" w:color="auto"/>
              <w:left w:val="nil"/>
              <w:bottom w:val="nil"/>
              <w:right w:val="nil"/>
            </w:tcBorders>
            <w:shd w:val="clear" w:color="auto" w:fill="auto"/>
            <w:vAlign w:val="center"/>
            <w:hideMark/>
          </w:tcPr>
          <w:p w14:paraId="161B0F55"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single" w:sz="12" w:space="0" w:color="auto"/>
              <w:left w:val="nil"/>
              <w:bottom w:val="nil"/>
              <w:right w:val="nil"/>
            </w:tcBorders>
            <w:shd w:val="clear" w:color="auto" w:fill="auto"/>
            <w:vAlign w:val="center"/>
            <w:hideMark/>
          </w:tcPr>
          <w:p w14:paraId="2727E109"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val="restart"/>
            <w:tcBorders>
              <w:top w:val="single" w:sz="12" w:space="0" w:color="auto"/>
              <w:left w:val="nil"/>
              <w:bottom w:val="nil"/>
              <w:right w:val="nil"/>
            </w:tcBorders>
            <w:shd w:val="clear" w:color="auto" w:fill="auto"/>
            <w:vAlign w:val="center"/>
            <w:hideMark/>
          </w:tcPr>
          <w:p w14:paraId="3FF0CFBD"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0.177</w:t>
            </w:r>
          </w:p>
        </w:tc>
      </w:tr>
      <w:tr w:rsidR="00232DFC" w:rsidRPr="00831A17" w14:paraId="336DED93"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05570E18"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77C4748D" w14:textId="2F53EF8E"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46B82A27"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nil"/>
              <w:left w:val="nil"/>
              <w:bottom w:val="nil"/>
              <w:right w:val="nil"/>
            </w:tcBorders>
            <w:shd w:val="clear" w:color="auto" w:fill="auto"/>
            <w:vAlign w:val="center"/>
            <w:hideMark/>
          </w:tcPr>
          <w:p w14:paraId="2235E76C"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08FBD821"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top w:val="nil"/>
              <w:left w:val="nil"/>
              <w:bottom w:val="nil"/>
              <w:right w:val="nil"/>
            </w:tcBorders>
            <w:vAlign w:val="center"/>
            <w:hideMark/>
          </w:tcPr>
          <w:p w14:paraId="409F1ED0"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073B8FCA"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1B3FFC58"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00C06A94" w14:textId="75F9EB57"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nil"/>
              <w:right w:val="nil"/>
            </w:tcBorders>
            <w:shd w:val="clear" w:color="auto" w:fill="auto"/>
            <w:vAlign w:val="center"/>
            <w:hideMark/>
          </w:tcPr>
          <w:p w14:paraId="70C5627D"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nil"/>
              <w:left w:val="nil"/>
              <w:bottom w:val="nil"/>
              <w:right w:val="nil"/>
            </w:tcBorders>
            <w:shd w:val="clear" w:color="auto" w:fill="auto"/>
            <w:vAlign w:val="center"/>
            <w:hideMark/>
          </w:tcPr>
          <w:p w14:paraId="5F60547D"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0D962730"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top w:val="nil"/>
              <w:left w:val="nil"/>
              <w:bottom w:val="nil"/>
              <w:right w:val="nil"/>
            </w:tcBorders>
            <w:vAlign w:val="center"/>
            <w:hideMark/>
          </w:tcPr>
          <w:p w14:paraId="546A25DE"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42DEF918" w14:textId="77777777" w:rsidTr="002C0430">
        <w:trPr>
          <w:trHeight w:val="300"/>
        </w:trPr>
        <w:tc>
          <w:tcPr>
            <w:tcW w:w="2313"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1307FF91"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&gt; 1 km Per Motu Mean Ocean Reef Width (m)</w:t>
            </w:r>
          </w:p>
        </w:tc>
        <w:tc>
          <w:tcPr>
            <w:tcW w:w="1494" w:type="dxa"/>
            <w:tcBorders>
              <w:top w:val="single" w:sz="12" w:space="0" w:color="auto"/>
              <w:left w:val="single" w:sz="12" w:space="0" w:color="auto"/>
              <w:bottom w:val="single" w:sz="4" w:space="0" w:color="auto"/>
              <w:right w:val="single" w:sz="12" w:space="0" w:color="auto"/>
            </w:tcBorders>
            <w:shd w:val="clear" w:color="auto" w:fill="auto"/>
            <w:hideMark/>
          </w:tcPr>
          <w:p w14:paraId="34E42695" w14:textId="478D7785"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2FA8F1D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single" w:sz="12" w:space="0" w:color="auto"/>
              <w:left w:val="nil"/>
              <w:bottom w:val="nil"/>
              <w:right w:val="nil"/>
            </w:tcBorders>
            <w:shd w:val="clear" w:color="auto" w:fill="auto"/>
            <w:vAlign w:val="center"/>
            <w:hideMark/>
          </w:tcPr>
          <w:p w14:paraId="7F531C39"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0.011</w:t>
            </w:r>
          </w:p>
        </w:tc>
        <w:tc>
          <w:tcPr>
            <w:tcW w:w="1409" w:type="dxa"/>
            <w:tcBorders>
              <w:top w:val="single" w:sz="12" w:space="0" w:color="auto"/>
              <w:left w:val="nil"/>
              <w:bottom w:val="nil"/>
              <w:right w:val="nil"/>
            </w:tcBorders>
            <w:shd w:val="clear" w:color="auto" w:fill="auto"/>
            <w:vAlign w:val="center"/>
            <w:hideMark/>
          </w:tcPr>
          <w:p w14:paraId="326EA35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84" w:type="dxa"/>
            <w:vMerge w:val="restart"/>
            <w:tcBorders>
              <w:top w:val="single" w:sz="12" w:space="0" w:color="auto"/>
            </w:tcBorders>
            <w:vAlign w:val="center"/>
          </w:tcPr>
          <w:p w14:paraId="597D9C38"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r>
      <w:tr w:rsidR="00232DFC" w:rsidRPr="00831A17" w14:paraId="182D4FF6"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7F06E502"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468C6F05" w14:textId="392EE302"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148BDEDF"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0.011</w:t>
            </w:r>
          </w:p>
        </w:tc>
        <w:tc>
          <w:tcPr>
            <w:tcW w:w="1327" w:type="dxa"/>
            <w:tcBorders>
              <w:top w:val="nil"/>
              <w:left w:val="nil"/>
              <w:bottom w:val="nil"/>
              <w:right w:val="nil"/>
            </w:tcBorders>
            <w:shd w:val="clear" w:color="auto" w:fill="auto"/>
            <w:vAlign w:val="center"/>
            <w:hideMark/>
          </w:tcPr>
          <w:p w14:paraId="54F1D280"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5C2548E6"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84" w:type="dxa"/>
            <w:vMerge/>
            <w:vAlign w:val="center"/>
          </w:tcPr>
          <w:p w14:paraId="1D6A7593"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5B30EA71" w14:textId="77777777" w:rsidTr="002C0430">
        <w:trPr>
          <w:trHeight w:val="300"/>
        </w:trPr>
        <w:tc>
          <w:tcPr>
            <w:tcW w:w="2313" w:type="dxa"/>
            <w:vMerge/>
            <w:tcBorders>
              <w:top w:val="nil"/>
              <w:left w:val="single" w:sz="4" w:space="0" w:color="auto"/>
              <w:bottom w:val="single" w:sz="12" w:space="0" w:color="auto"/>
              <w:right w:val="single" w:sz="12" w:space="0" w:color="auto"/>
            </w:tcBorders>
            <w:vAlign w:val="center"/>
            <w:hideMark/>
          </w:tcPr>
          <w:p w14:paraId="1D6155C1"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12" w:space="0" w:color="auto"/>
              <w:right w:val="single" w:sz="12" w:space="0" w:color="auto"/>
            </w:tcBorders>
            <w:shd w:val="clear" w:color="auto" w:fill="auto"/>
            <w:hideMark/>
          </w:tcPr>
          <w:p w14:paraId="3A23883B" w14:textId="43702FC9"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002E2557"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327" w:type="dxa"/>
            <w:tcBorders>
              <w:top w:val="nil"/>
              <w:left w:val="nil"/>
              <w:bottom w:val="single" w:sz="12" w:space="0" w:color="auto"/>
              <w:right w:val="nil"/>
            </w:tcBorders>
            <w:shd w:val="clear" w:color="auto" w:fill="auto"/>
            <w:vAlign w:val="center"/>
            <w:hideMark/>
          </w:tcPr>
          <w:p w14:paraId="055B2F49"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09" w:type="dxa"/>
            <w:tcBorders>
              <w:top w:val="nil"/>
              <w:left w:val="nil"/>
              <w:bottom w:val="single" w:sz="12" w:space="0" w:color="auto"/>
              <w:right w:val="nil"/>
            </w:tcBorders>
            <w:shd w:val="clear" w:color="auto" w:fill="auto"/>
            <w:vAlign w:val="center"/>
            <w:hideMark/>
          </w:tcPr>
          <w:p w14:paraId="1631AB3C"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bottom w:val="single" w:sz="12" w:space="0" w:color="auto"/>
            </w:tcBorders>
            <w:vAlign w:val="center"/>
          </w:tcPr>
          <w:p w14:paraId="0A82E8FD"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5EAE6241" w14:textId="77777777" w:rsidTr="002C0430">
        <w:trPr>
          <w:trHeight w:val="300"/>
        </w:trPr>
        <w:tc>
          <w:tcPr>
            <w:tcW w:w="2313"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7E9EDFE7"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&gt; 1 km Per Motu Mean Motu Length (m)</w:t>
            </w:r>
          </w:p>
        </w:tc>
        <w:tc>
          <w:tcPr>
            <w:tcW w:w="1494" w:type="dxa"/>
            <w:tcBorders>
              <w:top w:val="single" w:sz="12" w:space="0" w:color="auto"/>
              <w:left w:val="single" w:sz="12" w:space="0" w:color="auto"/>
              <w:bottom w:val="single" w:sz="4" w:space="0" w:color="auto"/>
              <w:right w:val="single" w:sz="12" w:space="0" w:color="auto"/>
            </w:tcBorders>
            <w:shd w:val="clear" w:color="auto" w:fill="auto"/>
            <w:hideMark/>
          </w:tcPr>
          <w:p w14:paraId="3000AA30" w14:textId="33811027"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248DC44A"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single" w:sz="12" w:space="0" w:color="auto"/>
              <w:left w:val="nil"/>
              <w:bottom w:val="nil"/>
              <w:right w:val="nil"/>
            </w:tcBorders>
            <w:shd w:val="clear" w:color="auto" w:fill="auto"/>
            <w:vAlign w:val="center"/>
            <w:hideMark/>
          </w:tcPr>
          <w:p w14:paraId="6DAFFDF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0.011</w:t>
            </w:r>
          </w:p>
        </w:tc>
        <w:tc>
          <w:tcPr>
            <w:tcW w:w="1409" w:type="dxa"/>
            <w:tcBorders>
              <w:top w:val="single" w:sz="12" w:space="0" w:color="auto"/>
              <w:left w:val="nil"/>
              <w:bottom w:val="nil"/>
              <w:right w:val="nil"/>
            </w:tcBorders>
            <w:shd w:val="clear" w:color="auto" w:fill="auto"/>
            <w:vAlign w:val="center"/>
            <w:hideMark/>
          </w:tcPr>
          <w:p w14:paraId="13AF81BE"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val="restart"/>
            <w:tcBorders>
              <w:top w:val="single" w:sz="12" w:space="0" w:color="auto"/>
            </w:tcBorders>
            <w:vAlign w:val="center"/>
          </w:tcPr>
          <w:p w14:paraId="4F111DBB"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r>
      <w:tr w:rsidR="00232DFC" w:rsidRPr="00831A17" w14:paraId="78D2D56E"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62FC30DA"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7FEB01D8" w14:textId="5E9A8D38"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75B2B5D3"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0.011</w:t>
            </w:r>
          </w:p>
        </w:tc>
        <w:tc>
          <w:tcPr>
            <w:tcW w:w="1327" w:type="dxa"/>
            <w:tcBorders>
              <w:top w:val="nil"/>
              <w:left w:val="nil"/>
              <w:bottom w:val="nil"/>
              <w:right w:val="nil"/>
            </w:tcBorders>
            <w:shd w:val="clear" w:color="auto" w:fill="auto"/>
            <w:vAlign w:val="center"/>
            <w:hideMark/>
          </w:tcPr>
          <w:p w14:paraId="63F65151"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7B9A7F64"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84" w:type="dxa"/>
            <w:vMerge/>
            <w:vAlign w:val="center"/>
          </w:tcPr>
          <w:p w14:paraId="71161FE7"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6322D901" w14:textId="77777777" w:rsidTr="002C0430">
        <w:trPr>
          <w:trHeight w:val="300"/>
        </w:trPr>
        <w:tc>
          <w:tcPr>
            <w:tcW w:w="2313" w:type="dxa"/>
            <w:vMerge/>
            <w:tcBorders>
              <w:top w:val="nil"/>
              <w:left w:val="single" w:sz="4" w:space="0" w:color="auto"/>
              <w:bottom w:val="single" w:sz="12" w:space="0" w:color="auto"/>
              <w:right w:val="single" w:sz="12" w:space="0" w:color="auto"/>
            </w:tcBorders>
            <w:vAlign w:val="center"/>
            <w:hideMark/>
          </w:tcPr>
          <w:p w14:paraId="4B52C82F"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12" w:space="0" w:color="auto"/>
              <w:right w:val="single" w:sz="12" w:space="0" w:color="auto"/>
            </w:tcBorders>
            <w:shd w:val="clear" w:color="auto" w:fill="auto"/>
            <w:hideMark/>
          </w:tcPr>
          <w:p w14:paraId="41D68A37" w14:textId="2F14C4DE"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5E814355"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nil"/>
              <w:left w:val="nil"/>
              <w:bottom w:val="single" w:sz="12" w:space="0" w:color="auto"/>
              <w:right w:val="nil"/>
            </w:tcBorders>
            <w:shd w:val="clear" w:color="auto" w:fill="auto"/>
            <w:vAlign w:val="center"/>
            <w:hideMark/>
          </w:tcPr>
          <w:p w14:paraId="20010E8A"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09" w:type="dxa"/>
            <w:tcBorders>
              <w:top w:val="nil"/>
              <w:left w:val="nil"/>
              <w:bottom w:val="single" w:sz="12" w:space="0" w:color="auto"/>
              <w:right w:val="nil"/>
            </w:tcBorders>
            <w:shd w:val="clear" w:color="auto" w:fill="auto"/>
            <w:vAlign w:val="center"/>
            <w:hideMark/>
          </w:tcPr>
          <w:p w14:paraId="639784DE"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bottom w:val="single" w:sz="12" w:space="0" w:color="auto"/>
            </w:tcBorders>
            <w:vAlign w:val="center"/>
          </w:tcPr>
          <w:p w14:paraId="46D13674"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1DC4BBFF" w14:textId="77777777" w:rsidTr="002C0430">
        <w:trPr>
          <w:trHeight w:val="300"/>
        </w:trPr>
        <w:tc>
          <w:tcPr>
            <w:tcW w:w="2313"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4AEBE589"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&gt; 10% Per Object Normalized motu length/reef flat length</w:t>
            </w:r>
          </w:p>
        </w:tc>
        <w:tc>
          <w:tcPr>
            <w:tcW w:w="1494" w:type="dxa"/>
            <w:tcBorders>
              <w:top w:val="single" w:sz="12" w:space="0" w:color="auto"/>
              <w:left w:val="single" w:sz="12" w:space="0" w:color="auto"/>
              <w:bottom w:val="single" w:sz="4" w:space="0" w:color="auto"/>
              <w:right w:val="single" w:sz="12" w:space="0" w:color="auto"/>
            </w:tcBorders>
            <w:shd w:val="clear" w:color="auto" w:fill="auto"/>
            <w:hideMark/>
          </w:tcPr>
          <w:p w14:paraId="56D1A15E" w14:textId="5757051F"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432882DE"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single" w:sz="12" w:space="0" w:color="auto"/>
              <w:left w:val="nil"/>
              <w:bottom w:val="nil"/>
              <w:right w:val="nil"/>
            </w:tcBorders>
            <w:shd w:val="clear" w:color="auto" w:fill="auto"/>
            <w:vAlign w:val="center"/>
            <w:hideMark/>
          </w:tcPr>
          <w:p w14:paraId="043151D3"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single" w:sz="12" w:space="0" w:color="auto"/>
              <w:left w:val="nil"/>
              <w:bottom w:val="nil"/>
              <w:right w:val="nil"/>
            </w:tcBorders>
            <w:shd w:val="clear" w:color="auto" w:fill="auto"/>
            <w:vAlign w:val="center"/>
            <w:hideMark/>
          </w:tcPr>
          <w:p w14:paraId="731CB097"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val="restart"/>
            <w:tcBorders>
              <w:top w:val="single" w:sz="12" w:space="0" w:color="auto"/>
            </w:tcBorders>
            <w:vAlign w:val="center"/>
          </w:tcPr>
          <w:p w14:paraId="2EAF7FC0"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0.547</w:t>
            </w:r>
          </w:p>
        </w:tc>
      </w:tr>
      <w:tr w:rsidR="00232DFC" w:rsidRPr="00831A17" w14:paraId="1E83B574"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1F6CF7E9"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326F6A0E" w14:textId="179CF7DC"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77446EB4"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nil"/>
              <w:left w:val="nil"/>
              <w:bottom w:val="nil"/>
              <w:right w:val="nil"/>
            </w:tcBorders>
            <w:shd w:val="clear" w:color="auto" w:fill="auto"/>
            <w:vAlign w:val="center"/>
            <w:hideMark/>
          </w:tcPr>
          <w:p w14:paraId="1757E482"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21E5FF1C"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vAlign w:val="center"/>
          </w:tcPr>
          <w:p w14:paraId="0F788B46"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4C8E2FBF" w14:textId="77777777" w:rsidTr="002C0430">
        <w:trPr>
          <w:trHeight w:val="300"/>
        </w:trPr>
        <w:tc>
          <w:tcPr>
            <w:tcW w:w="2313" w:type="dxa"/>
            <w:vMerge/>
            <w:tcBorders>
              <w:top w:val="nil"/>
              <w:left w:val="single" w:sz="4" w:space="0" w:color="auto"/>
              <w:bottom w:val="single" w:sz="12" w:space="0" w:color="auto"/>
              <w:right w:val="single" w:sz="12" w:space="0" w:color="auto"/>
            </w:tcBorders>
            <w:vAlign w:val="center"/>
            <w:hideMark/>
          </w:tcPr>
          <w:p w14:paraId="3DD4DF62"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12" w:space="0" w:color="auto"/>
              <w:right w:val="single" w:sz="12" w:space="0" w:color="auto"/>
            </w:tcBorders>
            <w:shd w:val="clear" w:color="auto" w:fill="auto"/>
            <w:hideMark/>
          </w:tcPr>
          <w:p w14:paraId="2A8A8DF1" w14:textId="797A1408"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single" w:sz="12" w:space="0" w:color="auto"/>
              <w:right w:val="nil"/>
            </w:tcBorders>
            <w:shd w:val="clear" w:color="auto" w:fill="auto"/>
            <w:vAlign w:val="center"/>
            <w:hideMark/>
          </w:tcPr>
          <w:p w14:paraId="20741A23"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nil"/>
              <w:left w:val="nil"/>
              <w:bottom w:val="single" w:sz="12" w:space="0" w:color="auto"/>
              <w:right w:val="nil"/>
            </w:tcBorders>
            <w:shd w:val="clear" w:color="auto" w:fill="auto"/>
            <w:vAlign w:val="center"/>
            <w:hideMark/>
          </w:tcPr>
          <w:p w14:paraId="211B8469"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single" w:sz="12" w:space="0" w:color="auto"/>
              <w:right w:val="nil"/>
            </w:tcBorders>
            <w:shd w:val="clear" w:color="auto" w:fill="auto"/>
            <w:vAlign w:val="center"/>
            <w:hideMark/>
          </w:tcPr>
          <w:p w14:paraId="37B385DD"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tcBorders>
              <w:bottom w:val="single" w:sz="12" w:space="0" w:color="auto"/>
            </w:tcBorders>
            <w:vAlign w:val="center"/>
          </w:tcPr>
          <w:p w14:paraId="7D234154" w14:textId="77777777" w:rsidR="00232DFC" w:rsidRPr="00831A17" w:rsidRDefault="00232DFC" w:rsidP="00232DFC">
            <w:pPr>
              <w:spacing w:before="0" w:after="0"/>
              <w:jc w:val="center"/>
              <w:rPr>
                <w:rFonts w:ascii="Calibri" w:eastAsia="Times New Roman" w:hAnsi="Calibri" w:cs="Calibri"/>
                <w:color w:val="000000"/>
                <w:sz w:val="22"/>
              </w:rPr>
            </w:pPr>
          </w:p>
        </w:tc>
      </w:tr>
      <w:tr w:rsidR="00232DFC" w:rsidRPr="00831A17" w14:paraId="437AE6E2" w14:textId="77777777" w:rsidTr="002C0430">
        <w:trPr>
          <w:trHeight w:val="300"/>
        </w:trPr>
        <w:tc>
          <w:tcPr>
            <w:tcW w:w="2313"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05CA9286" w14:textId="77777777" w:rsidR="00232DFC" w:rsidRPr="00831A17" w:rsidRDefault="00232DFC" w:rsidP="00232DFC">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&gt; 10% Per Object Normalized motu ocean reef/reef flat width</w:t>
            </w:r>
          </w:p>
        </w:tc>
        <w:tc>
          <w:tcPr>
            <w:tcW w:w="1494" w:type="dxa"/>
            <w:tcBorders>
              <w:top w:val="single" w:sz="12" w:space="0" w:color="auto"/>
              <w:left w:val="single" w:sz="12" w:space="0" w:color="auto"/>
              <w:bottom w:val="single" w:sz="4" w:space="0" w:color="auto"/>
              <w:right w:val="single" w:sz="12" w:space="0" w:color="auto"/>
            </w:tcBorders>
            <w:shd w:val="clear" w:color="auto" w:fill="auto"/>
            <w:hideMark/>
          </w:tcPr>
          <w:p w14:paraId="4763D3E1" w14:textId="7749CBD9"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Equatorial</w:t>
            </w:r>
          </w:p>
        </w:tc>
        <w:tc>
          <w:tcPr>
            <w:tcW w:w="1418" w:type="dxa"/>
            <w:tcBorders>
              <w:top w:val="single" w:sz="12" w:space="0" w:color="auto"/>
              <w:left w:val="single" w:sz="12" w:space="0" w:color="auto"/>
              <w:bottom w:val="nil"/>
              <w:right w:val="nil"/>
            </w:tcBorders>
            <w:shd w:val="clear" w:color="auto" w:fill="auto"/>
            <w:vAlign w:val="center"/>
            <w:hideMark/>
          </w:tcPr>
          <w:p w14:paraId="5BC4373A"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327" w:type="dxa"/>
            <w:tcBorders>
              <w:top w:val="single" w:sz="12" w:space="0" w:color="auto"/>
              <w:left w:val="nil"/>
              <w:bottom w:val="nil"/>
              <w:right w:val="nil"/>
            </w:tcBorders>
            <w:shd w:val="clear" w:color="auto" w:fill="auto"/>
            <w:vAlign w:val="center"/>
            <w:hideMark/>
          </w:tcPr>
          <w:p w14:paraId="118799C5"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0.236</w:t>
            </w:r>
          </w:p>
        </w:tc>
        <w:tc>
          <w:tcPr>
            <w:tcW w:w="1409" w:type="dxa"/>
            <w:tcBorders>
              <w:top w:val="single" w:sz="12" w:space="0" w:color="auto"/>
              <w:left w:val="nil"/>
              <w:bottom w:val="nil"/>
              <w:right w:val="nil"/>
            </w:tcBorders>
            <w:shd w:val="clear" w:color="auto" w:fill="auto"/>
            <w:vAlign w:val="center"/>
            <w:hideMark/>
          </w:tcPr>
          <w:p w14:paraId="1A22CB0C"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0.227</w:t>
            </w:r>
          </w:p>
        </w:tc>
        <w:tc>
          <w:tcPr>
            <w:tcW w:w="1484" w:type="dxa"/>
            <w:vMerge w:val="restart"/>
            <w:tcBorders>
              <w:top w:val="single" w:sz="12" w:space="0" w:color="auto"/>
            </w:tcBorders>
            <w:vAlign w:val="center"/>
          </w:tcPr>
          <w:p w14:paraId="43D452D7"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r>
      <w:tr w:rsidR="00232DFC" w:rsidRPr="00831A17" w14:paraId="56D48508"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5CF851B4"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3D634BEB" w14:textId="54A384E9"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Mid-Tropical</w:t>
            </w:r>
          </w:p>
        </w:tc>
        <w:tc>
          <w:tcPr>
            <w:tcW w:w="1418" w:type="dxa"/>
            <w:tcBorders>
              <w:top w:val="nil"/>
              <w:left w:val="single" w:sz="12" w:space="0" w:color="auto"/>
              <w:bottom w:val="nil"/>
              <w:right w:val="nil"/>
            </w:tcBorders>
            <w:shd w:val="clear" w:color="auto" w:fill="auto"/>
            <w:vAlign w:val="center"/>
            <w:hideMark/>
          </w:tcPr>
          <w:p w14:paraId="256454EF"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0.236</w:t>
            </w:r>
          </w:p>
        </w:tc>
        <w:tc>
          <w:tcPr>
            <w:tcW w:w="1327" w:type="dxa"/>
            <w:tcBorders>
              <w:top w:val="nil"/>
              <w:left w:val="nil"/>
              <w:bottom w:val="nil"/>
              <w:right w:val="nil"/>
            </w:tcBorders>
            <w:shd w:val="clear" w:color="auto" w:fill="auto"/>
            <w:vAlign w:val="center"/>
            <w:hideMark/>
          </w:tcPr>
          <w:p w14:paraId="151B1125"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09" w:type="dxa"/>
            <w:tcBorders>
              <w:top w:val="nil"/>
              <w:left w:val="nil"/>
              <w:bottom w:val="nil"/>
              <w:right w:val="nil"/>
            </w:tcBorders>
            <w:shd w:val="clear" w:color="auto" w:fill="auto"/>
            <w:vAlign w:val="center"/>
            <w:hideMark/>
          </w:tcPr>
          <w:p w14:paraId="4A6D7462"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84" w:type="dxa"/>
            <w:vMerge/>
            <w:vAlign w:val="center"/>
          </w:tcPr>
          <w:p w14:paraId="6416B96D" w14:textId="77777777" w:rsidR="00232DFC" w:rsidRPr="00831A17" w:rsidRDefault="00232DFC" w:rsidP="00232DFC">
            <w:pPr>
              <w:spacing w:before="0" w:after="0"/>
              <w:rPr>
                <w:rFonts w:ascii="Calibri" w:eastAsia="Times New Roman" w:hAnsi="Calibri" w:cs="Calibri"/>
                <w:color w:val="000000"/>
                <w:sz w:val="22"/>
              </w:rPr>
            </w:pPr>
          </w:p>
        </w:tc>
      </w:tr>
      <w:tr w:rsidR="00232DFC" w:rsidRPr="00831A17" w14:paraId="37FDDBAF" w14:textId="77777777" w:rsidTr="002C0430">
        <w:trPr>
          <w:trHeight w:val="300"/>
        </w:trPr>
        <w:tc>
          <w:tcPr>
            <w:tcW w:w="2313" w:type="dxa"/>
            <w:vMerge/>
            <w:tcBorders>
              <w:top w:val="nil"/>
              <w:left w:val="single" w:sz="4" w:space="0" w:color="auto"/>
              <w:bottom w:val="single" w:sz="4" w:space="0" w:color="auto"/>
              <w:right w:val="single" w:sz="12" w:space="0" w:color="auto"/>
            </w:tcBorders>
            <w:vAlign w:val="center"/>
            <w:hideMark/>
          </w:tcPr>
          <w:p w14:paraId="3200561B" w14:textId="77777777" w:rsidR="00232DFC" w:rsidRPr="00831A17" w:rsidRDefault="00232DFC" w:rsidP="00232DFC">
            <w:pPr>
              <w:spacing w:before="0" w:after="0"/>
              <w:rPr>
                <w:rFonts w:ascii="Calibri" w:eastAsia="Times New Roman" w:hAnsi="Calibri" w:cs="Calibri"/>
                <w:b/>
                <w:bCs/>
                <w:color w:val="000000"/>
                <w:sz w:val="22"/>
              </w:rPr>
            </w:pPr>
          </w:p>
        </w:tc>
        <w:tc>
          <w:tcPr>
            <w:tcW w:w="1494" w:type="dxa"/>
            <w:tcBorders>
              <w:top w:val="nil"/>
              <w:left w:val="single" w:sz="12" w:space="0" w:color="auto"/>
              <w:bottom w:val="single" w:sz="4" w:space="0" w:color="auto"/>
              <w:right w:val="single" w:sz="12" w:space="0" w:color="auto"/>
            </w:tcBorders>
            <w:shd w:val="clear" w:color="auto" w:fill="auto"/>
            <w:hideMark/>
          </w:tcPr>
          <w:p w14:paraId="51F40740" w14:textId="3C79526F" w:rsidR="00232DFC" w:rsidRPr="00831A17" w:rsidRDefault="00232DFC" w:rsidP="00232DFC">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High-Tropical</w:t>
            </w:r>
          </w:p>
        </w:tc>
        <w:tc>
          <w:tcPr>
            <w:tcW w:w="1418" w:type="dxa"/>
            <w:tcBorders>
              <w:top w:val="nil"/>
              <w:left w:val="single" w:sz="12" w:space="0" w:color="auto"/>
              <w:bottom w:val="nil"/>
              <w:right w:val="nil"/>
            </w:tcBorders>
            <w:shd w:val="clear" w:color="auto" w:fill="auto"/>
            <w:vAlign w:val="center"/>
            <w:hideMark/>
          </w:tcPr>
          <w:p w14:paraId="19C6F9FE"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0.227</w:t>
            </w:r>
          </w:p>
        </w:tc>
        <w:tc>
          <w:tcPr>
            <w:tcW w:w="1327" w:type="dxa"/>
            <w:tcBorders>
              <w:top w:val="nil"/>
              <w:left w:val="nil"/>
              <w:bottom w:val="nil"/>
              <w:right w:val="nil"/>
            </w:tcBorders>
            <w:shd w:val="clear" w:color="auto" w:fill="auto"/>
            <w:vAlign w:val="center"/>
            <w:hideMark/>
          </w:tcPr>
          <w:p w14:paraId="017153A7"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&lt; 0.001</w:t>
            </w:r>
          </w:p>
        </w:tc>
        <w:tc>
          <w:tcPr>
            <w:tcW w:w="1409" w:type="dxa"/>
            <w:tcBorders>
              <w:top w:val="nil"/>
              <w:left w:val="nil"/>
              <w:bottom w:val="nil"/>
              <w:right w:val="nil"/>
            </w:tcBorders>
            <w:shd w:val="clear" w:color="auto" w:fill="auto"/>
            <w:vAlign w:val="center"/>
            <w:hideMark/>
          </w:tcPr>
          <w:p w14:paraId="73A2E0FE" w14:textId="77777777" w:rsidR="00232DFC" w:rsidRPr="00831A17" w:rsidRDefault="00232DFC" w:rsidP="00232DFC">
            <w:pPr>
              <w:spacing w:before="0" w:after="0"/>
              <w:jc w:val="center"/>
              <w:rPr>
                <w:rFonts w:ascii="Calibri" w:eastAsia="Times New Roman" w:hAnsi="Calibri" w:cs="Calibri"/>
                <w:color w:val="000000"/>
                <w:sz w:val="22"/>
              </w:rPr>
            </w:pPr>
            <w:r w:rsidRPr="00831A17">
              <w:rPr>
                <w:rFonts w:ascii="Calibri" w:eastAsia="Times New Roman" w:hAnsi="Calibri" w:cs="Calibri"/>
                <w:color w:val="000000"/>
                <w:sz w:val="22"/>
              </w:rPr>
              <w:t>1.000</w:t>
            </w:r>
          </w:p>
        </w:tc>
        <w:tc>
          <w:tcPr>
            <w:tcW w:w="1484" w:type="dxa"/>
            <w:vMerge/>
            <w:vAlign w:val="center"/>
          </w:tcPr>
          <w:p w14:paraId="4A9E5A5F" w14:textId="77777777" w:rsidR="00232DFC" w:rsidRPr="00831A17" w:rsidRDefault="00232DFC" w:rsidP="00232DFC">
            <w:pPr>
              <w:spacing w:before="0" w:after="0"/>
              <w:rPr>
                <w:rFonts w:ascii="Calibri" w:eastAsia="Times New Roman" w:hAnsi="Calibri" w:cs="Calibri"/>
                <w:color w:val="000000"/>
                <w:sz w:val="22"/>
              </w:rPr>
            </w:pPr>
          </w:p>
        </w:tc>
      </w:tr>
    </w:tbl>
    <w:p w14:paraId="08BCE037" w14:textId="44552CDE" w:rsidR="00C00CD9" w:rsidRPr="002C0430" w:rsidRDefault="002C0430" w:rsidP="002C0430">
      <w:pPr>
        <w:spacing w:after="0"/>
        <w:jc w:val="both"/>
        <w:rPr>
          <w:lang w:bidi="en-US"/>
        </w:rPr>
      </w:pPr>
      <w:r>
        <w:rPr>
          <w:rFonts w:eastAsia="Times New Roman" w:cs="Times New Roman"/>
          <w:szCs w:val="24"/>
          <w:lang w:val="en-GB" w:eastAsia="en-GB"/>
        </w:rPr>
        <w:t>Table S</w:t>
      </w:r>
      <w:r w:rsidR="00953EF9">
        <w:rPr>
          <w:rFonts w:eastAsia="Times New Roman" w:cs="Times New Roman"/>
          <w:szCs w:val="24"/>
          <w:lang w:val="en-GB" w:eastAsia="en-GB"/>
        </w:rPr>
        <w:t>9</w:t>
      </w:r>
      <w:r>
        <w:rPr>
          <w:rFonts w:eastAsia="Times New Roman" w:cs="Times New Roman"/>
          <w:szCs w:val="24"/>
          <w:lang w:val="en-GB" w:eastAsia="en-GB"/>
        </w:rPr>
        <w:t>. Kruskal-Wallis and Post-</w:t>
      </w:r>
      <w:proofErr w:type="gramStart"/>
      <w:r>
        <w:rPr>
          <w:rFonts w:eastAsia="Times New Roman" w:cs="Times New Roman"/>
          <w:szCs w:val="24"/>
          <w:lang w:val="en-GB" w:eastAsia="en-GB"/>
        </w:rPr>
        <w:t>Hoc</w:t>
      </w:r>
      <w:proofErr w:type="gramEnd"/>
      <w:r>
        <w:rPr>
          <w:rFonts w:eastAsia="Times New Roman" w:cs="Times New Roman"/>
          <w:szCs w:val="24"/>
          <w:lang w:val="en-GB" w:eastAsia="en-GB"/>
        </w:rPr>
        <w:t xml:space="preserve"> Dunn </w:t>
      </w:r>
      <w:r>
        <w:rPr>
          <w:lang w:bidi="en-US"/>
        </w:rPr>
        <w:t>Statistical Analysis for latitude regional analysis binned per motu (n = 1,749) paired with Figure 12 comparing small and large motu.</w:t>
      </w:r>
    </w:p>
    <w:tbl>
      <w:tblPr>
        <w:tblW w:w="9445" w:type="dxa"/>
        <w:tblLook w:val="04A0" w:firstRow="1" w:lastRow="0" w:firstColumn="1" w:lastColumn="0" w:noHBand="0" w:noVBand="1"/>
      </w:tblPr>
      <w:tblGrid>
        <w:gridCol w:w="2875"/>
        <w:gridCol w:w="2070"/>
        <w:gridCol w:w="1350"/>
        <w:gridCol w:w="1350"/>
        <w:gridCol w:w="1800"/>
      </w:tblGrid>
      <w:tr w:rsidR="001B251E" w:rsidRPr="00831A17" w14:paraId="3785970A" w14:textId="77777777" w:rsidTr="0003488D">
        <w:trPr>
          <w:trHeight w:val="692"/>
        </w:trPr>
        <w:tc>
          <w:tcPr>
            <w:tcW w:w="2875" w:type="dxa"/>
            <w:tcBorders>
              <w:top w:val="single" w:sz="4" w:space="0" w:color="auto"/>
              <w:left w:val="single" w:sz="4" w:space="0" w:color="auto"/>
              <w:bottom w:val="double" w:sz="4" w:space="0" w:color="auto"/>
              <w:right w:val="single" w:sz="12" w:space="0" w:color="auto"/>
            </w:tcBorders>
            <w:shd w:val="clear" w:color="auto" w:fill="auto"/>
            <w:hideMark/>
          </w:tcPr>
          <w:p w14:paraId="324A9B5E" w14:textId="77777777" w:rsidR="001B251E" w:rsidRPr="00831A17" w:rsidRDefault="001B251E" w:rsidP="001B251E">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Variable Tested</w:t>
            </w:r>
          </w:p>
        </w:tc>
        <w:tc>
          <w:tcPr>
            <w:tcW w:w="2070" w:type="dxa"/>
            <w:tcBorders>
              <w:top w:val="single" w:sz="4" w:space="0" w:color="auto"/>
              <w:left w:val="single" w:sz="12" w:space="0" w:color="auto"/>
              <w:bottom w:val="double" w:sz="4" w:space="0" w:color="auto"/>
              <w:right w:val="single" w:sz="12" w:space="0" w:color="auto"/>
            </w:tcBorders>
            <w:shd w:val="clear" w:color="auto" w:fill="auto"/>
            <w:hideMark/>
          </w:tcPr>
          <w:p w14:paraId="73373F22" w14:textId="77777777" w:rsidR="001B251E" w:rsidRPr="00831A17" w:rsidRDefault="001B251E" w:rsidP="001B251E">
            <w:pPr>
              <w:spacing w:before="0" w:after="0"/>
              <w:jc w:val="center"/>
              <w:rPr>
                <w:rFonts w:ascii="Calibri" w:eastAsia="Times New Roman" w:hAnsi="Calibri" w:cs="Calibri"/>
                <w:b/>
                <w:bCs/>
                <w:color w:val="000000"/>
                <w:sz w:val="22"/>
              </w:rPr>
            </w:pPr>
            <w:r w:rsidRPr="00831A17">
              <w:rPr>
                <w:rFonts w:ascii="Calibri" w:eastAsia="Times New Roman" w:hAnsi="Calibri" w:cs="Calibri"/>
                <w:b/>
                <w:bCs/>
                <w:color w:val="000000"/>
                <w:sz w:val="22"/>
              </w:rPr>
              <w:t> </w:t>
            </w:r>
          </w:p>
        </w:tc>
        <w:tc>
          <w:tcPr>
            <w:tcW w:w="1350" w:type="dxa"/>
            <w:tcBorders>
              <w:top w:val="single" w:sz="4" w:space="0" w:color="auto"/>
              <w:left w:val="single" w:sz="12" w:space="0" w:color="auto"/>
              <w:bottom w:val="double" w:sz="4" w:space="0" w:color="auto"/>
              <w:right w:val="single" w:sz="4" w:space="0" w:color="auto"/>
            </w:tcBorders>
            <w:shd w:val="clear" w:color="auto" w:fill="auto"/>
            <w:hideMark/>
          </w:tcPr>
          <w:p w14:paraId="297E0153" w14:textId="13024C05" w:rsidR="001B251E" w:rsidRPr="00831A17" w:rsidRDefault="001B251E" w:rsidP="001B251E">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w:t>
            </w:r>
            <w:r w:rsidR="002C47DF">
              <w:rPr>
                <w:rFonts w:ascii="Calibri" w:hAnsi="Calibri" w:cs="Calibri"/>
                <w:b/>
                <w:bCs/>
                <w:color w:val="000000"/>
                <w:sz w:val="22"/>
              </w:rPr>
              <w:t xml:space="preserve">, </w:t>
            </w:r>
            <w:r>
              <w:rPr>
                <w:rFonts w:ascii="Calibri" w:hAnsi="Calibri" w:cs="Calibri"/>
                <w:b/>
                <w:bCs/>
                <w:color w:val="000000"/>
                <w:sz w:val="22"/>
              </w:rPr>
              <w:t>&lt; 1 km</w:t>
            </w:r>
          </w:p>
        </w:tc>
        <w:tc>
          <w:tcPr>
            <w:tcW w:w="1350" w:type="dxa"/>
            <w:tcBorders>
              <w:top w:val="single" w:sz="4" w:space="0" w:color="auto"/>
              <w:left w:val="nil"/>
              <w:bottom w:val="double" w:sz="4" w:space="0" w:color="auto"/>
              <w:right w:val="single" w:sz="4" w:space="0" w:color="auto"/>
            </w:tcBorders>
            <w:shd w:val="clear" w:color="auto" w:fill="auto"/>
            <w:hideMark/>
          </w:tcPr>
          <w:p w14:paraId="62059E4C" w14:textId="42F06B28" w:rsidR="001B251E" w:rsidRPr="00831A17" w:rsidRDefault="001B251E" w:rsidP="001B251E">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w:t>
            </w:r>
            <w:r w:rsidR="002C47DF">
              <w:rPr>
                <w:rFonts w:ascii="Calibri" w:hAnsi="Calibri" w:cs="Calibri"/>
                <w:b/>
                <w:bCs/>
                <w:color w:val="000000"/>
                <w:sz w:val="22"/>
              </w:rPr>
              <w:t>,  &gt;</w:t>
            </w:r>
            <w:proofErr w:type="gramEnd"/>
            <w:r>
              <w:rPr>
                <w:rFonts w:ascii="Calibri" w:hAnsi="Calibri" w:cs="Calibri"/>
                <w:b/>
                <w:bCs/>
                <w:color w:val="000000"/>
                <w:sz w:val="22"/>
              </w:rPr>
              <w:t xml:space="preserve"> 1 km</w:t>
            </w:r>
          </w:p>
        </w:tc>
        <w:tc>
          <w:tcPr>
            <w:tcW w:w="1800" w:type="dxa"/>
            <w:tcBorders>
              <w:top w:val="single" w:sz="4" w:space="0" w:color="auto"/>
              <w:left w:val="nil"/>
              <w:bottom w:val="double" w:sz="4" w:space="0" w:color="auto"/>
              <w:right w:val="single" w:sz="4" w:space="0" w:color="auto"/>
            </w:tcBorders>
            <w:shd w:val="clear" w:color="auto" w:fill="auto"/>
            <w:hideMark/>
          </w:tcPr>
          <w:p w14:paraId="0E2834FD" w14:textId="77777777" w:rsidR="001B251E" w:rsidRPr="00831A17" w:rsidRDefault="001B251E" w:rsidP="001B251E">
            <w:pPr>
              <w:spacing w:before="0" w:after="0"/>
              <w:jc w:val="center"/>
              <w:rPr>
                <w:rFonts w:ascii="Calibri" w:eastAsia="Times New Roman" w:hAnsi="Calibri" w:cs="Calibri"/>
                <w:b/>
                <w:bCs/>
                <w:color w:val="000000"/>
                <w:sz w:val="22"/>
              </w:rPr>
            </w:pPr>
            <w:r w:rsidRPr="00F50DB8">
              <w:rPr>
                <w:rFonts w:ascii="Calibri" w:eastAsia="Times New Roman" w:hAnsi="Calibri" w:cs="Calibri"/>
                <w:b/>
                <w:bCs/>
                <w:color w:val="000000"/>
                <w:sz w:val="22"/>
              </w:rPr>
              <w:t>KRUSKAL WALLIS P-VALUE</w:t>
            </w:r>
          </w:p>
        </w:tc>
      </w:tr>
      <w:tr w:rsidR="00EA542E" w:rsidRPr="00831A17" w14:paraId="674FDE81" w14:textId="77777777" w:rsidTr="0003488D">
        <w:trPr>
          <w:trHeight w:val="300"/>
        </w:trPr>
        <w:tc>
          <w:tcPr>
            <w:tcW w:w="2875" w:type="dxa"/>
            <w:vMerge w:val="restart"/>
            <w:tcBorders>
              <w:top w:val="double" w:sz="4" w:space="0" w:color="auto"/>
              <w:left w:val="single" w:sz="4" w:space="0" w:color="auto"/>
              <w:bottom w:val="single" w:sz="4" w:space="0" w:color="auto"/>
              <w:right w:val="single" w:sz="12" w:space="0" w:color="auto"/>
            </w:tcBorders>
            <w:shd w:val="clear" w:color="auto" w:fill="auto"/>
            <w:hideMark/>
          </w:tcPr>
          <w:p w14:paraId="4F38FA7A" w14:textId="35AD0165" w:rsidR="00EA542E" w:rsidRPr="00831A17" w:rsidRDefault="00EA542E" w:rsidP="00EA542E">
            <w:pPr>
              <w:spacing w:before="0" w:after="0"/>
              <w:jc w:val="center"/>
              <w:rPr>
                <w:rFonts w:ascii="Calibri" w:eastAsia="Times New Roman" w:hAnsi="Calibri" w:cs="Calibri"/>
                <w:b/>
                <w:bCs/>
                <w:color w:val="000000"/>
                <w:sz w:val="22"/>
              </w:rPr>
            </w:pPr>
            <w:r>
              <w:rPr>
                <w:rFonts w:ascii="Calibri" w:hAnsi="Calibri" w:cs="Calibri"/>
                <w:b/>
                <w:bCs/>
                <w:color w:val="000000"/>
                <w:sz w:val="22"/>
              </w:rPr>
              <w:t>All Motu Mean Ocean Reef Width</w:t>
            </w:r>
          </w:p>
          <w:p w14:paraId="1B003F44" w14:textId="078688C1" w:rsidR="00EA542E" w:rsidRPr="00831A17" w:rsidRDefault="00EA542E" w:rsidP="00EA542E">
            <w:pPr>
              <w:spacing w:before="0" w:after="0"/>
              <w:jc w:val="center"/>
              <w:rPr>
                <w:rFonts w:ascii="Calibri" w:eastAsia="Times New Roman" w:hAnsi="Calibri" w:cs="Calibri"/>
                <w:b/>
                <w:bCs/>
                <w:color w:val="000000"/>
                <w:sz w:val="22"/>
              </w:rPr>
            </w:pPr>
          </w:p>
        </w:tc>
        <w:tc>
          <w:tcPr>
            <w:tcW w:w="2070" w:type="dxa"/>
            <w:tcBorders>
              <w:top w:val="double" w:sz="4" w:space="0" w:color="auto"/>
              <w:left w:val="single" w:sz="12" w:space="0" w:color="auto"/>
              <w:bottom w:val="single" w:sz="4" w:space="0" w:color="auto"/>
              <w:right w:val="single" w:sz="12" w:space="0" w:color="auto"/>
            </w:tcBorders>
            <w:shd w:val="clear" w:color="auto" w:fill="auto"/>
            <w:hideMark/>
          </w:tcPr>
          <w:p w14:paraId="7387C501" w14:textId="2DB4AF05" w:rsidR="00EA542E" w:rsidRPr="00831A17" w:rsidRDefault="002C47DF" w:rsidP="00EA542E">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double" w:sz="4" w:space="0" w:color="auto"/>
              <w:left w:val="single" w:sz="12" w:space="0" w:color="auto"/>
              <w:bottom w:val="nil"/>
              <w:right w:val="nil"/>
            </w:tcBorders>
            <w:shd w:val="clear" w:color="auto" w:fill="auto"/>
            <w:vAlign w:val="center"/>
          </w:tcPr>
          <w:p w14:paraId="3A9DA522" w14:textId="43AB0F88" w:rsidR="00EA542E" w:rsidRPr="00831A17" w:rsidRDefault="00EA542E" w:rsidP="00EA542E">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double" w:sz="4" w:space="0" w:color="auto"/>
              <w:left w:val="nil"/>
              <w:bottom w:val="nil"/>
              <w:right w:val="nil"/>
            </w:tcBorders>
            <w:shd w:val="clear" w:color="auto" w:fill="auto"/>
            <w:vAlign w:val="center"/>
          </w:tcPr>
          <w:p w14:paraId="4CD4E73C" w14:textId="147FA110" w:rsidR="00EA542E" w:rsidRPr="00831A17" w:rsidRDefault="00EA542E" w:rsidP="00EA542E">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800" w:type="dxa"/>
            <w:vMerge w:val="restart"/>
            <w:tcBorders>
              <w:top w:val="double" w:sz="4" w:space="0" w:color="auto"/>
              <w:left w:val="nil"/>
              <w:bottom w:val="nil"/>
              <w:right w:val="nil"/>
            </w:tcBorders>
            <w:shd w:val="clear" w:color="auto" w:fill="auto"/>
            <w:vAlign w:val="center"/>
          </w:tcPr>
          <w:p w14:paraId="0E1F7172" w14:textId="134B9D0E" w:rsidR="00EA542E" w:rsidRPr="00831A17" w:rsidRDefault="00EA542E" w:rsidP="00331349">
            <w:pPr>
              <w:spacing w:before="0" w:after="0"/>
              <w:jc w:val="center"/>
              <w:rPr>
                <w:rFonts w:ascii="Calibri" w:eastAsia="Times New Roman" w:hAnsi="Calibri" w:cs="Calibri"/>
                <w:color w:val="000000"/>
                <w:sz w:val="22"/>
              </w:rPr>
            </w:pPr>
            <w:r>
              <w:rPr>
                <w:rFonts w:ascii="Calibri" w:hAnsi="Calibri" w:cs="Calibri"/>
                <w:color w:val="000000"/>
                <w:sz w:val="22"/>
              </w:rPr>
              <w:t>&lt; 0.001</w:t>
            </w:r>
          </w:p>
        </w:tc>
      </w:tr>
      <w:tr w:rsidR="00EA542E" w:rsidRPr="00831A17" w14:paraId="27D5138C" w14:textId="77777777" w:rsidTr="0003488D">
        <w:trPr>
          <w:trHeight w:val="300"/>
        </w:trPr>
        <w:tc>
          <w:tcPr>
            <w:tcW w:w="2875" w:type="dxa"/>
            <w:vMerge/>
            <w:tcBorders>
              <w:top w:val="nil"/>
              <w:left w:val="single" w:sz="4" w:space="0" w:color="auto"/>
              <w:bottom w:val="single" w:sz="4" w:space="0" w:color="auto"/>
              <w:right w:val="single" w:sz="12" w:space="0" w:color="auto"/>
            </w:tcBorders>
            <w:hideMark/>
          </w:tcPr>
          <w:p w14:paraId="7E17EEA0" w14:textId="77777777" w:rsidR="00EA542E" w:rsidRPr="00831A17" w:rsidRDefault="00EA542E" w:rsidP="00EA542E">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772A6250" w14:textId="5ABAFA75" w:rsidR="00EA542E" w:rsidRPr="00831A17" w:rsidRDefault="002C47DF" w:rsidP="00EA542E">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300A905F" w14:textId="7F528F51" w:rsidR="00EA542E" w:rsidRPr="00831A17" w:rsidRDefault="00EA542E" w:rsidP="00EA542E">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350" w:type="dxa"/>
            <w:tcBorders>
              <w:top w:val="nil"/>
              <w:left w:val="nil"/>
              <w:bottom w:val="nil"/>
              <w:right w:val="nil"/>
            </w:tcBorders>
            <w:shd w:val="clear" w:color="auto" w:fill="auto"/>
            <w:vAlign w:val="center"/>
          </w:tcPr>
          <w:p w14:paraId="2051695A" w14:textId="1D511296" w:rsidR="00EA542E" w:rsidRPr="00831A17" w:rsidRDefault="00EA542E" w:rsidP="00EA542E">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tcBorders>
              <w:top w:val="nil"/>
              <w:left w:val="nil"/>
              <w:bottom w:val="nil"/>
              <w:right w:val="nil"/>
            </w:tcBorders>
            <w:vAlign w:val="center"/>
          </w:tcPr>
          <w:p w14:paraId="2874E72B" w14:textId="77777777" w:rsidR="00EA542E" w:rsidRPr="00831A17" w:rsidRDefault="00EA542E" w:rsidP="00EA542E">
            <w:pPr>
              <w:spacing w:before="0" w:after="0"/>
              <w:jc w:val="center"/>
              <w:rPr>
                <w:rFonts w:ascii="Calibri" w:eastAsia="Times New Roman" w:hAnsi="Calibri" w:cs="Calibri"/>
                <w:color w:val="000000"/>
                <w:sz w:val="22"/>
              </w:rPr>
            </w:pPr>
          </w:p>
        </w:tc>
      </w:tr>
      <w:tr w:rsidR="002C47DF" w:rsidRPr="00831A17" w14:paraId="65B72A74" w14:textId="77777777" w:rsidTr="0003488D">
        <w:trPr>
          <w:trHeight w:val="300"/>
        </w:trPr>
        <w:tc>
          <w:tcPr>
            <w:tcW w:w="287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1E5E0867" w14:textId="491B4EBE"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Equatorial Motu Mean Ocean Reef Width </w:t>
            </w:r>
          </w:p>
          <w:p w14:paraId="41015DDA" w14:textId="04828612" w:rsidR="002C47DF" w:rsidRPr="00831A17" w:rsidRDefault="002C47DF" w:rsidP="002C47DF">
            <w:pPr>
              <w:spacing w:before="0" w:after="0"/>
              <w:jc w:val="center"/>
              <w:rPr>
                <w:rFonts w:ascii="Calibri" w:eastAsia="Times New Roman" w:hAnsi="Calibri" w:cs="Calibri"/>
                <w:b/>
                <w:bCs/>
                <w:color w:val="000000"/>
                <w:sz w:val="22"/>
              </w:rPr>
            </w:pPr>
          </w:p>
        </w:tc>
        <w:tc>
          <w:tcPr>
            <w:tcW w:w="2070" w:type="dxa"/>
            <w:tcBorders>
              <w:top w:val="single" w:sz="12" w:space="0" w:color="auto"/>
              <w:left w:val="single" w:sz="12" w:space="0" w:color="auto"/>
              <w:bottom w:val="single" w:sz="4" w:space="0" w:color="auto"/>
              <w:right w:val="single" w:sz="12" w:space="0" w:color="auto"/>
            </w:tcBorders>
            <w:shd w:val="clear" w:color="auto" w:fill="auto"/>
            <w:hideMark/>
          </w:tcPr>
          <w:p w14:paraId="6C7A3F0C" w14:textId="231AA626"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single" w:sz="12" w:space="0" w:color="auto"/>
              <w:left w:val="single" w:sz="12" w:space="0" w:color="auto"/>
              <w:bottom w:val="nil"/>
              <w:right w:val="nil"/>
            </w:tcBorders>
            <w:shd w:val="clear" w:color="auto" w:fill="auto"/>
            <w:vAlign w:val="center"/>
          </w:tcPr>
          <w:p w14:paraId="28D19ACF" w14:textId="4A42B738"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single" w:sz="12" w:space="0" w:color="auto"/>
              <w:left w:val="nil"/>
              <w:bottom w:val="nil"/>
              <w:right w:val="nil"/>
            </w:tcBorders>
            <w:shd w:val="clear" w:color="auto" w:fill="auto"/>
            <w:vAlign w:val="center"/>
          </w:tcPr>
          <w:p w14:paraId="0C2CBCF6" w14:textId="7C7BB80E"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0.010</w:t>
            </w:r>
          </w:p>
        </w:tc>
        <w:tc>
          <w:tcPr>
            <w:tcW w:w="1800" w:type="dxa"/>
            <w:vMerge w:val="restart"/>
            <w:tcBorders>
              <w:top w:val="single" w:sz="12" w:space="0" w:color="auto"/>
              <w:left w:val="nil"/>
              <w:bottom w:val="nil"/>
              <w:right w:val="nil"/>
            </w:tcBorders>
            <w:shd w:val="clear" w:color="auto" w:fill="auto"/>
            <w:vAlign w:val="center"/>
          </w:tcPr>
          <w:p w14:paraId="32183507" w14:textId="2A40C444"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0.005</w:t>
            </w:r>
          </w:p>
        </w:tc>
      </w:tr>
      <w:tr w:rsidR="002C47DF" w:rsidRPr="00831A17" w14:paraId="1FA0584B" w14:textId="77777777" w:rsidTr="0003488D">
        <w:trPr>
          <w:trHeight w:val="300"/>
        </w:trPr>
        <w:tc>
          <w:tcPr>
            <w:tcW w:w="2875" w:type="dxa"/>
            <w:vMerge/>
            <w:tcBorders>
              <w:top w:val="nil"/>
              <w:left w:val="single" w:sz="4" w:space="0" w:color="auto"/>
              <w:bottom w:val="single" w:sz="4" w:space="0" w:color="auto"/>
              <w:right w:val="single" w:sz="12" w:space="0" w:color="auto"/>
            </w:tcBorders>
            <w:hideMark/>
          </w:tcPr>
          <w:p w14:paraId="3EE486F9" w14:textId="77777777" w:rsidR="002C47DF" w:rsidRPr="00831A17" w:rsidRDefault="002C47DF" w:rsidP="002C47DF">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601AC856" w14:textId="45EA988A"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7E8468D3" w14:textId="3150F3B0"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0.010</w:t>
            </w:r>
          </w:p>
        </w:tc>
        <w:tc>
          <w:tcPr>
            <w:tcW w:w="1350" w:type="dxa"/>
            <w:tcBorders>
              <w:top w:val="nil"/>
              <w:left w:val="nil"/>
              <w:bottom w:val="nil"/>
              <w:right w:val="nil"/>
            </w:tcBorders>
            <w:shd w:val="clear" w:color="auto" w:fill="auto"/>
            <w:vAlign w:val="center"/>
          </w:tcPr>
          <w:p w14:paraId="38B661D6" w14:textId="09A1717F"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tcBorders>
              <w:top w:val="nil"/>
              <w:left w:val="nil"/>
              <w:bottom w:val="nil"/>
              <w:right w:val="nil"/>
            </w:tcBorders>
            <w:vAlign w:val="center"/>
          </w:tcPr>
          <w:p w14:paraId="2EF24726" w14:textId="77777777" w:rsidR="002C47DF" w:rsidRPr="00831A17" w:rsidRDefault="002C47DF" w:rsidP="002C47DF">
            <w:pPr>
              <w:spacing w:before="0" w:after="0"/>
              <w:jc w:val="center"/>
              <w:rPr>
                <w:rFonts w:ascii="Calibri" w:eastAsia="Times New Roman" w:hAnsi="Calibri" w:cs="Calibri"/>
                <w:color w:val="000000"/>
                <w:sz w:val="22"/>
              </w:rPr>
            </w:pPr>
          </w:p>
        </w:tc>
      </w:tr>
      <w:tr w:rsidR="002C47DF" w:rsidRPr="00831A17" w14:paraId="050A845C" w14:textId="77777777" w:rsidTr="0003488D">
        <w:trPr>
          <w:trHeight w:val="300"/>
        </w:trPr>
        <w:tc>
          <w:tcPr>
            <w:tcW w:w="287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244DDBC5" w14:textId="37A89AB4"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lastRenderedPageBreak/>
              <w:t xml:space="preserve">Mid Tropical Motu Mean Ocean Reef Width </w:t>
            </w:r>
          </w:p>
          <w:p w14:paraId="4D5539BF" w14:textId="1DBE3040" w:rsidR="002C47DF" w:rsidRPr="00831A17" w:rsidRDefault="002C47DF" w:rsidP="002C47DF">
            <w:pPr>
              <w:spacing w:before="0" w:after="0"/>
              <w:jc w:val="center"/>
              <w:rPr>
                <w:rFonts w:ascii="Calibri" w:eastAsia="Times New Roman" w:hAnsi="Calibri" w:cs="Calibri"/>
                <w:b/>
                <w:bCs/>
                <w:color w:val="000000"/>
                <w:sz w:val="22"/>
              </w:rPr>
            </w:pPr>
          </w:p>
        </w:tc>
        <w:tc>
          <w:tcPr>
            <w:tcW w:w="2070" w:type="dxa"/>
            <w:tcBorders>
              <w:top w:val="single" w:sz="12" w:space="0" w:color="auto"/>
              <w:left w:val="single" w:sz="12" w:space="0" w:color="auto"/>
              <w:bottom w:val="single" w:sz="4" w:space="0" w:color="auto"/>
              <w:right w:val="single" w:sz="12" w:space="0" w:color="auto"/>
            </w:tcBorders>
            <w:shd w:val="clear" w:color="auto" w:fill="auto"/>
            <w:hideMark/>
          </w:tcPr>
          <w:p w14:paraId="59952DB3" w14:textId="6F076E4F"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single" w:sz="12" w:space="0" w:color="auto"/>
              <w:left w:val="single" w:sz="12" w:space="0" w:color="auto"/>
              <w:bottom w:val="nil"/>
              <w:right w:val="nil"/>
            </w:tcBorders>
            <w:shd w:val="clear" w:color="auto" w:fill="auto"/>
            <w:vAlign w:val="center"/>
          </w:tcPr>
          <w:p w14:paraId="4B0719A6" w14:textId="118BBE5A"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single" w:sz="12" w:space="0" w:color="auto"/>
              <w:left w:val="nil"/>
              <w:bottom w:val="nil"/>
              <w:right w:val="nil"/>
            </w:tcBorders>
            <w:shd w:val="clear" w:color="auto" w:fill="auto"/>
            <w:vAlign w:val="center"/>
          </w:tcPr>
          <w:p w14:paraId="6A6FC52D" w14:textId="3912326D"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800" w:type="dxa"/>
            <w:vMerge w:val="restart"/>
            <w:tcBorders>
              <w:top w:val="single" w:sz="12" w:space="0" w:color="auto"/>
              <w:left w:val="nil"/>
              <w:bottom w:val="nil"/>
              <w:right w:val="nil"/>
            </w:tcBorders>
            <w:shd w:val="clear" w:color="auto" w:fill="auto"/>
            <w:vAlign w:val="center"/>
          </w:tcPr>
          <w:p w14:paraId="6E927E77" w14:textId="47A62445"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r>
      <w:tr w:rsidR="002C47DF" w:rsidRPr="00831A17" w14:paraId="1E4D6506" w14:textId="77777777" w:rsidTr="0003488D">
        <w:trPr>
          <w:trHeight w:val="300"/>
        </w:trPr>
        <w:tc>
          <w:tcPr>
            <w:tcW w:w="2875" w:type="dxa"/>
            <w:vMerge/>
            <w:tcBorders>
              <w:top w:val="nil"/>
              <w:left w:val="single" w:sz="4" w:space="0" w:color="auto"/>
              <w:bottom w:val="single" w:sz="4" w:space="0" w:color="auto"/>
              <w:right w:val="single" w:sz="12" w:space="0" w:color="auto"/>
            </w:tcBorders>
            <w:hideMark/>
          </w:tcPr>
          <w:p w14:paraId="7F846AE6" w14:textId="77777777" w:rsidR="002C47DF" w:rsidRPr="00831A17" w:rsidRDefault="002C47DF" w:rsidP="002C47DF">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16060393" w14:textId="5BCE4537"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7FC3E85A" w14:textId="0A254E20"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350" w:type="dxa"/>
            <w:tcBorders>
              <w:top w:val="nil"/>
              <w:left w:val="nil"/>
              <w:bottom w:val="nil"/>
              <w:right w:val="nil"/>
            </w:tcBorders>
            <w:shd w:val="clear" w:color="auto" w:fill="auto"/>
            <w:vAlign w:val="center"/>
          </w:tcPr>
          <w:p w14:paraId="19B5CF9D" w14:textId="5432E2E3"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tcBorders>
              <w:top w:val="nil"/>
              <w:left w:val="nil"/>
              <w:bottom w:val="nil"/>
              <w:right w:val="nil"/>
            </w:tcBorders>
            <w:vAlign w:val="center"/>
          </w:tcPr>
          <w:p w14:paraId="36DED991" w14:textId="77777777" w:rsidR="002C47DF" w:rsidRPr="00831A17" w:rsidRDefault="002C47DF" w:rsidP="002C47DF">
            <w:pPr>
              <w:spacing w:before="0" w:after="0"/>
              <w:jc w:val="center"/>
              <w:rPr>
                <w:rFonts w:ascii="Calibri" w:eastAsia="Times New Roman" w:hAnsi="Calibri" w:cs="Calibri"/>
                <w:color w:val="000000"/>
                <w:sz w:val="22"/>
              </w:rPr>
            </w:pPr>
          </w:p>
        </w:tc>
      </w:tr>
      <w:tr w:rsidR="002C47DF" w:rsidRPr="00831A17" w14:paraId="45FDA5D7" w14:textId="77777777" w:rsidTr="0003488D">
        <w:trPr>
          <w:trHeight w:val="300"/>
        </w:trPr>
        <w:tc>
          <w:tcPr>
            <w:tcW w:w="287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193D9847" w14:textId="5A43B066"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High Tropical Motu Mean Ocean Reef Width </w:t>
            </w:r>
          </w:p>
          <w:p w14:paraId="42DFA492" w14:textId="13575AA8" w:rsidR="002C47DF" w:rsidRPr="00831A17" w:rsidRDefault="002C47DF" w:rsidP="002C47DF">
            <w:pPr>
              <w:spacing w:before="0" w:after="0"/>
              <w:jc w:val="center"/>
              <w:rPr>
                <w:rFonts w:ascii="Calibri" w:eastAsia="Times New Roman" w:hAnsi="Calibri" w:cs="Calibri"/>
                <w:b/>
                <w:bCs/>
                <w:color w:val="000000"/>
                <w:sz w:val="22"/>
              </w:rPr>
            </w:pPr>
          </w:p>
        </w:tc>
        <w:tc>
          <w:tcPr>
            <w:tcW w:w="2070" w:type="dxa"/>
            <w:tcBorders>
              <w:top w:val="single" w:sz="12" w:space="0" w:color="auto"/>
              <w:left w:val="single" w:sz="12" w:space="0" w:color="auto"/>
              <w:bottom w:val="single" w:sz="4" w:space="0" w:color="auto"/>
              <w:right w:val="single" w:sz="12" w:space="0" w:color="auto"/>
            </w:tcBorders>
            <w:shd w:val="clear" w:color="auto" w:fill="auto"/>
            <w:hideMark/>
          </w:tcPr>
          <w:p w14:paraId="18B94D9B" w14:textId="6F18CFF2"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single" w:sz="12" w:space="0" w:color="auto"/>
              <w:left w:val="single" w:sz="12" w:space="0" w:color="auto"/>
              <w:bottom w:val="nil"/>
              <w:right w:val="nil"/>
            </w:tcBorders>
            <w:shd w:val="clear" w:color="auto" w:fill="auto"/>
            <w:vAlign w:val="center"/>
          </w:tcPr>
          <w:p w14:paraId="17E3019D" w14:textId="3F370052"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single" w:sz="12" w:space="0" w:color="auto"/>
              <w:left w:val="nil"/>
              <w:bottom w:val="nil"/>
              <w:right w:val="nil"/>
            </w:tcBorders>
            <w:shd w:val="clear" w:color="auto" w:fill="auto"/>
            <w:vAlign w:val="center"/>
          </w:tcPr>
          <w:p w14:paraId="7AC19064" w14:textId="3C142C2C"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800" w:type="dxa"/>
            <w:vMerge w:val="restart"/>
            <w:tcBorders>
              <w:top w:val="single" w:sz="12" w:space="0" w:color="auto"/>
              <w:left w:val="nil"/>
              <w:bottom w:val="nil"/>
              <w:right w:val="nil"/>
            </w:tcBorders>
            <w:shd w:val="clear" w:color="auto" w:fill="auto"/>
            <w:vAlign w:val="center"/>
          </w:tcPr>
          <w:p w14:paraId="524BEE31" w14:textId="43E31430"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r>
      <w:tr w:rsidR="002C47DF" w:rsidRPr="00831A17" w14:paraId="5948BD98" w14:textId="77777777" w:rsidTr="0003488D">
        <w:trPr>
          <w:trHeight w:val="300"/>
        </w:trPr>
        <w:tc>
          <w:tcPr>
            <w:tcW w:w="2875" w:type="dxa"/>
            <w:vMerge/>
            <w:tcBorders>
              <w:top w:val="nil"/>
              <w:left w:val="single" w:sz="4" w:space="0" w:color="auto"/>
              <w:bottom w:val="single" w:sz="4" w:space="0" w:color="auto"/>
              <w:right w:val="single" w:sz="12" w:space="0" w:color="auto"/>
            </w:tcBorders>
            <w:hideMark/>
          </w:tcPr>
          <w:p w14:paraId="2ED0135B" w14:textId="77777777" w:rsidR="002C47DF" w:rsidRPr="00831A17" w:rsidRDefault="002C47DF" w:rsidP="002C47DF">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7F835343" w14:textId="46D87D07"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6C1E1CEF" w14:textId="6CEF5A6A"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350" w:type="dxa"/>
            <w:tcBorders>
              <w:top w:val="nil"/>
              <w:left w:val="nil"/>
              <w:bottom w:val="nil"/>
              <w:right w:val="nil"/>
            </w:tcBorders>
            <w:shd w:val="clear" w:color="auto" w:fill="auto"/>
            <w:vAlign w:val="center"/>
          </w:tcPr>
          <w:p w14:paraId="5A48F6BB" w14:textId="356C8AD2"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tcBorders>
              <w:top w:val="nil"/>
              <w:left w:val="nil"/>
              <w:bottom w:val="nil"/>
              <w:right w:val="nil"/>
            </w:tcBorders>
            <w:vAlign w:val="center"/>
          </w:tcPr>
          <w:p w14:paraId="5812836C" w14:textId="77777777" w:rsidR="002C47DF" w:rsidRPr="00831A17" w:rsidRDefault="002C47DF" w:rsidP="002C47DF">
            <w:pPr>
              <w:spacing w:before="0" w:after="0"/>
              <w:jc w:val="center"/>
              <w:rPr>
                <w:rFonts w:ascii="Calibri" w:eastAsia="Times New Roman" w:hAnsi="Calibri" w:cs="Calibri"/>
                <w:color w:val="000000"/>
                <w:sz w:val="22"/>
              </w:rPr>
            </w:pPr>
          </w:p>
        </w:tc>
      </w:tr>
      <w:tr w:rsidR="002C47DF" w:rsidRPr="00831A17" w14:paraId="383EBB48" w14:textId="77777777" w:rsidTr="0003488D">
        <w:trPr>
          <w:trHeight w:val="300"/>
        </w:trPr>
        <w:tc>
          <w:tcPr>
            <w:tcW w:w="287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4131BFFC" w14:textId="0F4A26FB"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All Motu motu-reef-flat-</w:t>
            </w:r>
            <w:proofErr w:type="spellStart"/>
            <w:r>
              <w:rPr>
                <w:rFonts w:ascii="Calibri" w:hAnsi="Calibri" w:cs="Calibri"/>
                <w:b/>
                <w:bCs/>
                <w:color w:val="000000"/>
                <w:sz w:val="22"/>
              </w:rPr>
              <w:t>dist</w:t>
            </w:r>
            <w:proofErr w:type="spellEnd"/>
            <w:r>
              <w:rPr>
                <w:rFonts w:ascii="Calibri" w:hAnsi="Calibri" w:cs="Calibri"/>
                <w:b/>
                <w:bCs/>
                <w:color w:val="000000"/>
                <w:sz w:val="22"/>
              </w:rPr>
              <w:t xml:space="preserve">/reef-flat width </w:t>
            </w:r>
          </w:p>
          <w:p w14:paraId="4E5C24B8" w14:textId="45F0C7E7" w:rsidR="002C47DF" w:rsidRPr="00831A17" w:rsidRDefault="002C47DF" w:rsidP="002C47DF">
            <w:pPr>
              <w:spacing w:before="0" w:after="0"/>
              <w:jc w:val="center"/>
              <w:rPr>
                <w:rFonts w:ascii="Calibri" w:eastAsia="Times New Roman" w:hAnsi="Calibri" w:cs="Calibri"/>
                <w:b/>
                <w:bCs/>
                <w:color w:val="000000"/>
                <w:sz w:val="22"/>
              </w:rPr>
            </w:pPr>
          </w:p>
        </w:tc>
        <w:tc>
          <w:tcPr>
            <w:tcW w:w="2070" w:type="dxa"/>
            <w:tcBorders>
              <w:top w:val="single" w:sz="12" w:space="0" w:color="auto"/>
              <w:left w:val="single" w:sz="12" w:space="0" w:color="auto"/>
              <w:bottom w:val="single" w:sz="4" w:space="0" w:color="auto"/>
              <w:right w:val="single" w:sz="12" w:space="0" w:color="auto"/>
            </w:tcBorders>
            <w:shd w:val="clear" w:color="auto" w:fill="auto"/>
            <w:hideMark/>
          </w:tcPr>
          <w:p w14:paraId="3FF97944" w14:textId="3960B3D0"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single" w:sz="12" w:space="0" w:color="auto"/>
              <w:left w:val="single" w:sz="12" w:space="0" w:color="auto"/>
              <w:bottom w:val="nil"/>
              <w:right w:val="nil"/>
            </w:tcBorders>
            <w:shd w:val="clear" w:color="auto" w:fill="auto"/>
            <w:vAlign w:val="center"/>
          </w:tcPr>
          <w:p w14:paraId="60ADF80C" w14:textId="20166CF0"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single" w:sz="12" w:space="0" w:color="auto"/>
              <w:left w:val="nil"/>
              <w:bottom w:val="nil"/>
              <w:right w:val="nil"/>
            </w:tcBorders>
            <w:shd w:val="clear" w:color="auto" w:fill="auto"/>
            <w:vAlign w:val="center"/>
          </w:tcPr>
          <w:p w14:paraId="0D11D61B" w14:textId="175DF414"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800" w:type="dxa"/>
            <w:vMerge w:val="restart"/>
            <w:tcBorders>
              <w:top w:val="single" w:sz="12" w:space="0" w:color="auto"/>
            </w:tcBorders>
            <w:vAlign w:val="center"/>
          </w:tcPr>
          <w:p w14:paraId="02F97D0B" w14:textId="7D3C9C2A"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r>
      <w:tr w:rsidR="002C47DF" w:rsidRPr="00831A17" w14:paraId="0269E044" w14:textId="77777777" w:rsidTr="0003488D">
        <w:trPr>
          <w:trHeight w:val="300"/>
        </w:trPr>
        <w:tc>
          <w:tcPr>
            <w:tcW w:w="2875" w:type="dxa"/>
            <w:vMerge/>
            <w:tcBorders>
              <w:top w:val="nil"/>
              <w:left w:val="single" w:sz="4" w:space="0" w:color="auto"/>
              <w:bottom w:val="single" w:sz="4" w:space="0" w:color="auto"/>
              <w:right w:val="single" w:sz="12" w:space="0" w:color="auto"/>
            </w:tcBorders>
            <w:hideMark/>
          </w:tcPr>
          <w:p w14:paraId="59A3886B" w14:textId="77777777" w:rsidR="002C47DF" w:rsidRPr="00831A17" w:rsidRDefault="002C47DF" w:rsidP="002C47DF">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71B55187" w14:textId="0113DB49"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54058E05" w14:textId="0A696249"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350" w:type="dxa"/>
            <w:tcBorders>
              <w:top w:val="nil"/>
              <w:left w:val="nil"/>
              <w:bottom w:val="nil"/>
              <w:right w:val="nil"/>
            </w:tcBorders>
            <w:shd w:val="clear" w:color="auto" w:fill="auto"/>
            <w:vAlign w:val="center"/>
          </w:tcPr>
          <w:p w14:paraId="742637E5" w14:textId="07EC34C8"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vAlign w:val="center"/>
          </w:tcPr>
          <w:p w14:paraId="71987FC0" w14:textId="77777777" w:rsidR="002C47DF" w:rsidRPr="00831A17" w:rsidRDefault="002C47DF" w:rsidP="002C47DF">
            <w:pPr>
              <w:spacing w:before="0" w:after="0"/>
              <w:jc w:val="center"/>
              <w:rPr>
                <w:rFonts w:ascii="Calibri" w:eastAsia="Times New Roman" w:hAnsi="Calibri" w:cs="Calibri"/>
                <w:color w:val="000000"/>
                <w:sz w:val="22"/>
              </w:rPr>
            </w:pPr>
          </w:p>
        </w:tc>
      </w:tr>
      <w:tr w:rsidR="002C47DF" w:rsidRPr="00831A17" w14:paraId="4B82C6CE" w14:textId="77777777" w:rsidTr="0003488D">
        <w:trPr>
          <w:trHeight w:val="300"/>
        </w:trPr>
        <w:tc>
          <w:tcPr>
            <w:tcW w:w="287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53513C80" w14:textId="6E54DDEC"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Equatorial Motu motu-reef-flat-</w:t>
            </w:r>
            <w:proofErr w:type="spellStart"/>
            <w:r>
              <w:rPr>
                <w:rFonts w:ascii="Calibri" w:hAnsi="Calibri" w:cs="Calibri"/>
                <w:b/>
                <w:bCs/>
                <w:color w:val="000000"/>
                <w:sz w:val="22"/>
              </w:rPr>
              <w:t>dist</w:t>
            </w:r>
            <w:proofErr w:type="spellEnd"/>
            <w:r>
              <w:rPr>
                <w:rFonts w:ascii="Calibri" w:hAnsi="Calibri" w:cs="Calibri"/>
                <w:b/>
                <w:bCs/>
                <w:color w:val="000000"/>
                <w:sz w:val="22"/>
              </w:rPr>
              <w:t xml:space="preserve">/reef-flat width </w:t>
            </w:r>
          </w:p>
          <w:p w14:paraId="0ADA6CB6" w14:textId="202C01E4" w:rsidR="002C47DF" w:rsidRPr="00831A17" w:rsidRDefault="002C47DF" w:rsidP="002C47DF">
            <w:pPr>
              <w:spacing w:before="0" w:after="0"/>
              <w:jc w:val="center"/>
              <w:rPr>
                <w:rFonts w:ascii="Calibri" w:eastAsia="Times New Roman" w:hAnsi="Calibri" w:cs="Calibri"/>
                <w:b/>
                <w:bCs/>
                <w:color w:val="000000"/>
                <w:sz w:val="22"/>
              </w:rPr>
            </w:pPr>
          </w:p>
        </w:tc>
        <w:tc>
          <w:tcPr>
            <w:tcW w:w="2070" w:type="dxa"/>
            <w:tcBorders>
              <w:top w:val="single" w:sz="12" w:space="0" w:color="auto"/>
              <w:left w:val="single" w:sz="12" w:space="0" w:color="auto"/>
              <w:bottom w:val="single" w:sz="4" w:space="0" w:color="auto"/>
              <w:right w:val="single" w:sz="12" w:space="0" w:color="auto"/>
            </w:tcBorders>
            <w:shd w:val="clear" w:color="auto" w:fill="auto"/>
            <w:hideMark/>
          </w:tcPr>
          <w:p w14:paraId="78894912" w14:textId="584A5473"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single" w:sz="12" w:space="0" w:color="auto"/>
              <w:left w:val="single" w:sz="12" w:space="0" w:color="auto"/>
              <w:bottom w:val="nil"/>
              <w:right w:val="nil"/>
            </w:tcBorders>
            <w:shd w:val="clear" w:color="auto" w:fill="auto"/>
            <w:vAlign w:val="center"/>
          </w:tcPr>
          <w:p w14:paraId="45C53844" w14:textId="0BB1A138"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single" w:sz="12" w:space="0" w:color="auto"/>
              <w:left w:val="nil"/>
              <w:bottom w:val="nil"/>
              <w:right w:val="nil"/>
            </w:tcBorders>
            <w:shd w:val="clear" w:color="auto" w:fill="auto"/>
            <w:vAlign w:val="center"/>
          </w:tcPr>
          <w:p w14:paraId="3A0C64F1" w14:textId="38829C8A"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0.019</w:t>
            </w:r>
          </w:p>
        </w:tc>
        <w:tc>
          <w:tcPr>
            <w:tcW w:w="1800" w:type="dxa"/>
            <w:vMerge w:val="restart"/>
            <w:tcBorders>
              <w:top w:val="single" w:sz="12" w:space="0" w:color="auto"/>
            </w:tcBorders>
            <w:vAlign w:val="center"/>
          </w:tcPr>
          <w:p w14:paraId="13D0C784" w14:textId="411135C9"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0.006</w:t>
            </w:r>
          </w:p>
        </w:tc>
      </w:tr>
      <w:tr w:rsidR="002C47DF" w:rsidRPr="00831A17" w14:paraId="407675C8" w14:textId="77777777" w:rsidTr="0003488D">
        <w:trPr>
          <w:trHeight w:val="300"/>
        </w:trPr>
        <w:tc>
          <w:tcPr>
            <w:tcW w:w="2875" w:type="dxa"/>
            <w:vMerge/>
            <w:tcBorders>
              <w:top w:val="nil"/>
              <w:left w:val="single" w:sz="4" w:space="0" w:color="auto"/>
              <w:bottom w:val="single" w:sz="4" w:space="0" w:color="auto"/>
              <w:right w:val="single" w:sz="12" w:space="0" w:color="auto"/>
            </w:tcBorders>
            <w:hideMark/>
          </w:tcPr>
          <w:p w14:paraId="73119AFC" w14:textId="77777777" w:rsidR="002C47DF" w:rsidRPr="00831A17" w:rsidRDefault="002C47DF" w:rsidP="002C47DF">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0573A0B3" w14:textId="4E4A6922"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3FE89CEA" w14:textId="05BC20A5"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0.019</w:t>
            </w:r>
          </w:p>
        </w:tc>
        <w:tc>
          <w:tcPr>
            <w:tcW w:w="1350" w:type="dxa"/>
            <w:tcBorders>
              <w:top w:val="nil"/>
              <w:left w:val="nil"/>
              <w:bottom w:val="nil"/>
              <w:right w:val="nil"/>
            </w:tcBorders>
            <w:shd w:val="clear" w:color="auto" w:fill="auto"/>
            <w:vAlign w:val="center"/>
          </w:tcPr>
          <w:p w14:paraId="59D88516" w14:textId="1D3D0A7F"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vAlign w:val="center"/>
          </w:tcPr>
          <w:p w14:paraId="79F82A2A" w14:textId="77777777" w:rsidR="002C47DF" w:rsidRPr="00831A17" w:rsidRDefault="002C47DF" w:rsidP="002C47DF">
            <w:pPr>
              <w:spacing w:before="0" w:after="0"/>
              <w:jc w:val="center"/>
              <w:rPr>
                <w:rFonts w:ascii="Calibri" w:eastAsia="Times New Roman" w:hAnsi="Calibri" w:cs="Calibri"/>
                <w:color w:val="000000"/>
                <w:sz w:val="22"/>
              </w:rPr>
            </w:pPr>
          </w:p>
        </w:tc>
      </w:tr>
      <w:tr w:rsidR="002C47DF" w:rsidRPr="00831A17" w14:paraId="0ECC248E" w14:textId="77777777" w:rsidTr="0003488D">
        <w:trPr>
          <w:trHeight w:val="300"/>
        </w:trPr>
        <w:tc>
          <w:tcPr>
            <w:tcW w:w="287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1F527128" w14:textId="370520BD"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Mid Tropical Motu motu-reef-flat-</w:t>
            </w:r>
            <w:proofErr w:type="spellStart"/>
            <w:r>
              <w:rPr>
                <w:rFonts w:ascii="Calibri" w:hAnsi="Calibri" w:cs="Calibri"/>
                <w:b/>
                <w:bCs/>
                <w:color w:val="000000"/>
                <w:sz w:val="22"/>
              </w:rPr>
              <w:t>dist</w:t>
            </w:r>
            <w:proofErr w:type="spellEnd"/>
            <w:r>
              <w:rPr>
                <w:rFonts w:ascii="Calibri" w:hAnsi="Calibri" w:cs="Calibri"/>
                <w:b/>
                <w:bCs/>
                <w:color w:val="000000"/>
                <w:sz w:val="22"/>
              </w:rPr>
              <w:t>/reef-flat width</w:t>
            </w:r>
          </w:p>
          <w:p w14:paraId="305F5072" w14:textId="2B275772" w:rsidR="002C47DF" w:rsidRPr="00831A17" w:rsidRDefault="002C47DF" w:rsidP="002C47DF">
            <w:pPr>
              <w:spacing w:before="0" w:after="0"/>
              <w:jc w:val="center"/>
              <w:rPr>
                <w:rFonts w:ascii="Calibri" w:eastAsia="Times New Roman" w:hAnsi="Calibri" w:cs="Calibri"/>
                <w:b/>
                <w:bCs/>
                <w:color w:val="000000"/>
                <w:sz w:val="22"/>
              </w:rPr>
            </w:pPr>
          </w:p>
        </w:tc>
        <w:tc>
          <w:tcPr>
            <w:tcW w:w="2070" w:type="dxa"/>
            <w:tcBorders>
              <w:top w:val="single" w:sz="12" w:space="0" w:color="auto"/>
              <w:left w:val="single" w:sz="12" w:space="0" w:color="auto"/>
              <w:bottom w:val="single" w:sz="4" w:space="0" w:color="auto"/>
              <w:right w:val="single" w:sz="12" w:space="0" w:color="auto"/>
            </w:tcBorders>
            <w:shd w:val="clear" w:color="auto" w:fill="auto"/>
            <w:hideMark/>
          </w:tcPr>
          <w:p w14:paraId="539DF6DC" w14:textId="5B53AF01"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single" w:sz="12" w:space="0" w:color="auto"/>
              <w:left w:val="single" w:sz="12" w:space="0" w:color="auto"/>
              <w:bottom w:val="nil"/>
              <w:right w:val="nil"/>
            </w:tcBorders>
            <w:shd w:val="clear" w:color="auto" w:fill="auto"/>
            <w:vAlign w:val="center"/>
          </w:tcPr>
          <w:p w14:paraId="6E1440C4" w14:textId="49C87896"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single" w:sz="12" w:space="0" w:color="auto"/>
              <w:left w:val="nil"/>
              <w:bottom w:val="nil"/>
              <w:right w:val="nil"/>
            </w:tcBorders>
            <w:shd w:val="clear" w:color="auto" w:fill="auto"/>
            <w:vAlign w:val="center"/>
          </w:tcPr>
          <w:p w14:paraId="1A05A028" w14:textId="2AC6F327"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800" w:type="dxa"/>
            <w:vMerge w:val="restart"/>
            <w:tcBorders>
              <w:top w:val="single" w:sz="12" w:space="0" w:color="auto"/>
            </w:tcBorders>
            <w:vAlign w:val="center"/>
          </w:tcPr>
          <w:p w14:paraId="3049804F" w14:textId="017E0C7B"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r>
      <w:tr w:rsidR="002C47DF" w:rsidRPr="00831A17" w14:paraId="08E46AC6" w14:textId="77777777" w:rsidTr="0003488D">
        <w:trPr>
          <w:trHeight w:val="300"/>
        </w:trPr>
        <w:tc>
          <w:tcPr>
            <w:tcW w:w="2875" w:type="dxa"/>
            <w:vMerge/>
            <w:tcBorders>
              <w:top w:val="nil"/>
              <w:left w:val="single" w:sz="4" w:space="0" w:color="auto"/>
              <w:bottom w:val="single" w:sz="4" w:space="0" w:color="auto"/>
              <w:right w:val="single" w:sz="12" w:space="0" w:color="auto"/>
            </w:tcBorders>
            <w:hideMark/>
          </w:tcPr>
          <w:p w14:paraId="48A3047F" w14:textId="77777777" w:rsidR="002C47DF" w:rsidRPr="00831A17" w:rsidRDefault="002C47DF" w:rsidP="002C47DF">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30F05CB8" w14:textId="6B9AF937"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1021DDDB" w14:textId="2D6ADEC9"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350" w:type="dxa"/>
            <w:tcBorders>
              <w:top w:val="nil"/>
              <w:left w:val="nil"/>
              <w:bottom w:val="nil"/>
              <w:right w:val="nil"/>
            </w:tcBorders>
            <w:shd w:val="clear" w:color="auto" w:fill="auto"/>
            <w:vAlign w:val="center"/>
          </w:tcPr>
          <w:p w14:paraId="7E48DA52" w14:textId="77F180A9"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vAlign w:val="center"/>
          </w:tcPr>
          <w:p w14:paraId="47EDCD29" w14:textId="77777777" w:rsidR="002C47DF" w:rsidRPr="00831A17" w:rsidRDefault="002C47DF" w:rsidP="002C47DF">
            <w:pPr>
              <w:spacing w:before="0" w:after="0"/>
              <w:jc w:val="center"/>
              <w:rPr>
                <w:rFonts w:ascii="Calibri" w:eastAsia="Times New Roman" w:hAnsi="Calibri" w:cs="Calibri"/>
                <w:color w:val="000000"/>
                <w:sz w:val="22"/>
              </w:rPr>
            </w:pPr>
          </w:p>
        </w:tc>
      </w:tr>
      <w:tr w:rsidR="002C47DF" w:rsidRPr="00831A17" w14:paraId="51F437B9" w14:textId="77777777" w:rsidTr="0003488D">
        <w:trPr>
          <w:trHeight w:val="300"/>
        </w:trPr>
        <w:tc>
          <w:tcPr>
            <w:tcW w:w="2875" w:type="dxa"/>
            <w:vMerge w:val="restart"/>
            <w:tcBorders>
              <w:top w:val="single" w:sz="12" w:space="0" w:color="auto"/>
              <w:left w:val="single" w:sz="4" w:space="0" w:color="auto"/>
              <w:bottom w:val="single" w:sz="4" w:space="0" w:color="auto"/>
              <w:right w:val="single" w:sz="12" w:space="0" w:color="auto"/>
            </w:tcBorders>
            <w:shd w:val="clear" w:color="auto" w:fill="auto"/>
            <w:hideMark/>
          </w:tcPr>
          <w:p w14:paraId="3EF63E01" w14:textId="6E7F0C7F"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High Tropical Motu motu-reef-flat-</w:t>
            </w:r>
            <w:proofErr w:type="spellStart"/>
            <w:r>
              <w:rPr>
                <w:rFonts w:ascii="Calibri" w:hAnsi="Calibri" w:cs="Calibri"/>
                <w:b/>
                <w:bCs/>
                <w:color w:val="000000"/>
                <w:sz w:val="22"/>
              </w:rPr>
              <w:t>dist</w:t>
            </w:r>
            <w:proofErr w:type="spellEnd"/>
            <w:r>
              <w:rPr>
                <w:rFonts w:ascii="Calibri" w:hAnsi="Calibri" w:cs="Calibri"/>
                <w:b/>
                <w:bCs/>
                <w:color w:val="000000"/>
                <w:sz w:val="22"/>
              </w:rPr>
              <w:t xml:space="preserve">/reef-flat width </w:t>
            </w:r>
          </w:p>
        </w:tc>
        <w:tc>
          <w:tcPr>
            <w:tcW w:w="2070" w:type="dxa"/>
            <w:tcBorders>
              <w:top w:val="single" w:sz="12" w:space="0" w:color="auto"/>
              <w:left w:val="single" w:sz="12" w:space="0" w:color="auto"/>
              <w:bottom w:val="single" w:sz="4" w:space="0" w:color="auto"/>
              <w:right w:val="single" w:sz="12" w:space="0" w:color="auto"/>
            </w:tcBorders>
            <w:shd w:val="clear" w:color="auto" w:fill="auto"/>
            <w:hideMark/>
          </w:tcPr>
          <w:p w14:paraId="07B58023" w14:textId="4306CBEA"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Small Motu, &lt; 1 km</w:t>
            </w:r>
          </w:p>
        </w:tc>
        <w:tc>
          <w:tcPr>
            <w:tcW w:w="1350" w:type="dxa"/>
            <w:tcBorders>
              <w:top w:val="single" w:sz="12" w:space="0" w:color="auto"/>
              <w:left w:val="single" w:sz="12" w:space="0" w:color="auto"/>
              <w:bottom w:val="nil"/>
              <w:right w:val="nil"/>
            </w:tcBorders>
            <w:shd w:val="clear" w:color="auto" w:fill="auto"/>
            <w:vAlign w:val="center"/>
          </w:tcPr>
          <w:p w14:paraId="59017509" w14:textId="06E1C3B7"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350" w:type="dxa"/>
            <w:tcBorders>
              <w:top w:val="single" w:sz="12" w:space="0" w:color="auto"/>
              <w:left w:val="nil"/>
              <w:bottom w:val="nil"/>
              <w:right w:val="nil"/>
            </w:tcBorders>
            <w:shd w:val="clear" w:color="auto" w:fill="auto"/>
            <w:vAlign w:val="center"/>
          </w:tcPr>
          <w:p w14:paraId="27F3CE8F" w14:textId="1E1E01C0"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800" w:type="dxa"/>
            <w:vMerge w:val="restart"/>
            <w:tcBorders>
              <w:top w:val="single" w:sz="12" w:space="0" w:color="auto"/>
            </w:tcBorders>
            <w:vAlign w:val="center"/>
          </w:tcPr>
          <w:p w14:paraId="1C21A644" w14:textId="40D52D50"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r>
      <w:tr w:rsidR="002C47DF" w:rsidRPr="00831A17" w14:paraId="15FC797E" w14:textId="77777777" w:rsidTr="0003488D">
        <w:trPr>
          <w:trHeight w:val="355"/>
        </w:trPr>
        <w:tc>
          <w:tcPr>
            <w:tcW w:w="2875" w:type="dxa"/>
            <w:vMerge/>
            <w:tcBorders>
              <w:top w:val="nil"/>
              <w:left w:val="single" w:sz="4" w:space="0" w:color="auto"/>
              <w:bottom w:val="single" w:sz="4" w:space="0" w:color="auto"/>
              <w:right w:val="single" w:sz="12" w:space="0" w:color="auto"/>
            </w:tcBorders>
            <w:vAlign w:val="center"/>
            <w:hideMark/>
          </w:tcPr>
          <w:p w14:paraId="210A96D1" w14:textId="77777777" w:rsidR="002C47DF" w:rsidRPr="00831A17" w:rsidRDefault="002C47DF" w:rsidP="002C47DF">
            <w:pPr>
              <w:spacing w:before="0" w:after="0"/>
              <w:rPr>
                <w:rFonts w:ascii="Calibri" w:eastAsia="Times New Roman" w:hAnsi="Calibri" w:cs="Calibri"/>
                <w:b/>
                <w:bCs/>
                <w:color w:val="000000"/>
                <w:sz w:val="22"/>
              </w:rPr>
            </w:pPr>
          </w:p>
        </w:tc>
        <w:tc>
          <w:tcPr>
            <w:tcW w:w="2070" w:type="dxa"/>
            <w:tcBorders>
              <w:top w:val="nil"/>
              <w:left w:val="single" w:sz="12" w:space="0" w:color="auto"/>
              <w:bottom w:val="single" w:sz="4" w:space="0" w:color="auto"/>
              <w:right w:val="single" w:sz="12" w:space="0" w:color="auto"/>
            </w:tcBorders>
            <w:shd w:val="clear" w:color="auto" w:fill="auto"/>
            <w:hideMark/>
          </w:tcPr>
          <w:p w14:paraId="2E4884E7" w14:textId="2E7ABE8D" w:rsidR="002C47DF" w:rsidRPr="00831A17" w:rsidRDefault="002C47DF" w:rsidP="002C47DF">
            <w:pPr>
              <w:spacing w:before="0" w:after="0"/>
              <w:jc w:val="center"/>
              <w:rPr>
                <w:rFonts w:ascii="Calibri" w:eastAsia="Times New Roman" w:hAnsi="Calibri" w:cs="Calibri"/>
                <w:b/>
                <w:bCs/>
                <w:color w:val="000000"/>
                <w:sz w:val="22"/>
              </w:rPr>
            </w:pPr>
            <w:r>
              <w:rPr>
                <w:rFonts w:ascii="Calibri" w:hAnsi="Calibri" w:cs="Calibri"/>
                <w:b/>
                <w:bCs/>
                <w:color w:val="000000"/>
                <w:sz w:val="22"/>
              </w:rPr>
              <w:t xml:space="preserve">Large </w:t>
            </w:r>
            <w:proofErr w:type="gramStart"/>
            <w:r>
              <w:rPr>
                <w:rFonts w:ascii="Calibri" w:hAnsi="Calibri" w:cs="Calibri"/>
                <w:b/>
                <w:bCs/>
                <w:color w:val="000000"/>
                <w:sz w:val="22"/>
              </w:rPr>
              <w:t>Motu,  &gt;</w:t>
            </w:r>
            <w:proofErr w:type="gramEnd"/>
            <w:r>
              <w:rPr>
                <w:rFonts w:ascii="Calibri" w:hAnsi="Calibri" w:cs="Calibri"/>
                <w:b/>
                <w:bCs/>
                <w:color w:val="000000"/>
                <w:sz w:val="22"/>
              </w:rPr>
              <w:t xml:space="preserve"> 1 km</w:t>
            </w:r>
          </w:p>
        </w:tc>
        <w:tc>
          <w:tcPr>
            <w:tcW w:w="1350" w:type="dxa"/>
            <w:tcBorders>
              <w:top w:val="nil"/>
              <w:left w:val="single" w:sz="12" w:space="0" w:color="auto"/>
              <w:bottom w:val="nil"/>
              <w:right w:val="nil"/>
            </w:tcBorders>
            <w:shd w:val="clear" w:color="auto" w:fill="auto"/>
            <w:vAlign w:val="center"/>
          </w:tcPr>
          <w:p w14:paraId="2F1F5581" w14:textId="0035D40F"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&lt; 0.001</w:t>
            </w:r>
          </w:p>
        </w:tc>
        <w:tc>
          <w:tcPr>
            <w:tcW w:w="1350" w:type="dxa"/>
            <w:tcBorders>
              <w:top w:val="nil"/>
              <w:left w:val="nil"/>
              <w:bottom w:val="nil"/>
              <w:right w:val="nil"/>
            </w:tcBorders>
            <w:shd w:val="clear" w:color="auto" w:fill="auto"/>
            <w:vAlign w:val="center"/>
          </w:tcPr>
          <w:p w14:paraId="6020098E" w14:textId="2C14E47F" w:rsidR="002C47DF" w:rsidRPr="00831A17" w:rsidRDefault="002C47DF" w:rsidP="002C47DF">
            <w:pPr>
              <w:spacing w:before="0" w:after="0"/>
              <w:jc w:val="center"/>
              <w:rPr>
                <w:rFonts w:ascii="Calibri" w:eastAsia="Times New Roman" w:hAnsi="Calibri" w:cs="Calibri"/>
                <w:color w:val="000000"/>
                <w:sz w:val="22"/>
              </w:rPr>
            </w:pPr>
            <w:r>
              <w:rPr>
                <w:rFonts w:ascii="Calibri" w:hAnsi="Calibri" w:cs="Calibri"/>
                <w:color w:val="000000"/>
                <w:sz w:val="22"/>
              </w:rPr>
              <w:t>1.000</w:t>
            </w:r>
          </w:p>
        </w:tc>
        <w:tc>
          <w:tcPr>
            <w:tcW w:w="1800" w:type="dxa"/>
            <w:vMerge/>
            <w:vAlign w:val="center"/>
          </w:tcPr>
          <w:p w14:paraId="6356DA2A" w14:textId="77777777" w:rsidR="002C47DF" w:rsidRPr="00831A17" w:rsidRDefault="002C47DF" w:rsidP="002C47DF">
            <w:pPr>
              <w:spacing w:before="0" w:after="0"/>
              <w:rPr>
                <w:rFonts w:ascii="Calibri" w:eastAsia="Times New Roman" w:hAnsi="Calibri" w:cs="Calibri"/>
                <w:color w:val="000000"/>
                <w:sz w:val="22"/>
              </w:rPr>
            </w:pPr>
          </w:p>
        </w:tc>
      </w:tr>
    </w:tbl>
    <w:p w14:paraId="2A0238D2" w14:textId="77777777" w:rsidR="002C0430" w:rsidRDefault="002C0430" w:rsidP="00324B46">
      <w:pPr>
        <w:jc w:val="both"/>
        <w:rPr>
          <w:rFonts w:eastAsia="Times New Roman" w:cs="Times New Roman"/>
          <w:szCs w:val="24"/>
          <w:lang w:val="en-GB" w:eastAsia="en-GB"/>
        </w:rPr>
      </w:pPr>
    </w:p>
    <w:p w14:paraId="17A5974F" w14:textId="6A587C5F" w:rsidR="00C00CD9" w:rsidRPr="00C00CD9" w:rsidRDefault="00C00CD9" w:rsidP="00C00CD9">
      <w:pPr>
        <w:pStyle w:val="Heading1"/>
      </w:pPr>
      <w:r>
        <w:t>References</w:t>
      </w:r>
    </w:p>
    <w:p w14:paraId="52DFE10F" w14:textId="62F9F650" w:rsidR="00E65819" w:rsidRPr="00E65819" w:rsidRDefault="001C47FD" w:rsidP="00E65819">
      <w:pPr>
        <w:widowControl w:val="0"/>
        <w:autoSpaceDE w:val="0"/>
        <w:autoSpaceDN w:val="0"/>
        <w:adjustRightInd w:val="0"/>
        <w:ind w:left="480" w:hanging="480"/>
        <w:rPr>
          <w:rFonts w:cs="Times New Roman"/>
          <w:noProof/>
          <w:szCs w:val="24"/>
        </w:rPr>
      </w:pPr>
      <w:r>
        <w:rPr>
          <w:rFonts w:eastAsia="Times New Roman" w:cs="Times New Roman"/>
          <w:szCs w:val="24"/>
          <w:lang w:val="en-GB" w:eastAsia="en-GB"/>
        </w:rPr>
        <w:fldChar w:fldCharType="begin" w:fldLock="1"/>
      </w:r>
      <w:r>
        <w:rPr>
          <w:rFonts w:eastAsia="Times New Roman" w:cs="Times New Roman"/>
          <w:szCs w:val="24"/>
          <w:lang w:val="en-GB" w:eastAsia="en-GB"/>
        </w:rPr>
        <w:instrText xml:space="preserve">ADDIN Mendeley Bibliography CSL_BIBLIOGRAPHY </w:instrText>
      </w:r>
      <w:r>
        <w:rPr>
          <w:rFonts w:eastAsia="Times New Roman" w:cs="Times New Roman"/>
          <w:szCs w:val="24"/>
          <w:lang w:val="en-GB" w:eastAsia="en-GB"/>
        </w:rPr>
        <w:fldChar w:fldCharType="separate"/>
      </w:r>
      <w:r w:rsidR="00E65819" w:rsidRPr="00E65819">
        <w:rPr>
          <w:rFonts w:cs="Times New Roman"/>
          <w:noProof/>
          <w:szCs w:val="24"/>
        </w:rPr>
        <w:t xml:space="preserve">Cox, E. P. (1927). A method of assigning numerical and percentage values to the degree of roundness of sand grains. </w:t>
      </w:r>
      <w:r w:rsidR="00E65819" w:rsidRPr="00E65819">
        <w:rPr>
          <w:rFonts w:cs="Times New Roman"/>
          <w:i/>
          <w:iCs/>
          <w:noProof/>
          <w:szCs w:val="24"/>
        </w:rPr>
        <w:t>J. Paleontol.</w:t>
      </w:r>
      <w:r w:rsidR="00E65819" w:rsidRPr="00E65819">
        <w:rPr>
          <w:rFonts w:cs="Times New Roman"/>
          <w:noProof/>
          <w:szCs w:val="24"/>
        </w:rPr>
        <w:t xml:space="preserve"> 1, 179–183.</w:t>
      </w:r>
    </w:p>
    <w:p w14:paraId="71C9CB6C" w14:textId="77777777" w:rsidR="00E65819" w:rsidRPr="00E65819" w:rsidRDefault="00E65819" w:rsidP="00E65819">
      <w:pPr>
        <w:widowControl w:val="0"/>
        <w:autoSpaceDE w:val="0"/>
        <w:autoSpaceDN w:val="0"/>
        <w:adjustRightInd w:val="0"/>
        <w:ind w:left="480" w:hanging="480"/>
        <w:rPr>
          <w:rFonts w:cs="Times New Roman"/>
          <w:noProof/>
          <w:szCs w:val="24"/>
        </w:rPr>
      </w:pPr>
      <w:r w:rsidRPr="00E65819">
        <w:rPr>
          <w:rFonts w:cs="Times New Roman"/>
          <w:noProof/>
          <w:szCs w:val="24"/>
        </w:rPr>
        <w:t xml:space="preserve">Güler, C., Beyhan, B., and Tağa, H. (2021). PolyMorph-2D: An open-source GIS plug-in for morphometric analysis of vector-based 2D polygon features. </w:t>
      </w:r>
      <w:r w:rsidRPr="00E65819">
        <w:rPr>
          <w:rFonts w:cs="Times New Roman"/>
          <w:i/>
          <w:iCs/>
          <w:noProof/>
          <w:szCs w:val="24"/>
        </w:rPr>
        <w:t>Geomorphology</w:t>
      </w:r>
      <w:r w:rsidRPr="00E65819">
        <w:rPr>
          <w:rFonts w:cs="Times New Roman"/>
          <w:noProof/>
          <w:szCs w:val="24"/>
        </w:rPr>
        <w:t xml:space="preserve"> 386, 107755. doi: https://doi.org/10.1016/j.geomorph.2021.107755.</w:t>
      </w:r>
    </w:p>
    <w:p w14:paraId="658DD94E" w14:textId="77777777" w:rsidR="00E65819" w:rsidRPr="00E65819" w:rsidRDefault="00E65819" w:rsidP="00E65819">
      <w:pPr>
        <w:widowControl w:val="0"/>
        <w:autoSpaceDE w:val="0"/>
        <w:autoSpaceDN w:val="0"/>
        <w:adjustRightInd w:val="0"/>
        <w:ind w:left="480" w:hanging="480"/>
        <w:rPr>
          <w:rFonts w:cs="Times New Roman"/>
          <w:noProof/>
          <w:szCs w:val="24"/>
        </w:rPr>
      </w:pPr>
      <w:r w:rsidRPr="00E65819">
        <w:rPr>
          <w:rFonts w:cs="Times New Roman"/>
          <w:noProof/>
          <w:szCs w:val="24"/>
        </w:rPr>
        <w:t xml:space="preserve">Horton, R. E. (1932). Drainage-basin characteristics. </w:t>
      </w:r>
      <w:r w:rsidRPr="00E65819">
        <w:rPr>
          <w:rFonts w:cs="Times New Roman"/>
          <w:i/>
          <w:iCs/>
          <w:noProof/>
          <w:szCs w:val="24"/>
        </w:rPr>
        <w:t>Trans. Am. Geophys. union</w:t>
      </w:r>
      <w:r w:rsidRPr="00E65819">
        <w:rPr>
          <w:rFonts w:cs="Times New Roman"/>
          <w:noProof/>
          <w:szCs w:val="24"/>
        </w:rPr>
        <w:t xml:space="preserve"> 13, 350–361.</w:t>
      </w:r>
    </w:p>
    <w:p w14:paraId="0DD674E8" w14:textId="77777777" w:rsidR="00E65819" w:rsidRPr="00E65819" w:rsidRDefault="00E65819" w:rsidP="00E65819">
      <w:pPr>
        <w:widowControl w:val="0"/>
        <w:autoSpaceDE w:val="0"/>
        <w:autoSpaceDN w:val="0"/>
        <w:adjustRightInd w:val="0"/>
        <w:ind w:left="480" w:hanging="480"/>
        <w:rPr>
          <w:rFonts w:cs="Times New Roman"/>
          <w:noProof/>
          <w:szCs w:val="24"/>
        </w:rPr>
      </w:pPr>
      <w:r w:rsidRPr="00E65819">
        <w:rPr>
          <w:rFonts w:cs="Times New Roman"/>
          <w:noProof/>
          <w:szCs w:val="24"/>
        </w:rPr>
        <w:t>Miller, V. C. (1953). A QUANTITATIVE GEOMORPHIC STUDY OF DRAINAGE BASIN CHARACTERISTICS IN THE CLINCH MOUNTAIN AREA VIRGINIA AND TENNESSEE. Columbia Univ New York.</w:t>
      </w:r>
    </w:p>
    <w:p w14:paraId="774FAD83" w14:textId="77777777" w:rsidR="00E65819" w:rsidRPr="00E65819" w:rsidRDefault="00E65819" w:rsidP="00E65819">
      <w:pPr>
        <w:widowControl w:val="0"/>
        <w:autoSpaceDE w:val="0"/>
        <w:autoSpaceDN w:val="0"/>
        <w:adjustRightInd w:val="0"/>
        <w:ind w:left="480" w:hanging="480"/>
        <w:rPr>
          <w:rFonts w:cs="Times New Roman"/>
          <w:noProof/>
          <w:szCs w:val="24"/>
        </w:rPr>
      </w:pPr>
      <w:r w:rsidRPr="00E65819">
        <w:rPr>
          <w:rFonts w:cs="Times New Roman"/>
          <w:noProof/>
          <w:szCs w:val="24"/>
        </w:rPr>
        <w:t xml:space="preserve">Schumm, S. A. (1956). Evolution of drainage systems and slopes in badlands at Perth Amboy, New Jersey. </w:t>
      </w:r>
      <w:r w:rsidRPr="00E65819">
        <w:rPr>
          <w:rFonts w:cs="Times New Roman"/>
          <w:i/>
          <w:iCs/>
          <w:noProof/>
          <w:szCs w:val="24"/>
        </w:rPr>
        <w:t>Geol. Soc. Am. Bull.</w:t>
      </w:r>
      <w:r w:rsidRPr="00E65819">
        <w:rPr>
          <w:rFonts w:cs="Times New Roman"/>
          <w:noProof/>
          <w:szCs w:val="24"/>
        </w:rPr>
        <w:t xml:space="preserve"> 67, 597–646.</w:t>
      </w:r>
    </w:p>
    <w:p w14:paraId="46C07480" w14:textId="77777777" w:rsidR="00E65819" w:rsidRPr="00E65819" w:rsidRDefault="00E65819" w:rsidP="00E65819">
      <w:pPr>
        <w:widowControl w:val="0"/>
        <w:autoSpaceDE w:val="0"/>
        <w:autoSpaceDN w:val="0"/>
        <w:adjustRightInd w:val="0"/>
        <w:ind w:left="480" w:hanging="480"/>
        <w:rPr>
          <w:rFonts w:cs="Times New Roman"/>
          <w:noProof/>
        </w:rPr>
      </w:pPr>
      <w:r w:rsidRPr="00E65819">
        <w:rPr>
          <w:rFonts w:cs="Times New Roman"/>
          <w:noProof/>
          <w:szCs w:val="24"/>
        </w:rPr>
        <w:t xml:space="preserve">Stoddart, D. R. (1965). The shape of atolls. </w:t>
      </w:r>
      <w:r w:rsidRPr="00E65819">
        <w:rPr>
          <w:rFonts w:cs="Times New Roman"/>
          <w:i/>
          <w:iCs/>
          <w:noProof/>
          <w:szCs w:val="24"/>
        </w:rPr>
        <w:t>Mar. Geol.</w:t>
      </w:r>
      <w:r w:rsidRPr="00E65819">
        <w:rPr>
          <w:rFonts w:cs="Times New Roman"/>
          <w:noProof/>
          <w:szCs w:val="24"/>
        </w:rPr>
        <w:t xml:space="preserve"> 3.</w:t>
      </w:r>
    </w:p>
    <w:p w14:paraId="202244D6" w14:textId="34718D9D" w:rsidR="001C47FD" w:rsidRDefault="001C47FD" w:rsidP="00324B46">
      <w:pPr>
        <w:jc w:val="both"/>
        <w:rPr>
          <w:rFonts w:eastAsia="Times New Roman" w:cs="Times New Roman"/>
          <w:szCs w:val="24"/>
          <w:lang w:val="en-GB" w:eastAsia="en-GB"/>
        </w:rPr>
      </w:pPr>
      <w:r>
        <w:rPr>
          <w:rFonts w:eastAsia="Times New Roman" w:cs="Times New Roman"/>
          <w:szCs w:val="24"/>
          <w:lang w:val="en-GB" w:eastAsia="en-GB"/>
        </w:rPr>
        <w:fldChar w:fldCharType="end"/>
      </w:r>
    </w:p>
    <w:p w14:paraId="488B68CE" w14:textId="77777777" w:rsidR="00766CCD" w:rsidRPr="0061741B" w:rsidRDefault="00766CCD" w:rsidP="00324B46">
      <w:pPr>
        <w:jc w:val="both"/>
        <w:rPr>
          <w:rFonts w:eastAsia="Times New Roman" w:cs="Times New Roman"/>
          <w:szCs w:val="24"/>
          <w:lang w:val="en-GB" w:eastAsia="en-GB"/>
        </w:rPr>
      </w:pPr>
    </w:p>
    <w:sectPr w:rsidR="00766CCD" w:rsidRPr="0061741B"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B8289" w14:textId="77777777" w:rsidR="00DE74A3" w:rsidRDefault="00DE74A3" w:rsidP="00117666">
      <w:pPr>
        <w:spacing w:after="0"/>
      </w:pPr>
      <w:r>
        <w:separator/>
      </w:r>
    </w:p>
  </w:endnote>
  <w:endnote w:type="continuationSeparator" w:id="0">
    <w:p w14:paraId="325D0B1F" w14:textId="77777777" w:rsidR="00DE74A3" w:rsidRDefault="00DE74A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Calibri"/>
    <w:panose1 w:val="020B0604020202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CE61D6" w:rsidRPr="00577C4C" w:rsidRDefault="00CE61D6">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CE61D6" w:rsidRPr="00577C4C" w:rsidRDefault="00CE61D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CE61D6" w:rsidRPr="00577C4C" w:rsidRDefault="00CE61D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CE61D6" w:rsidRPr="00577C4C" w:rsidRDefault="00CE61D6">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CE61D6" w:rsidRPr="00577C4C" w:rsidRDefault="00CE61D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CE61D6" w:rsidRPr="00577C4C" w:rsidRDefault="00CE61D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9CC24" w14:textId="77777777" w:rsidR="00DE74A3" w:rsidRDefault="00DE74A3" w:rsidP="00117666">
      <w:pPr>
        <w:spacing w:after="0"/>
      </w:pPr>
      <w:r>
        <w:separator/>
      </w:r>
    </w:p>
  </w:footnote>
  <w:footnote w:type="continuationSeparator" w:id="0">
    <w:p w14:paraId="0397134A" w14:textId="77777777" w:rsidR="00DE74A3" w:rsidRDefault="00DE74A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CE61D6" w:rsidRPr="009151AA" w:rsidRDefault="00CE61D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CE61D6" w:rsidRDefault="00CE61D6"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432408">
    <w:abstractNumId w:val="10"/>
  </w:num>
  <w:num w:numId="2" w16cid:durableId="2005861175">
    <w:abstractNumId w:val="17"/>
  </w:num>
  <w:num w:numId="3" w16cid:durableId="1137453538">
    <w:abstractNumId w:val="11"/>
  </w:num>
  <w:num w:numId="4" w16cid:durableId="772015576">
    <w:abstractNumId w:val="19"/>
  </w:num>
  <w:num w:numId="5" w16cid:durableId="20175325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0078815">
    <w:abstractNumId w:val="13"/>
  </w:num>
  <w:num w:numId="7" w16cid:durableId="1383872190">
    <w:abstractNumId w:val="20"/>
  </w:num>
  <w:num w:numId="8" w16cid:durableId="709038867">
    <w:abstractNumId w:val="20"/>
  </w:num>
  <w:num w:numId="9" w16cid:durableId="1754468183">
    <w:abstractNumId w:val="20"/>
  </w:num>
  <w:num w:numId="10" w16cid:durableId="471485535">
    <w:abstractNumId w:val="20"/>
  </w:num>
  <w:num w:numId="11" w16cid:durableId="1717120960">
    <w:abstractNumId w:val="20"/>
  </w:num>
  <w:num w:numId="12" w16cid:durableId="1925020417">
    <w:abstractNumId w:val="20"/>
  </w:num>
  <w:num w:numId="13" w16cid:durableId="318929052">
    <w:abstractNumId w:val="13"/>
  </w:num>
  <w:num w:numId="14" w16cid:durableId="1243218009">
    <w:abstractNumId w:val="12"/>
  </w:num>
  <w:num w:numId="15" w16cid:durableId="752972703">
    <w:abstractNumId w:val="12"/>
  </w:num>
  <w:num w:numId="16" w16cid:durableId="2074812259">
    <w:abstractNumId w:val="12"/>
  </w:num>
  <w:num w:numId="17" w16cid:durableId="1150363983">
    <w:abstractNumId w:val="12"/>
  </w:num>
  <w:num w:numId="18" w16cid:durableId="21980611">
    <w:abstractNumId w:val="12"/>
  </w:num>
  <w:num w:numId="19" w16cid:durableId="643244950">
    <w:abstractNumId w:val="12"/>
  </w:num>
  <w:num w:numId="20" w16cid:durableId="1905292438">
    <w:abstractNumId w:val="15"/>
  </w:num>
  <w:num w:numId="21" w16cid:durableId="29840007">
    <w:abstractNumId w:val="9"/>
  </w:num>
  <w:num w:numId="22" w16cid:durableId="2021007312">
    <w:abstractNumId w:val="7"/>
  </w:num>
  <w:num w:numId="23" w16cid:durableId="485710449">
    <w:abstractNumId w:val="6"/>
  </w:num>
  <w:num w:numId="24" w16cid:durableId="822428030">
    <w:abstractNumId w:val="5"/>
  </w:num>
  <w:num w:numId="25" w16cid:durableId="959530769">
    <w:abstractNumId w:val="4"/>
  </w:num>
  <w:num w:numId="26" w16cid:durableId="874775030">
    <w:abstractNumId w:val="8"/>
  </w:num>
  <w:num w:numId="27" w16cid:durableId="2114087244">
    <w:abstractNumId w:val="3"/>
  </w:num>
  <w:num w:numId="28" w16cid:durableId="863441233">
    <w:abstractNumId w:val="2"/>
  </w:num>
  <w:num w:numId="29" w16cid:durableId="656885976">
    <w:abstractNumId w:val="1"/>
  </w:num>
  <w:num w:numId="30" w16cid:durableId="938101332">
    <w:abstractNumId w:val="0"/>
  </w:num>
  <w:num w:numId="31" w16cid:durableId="719130983">
    <w:abstractNumId w:val="18"/>
  </w:num>
  <w:num w:numId="32" w16cid:durableId="1638024873">
    <w:abstractNumId w:val="14"/>
  </w:num>
  <w:num w:numId="33" w16cid:durableId="1294485134">
    <w:abstractNumId w:val="22"/>
  </w:num>
  <w:num w:numId="34" w16cid:durableId="682510376">
    <w:abstractNumId w:val="21"/>
  </w:num>
  <w:num w:numId="35" w16cid:durableId="7216373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0069"/>
    <w:rsid w:val="000307CF"/>
    <w:rsid w:val="00034304"/>
    <w:rsid w:val="0003488D"/>
    <w:rsid w:val="00035434"/>
    <w:rsid w:val="00052A14"/>
    <w:rsid w:val="0007357A"/>
    <w:rsid w:val="0007513A"/>
    <w:rsid w:val="00077D53"/>
    <w:rsid w:val="0009653C"/>
    <w:rsid w:val="000E5D5C"/>
    <w:rsid w:val="00105FD9"/>
    <w:rsid w:val="00117666"/>
    <w:rsid w:val="00125819"/>
    <w:rsid w:val="00136F1B"/>
    <w:rsid w:val="001549D3"/>
    <w:rsid w:val="00160065"/>
    <w:rsid w:val="0016785D"/>
    <w:rsid w:val="0017636C"/>
    <w:rsid w:val="00177D84"/>
    <w:rsid w:val="001A5544"/>
    <w:rsid w:val="001A7CC2"/>
    <w:rsid w:val="001B251E"/>
    <w:rsid w:val="001C47FD"/>
    <w:rsid w:val="002212E3"/>
    <w:rsid w:val="002213D5"/>
    <w:rsid w:val="00232DFC"/>
    <w:rsid w:val="002625E2"/>
    <w:rsid w:val="00264B03"/>
    <w:rsid w:val="00267D18"/>
    <w:rsid w:val="002868E2"/>
    <w:rsid w:val="002869C3"/>
    <w:rsid w:val="002936E4"/>
    <w:rsid w:val="00296FE2"/>
    <w:rsid w:val="002B4A57"/>
    <w:rsid w:val="002C0430"/>
    <w:rsid w:val="002C47DF"/>
    <w:rsid w:val="002C74CA"/>
    <w:rsid w:val="0031564B"/>
    <w:rsid w:val="0031723E"/>
    <w:rsid w:val="00324B46"/>
    <w:rsid w:val="00331349"/>
    <w:rsid w:val="0035086A"/>
    <w:rsid w:val="003544FB"/>
    <w:rsid w:val="00360F39"/>
    <w:rsid w:val="003810A3"/>
    <w:rsid w:val="00395484"/>
    <w:rsid w:val="003A5605"/>
    <w:rsid w:val="003D2F2D"/>
    <w:rsid w:val="00401590"/>
    <w:rsid w:val="004248B1"/>
    <w:rsid w:val="00430794"/>
    <w:rsid w:val="00447801"/>
    <w:rsid w:val="00452E9C"/>
    <w:rsid w:val="004735C8"/>
    <w:rsid w:val="00480A93"/>
    <w:rsid w:val="0049258D"/>
    <w:rsid w:val="004961FF"/>
    <w:rsid w:val="004A5BA0"/>
    <w:rsid w:val="005021F1"/>
    <w:rsid w:val="005123F4"/>
    <w:rsid w:val="00517A89"/>
    <w:rsid w:val="005250F2"/>
    <w:rsid w:val="00593EEA"/>
    <w:rsid w:val="005A1DAF"/>
    <w:rsid w:val="005A5EEE"/>
    <w:rsid w:val="005C480F"/>
    <w:rsid w:val="005E0D7D"/>
    <w:rsid w:val="005F2C62"/>
    <w:rsid w:val="0061741B"/>
    <w:rsid w:val="00633CB6"/>
    <w:rsid w:val="006375C7"/>
    <w:rsid w:val="00645CC0"/>
    <w:rsid w:val="00654E8F"/>
    <w:rsid w:val="00660D05"/>
    <w:rsid w:val="00661E64"/>
    <w:rsid w:val="006820B1"/>
    <w:rsid w:val="0069154E"/>
    <w:rsid w:val="006B7D14"/>
    <w:rsid w:val="006C6E17"/>
    <w:rsid w:val="006D4F39"/>
    <w:rsid w:val="006E16A8"/>
    <w:rsid w:val="00701727"/>
    <w:rsid w:val="0070566C"/>
    <w:rsid w:val="00714C50"/>
    <w:rsid w:val="00725A7D"/>
    <w:rsid w:val="00736319"/>
    <w:rsid w:val="00744475"/>
    <w:rsid w:val="007501BE"/>
    <w:rsid w:val="00766CCD"/>
    <w:rsid w:val="00772552"/>
    <w:rsid w:val="00775A89"/>
    <w:rsid w:val="00784E10"/>
    <w:rsid w:val="00790BB3"/>
    <w:rsid w:val="007B2BB1"/>
    <w:rsid w:val="007B7FBB"/>
    <w:rsid w:val="007C206C"/>
    <w:rsid w:val="007C5E23"/>
    <w:rsid w:val="007F0D4C"/>
    <w:rsid w:val="007F3D46"/>
    <w:rsid w:val="00803D24"/>
    <w:rsid w:val="00817DD6"/>
    <w:rsid w:val="00831A17"/>
    <w:rsid w:val="00875E8B"/>
    <w:rsid w:val="00885156"/>
    <w:rsid w:val="009151AA"/>
    <w:rsid w:val="0093429D"/>
    <w:rsid w:val="00943573"/>
    <w:rsid w:val="00953EF9"/>
    <w:rsid w:val="00963128"/>
    <w:rsid w:val="00970F7D"/>
    <w:rsid w:val="00972BA1"/>
    <w:rsid w:val="00994A3D"/>
    <w:rsid w:val="009C2B12"/>
    <w:rsid w:val="009C70F3"/>
    <w:rsid w:val="009D4576"/>
    <w:rsid w:val="00A174D9"/>
    <w:rsid w:val="00A34442"/>
    <w:rsid w:val="00A46510"/>
    <w:rsid w:val="00A51E56"/>
    <w:rsid w:val="00A55E3C"/>
    <w:rsid w:val="00A569CD"/>
    <w:rsid w:val="00A72680"/>
    <w:rsid w:val="00A87424"/>
    <w:rsid w:val="00AA2461"/>
    <w:rsid w:val="00AB6715"/>
    <w:rsid w:val="00AF0889"/>
    <w:rsid w:val="00AF0D55"/>
    <w:rsid w:val="00B12D3C"/>
    <w:rsid w:val="00B1671E"/>
    <w:rsid w:val="00B2292F"/>
    <w:rsid w:val="00B25EB8"/>
    <w:rsid w:val="00B354E1"/>
    <w:rsid w:val="00B37F4D"/>
    <w:rsid w:val="00B9482C"/>
    <w:rsid w:val="00BA1CCB"/>
    <w:rsid w:val="00BB1419"/>
    <w:rsid w:val="00BD3995"/>
    <w:rsid w:val="00C00CD9"/>
    <w:rsid w:val="00C15BDB"/>
    <w:rsid w:val="00C52A7B"/>
    <w:rsid w:val="00C56BAF"/>
    <w:rsid w:val="00C679AA"/>
    <w:rsid w:val="00C75972"/>
    <w:rsid w:val="00C85F46"/>
    <w:rsid w:val="00C91348"/>
    <w:rsid w:val="00CA031C"/>
    <w:rsid w:val="00CC0A3A"/>
    <w:rsid w:val="00CD066B"/>
    <w:rsid w:val="00CE2218"/>
    <w:rsid w:val="00CE4FEE"/>
    <w:rsid w:val="00CE61D6"/>
    <w:rsid w:val="00D66C9D"/>
    <w:rsid w:val="00DB0D6D"/>
    <w:rsid w:val="00DB59C3"/>
    <w:rsid w:val="00DC259A"/>
    <w:rsid w:val="00DE23E8"/>
    <w:rsid w:val="00DE74A3"/>
    <w:rsid w:val="00E14D82"/>
    <w:rsid w:val="00E2009F"/>
    <w:rsid w:val="00E37F40"/>
    <w:rsid w:val="00E52377"/>
    <w:rsid w:val="00E60A11"/>
    <w:rsid w:val="00E64E17"/>
    <w:rsid w:val="00E65819"/>
    <w:rsid w:val="00E83BB2"/>
    <w:rsid w:val="00E866C9"/>
    <w:rsid w:val="00E95615"/>
    <w:rsid w:val="00EA1DDF"/>
    <w:rsid w:val="00EA3D3C"/>
    <w:rsid w:val="00EA542E"/>
    <w:rsid w:val="00EC54C0"/>
    <w:rsid w:val="00ED046D"/>
    <w:rsid w:val="00EE1C09"/>
    <w:rsid w:val="00F120C8"/>
    <w:rsid w:val="00F372A2"/>
    <w:rsid w:val="00F46900"/>
    <w:rsid w:val="00F50DB8"/>
    <w:rsid w:val="00F613AB"/>
    <w:rsid w:val="00F61D89"/>
    <w:rsid w:val="00F87B55"/>
    <w:rsid w:val="00FA40A8"/>
    <w:rsid w:val="00FC7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qFormat/>
    <w:rsid w:val="00030069"/>
    <w:pPr>
      <w:spacing w:before="240" w:after="60"/>
      <w:outlineLvl w:val="5"/>
    </w:pPr>
    <w:rPr>
      <w:rFonts w:ascii="Calibri" w:eastAsia="Times New Roman" w:hAnsi="Calibri" w:cs="Times New Roman"/>
      <w:b/>
      <w:bCs/>
      <w:sz w:val="22"/>
    </w:rPr>
  </w:style>
  <w:style w:type="paragraph" w:styleId="Heading7">
    <w:name w:val="heading 7"/>
    <w:basedOn w:val="Normal"/>
    <w:next w:val="Normal"/>
    <w:link w:val="Heading7Char"/>
    <w:semiHidden/>
    <w:qFormat/>
    <w:rsid w:val="00030069"/>
    <w:pPr>
      <w:spacing w:before="240" w:after="60"/>
      <w:outlineLvl w:val="6"/>
    </w:pPr>
    <w:rPr>
      <w:rFonts w:ascii="Calibri" w:eastAsia="Times New Roman" w:hAnsi="Calibri" w:cs="Times New Roman"/>
      <w:szCs w:val="24"/>
    </w:rPr>
  </w:style>
  <w:style w:type="paragraph" w:styleId="Heading8">
    <w:name w:val="heading 8"/>
    <w:basedOn w:val="Normal"/>
    <w:next w:val="Normal"/>
    <w:link w:val="Heading8Char"/>
    <w:semiHidden/>
    <w:qFormat/>
    <w:rsid w:val="00030069"/>
    <w:pPr>
      <w:spacing w:before="240" w:after="60"/>
      <w:outlineLvl w:val="7"/>
    </w:pPr>
    <w:rPr>
      <w:rFonts w:ascii="Calibri" w:eastAsia="Times New Roman" w:hAnsi="Calibri" w:cs="Times New Roman"/>
      <w:i/>
      <w:iCs/>
      <w:szCs w:val="24"/>
    </w:rPr>
  </w:style>
  <w:style w:type="paragraph" w:styleId="Heading9">
    <w:name w:val="heading 9"/>
    <w:basedOn w:val="Normal"/>
    <w:next w:val="Normal"/>
    <w:link w:val="Heading9Char"/>
    <w:semiHidden/>
    <w:qFormat/>
    <w:rsid w:val="00030069"/>
    <w:pPr>
      <w:spacing w:before="240" w:after="60"/>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AB6715"/>
    <w:rPr>
      <w:b/>
      <w:bCs/>
    </w:rPr>
  </w:style>
  <w:style w:type="character" w:customStyle="1" w:styleId="CommentSubjectChar">
    <w:name w:val="Comment Subject Char"/>
    <w:basedOn w:val="CommentTextChar"/>
    <w:link w:val="CommentSubject"/>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semiHidden/>
    <w:unhideWhenUsed/>
    <w:rsid w:val="00AB6715"/>
    <w:pPr>
      <w:spacing w:after="0"/>
    </w:pPr>
    <w:rPr>
      <w:sz w:val="20"/>
      <w:szCs w:val="20"/>
    </w:rPr>
  </w:style>
  <w:style w:type="character" w:customStyle="1" w:styleId="EndnoteTextChar">
    <w:name w:val="Endnote Text Char"/>
    <w:basedOn w:val="DefaultParagraphFont"/>
    <w:link w:val="EndnoteText"/>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Heading-Secondary">
    <w:name w:val="Heading-Secondary"/>
    <w:basedOn w:val="Normal"/>
    <w:qFormat/>
    <w:rsid w:val="00324B46"/>
    <w:pPr>
      <w:keepNext/>
      <w:spacing w:before="240" w:after="120"/>
      <w:ind w:left="720"/>
      <w:outlineLvl w:val="0"/>
    </w:pPr>
    <w:rPr>
      <w:rFonts w:eastAsia="Times New Roman" w:cs="Times New Roman"/>
      <w:bCs/>
      <w:kern w:val="28"/>
      <w:szCs w:val="24"/>
    </w:rPr>
  </w:style>
  <w:style w:type="paragraph" w:customStyle="1" w:styleId="SMHeading">
    <w:name w:val="SM Heading"/>
    <w:basedOn w:val="Heading1"/>
    <w:qFormat/>
    <w:rsid w:val="00324B46"/>
    <w:pPr>
      <w:keepNext/>
      <w:numPr>
        <w:numId w:val="0"/>
      </w:numPr>
      <w:spacing w:after="60"/>
    </w:pPr>
    <w:rPr>
      <w:rFonts w:eastAsia="Times New Roman"/>
      <w:bCs/>
      <w:kern w:val="32"/>
    </w:rPr>
  </w:style>
  <w:style w:type="character" w:styleId="PlaceholderText">
    <w:name w:val="Placeholder Text"/>
    <w:basedOn w:val="DefaultParagraphFont"/>
    <w:uiPriority w:val="99"/>
    <w:semiHidden/>
    <w:rsid w:val="002625E2"/>
    <w:rPr>
      <w:color w:val="808080"/>
    </w:rPr>
  </w:style>
  <w:style w:type="character" w:customStyle="1" w:styleId="Heading6Char">
    <w:name w:val="Heading 6 Char"/>
    <w:basedOn w:val="DefaultParagraphFont"/>
    <w:link w:val="Heading6"/>
    <w:uiPriority w:val="9"/>
    <w:semiHidden/>
    <w:rsid w:val="00030069"/>
    <w:rPr>
      <w:rFonts w:ascii="Calibri" w:eastAsia="Times New Roman" w:hAnsi="Calibri" w:cs="Times New Roman"/>
      <w:b/>
      <w:bCs/>
    </w:rPr>
  </w:style>
  <w:style w:type="character" w:customStyle="1" w:styleId="Heading7Char">
    <w:name w:val="Heading 7 Char"/>
    <w:basedOn w:val="DefaultParagraphFont"/>
    <w:link w:val="Heading7"/>
    <w:semiHidden/>
    <w:rsid w:val="00030069"/>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030069"/>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030069"/>
    <w:rPr>
      <w:rFonts w:ascii="Cambria" w:eastAsia="Times New Roman" w:hAnsi="Cambria" w:cs="Times New Roman"/>
    </w:rPr>
  </w:style>
  <w:style w:type="numbering" w:customStyle="1" w:styleId="NoList1">
    <w:name w:val="No List1"/>
    <w:next w:val="NoList"/>
    <w:uiPriority w:val="99"/>
    <w:semiHidden/>
    <w:unhideWhenUsed/>
    <w:rsid w:val="00030069"/>
  </w:style>
  <w:style w:type="character" w:styleId="PageNumber">
    <w:name w:val="page number"/>
    <w:basedOn w:val="DefaultParagraphFont"/>
    <w:rsid w:val="00030069"/>
  </w:style>
  <w:style w:type="paragraph" w:customStyle="1" w:styleId="SMSubheading">
    <w:name w:val="SM Subheading"/>
    <w:basedOn w:val="Normal"/>
    <w:qFormat/>
    <w:rsid w:val="00030069"/>
    <w:pPr>
      <w:spacing w:before="0" w:after="0"/>
    </w:pPr>
    <w:rPr>
      <w:rFonts w:eastAsia="Times New Roman" w:cs="Times New Roman"/>
      <w:szCs w:val="20"/>
      <w:u w:val="words"/>
    </w:rPr>
  </w:style>
  <w:style w:type="paragraph" w:customStyle="1" w:styleId="SMText">
    <w:name w:val="SM Text"/>
    <w:basedOn w:val="Normal"/>
    <w:qFormat/>
    <w:rsid w:val="00030069"/>
    <w:pPr>
      <w:spacing w:before="0" w:after="0"/>
      <w:ind w:firstLine="480"/>
    </w:pPr>
    <w:rPr>
      <w:rFonts w:eastAsia="Times New Roman" w:cs="Times New Roman"/>
      <w:szCs w:val="20"/>
    </w:rPr>
  </w:style>
  <w:style w:type="paragraph" w:customStyle="1" w:styleId="SMcaption">
    <w:name w:val="SM caption"/>
    <w:basedOn w:val="SMText"/>
    <w:qFormat/>
    <w:rsid w:val="00030069"/>
    <w:pPr>
      <w:ind w:firstLine="0"/>
    </w:pPr>
  </w:style>
  <w:style w:type="paragraph" w:styleId="Bibliography">
    <w:name w:val="Bibliography"/>
    <w:basedOn w:val="Normal"/>
    <w:next w:val="Normal"/>
    <w:uiPriority w:val="37"/>
    <w:semiHidden/>
    <w:rsid w:val="00030069"/>
    <w:pPr>
      <w:spacing w:before="0" w:after="0"/>
    </w:pPr>
    <w:rPr>
      <w:rFonts w:eastAsia="Times New Roman" w:cs="Times New Roman"/>
      <w:szCs w:val="20"/>
    </w:rPr>
  </w:style>
  <w:style w:type="paragraph" w:styleId="BlockText">
    <w:name w:val="Block Text"/>
    <w:basedOn w:val="Normal"/>
    <w:semiHidden/>
    <w:rsid w:val="00030069"/>
    <w:pPr>
      <w:spacing w:before="0" w:after="120"/>
      <w:ind w:left="1440" w:right="1440"/>
    </w:pPr>
    <w:rPr>
      <w:rFonts w:eastAsia="Times New Roman" w:cs="Times New Roman"/>
      <w:szCs w:val="20"/>
    </w:rPr>
  </w:style>
  <w:style w:type="paragraph" w:styleId="BodyText">
    <w:name w:val="Body Text"/>
    <w:basedOn w:val="Normal"/>
    <w:link w:val="BodyTextChar"/>
    <w:uiPriority w:val="1"/>
    <w:qFormat/>
    <w:rsid w:val="00030069"/>
    <w:pPr>
      <w:spacing w:before="0" w:after="120"/>
    </w:pPr>
    <w:rPr>
      <w:rFonts w:eastAsia="Times New Roman" w:cs="Times New Roman"/>
      <w:szCs w:val="20"/>
    </w:rPr>
  </w:style>
  <w:style w:type="character" w:customStyle="1" w:styleId="BodyTextChar">
    <w:name w:val="Body Text Char"/>
    <w:basedOn w:val="DefaultParagraphFont"/>
    <w:link w:val="BodyText"/>
    <w:uiPriority w:val="1"/>
    <w:rsid w:val="00030069"/>
    <w:rPr>
      <w:rFonts w:ascii="Times New Roman" w:eastAsia="Times New Roman" w:hAnsi="Times New Roman" w:cs="Times New Roman"/>
      <w:sz w:val="24"/>
      <w:szCs w:val="20"/>
    </w:rPr>
  </w:style>
  <w:style w:type="paragraph" w:styleId="BodyText2">
    <w:name w:val="Body Text 2"/>
    <w:basedOn w:val="Normal"/>
    <w:link w:val="BodyText2Char"/>
    <w:semiHidden/>
    <w:rsid w:val="00030069"/>
    <w:pPr>
      <w:spacing w:before="0" w:after="120" w:line="480" w:lineRule="auto"/>
    </w:pPr>
    <w:rPr>
      <w:rFonts w:eastAsia="Times New Roman" w:cs="Times New Roman"/>
      <w:szCs w:val="20"/>
    </w:rPr>
  </w:style>
  <w:style w:type="character" w:customStyle="1" w:styleId="BodyText2Char">
    <w:name w:val="Body Text 2 Char"/>
    <w:basedOn w:val="DefaultParagraphFont"/>
    <w:link w:val="BodyText2"/>
    <w:semiHidden/>
    <w:rsid w:val="00030069"/>
    <w:rPr>
      <w:rFonts w:ascii="Times New Roman" w:eastAsia="Times New Roman" w:hAnsi="Times New Roman" w:cs="Times New Roman"/>
      <w:sz w:val="24"/>
      <w:szCs w:val="20"/>
    </w:rPr>
  </w:style>
  <w:style w:type="paragraph" w:styleId="BodyText3">
    <w:name w:val="Body Text 3"/>
    <w:basedOn w:val="Normal"/>
    <w:link w:val="BodyText3Char"/>
    <w:semiHidden/>
    <w:rsid w:val="00030069"/>
    <w:pPr>
      <w:spacing w:before="0" w:after="120"/>
    </w:pPr>
    <w:rPr>
      <w:rFonts w:eastAsia="Times New Roman" w:cs="Times New Roman"/>
      <w:sz w:val="16"/>
      <w:szCs w:val="16"/>
    </w:rPr>
  </w:style>
  <w:style w:type="character" w:customStyle="1" w:styleId="BodyText3Char">
    <w:name w:val="Body Text 3 Char"/>
    <w:basedOn w:val="DefaultParagraphFont"/>
    <w:link w:val="BodyText3"/>
    <w:semiHidden/>
    <w:rsid w:val="00030069"/>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030069"/>
    <w:pPr>
      <w:ind w:firstLine="210"/>
    </w:pPr>
  </w:style>
  <w:style w:type="character" w:customStyle="1" w:styleId="BodyTextFirstIndentChar">
    <w:name w:val="Body Text First Indent Char"/>
    <w:basedOn w:val="BodyTextChar"/>
    <w:link w:val="BodyTextFirstIndent"/>
    <w:semiHidden/>
    <w:rsid w:val="00030069"/>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030069"/>
    <w:pPr>
      <w:spacing w:before="0" w:after="120"/>
      <w:ind w:left="360"/>
    </w:pPr>
    <w:rPr>
      <w:rFonts w:eastAsia="Times New Roman" w:cs="Times New Roman"/>
      <w:szCs w:val="20"/>
    </w:rPr>
  </w:style>
  <w:style w:type="character" w:customStyle="1" w:styleId="BodyTextIndentChar">
    <w:name w:val="Body Text Indent Char"/>
    <w:basedOn w:val="DefaultParagraphFont"/>
    <w:link w:val="BodyTextIndent"/>
    <w:semiHidden/>
    <w:rsid w:val="00030069"/>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030069"/>
    <w:pPr>
      <w:ind w:firstLine="210"/>
    </w:pPr>
  </w:style>
  <w:style w:type="character" w:customStyle="1" w:styleId="BodyTextFirstIndent2Char">
    <w:name w:val="Body Text First Indent 2 Char"/>
    <w:basedOn w:val="BodyTextIndentChar"/>
    <w:link w:val="BodyTextFirstIndent2"/>
    <w:semiHidden/>
    <w:rsid w:val="00030069"/>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030069"/>
    <w:pPr>
      <w:spacing w:before="0" w:after="120" w:line="480" w:lineRule="auto"/>
      <w:ind w:left="360"/>
    </w:pPr>
    <w:rPr>
      <w:rFonts w:eastAsia="Times New Roman" w:cs="Times New Roman"/>
      <w:szCs w:val="20"/>
    </w:rPr>
  </w:style>
  <w:style w:type="character" w:customStyle="1" w:styleId="BodyTextIndent2Char">
    <w:name w:val="Body Text Indent 2 Char"/>
    <w:basedOn w:val="DefaultParagraphFont"/>
    <w:link w:val="BodyTextIndent2"/>
    <w:semiHidden/>
    <w:rsid w:val="00030069"/>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030069"/>
    <w:pPr>
      <w:spacing w:before="0" w:after="120"/>
      <w:ind w:left="360"/>
    </w:pPr>
    <w:rPr>
      <w:rFonts w:eastAsia="Times New Roman" w:cs="Times New Roman"/>
      <w:sz w:val="16"/>
      <w:szCs w:val="16"/>
    </w:rPr>
  </w:style>
  <w:style w:type="character" w:customStyle="1" w:styleId="BodyTextIndent3Char">
    <w:name w:val="Body Text Indent 3 Char"/>
    <w:basedOn w:val="DefaultParagraphFont"/>
    <w:link w:val="BodyTextIndent3"/>
    <w:semiHidden/>
    <w:rsid w:val="00030069"/>
    <w:rPr>
      <w:rFonts w:ascii="Times New Roman" w:eastAsia="Times New Roman" w:hAnsi="Times New Roman" w:cs="Times New Roman"/>
      <w:sz w:val="16"/>
      <w:szCs w:val="16"/>
    </w:rPr>
  </w:style>
  <w:style w:type="paragraph" w:styleId="Closing">
    <w:name w:val="Closing"/>
    <w:basedOn w:val="Normal"/>
    <w:link w:val="ClosingChar"/>
    <w:semiHidden/>
    <w:rsid w:val="00030069"/>
    <w:pPr>
      <w:spacing w:before="0" w:after="0"/>
      <w:ind w:left="4320"/>
    </w:pPr>
    <w:rPr>
      <w:rFonts w:eastAsia="Times New Roman" w:cs="Times New Roman"/>
      <w:szCs w:val="20"/>
    </w:rPr>
  </w:style>
  <w:style w:type="character" w:customStyle="1" w:styleId="ClosingChar">
    <w:name w:val="Closing Char"/>
    <w:basedOn w:val="DefaultParagraphFont"/>
    <w:link w:val="Closing"/>
    <w:semiHidden/>
    <w:rsid w:val="00030069"/>
    <w:rPr>
      <w:rFonts w:ascii="Times New Roman" w:eastAsia="Times New Roman" w:hAnsi="Times New Roman" w:cs="Times New Roman"/>
      <w:sz w:val="24"/>
      <w:szCs w:val="20"/>
    </w:rPr>
  </w:style>
  <w:style w:type="paragraph" w:styleId="Date">
    <w:name w:val="Date"/>
    <w:basedOn w:val="Normal"/>
    <w:next w:val="Normal"/>
    <w:link w:val="DateChar"/>
    <w:semiHidden/>
    <w:rsid w:val="00030069"/>
    <w:pPr>
      <w:spacing w:before="0" w:after="0"/>
    </w:pPr>
    <w:rPr>
      <w:rFonts w:eastAsia="Times New Roman" w:cs="Times New Roman"/>
      <w:szCs w:val="20"/>
    </w:rPr>
  </w:style>
  <w:style w:type="character" w:customStyle="1" w:styleId="DateChar">
    <w:name w:val="Date Char"/>
    <w:basedOn w:val="DefaultParagraphFont"/>
    <w:link w:val="Date"/>
    <w:semiHidden/>
    <w:rsid w:val="00030069"/>
    <w:rPr>
      <w:rFonts w:ascii="Times New Roman" w:eastAsia="Times New Roman" w:hAnsi="Times New Roman" w:cs="Times New Roman"/>
      <w:sz w:val="24"/>
      <w:szCs w:val="20"/>
    </w:rPr>
  </w:style>
  <w:style w:type="paragraph" w:styleId="DocumentMap">
    <w:name w:val="Document Map"/>
    <w:basedOn w:val="Normal"/>
    <w:link w:val="DocumentMapChar"/>
    <w:semiHidden/>
    <w:rsid w:val="00030069"/>
    <w:pPr>
      <w:spacing w:before="0" w:after="0"/>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030069"/>
    <w:rPr>
      <w:rFonts w:ascii="Tahoma" w:eastAsia="Times New Roman" w:hAnsi="Tahoma" w:cs="Tahoma"/>
      <w:sz w:val="16"/>
      <w:szCs w:val="16"/>
    </w:rPr>
  </w:style>
  <w:style w:type="paragraph" w:styleId="E-mailSignature">
    <w:name w:val="E-mail Signature"/>
    <w:basedOn w:val="Normal"/>
    <w:link w:val="E-mailSignatureChar"/>
    <w:semiHidden/>
    <w:rsid w:val="00030069"/>
    <w:pPr>
      <w:spacing w:before="0" w:after="0"/>
    </w:pPr>
    <w:rPr>
      <w:rFonts w:eastAsia="Times New Roman" w:cs="Times New Roman"/>
      <w:szCs w:val="20"/>
    </w:rPr>
  </w:style>
  <w:style w:type="character" w:customStyle="1" w:styleId="E-mailSignatureChar">
    <w:name w:val="E-mail Signature Char"/>
    <w:basedOn w:val="DefaultParagraphFont"/>
    <w:link w:val="E-mailSignature"/>
    <w:semiHidden/>
    <w:rsid w:val="00030069"/>
    <w:rPr>
      <w:rFonts w:ascii="Times New Roman" w:eastAsia="Times New Roman" w:hAnsi="Times New Roman" w:cs="Times New Roman"/>
      <w:sz w:val="24"/>
      <w:szCs w:val="20"/>
    </w:rPr>
  </w:style>
  <w:style w:type="paragraph" w:styleId="EnvelopeAddress">
    <w:name w:val="envelope address"/>
    <w:basedOn w:val="Normal"/>
    <w:semiHidden/>
    <w:rsid w:val="00030069"/>
    <w:pPr>
      <w:framePr w:w="7920" w:h="1980" w:hRule="exact" w:hSpace="180" w:wrap="auto" w:hAnchor="page" w:xAlign="center" w:yAlign="bottom"/>
      <w:spacing w:before="0" w:after="0"/>
      <w:ind w:left="2880"/>
    </w:pPr>
    <w:rPr>
      <w:rFonts w:ascii="Cambria" w:eastAsia="Times New Roman" w:hAnsi="Cambria" w:cs="Times New Roman"/>
      <w:szCs w:val="24"/>
    </w:rPr>
  </w:style>
  <w:style w:type="paragraph" w:styleId="EnvelopeReturn">
    <w:name w:val="envelope return"/>
    <w:basedOn w:val="Normal"/>
    <w:semiHidden/>
    <w:rsid w:val="00030069"/>
    <w:pPr>
      <w:spacing w:before="0" w:after="0"/>
    </w:pPr>
    <w:rPr>
      <w:rFonts w:ascii="Cambria" w:eastAsia="Times New Roman" w:hAnsi="Cambria" w:cs="Times New Roman"/>
      <w:sz w:val="20"/>
      <w:szCs w:val="20"/>
    </w:rPr>
  </w:style>
  <w:style w:type="paragraph" w:styleId="HTMLAddress">
    <w:name w:val="HTML Address"/>
    <w:basedOn w:val="Normal"/>
    <w:link w:val="HTMLAddressChar"/>
    <w:semiHidden/>
    <w:rsid w:val="00030069"/>
    <w:pPr>
      <w:spacing w:before="0" w:after="0"/>
    </w:pPr>
    <w:rPr>
      <w:rFonts w:eastAsia="Times New Roman" w:cs="Times New Roman"/>
      <w:i/>
      <w:iCs/>
      <w:szCs w:val="20"/>
    </w:rPr>
  </w:style>
  <w:style w:type="character" w:customStyle="1" w:styleId="HTMLAddressChar">
    <w:name w:val="HTML Address Char"/>
    <w:basedOn w:val="DefaultParagraphFont"/>
    <w:link w:val="HTMLAddress"/>
    <w:semiHidden/>
    <w:rsid w:val="00030069"/>
    <w:rPr>
      <w:rFonts w:ascii="Times New Roman" w:eastAsia="Times New Roman" w:hAnsi="Times New Roman" w:cs="Times New Roman"/>
      <w:i/>
      <w:iCs/>
      <w:sz w:val="24"/>
      <w:szCs w:val="20"/>
    </w:rPr>
  </w:style>
  <w:style w:type="paragraph" w:styleId="HTMLPreformatted">
    <w:name w:val="HTML Preformatted"/>
    <w:basedOn w:val="Normal"/>
    <w:link w:val="HTMLPreformattedChar"/>
    <w:semiHidden/>
    <w:rsid w:val="00030069"/>
    <w:pPr>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030069"/>
    <w:rPr>
      <w:rFonts w:ascii="Courier New" w:eastAsia="Times New Roman" w:hAnsi="Courier New" w:cs="Courier New"/>
      <w:sz w:val="20"/>
      <w:szCs w:val="20"/>
    </w:rPr>
  </w:style>
  <w:style w:type="paragraph" w:styleId="Index1">
    <w:name w:val="index 1"/>
    <w:basedOn w:val="Normal"/>
    <w:next w:val="Normal"/>
    <w:autoRedefine/>
    <w:semiHidden/>
    <w:rsid w:val="00030069"/>
    <w:pPr>
      <w:spacing w:before="0" w:after="0"/>
      <w:ind w:left="240" w:hanging="240"/>
    </w:pPr>
    <w:rPr>
      <w:rFonts w:eastAsia="Times New Roman" w:cs="Times New Roman"/>
      <w:szCs w:val="20"/>
    </w:rPr>
  </w:style>
  <w:style w:type="paragraph" w:styleId="Index2">
    <w:name w:val="index 2"/>
    <w:basedOn w:val="Normal"/>
    <w:next w:val="Normal"/>
    <w:autoRedefine/>
    <w:semiHidden/>
    <w:rsid w:val="00030069"/>
    <w:pPr>
      <w:spacing w:before="0" w:after="0"/>
      <w:ind w:left="480" w:hanging="240"/>
    </w:pPr>
    <w:rPr>
      <w:rFonts w:eastAsia="Times New Roman" w:cs="Times New Roman"/>
      <w:szCs w:val="20"/>
    </w:rPr>
  </w:style>
  <w:style w:type="paragraph" w:styleId="Index3">
    <w:name w:val="index 3"/>
    <w:basedOn w:val="Normal"/>
    <w:next w:val="Normal"/>
    <w:autoRedefine/>
    <w:semiHidden/>
    <w:rsid w:val="00030069"/>
    <w:pPr>
      <w:spacing w:before="0" w:after="0"/>
      <w:ind w:left="720" w:hanging="240"/>
    </w:pPr>
    <w:rPr>
      <w:rFonts w:eastAsia="Times New Roman" w:cs="Times New Roman"/>
      <w:szCs w:val="20"/>
    </w:rPr>
  </w:style>
  <w:style w:type="paragraph" w:styleId="Index4">
    <w:name w:val="index 4"/>
    <w:basedOn w:val="Normal"/>
    <w:next w:val="Normal"/>
    <w:autoRedefine/>
    <w:semiHidden/>
    <w:rsid w:val="00030069"/>
    <w:pPr>
      <w:spacing w:before="0" w:after="0"/>
      <w:ind w:left="960" w:hanging="240"/>
    </w:pPr>
    <w:rPr>
      <w:rFonts w:eastAsia="Times New Roman" w:cs="Times New Roman"/>
      <w:szCs w:val="20"/>
    </w:rPr>
  </w:style>
  <w:style w:type="paragraph" w:styleId="Index5">
    <w:name w:val="index 5"/>
    <w:basedOn w:val="Normal"/>
    <w:next w:val="Normal"/>
    <w:autoRedefine/>
    <w:semiHidden/>
    <w:rsid w:val="00030069"/>
    <w:pPr>
      <w:spacing w:before="0" w:after="0"/>
      <w:ind w:left="1200" w:hanging="240"/>
    </w:pPr>
    <w:rPr>
      <w:rFonts w:eastAsia="Times New Roman" w:cs="Times New Roman"/>
      <w:szCs w:val="20"/>
    </w:rPr>
  </w:style>
  <w:style w:type="paragraph" w:styleId="Index6">
    <w:name w:val="index 6"/>
    <w:basedOn w:val="Normal"/>
    <w:next w:val="Normal"/>
    <w:autoRedefine/>
    <w:semiHidden/>
    <w:rsid w:val="00030069"/>
    <w:pPr>
      <w:spacing w:before="0" w:after="0"/>
      <w:ind w:left="1440" w:hanging="240"/>
    </w:pPr>
    <w:rPr>
      <w:rFonts w:eastAsia="Times New Roman" w:cs="Times New Roman"/>
      <w:szCs w:val="20"/>
    </w:rPr>
  </w:style>
  <w:style w:type="paragraph" w:styleId="Index7">
    <w:name w:val="index 7"/>
    <w:basedOn w:val="Normal"/>
    <w:next w:val="Normal"/>
    <w:autoRedefine/>
    <w:semiHidden/>
    <w:rsid w:val="00030069"/>
    <w:pPr>
      <w:spacing w:before="0" w:after="0"/>
      <w:ind w:left="1680" w:hanging="240"/>
    </w:pPr>
    <w:rPr>
      <w:rFonts w:eastAsia="Times New Roman" w:cs="Times New Roman"/>
      <w:szCs w:val="20"/>
    </w:rPr>
  </w:style>
  <w:style w:type="paragraph" w:styleId="Index8">
    <w:name w:val="index 8"/>
    <w:basedOn w:val="Normal"/>
    <w:next w:val="Normal"/>
    <w:autoRedefine/>
    <w:semiHidden/>
    <w:rsid w:val="00030069"/>
    <w:pPr>
      <w:spacing w:before="0" w:after="0"/>
      <w:ind w:left="1920" w:hanging="240"/>
    </w:pPr>
    <w:rPr>
      <w:rFonts w:eastAsia="Times New Roman" w:cs="Times New Roman"/>
      <w:szCs w:val="20"/>
    </w:rPr>
  </w:style>
  <w:style w:type="paragraph" w:styleId="Index9">
    <w:name w:val="index 9"/>
    <w:basedOn w:val="Normal"/>
    <w:next w:val="Normal"/>
    <w:autoRedefine/>
    <w:semiHidden/>
    <w:rsid w:val="00030069"/>
    <w:pPr>
      <w:spacing w:before="0" w:after="0"/>
      <w:ind w:left="2160" w:hanging="240"/>
    </w:pPr>
    <w:rPr>
      <w:rFonts w:eastAsia="Times New Roman" w:cs="Times New Roman"/>
      <w:szCs w:val="20"/>
    </w:rPr>
  </w:style>
  <w:style w:type="paragraph" w:styleId="IndexHeading">
    <w:name w:val="index heading"/>
    <w:basedOn w:val="Normal"/>
    <w:next w:val="Index1"/>
    <w:semiHidden/>
    <w:rsid w:val="00030069"/>
    <w:pPr>
      <w:spacing w:before="0" w:after="0"/>
    </w:pPr>
    <w:rPr>
      <w:rFonts w:ascii="Cambria" w:eastAsia="Times New Roman" w:hAnsi="Cambria" w:cs="Times New Roman"/>
      <w:b/>
      <w:bCs/>
      <w:szCs w:val="20"/>
    </w:rPr>
  </w:style>
  <w:style w:type="paragraph" w:styleId="IntenseQuote">
    <w:name w:val="Intense Quote"/>
    <w:basedOn w:val="Normal"/>
    <w:next w:val="Normal"/>
    <w:link w:val="IntenseQuoteChar"/>
    <w:uiPriority w:val="30"/>
    <w:qFormat/>
    <w:rsid w:val="00030069"/>
    <w:pPr>
      <w:pBdr>
        <w:bottom w:val="single" w:sz="4" w:space="4" w:color="4F81BD"/>
      </w:pBdr>
      <w:spacing w:before="200" w:after="280"/>
      <w:ind w:left="936" w:right="936"/>
    </w:pPr>
    <w:rPr>
      <w:rFonts w:eastAsia="Times New Roman" w:cs="Times New Roman"/>
      <w:b/>
      <w:bCs/>
      <w:i/>
      <w:iCs/>
      <w:color w:val="4F81BD"/>
      <w:szCs w:val="20"/>
    </w:rPr>
  </w:style>
  <w:style w:type="character" w:customStyle="1" w:styleId="IntenseQuoteChar">
    <w:name w:val="Intense Quote Char"/>
    <w:basedOn w:val="DefaultParagraphFont"/>
    <w:link w:val="IntenseQuote"/>
    <w:uiPriority w:val="30"/>
    <w:rsid w:val="00030069"/>
    <w:rPr>
      <w:rFonts w:ascii="Times New Roman" w:eastAsia="Times New Roman" w:hAnsi="Times New Roman" w:cs="Times New Roman"/>
      <w:b/>
      <w:bCs/>
      <w:i/>
      <w:iCs/>
      <w:color w:val="4F81BD"/>
      <w:sz w:val="24"/>
      <w:szCs w:val="20"/>
    </w:rPr>
  </w:style>
  <w:style w:type="paragraph" w:styleId="List">
    <w:name w:val="List"/>
    <w:basedOn w:val="Normal"/>
    <w:semiHidden/>
    <w:rsid w:val="00030069"/>
    <w:pPr>
      <w:spacing w:before="0" w:after="0"/>
      <w:ind w:left="360" w:hanging="360"/>
      <w:contextualSpacing/>
    </w:pPr>
    <w:rPr>
      <w:rFonts w:eastAsia="Times New Roman" w:cs="Times New Roman"/>
      <w:szCs w:val="20"/>
    </w:rPr>
  </w:style>
  <w:style w:type="paragraph" w:styleId="List2">
    <w:name w:val="List 2"/>
    <w:basedOn w:val="Normal"/>
    <w:semiHidden/>
    <w:rsid w:val="00030069"/>
    <w:pPr>
      <w:spacing w:before="0" w:after="0"/>
      <w:ind w:left="720" w:hanging="360"/>
      <w:contextualSpacing/>
    </w:pPr>
    <w:rPr>
      <w:rFonts w:eastAsia="Times New Roman" w:cs="Times New Roman"/>
      <w:szCs w:val="20"/>
    </w:rPr>
  </w:style>
  <w:style w:type="paragraph" w:styleId="List3">
    <w:name w:val="List 3"/>
    <w:basedOn w:val="Normal"/>
    <w:semiHidden/>
    <w:rsid w:val="00030069"/>
    <w:pPr>
      <w:spacing w:before="0" w:after="0"/>
      <w:ind w:left="1080" w:hanging="360"/>
      <w:contextualSpacing/>
    </w:pPr>
    <w:rPr>
      <w:rFonts w:eastAsia="Times New Roman" w:cs="Times New Roman"/>
      <w:szCs w:val="20"/>
    </w:rPr>
  </w:style>
  <w:style w:type="paragraph" w:styleId="List4">
    <w:name w:val="List 4"/>
    <w:basedOn w:val="Normal"/>
    <w:semiHidden/>
    <w:rsid w:val="00030069"/>
    <w:pPr>
      <w:spacing w:before="0" w:after="0"/>
      <w:ind w:left="1440" w:hanging="360"/>
      <w:contextualSpacing/>
    </w:pPr>
    <w:rPr>
      <w:rFonts w:eastAsia="Times New Roman" w:cs="Times New Roman"/>
      <w:szCs w:val="20"/>
    </w:rPr>
  </w:style>
  <w:style w:type="paragraph" w:styleId="List5">
    <w:name w:val="List 5"/>
    <w:basedOn w:val="Normal"/>
    <w:semiHidden/>
    <w:rsid w:val="00030069"/>
    <w:pPr>
      <w:spacing w:before="0" w:after="0"/>
      <w:ind w:left="1800" w:hanging="360"/>
      <w:contextualSpacing/>
    </w:pPr>
    <w:rPr>
      <w:rFonts w:eastAsia="Times New Roman" w:cs="Times New Roman"/>
      <w:szCs w:val="20"/>
    </w:rPr>
  </w:style>
  <w:style w:type="paragraph" w:styleId="ListBullet">
    <w:name w:val="List Bullet"/>
    <w:basedOn w:val="Normal"/>
    <w:semiHidden/>
    <w:rsid w:val="00030069"/>
    <w:pPr>
      <w:numPr>
        <w:numId w:val="21"/>
      </w:numPr>
      <w:spacing w:before="0" w:after="0"/>
      <w:contextualSpacing/>
    </w:pPr>
    <w:rPr>
      <w:rFonts w:eastAsia="Times New Roman" w:cs="Times New Roman"/>
      <w:szCs w:val="20"/>
    </w:rPr>
  </w:style>
  <w:style w:type="paragraph" w:styleId="ListBullet2">
    <w:name w:val="List Bullet 2"/>
    <w:basedOn w:val="Normal"/>
    <w:semiHidden/>
    <w:rsid w:val="00030069"/>
    <w:pPr>
      <w:numPr>
        <w:numId w:val="22"/>
      </w:numPr>
      <w:spacing w:before="0" w:after="0"/>
      <w:contextualSpacing/>
    </w:pPr>
    <w:rPr>
      <w:rFonts w:eastAsia="Times New Roman" w:cs="Times New Roman"/>
      <w:szCs w:val="20"/>
    </w:rPr>
  </w:style>
  <w:style w:type="paragraph" w:styleId="ListBullet3">
    <w:name w:val="List Bullet 3"/>
    <w:basedOn w:val="Normal"/>
    <w:semiHidden/>
    <w:rsid w:val="00030069"/>
    <w:pPr>
      <w:numPr>
        <w:numId w:val="23"/>
      </w:numPr>
      <w:spacing w:before="0" w:after="0"/>
      <w:contextualSpacing/>
    </w:pPr>
    <w:rPr>
      <w:rFonts w:eastAsia="Times New Roman" w:cs="Times New Roman"/>
      <w:szCs w:val="20"/>
    </w:rPr>
  </w:style>
  <w:style w:type="paragraph" w:styleId="ListBullet4">
    <w:name w:val="List Bullet 4"/>
    <w:basedOn w:val="Normal"/>
    <w:semiHidden/>
    <w:rsid w:val="00030069"/>
    <w:pPr>
      <w:numPr>
        <w:numId w:val="24"/>
      </w:numPr>
      <w:spacing w:before="0" w:after="0"/>
      <w:contextualSpacing/>
    </w:pPr>
    <w:rPr>
      <w:rFonts w:eastAsia="Times New Roman" w:cs="Times New Roman"/>
      <w:szCs w:val="20"/>
    </w:rPr>
  </w:style>
  <w:style w:type="paragraph" w:styleId="ListBullet5">
    <w:name w:val="List Bullet 5"/>
    <w:basedOn w:val="Normal"/>
    <w:semiHidden/>
    <w:rsid w:val="00030069"/>
    <w:pPr>
      <w:numPr>
        <w:numId w:val="25"/>
      </w:numPr>
      <w:spacing w:before="0" w:after="0"/>
      <w:contextualSpacing/>
    </w:pPr>
    <w:rPr>
      <w:rFonts w:eastAsia="Times New Roman" w:cs="Times New Roman"/>
      <w:szCs w:val="20"/>
    </w:rPr>
  </w:style>
  <w:style w:type="paragraph" w:styleId="ListContinue">
    <w:name w:val="List Continue"/>
    <w:basedOn w:val="Normal"/>
    <w:semiHidden/>
    <w:rsid w:val="00030069"/>
    <w:pPr>
      <w:spacing w:before="0" w:after="120"/>
      <w:ind w:left="360"/>
      <w:contextualSpacing/>
    </w:pPr>
    <w:rPr>
      <w:rFonts w:eastAsia="Times New Roman" w:cs="Times New Roman"/>
      <w:szCs w:val="20"/>
    </w:rPr>
  </w:style>
  <w:style w:type="paragraph" w:styleId="ListContinue2">
    <w:name w:val="List Continue 2"/>
    <w:basedOn w:val="Normal"/>
    <w:semiHidden/>
    <w:rsid w:val="00030069"/>
    <w:pPr>
      <w:spacing w:before="0" w:after="120"/>
      <w:ind w:left="720"/>
      <w:contextualSpacing/>
    </w:pPr>
    <w:rPr>
      <w:rFonts w:eastAsia="Times New Roman" w:cs="Times New Roman"/>
      <w:szCs w:val="20"/>
    </w:rPr>
  </w:style>
  <w:style w:type="paragraph" w:styleId="ListContinue3">
    <w:name w:val="List Continue 3"/>
    <w:basedOn w:val="Normal"/>
    <w:semiHidden/>
    <w:rsid w:val="00030069"/>
    <w:pPr>
      <w:spacing w:before="0" w:after="120"/>
      <w:ind w:left="1080"/>
      <w:contextualSpacing/>
    </w:pPr>
    <w:rPr>
      <w:rFonts w:eastAsia="Times New Roman" w:cs="Times New Roman"/>
      <w:szCs w:val="20"/>
    </w:rPr>
  </w:style>
  <w:style w:type="paragraph" w:styleId="ListContinue4">
    <w:name w:val="List Continue 4"/>
    <w:basedOn w:val="Normal"/>
    <w:semiHidden/>
    <w:rsid w:val="00030069"/>
    <w:pPr>
      <w:spacing w:before="0" w:after="120"/>
      <w:ind w:left="1440"/>
      <w:contextualSpacing/>
    </w:pPr>
    <w:rPr>
      <w:rFonts w:eastAsia="Times New Roman" w:cs="Times New Roman"/>
      <w:szCs w:val="20"/>
    </w:rPr>
  </w:style>
  <w:style w:type="paragraph" w:styleId="ListContinue5">
    <w:name w:val="List Continue 5"/>
    <w:basedOn w:val="Normal"/>
    <w:semiHidden/>
    <w:rsid w:val="00030069"/>
    <w:pPr>
      <w:spacing w:before="0" w:after="120"/>
      <w:ind w:left="1800"/>
      <w:contextualSpacing/>
    </w:pPr>
    <w:rPr>
      <w:rFonts w:eastAsia="Times New Roman" w:cs="Times New Roman"/>
      <w:szCs w:val="20"/>
    </w:rPr>
  </w:style>
  <w:style w:type="paragraph" w:styleId="ListNumber">
    <w:name w:val="List Number"/>
    <w:basedOn w:val="Normal"/>
    <w:semiHidden/>
    <w:rsid w:val="00030069"/>
    <w:pPr>
      <w:numPr>
        <w:numId w:val="26"/>
      </w:numPr>
      <w:spacing w:before="0" w:after="0"/>
      <w:contextualSpacing/>
    </w:pPr>
    <w:rPr>
      <w:rFonts w:eastAsia="Times New Roman" w:cs="Times New Roman"/>
      <w:szCs w:val="20"/>
    </w:rPr>
  </w:style>
  <w:style w:type="paragraph" w:styleId="ListNumber2">
    <w:name w:val="List Number 2"/>
    <w:basedOn w:val="Normal"/>
    <w:semiHidden/>
    <w:rsid w:val="00030069"/>
    <w:pPr>
      <w:numPr>
        <w:numId w:val="27"/>
      </w:numPr>
      <w:spacing w:before="0" w:after="0"/>
      <w:contextualSpacing/>
    </w:pPr>
    <w:rPr>
      <w:rFonts w:eastAsia="Times New Roman" w:cs="Times New Roman"/>
      <w:szCs w:val="20"/>
    </w:rPr>
  </w:style>
  <w:style w:type="paragraph" w:styleId="ListNumber3">
    <w:name w:val="List Number 3"/>
    <w:basedOn w:val="Normal"/>
    <w:semiHidden/>
    <w:rsid w:val="00030069"/>
    <w:pPr>
      <w:numPr>
        <w:numId w:val="28"/>
      </w:numPr>
      <w:spacing w:before="0" w:after="0"/>
      <w:contextualSpacing/>
    </w:pPr>
    <w:rPr>
      <w:rFonts w:eastAsia="Times New Roman" w:cs="Times New Roman"/>
      <w:szCs w:val="20"/>
    </w:rPr>
  </w:style>
  <w:style w:type="paragraph" w:styleId="ListNumber4">
    <w:name w:val="List Number 4"/>
    <w:basedOn w:val="Normal"/>
    <w:semiHidden/>
    <w:rsid w:val="00030069"/>
    <w:pPr>
      <w:numPr>
        <w:numId w:val="29"/>
      </w:numPr>
      <w:spacing w:before="0" w:after="0"/>
      <w:contextualSpacing/>
    </w:pPr>
    <w:rPr>
      <w:rFonts w:eastAsia="Times New Roman" w:cs="Times New Roman"/>
      <w:szCs w:val="20"/>
    </w:rPr>
  </w:style>
  <w:style w:type="paragraph" w:styleId="ListNumber5">
    <w:name w:val="List Number 5"/>
    <w:basedOn w:val="Normal"/>
    <w:semiHidden/>
    <w:rsid w:val="00030069"/>
    <w:pPr>
      <w:numPr>
        <w:numId w:val="30"/>
      </w:numPr>
      <w:spacing w:before="0" w:after="0"/>
      <w:contextualSpacing/>
    </w:pPr>
    <w:rPr>
      <w:rFonts w:eastAsia="Times New Roman" w:cs="Times New Roman"/>
      <w:szCs w:val="20"/>
    </w:rPr>
  </w:style>
  <w:style w:type="paragraph" w:styleId="MacroText">
    <w:name w:val="macro"/>
    <w:link w:val="MacroTextChar"/>
    <w:semiHidden/>
    <w:rsid w:val="0003006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030069"/>
    <w:rPr>
      <w:rFonts w:ascii="Courier New" w:eastAsia="Times New Roman" w:hAnsi="Courier New" w:cs="Courier New"/>
      <w:sz w:val="20"/>
      <w:szCs w:val="20"/>
    </w:rPr>
  </w:style>
  <w:style w:type="paragraph" w:styleId="MessageHeader">
    <w:name w:val="Message Header"/>
    <w:basedOn w:val="Normal"/>
    <w:link w:val="MessageHeaderChar"/>
    <w:semiHidden/>
    <w:rsid w:val="00030069"/>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Cambria" w:eastAsia="Times New Roman" w:hAnsi="Cambria" w:cs="Times New Roman"/>
      <w:szCs w:val="24"/>
    </w:rPr>
  </w:style>
  <w:style w:type="character" w:customStyle="1" w:styleId="MessageHeaderChar">
    <w:name w:val="Message Header Char"/>
    <w:basedOn w:val="DefaultParagraphFont"/>
    <w:link w:val="MessageHeader"/>
    <w:semiHidden/>
    <w:rsid w:val="00030069"/>
    <w:rPr>
      <w:rFonts w:ascii="Cambria" w:eastAsia="Times New Roman" w:hAnsi="Cambria" w:cs="Times New Roman"/>
      <w:sz w:val="24"/>
      <w:szCs w:val="24"/>
      <w:shd w:val="pct20" w:color="auto" w:fill="auto"/>
    </w:rPr>
  </w:style>
  <w:style w:type="paragraph" w:styleId="NormalIndent">
    <w:name w:val="Normal Indent"/>
    <w:basedOn w:val="Normal"/>
    <w:semiHidden/>
    <w:rsid w:val="00030069"/>
    <w:pPr>
      <w:spacing w:before="0" w:after="0"/>
      <w:ind w:left="720"/>
    </w:pPr>
    <w:rPr>
      <w:rFonts w:eastAsia="Times New Roman" w:cs="Times New Roman"/>
      <w:szCs w:val="20"/>
    </w:rPr>
  </w:style>
  <w:style w:type="paragraph" w:styleId="NoteHeading">
    <w:name w:val="Note Heading"/>
    <w:basedOn w:val="Normal"/>
    <w:next w:val="Normal"/>
    <w:link w:val="NoteHeadingChar"/>
    <w:semiHidden/>
    <w:rsid w:val="00030069"/>
    <w:pPr>
      <w:spacing w:before="0" w:after="0"/>
    </w:pPr>
    <w:rPr>
      <w:rFonts w:eastAsia="Times New Roman" w:cs="Times New Roman"/>
      <w:szCs w:val="20"/>
    </w:rPr>
  </w:style>
  <w:style w:type="character" w:customStyle="1" w:styleId="NoteHeadingChar">
    <w:name w:val="Note Heading Char"/>
    <w:basedOn w:val="DefaultParagraphFont"/>
    <w:link w:val="NoteHeading"/>
    <w:semiHidden/>
    <w:rsid w:val="00030069"/>
    <w:rPr>
      <w:rFonts w:ascii="Times New Roman" w:eastAsia="Times New Roman" w:hAnsi="Times New Roman" w:cs="Times New Roman"/>
      <w:sz w:val="24"/>
      <w:szCs w:val="20"/>
    </w:rPr>
  </w:style>
  <w:style w:type="paragraph" w:styleId="PlainText">
    <w:name w:val="Plain Text"/>
    <w:basedOn w:val="Normal"/>
    <w:link w:val="PlainTextChar"/>
    <w:semiHidden/>
    <w:rsid w:val="00030069"/>
    <w:pPr>
      <w:spacing w:before="0" w:after="0"/>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30069"/>
    <w:rPr>
      <w:rFonts w:ascii="Courier New" w:eastAsia="Times New Roman" w:hAnsi="Courier New" w:cs="Courier New"/>
      <w:sz w:val="20"/>
      <w:szCs w:val="20"/>
    </w:rPr>
  </w:style>
  <w:style w:type="paragraph" w:styleId="Salutation">
    <w:name w:val="Salutation"/>
    <w:basedOn w:val="Normal"/>
    <w:next w:val="Normal"/>
    <w:link w:val="SalutationChar"/>
    <w:semiHidden/>
    <w:rsid w:val="00030069"/>
    <w:pPr>
      <w:spacing w:before="0" w:after="0"/>
    </w:pPr>
    <w:rPr>
      <w:rFonts w:eastAsia="Times New Roman" w:cs="Times New Roman"/>
      <w:szCs w:val="20"/>
    </w:rPr>
  </w:style>
  <w:style w:type="character" w:customStyle="1" w:styleId="SalutationChar">
    <w:name w:val="Salutation Char"/>
    <w:basedOn w:val="DefaultParagraphFont"/>
    <w:link w:val="Salutation"/>
    <w:semiHidden/>
    <w:rsid w:val="00030069"/>
    <w:rPr>
      <w:rFonts w:ascii="Times New Roman" w:eastAsia="Times New Roman" w:hAnsi="Times New Roman" w:cs="Times New Roman"/>
      <w:sz w:val="24"/>
      <w:szCs w:val="20"/>
    </w:rPr>
  </w:style>
  <w:style w:type="paragraph" w:styleId="Signature">
    <w:name w:val="Signature"/>
    <w:basedOn w:val="Normal"/>
    <w:link w:val="SignatureChar"/>
    <w:semiHidden/>
    <w:rsid w:val="00030069"/>
    <w:pPr>
      <w:spacing w:before="0" w:after="0"/>
      <w:ind w:left="4320"/>
    </w:pPr>
    <w:rPr>
      <w:rFonts w:eastAsia="Times New Roman" w:cs="Times New Roman"/>
      <w:szCs w:val="20"/>
    </w:rPr>
  </w:style>
  <w:style w:type="character" w:customStyle="1" w:styleId="SignatureChar">
    <w:name w:val="Signature Char"/>
    <w:basedOn w:val="DefaultParagraphFont"/>
    <w:link w:val="Signature"/>
    <w:semiHidden/>
    <w:rsid w:val="00030069"/>
    <w:rPr>
      <w:rFonts w:ascii="Times New Roman" w:eastAsia="Times New Roman" w:hAnsi="Times New Roman" w:cs="Times New Roman"/>
      <w:sz w:val="24"/>
      <w:szCs w:val="20"/>
    </w:rPr>
  </w:style>
  <w:style w:type="paragraph" w:styleId="TableofAuthorities">
    <w:name w:val="table of authorities"/>
    <w:basedOn w:val="Normal"/>
    <w:next w:val="Normal"/>
    <w:semiHidden/>
    <w:rsid w:val="00030069"/>
    <w:pPr>
      <w:spacing w:before="0" w:after="0"/>
      <w:ind w:left="240" w:hanging="240"/>
    </w:pPr>
    <w:rPr>
      <w:rFonts w:eastAsia="Times New Roman" w:cs="Times New Roman"/>
      <w:szCs w:val="20"/>
    </w:rPr>
  </w:style>
  <w:style w:type="paragraph" w:styleId="TableofFigures">
    <w:name w:val="table of figures"/>
    <w:basedOn w:val="Normal"/>
    <w:next w:val="Normal"/>
    <w:uiPriority w:val="99"/>
    <w:rsid w:val="00030069"/>
    <w:pPr>
      <w:spacing w:before="0" w:after="0"/>
    </w:pPr>
    <w:rPr>
      <w:rFonts w:eastAsia="Times New Roman" w:cs="Times New Roman"/>
      <w:szCs w:val="20"/>
    </w:rPr>
  </w:style>
  <w:style w:type="paragraph" w:styleId="TOAHeading">
    <w:name w:val="toa heading"/>
    <w:basedOn w:val="Normal"/>
    <w:next w:val="Normal"/>
    <w:semiHidden/>
    <w:rsid w:val="00030069"/>
    <w:pPr>
      <w:spacing w:after="0"/>
    </w:pPr>
    <w:rPr>
      <w:rFonts w:ascii="Cambria" w:eastAsia="Times New Roman" w:hAnsi="Cambria" w:cs="Times New Roman"/>
      <w:b/>
      <w:bCs/>
      <w:szCs w:val="24"/>
    </w:rPr>
  </w:style>
  <w:style w:type="paragraph" w:styleId="TOC1">
    <w:name w:val="toc 1"/>
    <w:basedOn w:val="Normal"/>
    <w:next w:val="Normal"/>
    <w:autoRedefine/>
    <w:uiPriority w:val="39"/>
    <w:rsid w:val="00030069"/>
    <w:pPr>
      <w:spacing w:before="0" w:after="0"/>
    </w:pPr>
    <w:rPr>
      <w:rFonts w:eastAsia="Times New Roman" w:cs="Times New Roman"/>
      <w:szCs w:val="20"/>
    </w:rPr>
  </w:style>
  <w:style w:type="paragraph" w:styleId="TOC2">
    <w:name w:val="toc 2"/>
    <w:basedOn w:val="Normal"/>
    <w:next w:val="Normal"/>
    <w:autoRedefine/>
    <w:uiPriority w:val="39"/>
    <w:rsid w:val="00030069"/>
    <w:pPr>
      <w:spacing w:before="0" w:after="0"/>
      <w:ind w:left="240"/>
    </w:pPr>
    <w:rPr>
      <w:rFonts w:eastAsia="Times New Roman" w:cs="Times New Roman"/>
      <w:szCs w:val="20"/>
    </w:rPr>
  </w:style>
  <w:style w:type="paragraph" w:styleId="TOC3">
    <w:name w:val="toc 3"/>
    <w:basedOn w:val="Normal"/>
    <w:next w:val="Normal"/>
    <w:autoRedefine/>
    <w:uiPriority w:val="39"/>
    <w:rsid w:val="00030069"/>
    <w:pPr>
      <w:spacing w:before="0" w:after="0"/>
      <w:ind w:left="480"/>
    </w:pPr>
    <w:rPr>
      <w:rFonts w:eastAsia="Times New Roman" w:cs="Times New Roman"/>
      <w:szCs w:val="20"/>
    </w:rPr>
  </w:style>
  <w:style w:type="paragraph" w:styleId="TOC4">
    <w:name w:val="toc 4"/>
    <w:basedOn w:val="Normal"/>
    <w:next w:val="Normal"/>
    <w:autoRedefine/>
    <w:semiHidden/>
    <w:rsid w:val="00030069"/>
    <w:pPr>
      <w:spacing w:before="0" w:after="0"/>
      <w:ind w:left="720"/>
    </w:pPr>
    <w:rPr>
      <w:rFonts w:eastAsia="Times New Roman" w:cs="Times New Roman"/>
      <w:szCs w:val="20"/>
    </w:rPr>
  </w:style>
  <w:style w:type="paragraph" w:styleId="TOC5">
    <w:name w:val="toc 5"/>
    <w:basedOn w:val="Normal"/>
    <w:next w:val="Normal"/>
    <w:autoRedefine/>
    <w:semiHidden/>
    <w:rsid w:val="00030069"/>
    <w:pPr>
      <w:spacing w:before="0" w:after="0"/>
      <w:ind w:left="960"/>
    </w:pPr>
    <w:rPr>
      <w:rFonts w:eastAsia="Times New Roman" w:cs="Times New Roman"/>
      <w:szCs w:val="20"/>
    </w:rPr>
  </w:style>
  <w:style w:type="paragraph" w:styleId="TOC6">
    <w:name w:val="toc 6"/>
    <w:basedOn w:val="Normal"/>
    <w:next w:val="Normal"/>
    <w:autoRedefine/>
    <w:semiHidden/>
    <w:rsid w:val="00030069"/>
    <w:pPr>
      <w:spacing w:before="0" w:after="0"/>
      <w:ind w:left="1200"/>
    </w:pPr>
    <w:rPr>
      <w:rFonts w:eastAsia="Times New Roman" w:cs="Times New Roman"/>
      <w:szCs w:val="20"/>
    </w:rPr>
  </w:style>
  <w:style w:type="paragraph" w:styleId="TOC7">
    <w:name w:val="toc 7"/>
    <w:basedOn w:val="Normal"/>
    <w:next w:val="Normal"/>
    <w:autoRedefine/>
    <w:semiHidden/>
    <w:rsid w:val="00030069"/>
    <w:pPr>
      <w:spacing w:before="0" w:after="0"/>
      <w:ind w:left="1440"/>
    </w:pPr>
    <w:rPr>
      <w:rFonts w:eastAsia="Times New Roman" w:cs="Times New Roman"/>
      <w:szCs w:val="20"/>
    </w:rPr>
  </w:style>
  <w:style w:type="paragraph" w:styleId="TOC8">
    <w:name w:val="toc 8"/>
    <w:basedOn w:val="Normal"/>
    <w:next w:val="Normal"/>
    <w:autoRedefine/>
    <w:semiHidden/>
    <w:rsid w:val="00030069"/>
    <w:pPr>
      <w:spacing w:before="0" w:after="0"/>
      <w:ind w:left="1680"/>
    </w:pPr>
    <w:rPr>
      <w:rFonts w:eastAsia="Times New Roman" w:cs="Times New Roman"/>
      <w:szCs w:val="20"/>
    </w:rPr>
  </w:style>
  <w:style w:type="paragraph" w:styleId="TOC9">
    <w:name w:val="toc 9"/>
    <w:basedOn w:val="Normal"/>
    <w:next w:val="Normal"/>
    <w:autoRedefine/>
    <w:semiHidden/>
    <w:rsid w:val="00030069"/>
    <w:pPr>
      <w:spacing w:before="0" w:after="0"/>
      <w:ind w:left="1920"/>
    </w:pPr>
    <w:rPr>
      <w:rFonts w:eastAsia="Times New Roman" w:cs="Times New Roman"/>
      <w:szCs w:val="20"/>
    </w:rPr>
  </w:style>
  <w:style w:type="paragraph" w:styleId="TOCHeading">
    <w:name w:val="TOC Heading"/>
    <w:basedOn w:val="Heading1"/>
    <w:next w:val="Normal"/>
    <w:uiPriority w:val="39"/>
    <w:unhideWhenUsed/>
    <w:qFormat/>
    <w:rsid w:val="00030069"/>
    <w:pPr>
      <w:keepNext/>
      <w:numPr>
        <w:numId w:val="0"/>
      </w:numPr>
      <w:spacing w:after="60"/>
      <w:outlineLvl w:val="9"/>
    </w:pPr>
    <w:rPr>
      <w:rFonts w:ascii="Cambria" w:eastAsia="Times New Roman" w:hAnsi="Cambria"/>
      <w:bCs/>
      <w:kern w:val="32"/>
      <w:sz w:val="32"/>
      <w:szCs w:val="32"/>
    </w:rPr>
  </w:style>
  <w:style w:type="paragraph" w:customStyle="1" w:styleId="body-copy-normal">
    <w:name w:val="body-copy-normal"/>
    <w:basedOn w:val="Normal"/>
    <w:rsid w:val="00030069"/>
    <w:pPr>
      <w:spacing w:before="100" w:beforeAutospacing="1" w:after="100" w:afterAutospacing="1"/>
    </w:pPr>
    <w:rPr>
      <w:rFonts w:eastAsia="Times New Roman" w:cs="Times New Roman"/>
      <w:szCs w:val="24"/>
    </w:rPr>
  </w:style>
  <w:style w:type="paragraph" w:customStyle="1" w:styleId="body-copy-ndent">
    <w:name w:val="body-copy-ndent"/>
    <w:basedOn w:val="Normal"/>
    <w:rsid w:val="00030069"/>
    <w:pPr>
      <w:spacing w:before="100" w:beforeAutospacing="1" w:after="100" w:afterAutospacing="1"/>
    </w:pPr>
    <w:rPr>
      <w:rFonts w:eastAsia="Times New Roman" w:cs="Times New Roman"/>
      <w:szCs w:val="24"/>
    </w:rPr>
  </w:style>
  <w:style w:type="paragraph" w:customStyle="1" w:styleId="Note">
    <w:name w:val="Note"/>
    <w:basedOn w:val="Normal"/>
    <w:qFormat/>
    <w:rsid w:val="00030069"/>
    <w:pPr>
      <w:spacing w:before="240"/>
    </w:pPr>
    <w:rPr>
      <w:rFonts w:eastAsia="Calibri" w:cs="Times New Roman"/>
      <w:color w:val="00B0F0"/>
      <w:sz w:val="20"/>
      <w:szCs w:val="20"/>
    </w:rPr>
  </w:style>
  <w:style w:type="paragraph" w:customStyle="1" w:styleId="Affiliation">
    <w:name w:val="Affiliation"/>
    <w:basedOn w:val="Normal"/>
    <w:qFormat/>
    <w:rsid w:val="00030069"/>
    <w:pPr>
      <w:spacing w:after="0"/>
    </w:pPr>
    <w:rPr>
      <w:rFonts w:eastAsia="Times New Roman" w:cs="Times New Roman"/>
      <w:szCs w:val="24"/>
    </w:rPr>
  </w:style>
  <w:style w:type="paragraph" w:customStyle="1" w:styleId="Body1">
    <w:name w:val="Body 1"/>
    <w:basedOn w:val="Normal"/>
    <w:link w:val="Body1Char"/>
    <w:qFormat/>
    <w:rsid w:val="00030069"/>
    <w:pPr>
      <w:spacing w:before="0" w:after="0" w:line="480" w:lineRule="auto"/>
      <w:ind w:firstLine="720"/>
    </w:pPr>
    <w:rPr>
      <w:rFonts w:eastAsia="Times New Roman" w:cs="Times New Roman"/>
      <w:szCs w:val="24"/>
    </w:rPr>
  </w:style>
  <w:style w:type="character" w:customStyle="1" w:styleId="Body1Char">
    <w:name w:val="Body 1 Char"/>
    <w:basedOn w:val="DefaultParagraphFont"/>
    <w:link w:val="Body1"/>
    <w:rsid w:val="00030069"/>
    <w:rPr>
      <w:rFonts w:ascii="Times New Roman" w:eastAsia="Times New Roman" w:hAnsi="Times New Roman" w:cs="Times New Roman"/>
      <w:sz w:val="24"/>
      <w:szCs w:val="24"/>
    </w:rPr>
  </w:style>
  <w:style w:type="character" w:customStyle="1" w:styleId="apple-tab-span">
    <w:name w:val="apple-tab-span"/>
    <w:basedOn w:val="DefaultParagraphFont"/>
    <w:rsid w:val="00030069"/>
  </w:style>
  <w:style w:type="paragraph" w:customStyle="1" w:styleId="TableParagraph">
    <w:name w:val="Table Paragraph"/>
    <w:basedOn w:val="Normal"/>
    <w:uiPriority w:val="1"/>
    <w:qFormat/>
    <w:rsid w:val="00030069"/>
    <w:pPr>
      <w:widowControl w:val="0"/>
      <w:autoSpaceDE w:val="0"/>
      <w:autoSpaceDN w:val="0"/>
      <w:spacing w:before="0" w:after="0"/>
    </w:pPr>
    <w:rPr>
      <w:rFonts w:ascii="Arial" w:eastAsia="Arial" w:hAnsi="Arial" w:cs="Arial"/>
      <w:sz w:val="22"/>
    </w:rPr>
  </w:style>
  <w:style w:type="paragraph" w:customStyle="1" w:styleId="FiguresCaptions">
    <w:name w:val="Figures Captions"/>
    <w:basedOn w:val="Body1"/>
    <w:autoRedefine/>
    <w:qFormat/>
    <w:rsid w:val="00030069"/>
    <w:pPr>
      <w:spacing w:line="240" w:lineRule="auto"/>
      <w:ind w:firstLine="0"/>
    </w:pPr>
    <w:rPr>
      <w:rFonts w:cs="Arial"/>
      <w:b/>
      <w:bCs/>
      <w:noProof/>
      <w:color w:val="000000"/>
    </w:rPr>
  </w:style>
  <w:style w:type="table" w:customStyle="1" w:styleId="2">
    <w:name w:val="2"/>
    <w:basedOn w:val="TableNormal"/>
    <w:rsid w:val="00030069"/>
    <w:pPr>
      <w:spacing w:after="0" w:line="240" w:lineRule="auto"/>
    </w:pPr>
    <w:rPr>
      <w:rFonts w:ascii="Times New Roman" w:eastAsia="Times New Roman" w:hAnsi="Times New Roman" w:cs="Times New Roman"/>
      <w:sz w:val="24"/>
      <w:szCs w:val="24"/>
    </w:rPr>
    <w:tblPr>
      <w:tblStyleRowBandSize w:val="1"/>
      <w:tblStyleColBandSize w:val="1"/>
      <w:tblCellMar>
        <w:left w:w="0" w:type="dxa"/>
        <w:right w:w="0" w:type="dxa"/>
      </w:tblCellMar>
    </w:tblPr>
  </w:style>
  <w:style w:type="table" w:customStyle="1" w:styleId="1">
    <w:name w:val="1"/>
    <w:basedOn w:val="TableNormal"/>
    <w:rsid w:val="00030069"/>
    <w:pPr>
      <w:spacing w:after="0" w:line="240" w:lineRule="auto"/>
    </w:pPr>
    <w:rPr>
      <w:rFonts w:ascii="Times New Roman" w:eastAsia="Times New Roman" w:hAnsi="Times New Roman" w:cs="Times New Roman"/>
      <w:sz w:val="24"/>
      <w:szCs w:val="24"/>
    </w:rPr>
    <w:tblPr>
      <w:tblStyleRowBandSize w:val="1"/>
      <w:tblStyleColBandSize w:val="1"/>
      <w:tblCellMar>
        <w:left w:w="0" w:type="dxa"/>
        <w:right w:w="0" w:type="dxa"/>
      </w:tblCellMar>
    </w:tblPr>
  </w:style>
  <w:style w:type="table" w:customStyle="1" w:styleId="PlainTable11">
    <w:name w:val="Plain Table 11"/>
    <w:basedOn w:val="TableNormal"/>
    <w:next w:val="PlainTable1"/>
    <w:uiPriority w:val="41"/>
    <w:rsid w:val="00030069"/>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39"/>
    <w:rsid w:val="00030069"/>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030069"/>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next w:val="TableGridLight"/>
    <w:uiPriority w:val="40"/>
    <w:rsid w:val="00030069"/>
    <w:pPr>
      <w:spacing w:after="0" w:line="240" w:lineRule="auto"/>
    </w:pPr>
    <w:rPr>
      <w:rFonts w:ascii="Times New Roman" w:eastAsia="Times New Roman" w:hAnsi="Times New Roman"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next w:val="TableGrid"/>
    <w:uiPriority w:val="39"/>
    <w:rsid w:val="00030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030069"/>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next w:val="PlainTable4"/>
    <w:uiPriority w:val="44"/>
    <w:rsid w:val="00030069"/>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030069"/>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7">
    <w:name w:val="7"/>
    <w:basedOn w:val="TableNormal"/>
    <w:rsid w:val="00030069"/>
    <w:pPr>
      <w:spacing w:after="0" w:line="240" w:lineRule="auto"/>
    </w:pPr>
    <w:rPr>
      <w:rFonts w:ascii="Calibri" w:eastAsia="Calibri" w:hAnsi="Calibri" w:cs="Calibri"/>
    </w:rPr>
    <w:tblPr>
      <w:tblStyleRowBandSize w:val="1"/>
      <w:tblStyleColBandSize w:val="1"/>
      <w:tblCellMar>
        <w:left w:w="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6">
    <w:name w:val="6"/>
    <w:basedOn w:val="TableNormal"/>
    <w:rsid w:val="00030069"/>
    <w:pPr>
      <w:spacing w:after="0" w:line="240" w:lineRule="auto"/>
    </w:pPr>
    <w:rPr>
      <w:rFonts w:ascii="Calibri" w:eastAsia="Calibri" w:hAnsi="Calibri" w:cs="Calibri"/>
    </w:rPr>
    <w:tblPr>
      <w:tblStyleRowBandSize w:val="1"/>
      <w:tblStyleColBandSize w:val="1"/>
      <w:tblCellMar>
        <w:left w:w="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5">
    <w:name w:val="5"/>
    <w:basedOn w:val="TableNormal"/>
    <w:rsid w:val="00030069"/>
    <w:pPr>
      <w:spacing w:after="0" w:line="240" w:lineRule="auto"/>
    </w:pPr>
    <w:rPr>
      <w:rFonts w:ascii="Calibri" w:eastAsia="Calibri" w:hAnsi="Calibri" w:cs="Calibri"/>
    </w:rPr>
    <w:tblPr>
      <w:tblStyleRowBandSize w:val="1"/>
      <w:tblStyleColBandSize w:val="1"/>
      <w:tblCellMar>
        <w:left w:w="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
    <w:name w:val="4"/>
    <w:basedOn w:val="TableNormal"/>
    <w:rsid w:val="00030069"/>
    <w:pPr>
      <w:spacing w:after="0" w:line="240" w:lineRule="auto"/>
    </w:pPr>
    <w:rPr>
      <w:rFonts w:ascii="Calibri" w:eastAsia="Calibri" w:hAnsi="Calibri" w:cs="Calibri"/>
    </w:rPr>
    <w:tblPr>
      <w:tblStyleRowBandSize w:val="1"/>
      <w:tblStyleColBandSize w:val="1"/>
      <w:tblCellMar>
        <w:left w:w="58" w:type="dxa"/>
        <w:right w:w="43"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3">
    <w:name w:val="3"/>
    <w:basedOn w:val="TableNormal"/>
    <w:rsid w:val="00030069"/>
    <w:pPr>
      <w:spacing w:after="0" w:line="240" w:lineRule="auto"/>
    </w:pPr>
    <w:rPr>
      <w:rFonts w:ascii="Calibri" w:eastAsia="Calibri" w:hAnsi="Calibri" w:cs="Calibri"/>
    </w:rPr>
    <w:tblPr>
      <w:tblStyleRowBandSize w:val="1"/>
      <w:tblStyleColBandSize w:val="1"/>
      <w:tblCellMar>
        <w:left w:w="0" w:type="dxa"/>
        <w:right w:w="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ListTable1Light-Accent31">
    <w:name w:val="List Table 1 Light - Accent 31"/>
    <w:basedOn w:val="TableNormal"/>
    <w:next w:val="ListTable1Light-Accent3"/>
    <w:uiPriority w:val="46"/>
    <w:rsid w:val="00030069"/>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UnresolvedMention">
    <w:name w:val="Unresolved Mention"/>
    <w:basedOn w:val="DefaultParagraphFont"/>
    <w:uiPriority w:val="99"/>
    <w:unhideWhenUsed/>
    <w:rsid w:val="00030069"/>
    <w:rPr>
      <w:color w:val="605E5C"/>
      <w:shd w:val="clear" w:color="auto" w:fill="E1DFDD"/>
    </w:rPr>
  </w:style>
  <w:style w:type="table" w:styleId="PlainTable1">
    <w:name w:val="Plain Table 1"/>
    <w:basedOn w:val="TableNormal"/>
    <w:uiPriority w:val="41"/>
    <w:rsid w:val="000300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300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300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0300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3006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3006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3">
    <w:name w:val="List Table 1 Light Accent 3"/>
    <w:basedOn w:val="TableNormal"/>
    <w:uiPriority w:val="46"/>
    <w:rsid w:val="0003006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2">
    <w:name w:val="Plain Table 32"/>
    <w:basedOn w:val="TableNormal"/>
    <w:next w:val="PlainTable3"/>
    <w:uiPriority w:val="43"/>
    <w:rsid w:val="00F120C8"/>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B01B6AFA-4658-4CBD-A4D0-BD6287E2CEBE}">
  <ds:schemaRefs>
    <ds:schemaRef ds:uri="http://schemas.openxmlformats.org/officeDocument/2006/bibliography"/>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2</TotalTime>
  <Pages>16</Pages>
  <Words>7981</Words>
  <Characters>45492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Alejandra C. Ortiz</cp:lastModifiedBy>
  <cp:revision>4</cp:revision>
  <cp:lastPrinted>2023-02-07T22:46:00Z</cp:lastPrinted>
  <dcterms:created xsi:type="dcterms:W3CDTF">2023-03-05T20:00:00Z</dcterms:created>
  <dcterms:modified xsi:type="dcterms:W3CDTF">2023-03-05T20:01:00Z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Mendeley Document_1">
    <vt:lpwstr>True</vt:lpwstr>
  </property>
  <property fmtid="{D5CDD505-2E9C-101B-9397-08002B2CF9AE}" pid="11" name="Mendeley Unique User Id_1">
    <vt:lpwstr>e9f6c865-191b-385b-bc82-fd736073e45c</vt:lpwstr>
  </property>
  <property fmtid="{D5CDD505-2E9C-101B-9397-08002B2CF9AE}" pid="12" name="Mendeley Citation Style_1">
    <vt:lpwstr>http://www.zotero.org/styles/frontiers-in-earth-science</vt:lpwstr>
  </property>
  <property fmtid="{D5CDD505-2E9C-101B-9397-08002B2CF9AE}" pid="13" name="Mendeley Recent Style Id 0_1">
    <vt:lpwstr>http://www.zotero.org/styles/american-geophysical-union</vt:lpwstr>
  </property>
  <property fmtid="{D5CDD505-2E9C-101B-9397-08002B2CF9AE}" pid="14" name="Mendeley Recent Style Name 0_1">
    <vt:lpwstr>American Geophysical Union</vt:lpwstr>
  </property>
  <property fmtid="{D5CDD505-2E9C-101B-9397-08002B2CF9AE}" pid="15" name="Mendeley Recent Style Id 1_1">
    <vt:lpwstr>http://www.zotero.org/styles/american-sociological-association</vt:lpwstr>
  </property>
  <property fmtid="{D5CDD505-2E9C-101B-9397-08002B2CF9AE}" pid="16" name="Mendeley Recent Style Name 1_1">
    <vt:lpwstr>American Sociological Association</vt:lpwstr>
  </property>
  <property fmtid="{D5CDD505-2E9C-101B-9397-08002B2CF9AE}" pid="17" name="Mendeley Recent Style Id 2_1">
    <vt:lpwstr>http://www.zotero.org/styles/chicago-author-date</vt:lpwstr>
  </property>
  <property fmtid="{D5CDD505-2E9C-101B-9397-08002B2CF9AE}" pid="18" name="Mendeley Recent Style Name 2_1">
    <vt:lpwstr>Chicago Manual of Style 17th edition (author-date)</vt:lpwstr>
  </property>
  <property fmtid="{D5CDD505-2E9C-101B-9397-08002B2CF9AE}" pid="19" name="Mendeley Recent Style Id 3_1">
    <vt:lpwstr>http://www.zotero.org/styles/harvard-cite-them-right</vt:lpwstr>
  </property>
  <property fmtid="{D5CDD505-2E9C-101B-9397-08002B2CF9AE}" pid="20" name="Mendeley Recent Style Name 3_1">
    <vt:lpwstr>Cite Them Right 10th edition - Harvard</vt:lpwstr>
  </property>
  <property fmtid="{D5CDD505-2E9C-101B-9397-08002B2CF9AE}" pid="21" name="Mendeley Recent Style Id 4_1">
    <vt:lpwstr>http://www.zotero.org/styles/frontiers-in-earth-science</vt:lpwstr>
  </property>
  <property fmtid="{D5CDD505-2E9C-101B-9397-08002B2CF9AE}" pid="22" name="Mendeley Recent Style Name 4_1">
    <vt:lpwstr>Frontiers in Earth Science</vt:lpwstr>
  </property>
  <property fmtid="{D5CDD505-2E9C-101B-9397-08002B2CF9AE}" pid="23" name="Mendeley Recent Style Id 5_1">
    <vt:lpwstr>http://www.zotero.org/styles/geology</vt:lpwstr>
  </property>
  <property fmtid="{D5CDD505-2E9C-101B-9397-08002B2CF9AE}" pid="24" name="Mendeley Recent Style Name 5_1">
    <vt:lpwstr>Geology</vt:lpwstr>
  </property>
  <property fmtid="{D5CDD505-2E9C-101B-9397-08002B2CF9AE}" pid="25" name="Mendeley Recent Style Id 6_1">
    <vt:lpwstr>http://www.zotero.org/styles/ieee</vt:lpwstr>
  </property>
  <property fmtid="{D5CDD505-2E9C-101B-9397-08002B2CF9AE}" pid="26" name="Mendeley Recent Style Name 6_1">
    <vt:lpwstr>IEEE</vt:lpwstr>
  </property>
  <property fmtid="{D5CDD505-2E9C-101B-9397-08002B2CF9AE}" pid="27" name="Mendeley Recent Style Id 7_1">
    <vt:lpwstr>http://www.zotero.org/styles/modern-humanities-research-association</vt:lpwstr>
  </property>
  <property fmtid="{D5CDD505-2E9C-101B-9397-08002B2CF9AE}" pid="28" name="Mendeley Recent Style Name 7_1">
    <vt:lpwstr>Modern Humanities Research Association 3rd edition (note with bibliography)</vt:lpwstr>
  </property>
  <property fmtid="{D5CDD505-2E9C-101B-9397-08002B2CF9AE}" pid="29" name="Mendeley Recent Style Id 8_1">
    <vt:lpwstr>http://www.zotero.org/styles/modern-language-association</vt:lpwstr>
  </property>
  <property fmtid="{D5CDD505-2E9C-101B-9397-08002B2CF9AE}" pid="30" name="Mendeley Recent Style Name 8_1">
    <vt:lpwstr>Modern Language Association 8th edition</vt:lpwstr>
  </property>
  <property fmtid="{D5CDD505-2E9C-101B-9397-08002B2CF9AE}" pid="31" name="Mendeley Recent Style Id 9_1">
    <vt:lpwstr>http://www.zotero.org/styles/nature</vt:lpwstr>
  </property>
  <property fmtid="{D5CDD505-2E9C-101B-9397-08002B2CF9AE}" pid="32" name="Mendeley Recent Style Name 9_1">
    <vt:lpwstr>Nature</vt:lpwstr>
  </property>
</Properties>
</file>