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6D" w:rsidRDefault="00B85EEF" w:rsidP="00E36F6D">
      <w:pPr>
        <w:adjustRightInd w:val="0"/>
        <w:snapToGrid w:val="0"/>
        <w:spacing w:line="360" w:lineRule="auto"/>
        <w:jc w:val="center"/>
        <w:rPr>
          <w:b/>
          <w:color w:val="000000" w:themeColor="text1"/>
          <w:sz w:val="18"/>
          <w:szCs w:val="18"/>
        </w:rPr>
      </w:pPr>
      <w:r w:rsidRPr="00063739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 xml:space="preserve">Appendix </w:t>
      </w:r>
      <w:r w:rsidR="00052E33" w:rsidRPr="00063739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>S</w:t>
      </w:r>
      <w:r w:rsidR="001911F4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>2</w:t>
      </w:r>
      <w:r w:rsidR="00052E33" w:rsidRPr="00063739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>.</w:t>
      </w:r>
      <w:r w:rsidRPr="00063739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 xml:space="preserve"> </w:t>
      </w:r>
      <w:bookmarkStart w:id="0" w:name="_GoBack"/>
      <w:r w:rsidR="00E36F6D" w:rsidRPr="00E36F6D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>Absolute</w:t>
      </w:r>
      <w:r w:rsidR="00E36F6D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 xml:space="preserve"> a</w:t>
      </w:r>
      <w:r w:rsidR="00E36F6D" w:rsidRPr="00E36F6D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 xml:space="preserve">bundance and weight of different trophic fish in Meiji Reef lagoon between 1998–1999 and 2016–2018. </w:t>
      </w:r>
      <w:bookmarkEnd w:id="0"/>
      <w:r w:rsidR="00E36F6D" w:rsidRPr="00E36F6D">
        <w:rPr>
          <w:rFonts w:ascii="Times New Roman" w:eastAsia="宋体" w:hAnsi="Times New Roman" w:cs="Times New Roman"/>
          <w:b/>
          <w:noProof/>
          <w:color w:val="000000" w:themeColor="text1"/>
          <w:sz w:val="18"/>
          <w:szCs w:val="21"/>
        </w:rPr>
        <w:t>The dt, hb, ip, iv, om, pi and pk mean detritivores, herbivores, piscivores, invertebrate feeders, omnivores, invertebrate feeder &amp; piscivores, and planktivores, respectively.</w:t>
      </w:r>
    </w:p>
    <w:p w:rsidR="00E36F6D" w:rsidRDefault="00E36F6D" w:rsidP="00E36F6D">
      <w:pPr>
        <w:pStyle w:val="af9"/>
        <w:adjustRightInd w:val="0"/>
        <w:snapToGrid w:val="0"/>
        <w:spacing w:line="360" w:lineRule="auto"/>
        <w:ind w:firstLineChars="0" w:firstLine="0"/>
        <w:jc w:val="center"/>
        <w:rPr>
          <w:b/>
          <w:color w:val="000000" w:themeColor="text1"/>
          <w:sz w:val="18"/>
          <w:szCs w:val="18"/>
        </w:rPr>
      </w:pPr>
      <w:r w:rsidRPr="00E36F6D">
        <w:rPr>
          <w:b/>
          <w:noProof/>
          <w:color w:val="000000" w:themeColor="text1"/>
          <w:sz w:val="18"/>
          <w:szCs w:val="18"/>
        </w:rPr>
        <w:drawing>
          <wp:inline distT="0" distB="0" distL="0" distR="0">
            <wp:extent cx="5220000" cy="6780476"/>
            <wp:effectExtent l="0" t="0" r="0" b="1905"/>
            <wp:docPr id="1" name="图片 1" descr="M:\37-1998-1999年与2016-2018年南海美济礁鱼类食性功能群结构变化及影响因素\Frontier in Marine Science投稿\Abundance and weight of different trophic 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37-1998-1999年与2016-2018年南海美济礁鱼类食性功能群结构变化及影响因素\Frontier in Marine Science投稿\Abundance and weight of different trophic fi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678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F6D" w:rsidSect="00F6214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11" w:rsidRDefault="00314111" w:rsidP="00B85EEF">
      <w:r>
        <w:separator/>
      </w:r>
    </w:p>
  </w:endnote>
  <w:endnote w:type="continuationSeparator" w:id="0">
    <w:p w:rsidR="00314111" w:rsidRDefault="00314111" w:rsidP="00B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TT3713a231">
    <w:altName w:val="Cambria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Lato-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11" w:rsidRDefault="00314111" w:rsidP="00B85EEF">
      <w:r>
        <w:separator/>
      </w:r>
    </w:p>
  </w:footnote>
  <w:footnote w:type="continuationSeparator" w:id="0">
    <w:p w:rsidR="00314111" w:rsidRDefault="00314111" w:rsidP="00B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40F623"/>
    <w:multiLevelType w:val="singleLevel"/>
    <w:tmpl w:val="D740F62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2354B6F"/>
    <w:multiLevelType w:val="hybridMultilevel"/>
    <w:tmpl w:val="3FE461D4"/>
    <w:lvl w:ilvl="0" w:tplc="D4A41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296651"/>
    <w:multiLevelType w:val="hybridMultilevel"/>
    <w:tmpl w:val="1F7EA16E"/>
    <w:lvl w:ilvl="0" w:tplc="7BCA7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84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0A1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AE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086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7A82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004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629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09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3871"/>
    <w:multiLevelType w:val="hybridMultilevel"/>
    <w:tmpl w:val="D610B176"/>
    <w:lvl w:ilvl="0" w:tplc="0B6A2EC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7F1A9A"/>
    <w:multiLevelType w:val="hybridMultilevel"/>
    <w:tmpl w:val="A13CE524"/>
    <w:lvl w:ilvl="0" w:tplc="9FCA8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B56244C"/>
    <w:multiLevelType w:val="hybridMultilevel"/>
    <w:tmpl w:val="C9D0CB32"/>
    <w:lvl w:ilvl="0" w:tplc="F7B2EC7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077826"/>
    <w:multiLevelType w:val="hybridMultilevel"/>
    <w:tmpl w:val="8662E07A"/>
    <w:lvl w:ilvl="0" w:tplc="9D88F5C4">
      <w:start w:val="1"/>
      <w:numFmt w:val="decimal"/>
      <w:lvlText w:val="第%1章"/>
      <w:lvlJc w:val="left"/>
      <w:pPr>
        <w:ind w:left="420" w:hanging="420"/>
      </w:pPr>
      <w:rPr>
        <w:rFonts w:hint="default"/>
      </w:rPr>
    </w:lvl>
    <w:lvl w:ilvl="1" w:tplc="8376A3A6">
      <w:start w:val="2"/>
      <w:numFmt w:val="decimal"/>
      <w:lvlText w:val="第%2章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1021F6"/>
    <w:multiLevelType w:val="hybridMultilevel"/>
    <w:tmpl w:val="E4A890F0"/>
    <w:lvl w:ilvl="0" w:tplc="913C2F82">
      <w:start w:val="1"/>
      <w:numFmt w:val="decimal"/>
      <w:lvlText w:val="第%1章"/>
      <w:lvlJc w:val="left"/>
      <w:pPr>
        <w:ind w:left="1176" w:hanging="1176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F612A03"/>
    <w:multiLevelType w:val="hybridMultilevel"/>
    <w:tmpl w:val="DCF4203E"/>
    <w:lvl w:ilvl="0" w:tplc="72B4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64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21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ED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CD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02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85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EF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0C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E3FD9"/>
    <w:multiLevelType w:val="multilevel"/>
    <w:tmpl w:val="4BF8E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C85098"/>
    <w:multiLevelType w:val="hybridMultilevel"/>
    <w:tmpl w:val="396A16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D4CF4"/>
    <w:multiLevelType w:val="multilevel"/>
    <w:tmpl w:val="E74C0B8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183C678C"/>
    <w:multiLevelType w:val="multilevel"/>
    <w:tmpl w:val="4336D5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C64659E"/>
    <w:multiLevelType w:val="hybridMultilevel"/>
    <w:tmpl w:val="DD9AF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C1871A4">
      <w:start w:val="1"/>
      <w:numFmt w:val="japaneseCounting"/>
      <w:lvlText w:val="第%2章"/>
      <w:lvlJc w:val="left"/>
      <w:pPr>
        <w:ind w:left="1632" w:hanging="121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2512695"/>
    <w:multiLevelType w:val="hybridMultilevel"/>
    <w:tmpl w:val="3796C392"/>
    <w:lvl w:ilvl="0" w:tplc="3E887B7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CE425B"/>
    <w:multiLevelType w:val="hybridMultilevel"/>
    <w:tmpl w:val="A84633D4"/>
    <w:lvl w:ilvl="0" w:tplc="D9960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E60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0F5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21F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B0E2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49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610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81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40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3529B"/>
    <w:multiLevelType w:val="multilevel"/>
    <w:tmpl w:val="A3D846A0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626954"/>
    <w:multiLevelType w:val="hybridMultilevel"/>
    <w:tmpl w:val="37C27BF6"/>
    <w:lvl w:ilvl="0" w:tplc="17209272">
      <w:start w:val="1"/>
      <w:numFmt w:val="decimal"/>
      <w:lvlText w:val="%1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C24B8B"/>
    <w:multiLevelType w:val="multilevel"/>
    <w:tmpl w:val="30C8BE6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第%2章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2D8C0E74"/>
    <w:multiLevelType w:val="hybridMultilevel"/>
    <w:tmpl w:val="369698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9A31F3"/>
    <w:multiLevelType w:val="hybridMultilevel"/>
    <w:tmpl w:val="671E4848"/>
    <w:lvl w:ilvl="0" w:tplc="2B104B98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3A037D3"/>
    <w:multiLevelType w:val="hybridMultilevel"/>
    <w:tmpl w:val="B464E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5496D55"/>
    <w:multiLevelType w:val="hybridMultilevel"/>
    <w:tmpl w:val="642454E6"/>
    <w:lvl w:ilvl="0" w:tplc="8EACD5B6">
      <w:start w:val="3"/>
      <w:numFmt w:val="decimal"/>
      <w:lvlText w:val="第%1章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70171A"/>
    <w:multiLevelType w:val="hybridMultilevel"/>
    <w:tmpl w:val="699E68E4"/>
    <w:lvl w:ilvl="0" w:tplc="1666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1907FA7"/>
    <w:multiLevelType w:val="hybridMultilevel"/>
    <w:tmpl w:val="DCD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3054849"/>
    <w:multiLevelType w:val="hybridMultilevel"/>
    <w:tmpl w:val="B92688C2"/>
    <w:lvl w:ilvl="0" w:tplc="E3802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01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2A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4E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AB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22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C84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A9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3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84140"/>
    <w:multiLevelType w:val="hybridMultilevel"/>
    <w:tmpl w:val="FA1EF622"/>
    <w:lvl w:ilvl="0" w:tplc="9D88F5C4">
      <w:start w:val="1"/>
      <w:numFmt w:val="decimal"/>
      <w:lvlText w:val="第%1章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205C40"/>
    <w:multiLevelType w:val="hybridMultilevel"/>
    <w:tmpl w:val="1EECBE84"/>
    <w:lvl w:ilvl="0" w:tplc="A9361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346746F"/>
    <w:multiLevelType w:val="hybridMultilevel"/>
    <w:tmpl w:val="4478346C"/>
    <w:lvl w:ilvl="0" w:tplc="A37C6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43E2238"/>
    <w:multiLevelType w:val="multilevel"/>
    <w:tmpl w:val="CDD84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A77C83"/>
    <w:multiLevelType w:val="multilevel"/>
    <w:tmpl w:val="F542854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31" w15:restartNumberingAfterBreak="0">
    <w:nsid w:val="594F67B5"/>
    <w:multiLevelType w:val="hybridMultilevel"/>
    <w:tmpl w:val="B1188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050310"/>
    <w:multiLevelType w:val="hybridMultilevel"/>
    <w:tmpl w:val="1E503208"/>
    <w:lvl w:ilvl="0" w:tplc="A0E87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F421F7C"/>
    <w:multiLevelType w:val="hybridMultilevel"/>
    <w:tmpl w:val="7BC0199C"/>
    <w:lvl w:ilvl="0" w:tplc="9FB466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60381DF2"/>
    <w:multiLevelType w:val="hybridMultilevel"/>
    <w:tmpl w:val="EFE0123A"/>
    <w:lvl w:ilvl="0" w:tplc="9D88F5C4">
      <w:start w:val="1"/>
      <w:numFmt w:val="decimal"/>
      <w:lvlText w:val="第%1章"/>
      <w:lvlJc w:val="left"/>
      <w:pPr>
        <w:ind w:left="1788" w:hanging="13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2B036B3"/>
    <w:multiLevelType w:val="hybridMultilevel"/>
    <w:tmpl w:val="52DE8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3E462AB"/>
    <w:multiLevelType w:val="hybridMultilevel"/>
    <w:tmpl w:val="62C0B946"/>
    <w:lvl w:ilvl="0" w:tplc="425066A6">
      <w:start w:val="1"/>
      <w:numFmt w:val="decimal"/>
      <w:lvlText w:val="%1."/>
      <w:lvlJc w:val="left"/>
      <w:pPr>
        <w:ind w:left="8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642F363F"/>
    <w:multiLevelType w:val="hybridMultilevel"/>
    <w:tmpl w:val="19BA3706"/>
    <w:lvl w:ilvl="0" w:tplc="EBACD0C8">
      <w:start w:val="1"/>
      <w:numFmt w:val="decimal"/>
      <w:lvlText w:val="%1."/>
      <w:lvlJc w:val="left"/>
      <w:pPr>
        <w:ind w:left="11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6825314B"/>
    <w:multiLevelType w:val="hybridMultilevel"/>
    <w:tmpl w:val="C72ED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B8D57B1"/>
    <w:multiLevelType w:val="hybridMultilevel"/>
    <w:tmpl w:val="C9F8B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D10481A"/>
    <w:multiLevelType w:val="hybridMultilevel"/>
    <w:tmpl w:val="C72ED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76A7148"/>
    <w:multiLevelType w:val="hybridMultilevel"/>
    <w:tmpl w:val="0192AD14"/>
    <w:lvl w:ilvl="0" w:tplc="F4BC861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3B4BE0"/>
    <w:multiLevelType w:val="hybridMultilevel"/>
    <w:tmpl w:val="C03A25AE"/>
    <w:lvl w:ilvl="0" w:tplc="99A02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5"/>
  </w:num>
  <w:num w:numId="2">
    <w:abstractNumId w:val="8"/>
  </w:num>
  <w:num w:numId="3">
    <w:abstractNumId w:val="31"/>
  </w:num>
  <w:num w:numId="4">
    <w:abstractNumId w:val="30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21"/>
  </w:num>
  <w:num w:numId="9">
    <w:abstractNumId w:val="11"/>
  </w:num>
  <w:num w:numId="10">
    <w:abstractNumId w:val="34"/>
  </w:num>
  <w:num w:numId="11">
    <w:abstractNumId w:val="18"/>
  </w:num>
  <w:num w:numId="12">
    <w:abstractNumId w:val="26"/>
  </w:num>
  <w:num w:numId="13">
    <w:abstractNumId w:val="6"/>
  </w:num>
  <w:num w:numId="14">
    <w:abstractNumId w:val="22"/>
  </w:num>
  <w:num w:numId="15">
    <w:abstractNumId w:val="40"/>
  </w:num>
  <w:num w:numId="16">
    <w:abstractNumId w:val="24"/>
  </w:num>
  <w:num w:numId="17">
    <w:abstractNumId w:val="25"/>
  </w:num>
  <w:num w:numId="18">
    <w:abstractNumId w:val="38"/>
  </w:num>
  <w:num w:numId="19">
    <w:abstractNumId w:val="2"/>
  </w:num>
  <w:num w:numId="20">
    <w:abstractNumId w:val="7"/>
  </w:num>
  <w:num w:numId="21">
    <w:abstractNumId w:val="15"/>
  </w:num>
  <w:num w:numId="22">
    <w:abstractNumId w:val="36"/>
  </w:num>
  <w:num w:numId="23">
    <w:abstractNumId w:val="37"/>
  </w:num>
  <w:num w:numId="24">
    <w:abstractNumId w:val="14"/>
  </w:num>
  <w:num w:numId="25">
    <w:abstractNumId w:val="20"/>
  </w:num>
  <w:num w:numId="26">
    <w:abstractNumId w:val="3"/>
  </w:num>
  <w:num w:numId="27">
    <w:abstractNumId w:val="32"/>
  </w:num>
  <w:num w:numId="28">
    <w:abstractNumId w:val="41"/>
  </w:num>
  <w:num w:numId="29">
    <w:abstractNumId w:val="5"/>
  </w:num>
  <w:num w:numId="30">
    <w:abstractNumId w:val="1"/>
  </w:num>
  <w:num w:numId="31">
    <w:abstractNumId w:val="4"/>
  </w:num>
  <w:num w:numId="32">
    <w:abstractNumId w:val="16"/>
  </w:num>
  <w:num w:numId="33">
    <w:abstractNumId w:val="9"/>
  </w:num>
  <w:num w:numId="34">
    <w:abstractNumId w:val="29"/>
  </w:num>
  <w:num w:numId="35">
    <w:abstractNumId w:val="39"/>
  </w:num>
  <w:num w:numId="36">
    <w:abstractNumId w:val="10"/>
  </w:num>
  <w:num w:numId="37">
    <w:abstractNumId w:val="19"/>
  </w:num>
  <w:num w:numId="38">
    <w:abstractNumId w:val="33"/>
  </w:num>
  <w:num w:numId="39">
    <w:abstractNumId w:val="27"/>
  </w:num>
  <w:num w:numId="40">
    <w:abstractNumId w:val="17"/>
  </w:num>
  <w:num w:numId="41">
    <w:abstractNumId w:val="23"/>
  </w:num>
  <w:num w:numId="42">
    <w:abstractNumId w:val="0"/>
  </w:num>
  <w:num w:numId="43">
    <w:abstractNumId w:val="4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8F"/>
    <w:rsid w:val="0000045C"/>
    <w:rsid w:val="00006760"/>
    <w:rsid w:val="00034867"/>
    <w:rsid w:val="000438AC"/>
    <w:rsid w:val="00052E33"/>
    <w:rsid w:val="00063739"/>
    <w:rsid w:val="00067E5A"/>
    <w:rsid w:val="00071FCB"/>
    <w:rsid w:val="000A6CF9"/>
    <w:rsid w:val="000C0B65"/>
    <w:rsid w:val="00136F40"/>
    <w:rsid w:val="001911F4"/>
    <w:rsid w:val="001D3185"/>
    <w:rsid w:val="001D753C"/>
    <w:rsid w:val="001F1A61"/>
    <w:rsid w:val="001F3D84"/>
    <w:rsid w:val="0026619B"/>
    <w:rsid w:val="00314111"/>
    <w:rsid w:val="00326E88"/>
    <w:rsid w:val="00336DBD"/>
    <w:rsid w:val="00340421"/>
    <w:rsid w:val="00361727"/>
    <w:rsid w:val="003839D3"/>
    <w:rsid w:val="003F3D0A"/>
    <w:rsid w:val="004005EC"/>
    <w:rsid w:val="0046247C"/>
    <w:rsid w:val="0048176B"/>
    <w:rsid w:val="004B40A9"/>
    <w:rsid w:val="004C7B41"/>
    <w:rsid w:val="004D6001"/>
    <w:rsid w:val="004E57C9"/>
    <w:rsid w:val="004F2D45"/>
    <w:rsid w:val="004F7877"/>
    <w:rsid w:val="005A3C1F"/>
    <w:rsid w:val="005D3947"/>
    <w:rsid w:val="005D44A2"/>
    <w:rsid w:val="0061279E"/>
    <w:rsid w:val="00633687"/>
    <w:rsid w:val="00643D17"/>
    <w:rsid w:val="00651883"/>
    <w:rsid w:val="006557E1"/>
    <w:rsid w:val="006956AF"/>
    <w:rsid w:val="006B757B"/>
    <w:rsid w:val="006D0747"/>
    <w:rsid w:val="006D7FB2"/>
    <w:rsid w:val="006E4130"/>
    <w:rsid w:val="00705BFB"/>
    <w:rsid w:val="00744058"/>
    <w:rsid w:val="00762F5D"/>
    <w:rsid w:val="00792CD2"/>
    <w:rsid w:val="007974C5"/>
    <w:rsid w:val="007B1D55"/>
    <w:rsid w:val="007B4CDA"/>
    <w:rsid w:val="007C42A2"/>
    <w:rsid w:val="008275CA"/>
    <w:rsid w:val="008305B8"/>
    <w:rsid w:val="0088395E"/>
    <w:rsid w:val="008B2311"/>
    <w:rsid w:val="008C474A"/>
    <w:rsid w:val="009172D0"/>
    <w:rsid w:val="009506C7"/>
    <w:rsid w:val="0098022A"/>
    <w:rsid w:val="009920FF"/>
    <w:rsid w:val="009B6526"/>
    <w:rsid w:val="009D1F39"/>
    <w:rsid w:val="00A0035C"/>
    <w:rsid w:val="00A21747"/>
    <w:rsid w:val="00A240A7"/>
    <w:rsid w:val="00A30AB1"/>
    <w:rsid w:val="00A35F74"/>
    <w:rsid w:val="00A466A9"/>
    <w:rsid w:val="00A46BB2"/>
    <w:rsid w:val="00A50A8F"/>
    <w:rsid w:val="00A63312"/>
    <w:rsid w:val="00A6385C"/>
    <w:rsid w:val="00A70260"/>
    <w:rsid w:val="00A765E6"/>
    <w:rsid w:val="00A769DE"/>
    <w:rsid w:val="00AD5B93"/>
    <w:rsid w:val="00B0371C"/>
    <w:rsid w:val="00B154DD"/>
    <w:rsid w:val="00B50852"/>
    <w:rsid w:val="00B73ED1"/>
    <w:rsid w:val="00B85EEF"/>
    <w:rsid w:val="00B9381C"/>
    <w:rsid w:val="00B97841"/>
    <w:rsid w:val="00BA57DE"/>
    <w:rsid w:val="00BD005B"/>
    <w:rsid w:val="00BD0105"/>
    <w:rsid w:val="00BF177E"/>
    <w:rsid w:val="00C12ADF"/>
    <w:rsid w:val="00C209A9"/>
    <w:rsid w:val="00C24BDF"/>
    <w:rsid w:val="00C36295"/>
    <w:rsid w:val="00C55437"/>
    <w:rsid w:val="00C83FE8"/>
    <w:rsid w:val="00CA0A95"/>
    <w:rsid w:val="00CA0E7C"/>
    <w:rsid w:val="00CC43A0"/>
    <w:rsid w:val="00CF0BB1"/>
    <w:rsid w:val="00D2771E"/>
    <w:rsid w:val="00D53C1D"/>
    <w:rsid w:val="00D64FC2"/>
    <w:rsid w:val="00D65BE8"/>
    <w:rsid w:val="00D76636"/>
    <w:rsid w:val="00D913A5"/>
    <w:rsid w:val="00DB618E"/>
    <w:rsid w:val="00DD1850"/>
    <w:rsid w:val="00DE0899"/>
    <w:rsid w:val="00E06490"/>
    <w:rsid w:val="00E06ED0"/>
    <w:rsid w:val="00E2186C"/>
    <w:rsid w:val="00E36F6D"/>
    <w:rsid w:val="00E55C61"/>
    <w:rsid w:val="00E57B29"/>
    <w:rsid w:val="00E67EAF"/>
    <w:rsid w:val="00EF5999"/>
    <w:rsid w:val="00F004D1"/>
    <w:rsid w:val="00F62148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AC243"/>
  <w15:chartTrackingRefBased/>
  <w15:docId w15:val="{60FB5D85-C02C-42C0-881E-AA1ED921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5EE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85E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5EE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85EE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85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85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85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85EE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5E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85E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85EE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85EE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85EE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5EEF"/>
    <w:rPr>
      <w:sz w:val="18"/>
      <w:szCs w:val="18"/>
    </w:rPr>
  </w:style>
  <w:style w:type="character" w:styleId="a9">
    <w:name w:val="Placeholder Text"/>
    <w:basedOn w:val="a0"/>
    <w:uiPriority w:val="99"/>
    <w:semiHidden/>
    <w:rsid w:val="00B85EEF"/>
    <w:rPr>
      <w:color w:val="808080"/>
    </w:rPr>
  </w:style>
  <w:style w:type="paragraph" w:styleId="aa">
    <w:name w:val="Date"/>
    <w:basedOn w:val="a"/>
    <w:next w:val="a"/>
    <w:link w:val="ab"/>
    <w:uiPriority w:val="99"/>
    <w:semiHidden/>
    <w:unhideWhenUsed/>
    <w:rsid w:val="00B85EE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85EEF"/>
  </w:style>
  <w:style w:type="paragraph" w:styleId="ac">
    <w:name w:val="Document Map"/>
    <w:basedOn w:val="a"/>
    <w:link w:val="ad"/>
    <w:uiPriority w:val="99"/>
    <w:semiHidden/>
    <w:unhideWhenUsed/>
    <w:rsid w:val="00B85EEF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85EEF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B85EEF"/>
    <w:pPr>
      <w:ind w:firstLineChars="200" w:firstLine="420"/>
    </w:pPr>
  </w:style>
  <w:style w:type="table" w:styleId="af">
    <w:name w:val="Table Grid"/>
    <w:basedOn w:val="a1"/>
    <w:uiPriority w:val="39"/>
    <w:qFormat/>
    <w:rsid w:val="00B85E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85EE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opdicttext2">
    <w:name w:val="op_dict_text2"/>
    <w:basedOn w:val="a0"/>
    <w:rsid w:val="00B85EEF"/>
  </w:style>
  <w:style w:type="character" w:customStyle="1" w:styleId="tlid-translation">
    <w:name w:val="tlid-translation"/>
    <w:basedOn w:val="a0"/>
    <w:rsid w:val="00B85EEF"/>
  </w:style>
  <w:style w:type="paragraph" w:customStyle="1" w:styleId="EndNoteBibliographyTitle">
    <w:name w:val="EndNote Bibliography Title"/>
    <w:basedOn w:val="a"/>
    <w:link w:val="EndNoteBibliographyTitleChar"/>
    <w:rsid w:val="00B85EEF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B85EEF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B85EEF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B85EEF"/>
    <w:rPr>
      <w:rFonts w:ascii="Calibri" w:hAnsi="Calibri" w:cs="Calibri"/>
      <w:noProof/>
      <w:sz w:val="20"/>
    </w:rPr>
  </w:style>
  <w:style w:type="character" w:styleId="af0">
    <w:name w:val="Hyperlink"/>
    <w:basedOn w:val="a0"/>
    <w:uiPriority w:val="99"/>
    <w:unhideWhenUsed/>
    <w:qFormat/>
    <w:rsid w:val="00B85EEF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unhideWhenUsed/>
    <w:qFormat/>
    <w:rsid w:val="00B85EEF"/>
    <w:rPr>
      <w:rFonts w:asciiTheme="majorHAnsi" w:eastAsia="黑体" w:hAnsiTheme="majorHAnsi" w:cstheme="majorBidi"/>
      <w:sz w:val="20"/>
      <w:szCs w:val="20"/>
    </w:rPr>
  </w:style>
  <w:style w:type="paragraph" w:styleId="af2">
    <w:name w:val="table of figures"/>
    <w:basedOn w:val="a"/>
    <w:next w:val="a"/>
    <w:uiPriority w:val="99"/>
    <w:unhideWhenUsed/>
    <w:rsid w:val="00B85EEF"/>
    <w:pPr>
      <w:ind w:leftChars="200" w:left="200" w:hangingChars="200" w:hanging="200"/>
    </w:pPr>
  </w:style>
  <w:style w:type="paragraph" w:styleId="11">
    <w:name w:val="toc 1"/>
    <w:basedOn w:val="a"/>
    <w:next w:val="a"/>
    <w:autoRedefine/>
    <w:uiPriority w:val="39"/>
    <w:unhideWhenUsed/>
    <w:rsid w:val="00B85EEF"/>
    <w:pPr>
      <w:tabs>
        <w:tab w:val="right" w:leader="dot" w:pos="8302"/>
      </w:tabs>
      <w:spacing w:before="120"/>
    </w:pPr>
    <w:rPr>
      <w:rFonts w:ascii="Times New Roman" w:eastAsia="黑体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85EEF"/>
    <w:pPr>
      <w:tabs>
        <w:tab w:val="left" w:pos="780"/>
        <w:tab w:val="right" w:leader="dot" w:pos="8302"/>
      </w:tabs>
      <w:spacing w:before="120"/>
      <w:ind w:leftChars="200" w:left="420"/>
    </w:pPr>
    <w:rPr>
      <w:rFonts w:ascii="Times New Roman" w:eastAsia="黑体" w:hAnsi="Times New Roman" w:cs="Times New Roman"/>
      <w:noProof/>
      <w:sz w:val="24"/>
    </w:rPr>
  </w:style>
  <w:style w:type="paragraph" w:styleId="31">
    <w:name w:val="toc 3"/>
    <w:basedOn w:val="a"/>
    <w:next w:val="a"/>
    <w:autoRedefine/>
    <w:uiPriority w:val="39"/>
    <w:unhideWhenUsed/>
    <w:rsid w:val="00B85EEF"/>
    <w:pPr>
      <w:tabs>
        <w:tab w:val="right" w:leader="dot" w:pos="8302"/>
      </w:tabs>
      <w:spacing w:before="120"/>
      <w:ind w:leftChars="400" w:left="840"/>
    </w:pPr>
    <w:rPr>
      <w:rFonts w:ascii="Times New Roman" w:eastAsia="黑体" w:hAnsi="Times New Roman"/>
      <w:noProof/>
      <w:sz w:val="24"/>
    </w:rPr>
  </w:style>
  <w:style w:type="character" w:styleId="af3">
    <w:name w:val="annotation reference"/>
    <w:basedOn w:val="a0"/>
    <w:uiPriority w:val="99"/>
    <w:unhideWhenUsed/>
    <w:qFormat/>
    <w:rsid w:val="00B85EEF"/>
    <w:rPr>
      <w:sz w:val="21"/>
      <w:szCs w:val="21"/>
    </w:rPr>
  </w:style>
  <w:style w:type="paragraph" w:styleId="af4">
    <w:name w:val="annotation text"/>
    <w:basedOn w:val="a"/>
    <w:link w:val="af5"/>
    <w:uiPriority w:val="99"/>
    <w:unhideWhenUsed/>
    <w:qFormat/>
    <w:rsid w:val="00B85EEF"/>
    <w:pPr>
      <w:jc w:val="left"/>
    </w:pPr>
  </w:style>
  <w:style w:type="character" w:customStyle="1" w:styleId="af5">
    <w:name w:val="批注文字 字符"/>
    <w:basedOn w:val="a0"/>
    <w:link w:val="af4"/>
    <w:uiPriority w:val="99"/>
    <w:qFormat/>
    <w:rsid w:val="00B85EE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85EEF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B85EEF"/>
    <w:rPr>
      <w:b/>
      <w:bCs/>
    </w:rPr>
  </w:style>
  <w:style w:type="character" w:styleId="af8">
    <w:name w:val="Emphasis"/>
    <w:basedOn w:val="a0"/>
    <w:qFormat/>
    <w:rsid w:val="00B85EEF"/>
    <w:rPr>
      <w:i/>
      <w:iCs/>
    </w:rPr>
  </w:style>
  <w:style w:type="character" w:customStyle="1" w:styleId="apple-converted-space">
    <w:name w:val="apple-converted-space"/>
    <w:basedOn w:val="a0"/>
    <w:rsid w:val="00B85EEF"/>
  </w:style>
  <w:style w:type="paragraph" w:styleId="af9">
    <w:name w:val="Body Text Indent"/>
    <w:basedOn w:val="a"/>
    <w:link w:val="afa"/>
    <w:qFormat/>
    <w:rsid w:val="00B85EEF"/>
    <w:pPr>
      <w:ind w:firstLineChars="200" w:firstLine="5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a">
    <w:name w:val="正文文本缩进 字符"/>
    <w:basedOn w:val="a0"/>
    <w:link w:val="af9"/>
    <w:rsid w:val="00B85EEF"/>
    <w:rPr>
      <w:rFonts w:ascii="Times New Roman" w:eastAsia="宋体" w:hAnsi="Times New Roman" w:cs="Times New Roman"/>
      <w:sz w:val="24"/>
      <w:szCs w:val="24"/>
    </w:rPr>
  </w:style>
  <w:style w:type="paragraph" w:customStyle="1" w:styleId="12">
    <w:name w:val="列出段落1"/>
    <w:basedOn w:val="a"/>
    <w:uiPriority w:val="34"/>
    <w:qFormat/>
    <w:rsid w:val="00B85EE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210">
    <w:name w:val="无格式表格 21"/>
    <w:uiPriority w:val="99"/>
    <w:qFormat/>
    <w:rsid w:val="00B85E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ref">
    <w:name w:val="xref"/>
    <w:basedOn w:val="a0"/>
    <w:rsid w:val="00B85EEF"/>
  </w:style>
  <w:style w:type="paragraph" w:customStyle="1" w:styleId="abstract">
    <w:name w:val="abstract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85EEF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B85EEF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B85EEF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B85EEF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B85EEF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B85EEF"/>
    <w:pPr>
      <w:ind w:leftChars="1600" w:left="3360"/>
    </w:pPr>
  </w:style>
  <w:style w:type="paragraph" w:styleId="afb">
    <w:name w:val="Revision"/>
    <w:hidden/>
    <w:uiPriority w:val="99"/>
    <w:semiHidden/>
    <w:rsid w:val="00B85EEF"/>
  </w:style>
  <w:style w:type="paragraph" w:styleId="afc">
    <w:name w:val="Normal (Web)"/>
    <w:basedOn w:val="a"/>
    <w:uiPriority w:val="99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B85EEF"/>
    <w:rPr>
      <w:rFonts w:ascii="AdvTT3713a231" w:hAnsi="AdvTT3713a231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tgt">
    <w:name w:val="tgt"/>
    <w:basedOn w:val="a0"/>
    <w:rsid w:val="00B85EEF"/>
  </w:style>
  <w:style w:type="character" w:customStyle="1" w:styleId="src">
    <w:name w:val="src"/>
    <w:basedOn w:val="a0"/>
    <w:rsid w:val="00B85EEF"/>
  </w:style>
  <w:style w:type="paragraph" w:customStyle="1" w:styleId="msonormal0">
    <w:name w:val="msonormal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85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8">
    <w:name w:val="font8"/>
    <w:basedOn w:val="a"/>
    <w:rsid w:val="00B85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9">
    <w:name w:val="font9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12">
    <w:name w:val="font12"/>
    <w:basedOn w:val="a"/>
    <w:rsid w:val="00B85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FF0000"/>
      <w:kern w:val="0"/>
      <w:sz w:val="22"/>
    </w:rPr>
  </w:style>
  <w:style w:type="paragraph" w:customStyle="1" w:styleId="font13">
    <w:name w:val="font13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font14">
    <w:name w:val="font14"/>
    <w:basedOn w:val="a"/>
    <w:rsid w:val="00B85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font15">
    <w:name w:val="font15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16">
    <w:name w:val="font16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7">
    <w:name w:val="font17"/>
    <w:basedOn w:val="a"/>
    <w:rsid w:val="00B85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8">
    <w:name w:val="font18"/>
    <w:basedOn w:val="a"/>
    <w:rsid w:val="00B85EEF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18"/>
      <w:szCs w:val="18"/>
    </w:rPr>
  </w:style>
  <w:style w:type="paragraph" w:customStyle="1" w:styleId="font19">
    <w:name w:val="font19"/>
    <w:basedOn w:val="a"/>
    <w:rsid w:val="00B85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28"/>
      <w:szCs w:val="28"/>
    </w:rPr>
  </w:style>
  <w:style w:type="paragraph" w:customStyle="1" w:styleId="xl70">
    <w:name w:val="xl70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3">
    <w:name w:val="xl73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B85EE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B85EEF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9">
    <w:name w:val="xl79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81">
    <w:name w:val="xl81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B85EEF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84">
    <w:name w:val="xl84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5">
    <w:name w:val="xl85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8">
    <w:name w:val="xl88"/>
    <w:basedOn w:val="a"/>
    <w:rsid w:val="00B85EEF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9">
    <w:name w:val="xl89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90">
    <w:name w:val="xl90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rsid w:val="00B85EEF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92">
    <w:name w:val="xl92"/>
    <w:basedOn w:val="a"/>
    <w:rsid w:val="00B85EEF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93">
    <w:name w:val="xl93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94">
    <w:name w:val="xl94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95">
    <w:name w:val="xl95"/>
    <w:basedOn w:val="a"/>
    <w:rsid w:val="00B85EEF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i/>
      <w:iCs/>
      <w:color w:val="FF0000"/>
      <w:kern w:val="0"/>
      <w:sz w:val="24"/>
      <w:szCs w:val="24"/>
    </w:rPr>
  </w:style>
  <w:style w:type="paragraph" w:customStyle="1" w:styleId="xl96">
    <w:name w:val="xl96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FF0000"/>
      <w:kern w:val="0"/>
      <w:sz w:val="24"/>
      <w:szCs w:val="24"/>
    </w:rPr>
  </w:style>
  <w:style w:type="paragraph" w:customStyle="1" w:styleId="xl97">
    <w:name w:val="xl97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color w:val="FF0000"/>
      <w:kern w:val="0"/>
      <w:sz w:val="24"/>
      <w:szCs w:val="24"/>
    </w:rPr>
  </w:style>
  <w:style w:type="paragraph" w:customStyle="1" w:styleId="xl98">
    <w:name w:val="xl98"/>
    <w:basedOn w:val="a"/>
    <w:rsid w:val="00B85EEF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99">
    <w:name w:val="xl99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B85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4">
    <w:name w:val="xl104"/>
    <w:basedOn w:val="a"/>
    <w:rsid w:val="00B85EEF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5">
    <w:name w:val="xl105"/>
    <w:basedOn w:val="a"/>
    <w:rsid w:val="00B85E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106">
    <w:name w:val="xl106"/>
    <w:basedOn w:val="a"/>
    <w:rsid w:val="00B85EE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107">
    <w:name w:val="xl107"/>
    <w:basedOn w:val="a"/>
    <w:rsid w:val="00B85E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11">
    <w:name w:val="fontstyle11"/>
    <w:basedOn w:val="a0"/>
    <w:rsid w:val="00B85EEF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B85EE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tzw">
    <w:name w:val="btzw"/>
    <w:basedOn w:val="a"/>
    <w:rsid w:val="00B85EEF"/>
    <w:pPr>
      <w:tabs>
        <w:tab w:val="right" w:leader="dot" w:pos="9000"/>
      </w:tabs>
      <w:snapToGrid w:val="0"/>
      <w:spacing w:before="160"/>
      <w:ind w:left="130" w:rightChars="33" w:right="69" w:hangingChars="69" w:hanging="130"/>
      <w:jc w:val="center"/>
    </w:pPr>
    <w:rPr>
      <w:rFonts w:ascii="Times New Roman" w:eastAsia="黑体" w:hAnsi="Times New Roman" w:cs="Times New Roman"/>
      <w:iCs/>
      <w:color w:val="000000"/>
      <w:spacing w:val="4"/>
      <w:sz w:val="18"/>
      <w:szCs w:val="18"/>
    </w:rPr>
  </w:style>
  <w:style w:type="paragraph" w:customStyle="1" w:styleId="btyw">
    <w:name w:val="btyw"/>
    <w:basedOn w:val="a"/>
    <w:rsid w:val="00B85EEF"/>
    <w:pPr>
      <w:tabs>
        <w:tab w:val="right" w:leader="dot" w:pos="9000"/>
        <w:tab w:val="right" w:leader="dot" w:pos="9360"/>
      </w:tabs>
      <w:snapToGrid w:val="0"/>
      <w:spacing w:after="40"/>
      <w:ind w:left="123" w:rightChars="33" w:right="69" w:hangingChars="69" w:hanging="123"/>
      <w:jc w:val="center"/>
    </w:pPr>
    <w:rPr>
      <w:rFonts w:ascii="Times New Roman" w:eastAsia="方正书宋简体" w:hAnsi="Times New Roman" w:cs="Times New Roman"/>
      <w:iCs/>
      <w:color w:val="000000"/>
      <w:spacing w:val="4"/>
      <w:sz w:val="17"/>
      <w:szCs w:val="18"/>
    </w:rPr>
  </w:style>
  <w:style w:type="paragraph" w:customStyle="1" w:styleId="bzw">
    <w:name w:val="bzw"/>
    <w:basedOn w:val="a"/>
    <w:rsid w:val="00B85EEF"/>
    <w:pPr>
      <w:tabs>
        <w:tab w:val="right" w:leader="dot" w:pos="9000"/>
      </w:tabs>
      <w:snapToGrid w:val="0"/>
      <w:spacing w:line="0" w:lineRule="atLeast"/>
      <w:jc w:val="center"/>
    </w:pPr>
    <w:rPr>
      <w:rFonts w:ascii="Times New Roman" w:eastAsia="方正书宋简体" w:hAnsi="Times New Roman" w:cs="Times New Roman"/>
      <w:iCs/>
      <w:color w:val="000000"/>
      <w:spacing w:val="4"/>
      <w:sz w:val="16"/>
      <w:szCs w:val="18"/>
    </w:rPr>
  </w:style>
  <w:style w:type="paragraph" w:customStyle="1" w:styleId="xl65">
    <w:name w:val="xl65"/>
    <w:basedOn w:val="a"/>
    <w:rsid w:val="00B85EE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character" w:customStyle="1" w:styleId="EndNoteBibliography0">
    <w:name w:val="EndNote Bibliography 字符"/>
    <w:basedOn w:val="a0"/>
    <w:rsid w:val="00B85EEF"/>
    <w:rPr>
      <w:rFonts w:ascii="Calibri" w:hAnsi="Calibri"/>
      <w:noProof/>
      <w:sz w:val="20"/>
    </w:rPr>
  </w:style>
  <w:style w:type="character" w:customStyle="1" w:styleId="fontstyle31">
    <w:name w:val="fontstyle31"/>
    <w:rsid w:val="00B85EEF"/>
    <w:rPr>
      <w:rFonts w:ascii="Lato-Italic" w:hAnsi="Lato-Italic" w:hint="default"/>
      <w:b w:val="0"/>
      <w:bCs w:val="0"/>
      <w:i/>
      <w:iCs/>
      <w:color w:val="231F20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85EE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</dc:creator>
  <cp:keywords/>
  <dc:description/>
  <cp:lastModifiedBy>zhj</cp:lastModifiedBy>
  <cp:revision>44</cp:revision>
  <dcterms:created xsi:type="dcterms:W3CDTF">2022-02-23T08:45:00Z</dcterms:created>
  <dcterms:modified xsi:type="dcterms:W3CDTF">2023-03-14T15:12:00Z</dcterms:modified>
</cp:coreProperties>
</file>