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138" w:rsidRDefault="00DD4EEB" w:rsidP="00DD4EEB">
      <w:r>
        <w:t>The 7 optimal signatures selected.</w:t>
      </w:r>
    </w:p>
    <w:p w:rsidR="00DD4EEB" w:rsidRDefault="00DD4EEB" w:rsidP="00DD4EEB">
      <w:r>
        <w:rPr>
          <w:noProof/>
        </w:rPr>
        <w:drawing>
          <wp:inline distT="0" distB="0" distL="0" distR="0" wp14:anchorId="32307576" wp14:editId="08170C68">
            <wp:extent cx="5480228" cy="5429250"/>
            <wp:effectExtent l="0" t="0" r="6350" b="0"/>
            <wp:docPr id="1" name="图片 1" descr="C:\Users\吵吵\Desktop\影像组学论文-通用公司\论文写作及结果呈现\coeffici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吵吵\Desktop\影像组学论文-通用公司\论文写作及结果呈现\coefficient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63" cy="54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C69" w:rsidRDefault="00A61C69" w:rsidP="00DD4EEB">
      <w:r>
        <w:separator/>
      </w:r>
    </w:p>
  </w:endnote>
  <w:endnote w:type="continuationSeparator" w:id="0">
    <w:p w:rsidR="00A61C69" w:rsidRDefault="00A61C69" w:rsidP="00DD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C69" w:rsidRDefault="00A61C69" w:rsidP="00DD4EEB">
      <w:r>
        <w:separator/>
      </w:r>
    </w:p>
  </w:footnote>
  <w:footnote w:type="continuationSeparator" w:id="0">
    <w:p w:rsidR="00A61C69" w:rsidRDefault="00A61C69" w:rsidP="00DD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EC7"/>
    <w:rsid w:val="003F1EC7"/>
    <w:rsid w:val="00817304"/>
    <w:rsid w:val="009A6138"/>
    <w:rsid w:val="00A61C69"/>
    <w:rsid w:val="00C55C0E"/>
    <w:rsid w:val="00DD4EEB"/>
    <w:rsid w:val="00F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5895D9-DD60-4DCD-B2BB-D108DFD4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D4EE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D4EE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吵吵</dc:creator>
  <cp:keywords/>
  <dc:description/>
  <cp:lastModifiedBy>Steffan Davies</cp:lastModifiedBy>
  <cp:revision>4</cp:revision>
  <dcterms:created xsi:type="dcterms:W3CDTF">2022-08-15T12:49:00Z</dcterms:created>
  <dcterms:modified xsi:type="dcterms:W3CDTF">2023-02-09T13:34:00Z</dcterms:modified>
</cp:coreProperties>
</file>