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5F" w:rsidRDefault="00FC58E8" w:rsidP="00B92B0D">
      <w:pPr>
        <w:bidi w:val="0"/>
      </w:pPr>
      <w:r w:rsidRPr="00B92B0D">
        <w:rPr>
          <w:b/>
          <w:bCs/>
        </w:rPr>
        <w:t>Supplemental Table 1.</w:t>
      </w:r>
      <w:r>
        <w:t xml:space="preserve"> </w:t>
      </w:r>
      <w:r w:rsidR="00B92B0D">
        <w:t xml:space="preserve">List of the 10 </w:t>
      </w:r>
      <w:r w:rsidR="00B92B0D" w:rsidRPr="00FC58E8">
        <w:t xml:space="preserve">different </w:t>
      </w:r>
      <w:r w:rsidR="00B92B0D">
        <w:t xml:space="preserve">SARS-like </w:t>
      </w:r>
      <w:r w:rsidR="00B92B0D" w:rsidRPr="00FC58E8">
        <w:t>coronavirus</w:t>
      </w:r>
      <w:r w:rsidR="00B92B0D">
        <w:t xml:space="preserve"> </w:t>
      </w:r>
      <w:r w:rsidR="00B92B0D" w:rsidRPr="00FC58E8">
        <w:t>strains</w:t>
      </w:r>
      <w:r w:rsidR="00B92B0D" w:rsidRPr="00FC58E8">
        <w:t xml:space="preserve"> </w:t>
      </w:r>
      <w:r w:rsidR="00B92B0D">
        <w:t>used</w:t>
      </w:r>
      <w:bookmarkStart w:id="0" w:name="_GoBack"/>
      <w:bookmarkEnd w:id="0"/>
      <w:r w:rsidR="00B92B0D">
        <w:t xml:space="preserve"> in the </w:t>
      </w:r>
      <w:r w:rsidR="00B92B0D" w:rsidRPr="00FC58E8">
        <w:t xml:space="preserve">multiple </w:t>
      </w:r>
      <w:r w:rsidRPr="00FC58E8">
        <w:t>alignment</w:t>
      </w:r>
      <w:r w:rsidR="00B92B0D">
        <w:t xml:space="preserve"> analysis as depicted in Supplemental Fig. 1. </w:t>
      </w:r>
      <w:r w:rsidRPr="00FC58E8">
        <w:t xml:space="preserve"> </w:t>
      </w:r>
      <w:r w:rsidR="00B92B0D">
        <w:t xml:space="preserve"> </w:t>
      </w:r>
    </w:p>
    <w:tbl>
      <w:tblPr>
        <w:tblW w:w="6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0"/>
        <w:gridCol w:w="2260"/>
        <w:gridCol w:w="3320"/>
      </w:tblGrid>
      <w:tr w:rsidR="00FC58E8" w:rsidRPr="00FC58E8" w:rsidTr="00FC58E8">
        <w:trPr>
          <w:trHeight w:val="3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No.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GenBank Accession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Descriptive name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NC045512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SARS-CoV-2/Wuhan-Hu-1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AY291451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SARS coronavirus TW1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DQ022305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SARS CoV HKU3-1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DQ412043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SARS coronavirus Rm1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GQ153542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SARS CoV HKU3-7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KY417147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SARS-like CoV Rs4237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6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 xml:space="preserve">JX993987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Bat CoV </w:t>
            </w:r>
            <w:proofErr w:type="spellStart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Rp</w:t>
            </w:r>
            <w:proofErr w:type="spellEnd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/Shaanxi2011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JX993988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 xml:space="preserve">Bat CoV </w:t>
            </w:r>
            <w:proofErr w:type="spellStart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Cp</w:t>
            </w:r>
            <w:proofErr w:type="spellEnd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/Yunnan2011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KJ473814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proofErr w:type="spellStart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BtRs-BetaCoV</w:t>
            </w:r>
            <w:proofErr w:type="spellEnd"/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/HuB2013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GQ153547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SARS CoV HKU3-12</w:t>
            </w:r>
          </w:p>
        </w:tc>
      </w:tr>
      <w:tr w:rsidR="00FC58E8" w:rsidRPr="00FC58E8" w:rsidTr="00FC58E8">
        <w:trPr>
          <w:trHeight w:val="33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C58E8" w:rsidRPr="00FC58E8" w:rsidRDefault="00FC58E8" w:rsidP="00FC58E8">
            <w:pPr>
              <w:bidi w:val="0"/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Courier New" w:eastAsia="Times New Roman" w:hAnsi="Courier New" w:cs="Courier New"/>
                <w:b/>
                <w:bCs/>
                <w:color w:val="000000"/>
                <w:kern w:val="24"/>
                <w:sz w:val="24"/>
                <w:szCs w:val="24"/>
              </w:rPr>
              <w:t>MN996532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C58E8" w:rsidRPr="00FC58E8" w:rsidRDefault="00FC58E8" w:rsidP="00FC58E8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FC58E8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Bat CoV RaTG13</w:t>
            </w:r>
          </w:p>
        </w:tc>
      </w:tr>
    </w:tbl>
    <w:p w:rsidR="00FC58E8" w:rsidRDefault="00FC58E8" w:rsidP="00FC58E8">
      <w:pPr>
        <w:bidi w:val="0"/>
      </w:pPr>
    </w:p>
    <w:p w:rsidR="00FC58E8" w:rsidRDefault="00FC58E8" w:rsidP="00FC58E8">
      <w:pPr>
        <w:bidi w:val="0"/>
      </w:pPr>
    </w:p>
    <w:p w:rsidR="00FC58E8" w:rsidRDefault="00FC58E8" w:rsidP="00FC58E8">
      <w:pPr>
        <w:bidi w:val="0"/>
      </w:pPr>
    </w:p>
    <w:p w:rsidR="00FC58E8" w:rsidRDefault="00FC58E8" w:rsidP="00FC58E8">
      <w:pPr>
        <w:bidi w:val="0"/>
      </w:pPr>
    </w:p>
    <w:p w:rsidR="00FC58E8" w:rsidRDefault="00FC58E8" w:rsidP="00FC58E8">
      <w:pPr>
        <w:bidi w:val="0"/>
      </w:pPr>
    </w:p>
    <w:sectPr w:rsidR="00FC58E8" w:rsidSect="00EB2C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E8"/>
    <w:rsid w:val="00367AF7"/>
    <w:rsid w:val="00B92B0D"/>
    <w:rsid w:val="00EB2C1A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8B035-BCB8-4498-8A5E-042A8672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FC58E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487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גולדשטיין איתמר, דר</dc:creator>
  <cp:keywords/>
  <dc:description/>
  <cp:lastModifiedBy>גולדשטיין איתמר, דר</cp:lastModifiedBy>
  <cp:revision>1</cp:revision>
  <dcterms:created xsi:type="dcterms:W3CDTF">2022-11-28T15:31:00Z</dcterms:created>
  <dcterms:modified xsi:type="dcterms:W3CDTF">2022-11-28T15:52:00Z</dcterms:modified>
</cp:coreProperties>
</file>