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2AD85" w14:textId="77777777" w:rsidR="00C41D91" w:rsidRPr="00D4274F" w:rsidRDefault="00402DC7">
      <w:pPr>
        <w:pStyle w:val="SupplementaryMaterial"/>
        <w:rPr>
          <w:sz w:val="24"/>
        </w:rPr>
      </w:pPr>
      <w:r w:rsidRPr="00D4274F">
        <w:t>Supplementary Material</w:t>
      </w:r>
    </w:p>
    <w:p w14:paraId="464782F6" w14:textId="77777777" w:rsidR="00C41D91" w:rsidRPr="00D4274F" w:rsidRDefault="00402DC7">
      <w:pPr>
        <w:spacing w:line="360" w:lineRule="auto"/>
        <w:jc w:val="left"/>
        <w:rPr>
          <w:rFonts w:ascii="Times New Roman" w:hAnsi="Times New Roman" w:cs="Times New Roman"/>
          <w:sz w:val="24"/>
        </w:rPr>
      </w:pPr>
      <w:r w:rsidRPr="00D4274F">
        <w:rPr>
          <w:rFonts w:ascii="Times New Roman" w:hAnsi="Times New Roman" w:cs="Times New Roman" w:hint="eastAsia"/>
          <w:sz w:val="24"/>
        </w:rPr>
        <w:t>Note 1</w:t>
      </w:r>
    </w:p>
    <w:p w14:paraId="4077E152" w14:textId="77777777" w:rsidR="00C41D91" w:rsidRPr="00D4274F" w:rsidRDefault="00402DC7">
      <w:pPr>
        <w:spacing w:line="360" w:lineRule="auto"/>
        <w:jc w:val="left"/>
        <w:rPr>
          <w:rFonts w:ascii="Times New Roman" w:eastAsia="DengXian" w:hAnsi="Times New Roman" w:cs="Times New Roman"/>
          <w:szCs w:val="22"/>
          <w:lang w:bidi="ar"/>
        </w:rPr>
      </w:pPr>
      <w:r w:rsidRPr="00D4274F">
        <w:rPr>
          <w:rFonts w:ascii="Times New Roman" w:eastAsia="DengXian" w:hAnsi="Times New Roman" w:cs="Times New Roman" w:hint="eastAsia"/>
          <w:i/>
          <w:iCs/>
          <w:szCs w:val="22"/>
          <w:lang w:bidi="ar"/>
        </w:rPr>
        <w:t>Association analysis using binary AD data</w:t>
      </w:r>
    </w:p>
    <w:p w14:paraId="520BEB58" w14:textId="77777777" w:rsidR="00C41D91" w:rsidRPr="00D4274F" w:rsidRDefault="00402DC7">
      <w:pPr>
        <w:spacing w:line="360" w:lineRule="auto"/>
        <w:ind w:firstLine="420"/>
        <w:jc w:val="left"/>
        <w:rPr>
          <w:rFonts w:ascii="Times New Roman" w:eastAsia="DengXian" w:hAnsi="Times New Roman" w:cs="Times New Roman"/>
          <w:szCs w:val="22"/>
          <w:lang w:bidi="ar"/>
        </w:rPr>
      </w:pPr>
      <w:r w:rsidRPr="00D4274F">
        <w:rPr>
          <w:rFonts w:ascii="Times New Roman" w:eastAsia="DengXian" w:hAnsi="Times New Roman" w:cs="Times New Roman"/>
          <w:szCs w:val="22"/>
          <w:lang w:bidi="ar"/>
        </w:rPr>
        <w:t xml:space="preserve">Data on tea intake were collected as part of the UKB touchscreen questionnaire, where participants were asked 'How many cups of tea do you drink a day? (Including black and green tea) (UKB Data-field ID: 1488). </w:t>
      </w:r>
    </w:p>
    <w:p w14:paraId="2E505FAB" w14:textId="77777777" w:rsidR="00C41D91" w:rsidRPr="00D4274F" w:rsidRDefault="00402DC7">
      <w:pPr>
        <w:spacing w:line="360" w:lineRule="auto"/>
        <w:ind w:firstLine="420"/>
        <w:jc w:val="left"/>
        <w:rPr>
          <w:rFonts w:ascii="Times New Roman" w:eastAsia="DengXian" w:hAnsi="Times New Roman" w:cs="Times New Roman"/>
          <w:szCs w:val="22"/>
          <w:lang w:bidi="ar"/>
        </w:rPr>
      </w:pPr>
      <w:r w:rsidRPr="00D4274F">
        <w:rPr>
          <w:rFonts w:ascii="Times New Roman" w:eastAsia="DengXian" w:hAnsi="Times New Roman" w:cs="Times New Roman"/>
          <w:szCs w:val="22"/>
          <w:lang w:bidi="ar"/>
        </w:rPr>
        <w:tab/>
        <w:t xml:space="preserve">The outcome, Alzheimer's disease (AD), was </w:t>
      </w:r>
      <w:r w:rsidRPr="00D4274F">
        <w:rPr>
          <w:rFonts w:ascii="Times New Roman" w:eastAsia="DengXian" w:hAnsi="Times New Roman" w:cs="Times New Roman"/>
          <w:szCs w:val="22"/>
          <w:lang w:bidi="ar"/>
        </w:rPr>
        <w:t>primarily assessed using hospital inpatient records containing data on admissions and diagnoses obtained from the Hospital Episode Statistics for England, the Scottish Morbidity Record data for Scotland, and the Patient Episode Database for Wales. Diagnose</w:t>
      </w:r>
      <w:r w:rsidRPr="00D4274F">
        <w:rPr>
          <w:rFonts w:ascii="Times New Roman" w:eastAsia="DengXian" w:hAnsi="Times New Roman" w:cs="Times New Roman"/>
          <w:szCs w:val="22"/>
          <w:lang w:bidi="ar"/>
        </w:rPr>
        <w:t>s were recorded using the International Classification of Diseases-10th revision (ICD-10) coding (UKB Data-field ID: 41202). Individuals with AD were identified using ICD-10 codes F00 and G30. In addition to the hospital inpatient records, individuals with</w:t>
      </w:r>
      <w:r w:rsidRPr="00D4274F">
        <w:rPr>
          <w:rFonts w:ascii="Times New Roman" w:eastAsia="DengXian" w:hAnsi="Times New Roman" w:cs="Times New Roman"/>
          <w:szCs w:val="22"/>
          <w:lang w:bidi="ar"/>
        </w:rPr>
        <w:t xml:space="preserve"> self-reported AD were also classified as cases (UKB Data-field ID: 20002).</w:t>
      </w:r>
      <w:r w:rsidRPr="00D4274F">
        <w:rPr>
          <w:rFonts w:ascii="Times New Roman" w:eastAsia="DengXian" w:hAnsi="Times New Roman" w:cs="Times New Roman" w:hint="eastAsia"/>
          <w:szCs w:val="22"/>
          <w:lang w:bidi="ar"/>
        </w:rPr>
        <w:t xml:space="preserve"> To better fit the model, we restricted the population to European ancestry only and excluded participants aged less than 65 years old. Total of 275,285 participants were included i</w:t>
      </w:r>
      <w:r w:rsidRPr="00D4274F">
        <w:rPr>
          <w:rFonts w:ascii="Times New Roman" w:eastAsia="DengXian" w:hAnsi="Times New Roman" w:cs="Times New Roman" w:hint="eastAsia"/>
          <w:szCs w:val="22"/>
          <w:lang w:bidi="ar"/>
        </w:rPr>
        <w:t xml:space="preserve">n the model. </w:t>
      </w:r>
      <w:r w:rsidRPr="00D4274F">
        <w:rPr>
          <w:rFonts w:ascii="Times New Roman" w:eastAsia="DengXian" w:hAnsi="Times New Roman" w:cs="Times New Roman"/>
          <w:szCs w:val="22"/>
          <w:lang w:bidi="ar"/>
        </w:rPr>
        <w:t xml:space="preserve">A generalized logistic regression model was fitted to examine the association between tea intake and AD with </w:t>
      </w:r>
      <w:r w:rsidRPr="00D4274F">
        <w:rPr>
          <w:rFonts w:ascii="Times New Roman" w:eastAsia="DengXian" w:hAnsi="Times New Roman" w:cs="Times New Roman" w:hint="eastAsia"/>
          <w:szCs w:val="22"/>
          <w:lang w:bidi="ar"/>
        </w:rPr>
        <w:t xml:space="preserve">people who drink less than 1 cup/day </w:t>
      </w:r>
      <w:r w:rsidRPr="00D4274F">
        <w:rPr>
          <w:rFonts w:ascii="Times New Roman" w:eastAsia="DengXian" w:hAnsi="Times New Roman" w:cs="Times New Roman"/>
          <w:szCs w:val="22"/>
          <w:lang w:bidi="ar"/>
        </w:rPr>
        <w:t xml:space="preserve">as a reference group adjusted by age at baseline, sex, </w:t>
      </w:r>
      <w:r w:rsidRPr="00D4274F">
        <w:rPr>
          <w:rFonts w:ascii="Times New Roman" w:eastAsia="DengXian" w:hAnsi="Times New Roman" w:cs="Times New Roman" w:hint="eastAsia"/>
          <w:szCs w:val="22"/>
          <w:lang w:bidi="ar"/>
        </w:rPr>
        <w:t>e</w:t>
      </w:r>
      <w:r w:rsidRPr="00D4274F">
        <w:rPr>
          <w:rFonts w:ascii="Times New Roman" w:eastAsia="DengXian" w:hAnsi="Times New Roman" w:cs="Times New Roman"/>
          <w:szCs w:val="22"/>
          <w:lang w:bidi="ar"/>
        </w:rPr>
        <w:t>ducation</w:t>
      </w:r>
      <w:r w:rsidRPr="00D4274F">
        <w:rPr>
          <w:rFonts w:ascii="Times New Roman" w:eastAsia="DengXian" w:hAnsi="Times New Roman" w:cs="Times New Roman" w:hint="eastAsia"/>
          <w:szCs w:val="22"/>
          <w:lang w:bidi="ar"/>
        </w:rPr>
        <w:t xml:space="preserve">, body mass index (BMI), smoking </w:t>
      </w:r>
      <w:r w:rsidRPr="00D4274F">
        <w:rPr>
          <w:rFonts w:ascii="Times New Roman" w:eastAsia="DengXian" w:hAnsi="Times New Roman" w:cs="Times New Roman" w:hint="eastAsia"/>
          <w:szCs w:val="22"/>
          <w:lang w:bidi="ar"/>
        </w:rPr>
        <w:t>status, alcohol drinking status, total vegetable intake, total fruit intake, total fish intake, sleep duration, and Townsend deprivation index</w:t>
      </w:r>
      <w:r w:rsidRPr="00D4274F">
        <w:rPr>
          <w:rFonts w:ascii="Times New Roman" w:eastAsia="DengXian" w:hAnsi="Times New Roman" w:cs="Times New Roman"/>
          <w:szCs w:val="22"/>
          <w:lang w:bidi="ar"/>
        </w:rPr>
        <w:t xml:space="preserve"> </w:t>
      </w:r>
      <w:r w:rsidRPr="00D4274F">
        <w:rPr>
          <w:rFonts w:ascii="Times New Roman" w:eastAsia="DengXian" w:hAnsi="Times New Roman" w:cs="Times New Roman" w:hint="eastAsia"/>
          <w:szCs w:val="22"/>
          <w:lang w:bidi="ar"/>
        </w:rPr>
        <w:t>(TDI</w:t>
      </w:r>
      <w:proofErr w:type="gramStart"/>
      <w:r w:rsidRPr="00D4274F">
        <w:rPr>
          <w:rFonts w:ascii="Times New Roman" w:eastAsia="DengXian" w:hAnsi="Times New Roman" w:cs="Times New Roman" w:hint="eastAsia"/>
          <w:szCs w:val="22"/>
          <w:lang w:bidi="ar"/>
        </w:rPr>
        <w:t>) .</w:t>
      </w:r>
      <w:proofErr w:type="gramEnd"/>
      <w:r w:rsidRPr="00D4274F">
        <w:rPr>
          <w:rFonts w:ascii="Times New Roman" w:eastAsia="DengXian" w:hAnsi="Times New Roman" w:cs="Times New Roman" w:hint="eastAsia"/>
          <w:szCs w:val="22"/>
          <w:lang w:bidi="ar"/>
        </w:rPr>
        <w:t xml:space="preserve"> </w:t>
      </w:r>
    </w:p>
    <w:p w14:paraId="5C72EEA6" w14:textId="77777777" w:rsidR="00C41D91" w:rsidRPr="00D4274F" w:rsidRDefault="00C41D91">
      <w:pPr>
        <w:spacing w:line="360" w:lineRule="auto"/>
        <w:jc w:val="left"/>
        <w:rPr>
          <w:rFonts w:ascii="Times New Roman" w:eastAsia="DengXian" w:hAnsi="Times New Roman" w:cs="Times New Roman"/>
          <w:i/>
          <w:iCs/>
          <w:szCs w:val="22"/>
          <w:lang w:bidi="ar"/>
        </w:rPr>
      </w:pPr>
    </w:p>
    <w:p w14:paraId="403A33BE" w14:textId="77777777" w:rsidR="00C41D91" w:rsidRPr="00D4274F" w:rsidRDefault="00402DC7">
      <w:pPr>
        <w:spacing w:line="360" w:lineRule="auto"/>
        <w:jc w:val="left"/>
        <w:rPr>
          <w:rFonts w:ascii="Times New Roman" w:eastAsia="DengXian" w:hAnsi="Times New Roman" w:cs="Times New Roman"/>
          <w:i/>
          <w:iCs/>
          <w:szCs w:val="22"/>
          <w:lang w:bidi="ar"/>
        </w:rPr>
      </w:pPr>
      <w:r w:rsidRPr="00D4274F">
        <w:rPr>
          <w:rFonts w:ascii="Times New Roman" w:eastAsia="DengXian" w:hAnsi="Times New Roman" w:cs="Times New Roman" w:hint="eastAsia"/>
          <w:i/>
          <w:iCs/>
          <w:szCs w:val="22"/>
          <w:lang w:bidi="ar"/>
        </w:rPr>
        <w:t>Association analysis using PRS of AD</w:t>
      </w:r>
    </w:p>
    <w:p w14:paraId="13DFC6E9" w14:textId="77777777" w:rsidR="00C41D91" w:rsidRPr="00D4274F" w:rsidRDefault="00402DC7">
      <w:pPr>
        <w:spacing w:line="360" w:lineRule="auto"/>
        <w:ind w:firstLine="420"/>
        <w:jc w:val="left"/>
        <w:rPr>
          <w:rFonts w:ascii="Times New Roman" w:eastAsia="DengXian" w:hAnsi="Times New Roman" w:cs="Times New Roman"/>
          <w:i/>
          <w:iCs/>
          <w:szCs w:val="22"/>
          <w:lang w:bidi="ar"/>
        </w:rPr>
      </w:pPr>
      <w:r w:rsidRPr="00D4274F">
        <w:rPr>
          <w:rFonts w:ascii="Times New Roman" w:eastAsia="DengXian" w:hAnsi="Times New Roman" w:cs="Times New Roman"/>
          <w:szCs w:val="22"/>
          <w:lang w:bidi="ar"/>
        </w:rPr>
        <w:t>We want to further analyze the associations between AD and tea int</w:t>
      </w:r>
      <w:r w:rsidRPr="00D4274F">
        <w:rPr>
          <w:rFonts w:ascii="Times New Roman" w:eastAsia="DengXian" w:hAnsi="Times New Roman" w:cs="Times New Roman"/>
          <w:szCs w:val="22"/>
          <w:lang w:bidi="ar"/>
        </w:rPr>
        <w:t>ake and, therefore, decided to use genetic predicted polygenic risk score (PRS) to perform association analysis. Summary statistics of AD were obtained from the first stage of the International Genomics of Alzheimer's Project (IGAP), which was used as a ba</w:t>
      </w:r>
      <w:r w:rsidRPr="00D4274F">
        <w:rPr>
          <w:rFonts w:ascii="Times New Roman" w:eastAsia="DengXian" w:hAnsi="Times New Roman" w:cs="Times New Roman"/>
          <w:szCs w:val="22"/>
          <w:lang w:bidi="ar"/>
        </w:rPr>
        <w:t xml:space="preserve">se dataset </w:t>
      </w:r>
      <w:r w:rsidRPr="00D4274F">
        <w:rPr>
          <w:rFonts w:ascii="Times New Roman" w:eastAsia="DengXian" w:hAnsi="Times New Roman" w:cs="Times New Roman"/>
          <w:szCs w:val="22"/>
          <w:lang w:bidi="ar"/>
        </w:rPr>
        <w:fldChar w:fldCharType="begin"/>
      </w:r>
      <w:r w:rsidRPr="00D4274F">
        <w:rPr>
          <w:rFonts w:ascii="Times New Roman" w:eastAsia="DengXian" w:hAnsi="Times New Roman" w:cs="Times New Roman"/>
          <w:szCs w:val="22"/>
          <w:lang w:bidi="ar"/>
        </w:rPr>
        <w:instrText xml:space="preserve"> ADDIN EN.CITE &lt;EndNote&gt;&lt;Cite&gt;&lt;Author&gt;Kunkle&lt;/Author&gt;&lt;Year&gt;2019&lt;/Year&gt;&lt;RecNum&gt;18&lt;/RecNum&gt;&lt;DisplayText&gt;(1)&lt;/DisplayText&gt;&lt;record&gt;&lt;rec-number&gt;18&lt;/rec-number&gt;&lt;foreign-keys&gt;&lt;key app="EN" db-id="pes0dfttgvzsele9r2ovapsddrwpad022rdr" timestamp="1660017</w:instrText>
      </w:r>
      <w:r w:rsidRPr="00D4274F">
        <w:rPr>
          <w:rFonts w:ascii="Times New Roman" w:eastAsia="DengXian" w:hAnsi="Times New Roman" w:cs="Times New Roman"/>
          <w:szCs w:val="22"/>
          <w:lang w:bidi="ar"/>
        </w:rPr>
        <w:instrText>010"&gt;18&lt;/key&gt;&lt;/foreign-keys&gt;&lt;ref-type name="Journal Article"&gt;17&lt;/ref-type&gt;&lt;contributors&gt;&lt;authors&gt;&lt;author&gt;Kunkle, Brian W&lt;/author&gt;&lt;author&gt;Grenier-Boley, Benjamin&lt;/author&gt;&lt;author&gt;Sims, Rebecca&lt;/author&gt;&lt;author&gt;Bis, Joshua C&lt;/author&gt;&lt;author&gt;Damotte, Vincent&lt;/a</w:instrText>
      </w:r>
      <w:r w:rsidRPr="00D4274F">
        <w:rPr>
          <w:rFonts w:ascii="Times New Roman" w:eastAsia="DengXian" w:hAnsi="Times New Roman" w:cs="Times New Roman"/>
          <w:szCs w:val="22"/>
          <w:lang w:bidi="ar"/>
        </w:rPr>
        <w:instrText>uthor&gt;&lt;author&gt;Naj, Adam C&lt;/author&gt;&lt;author&gt;Boland, Anne&lt;/author&gt;&lt;author&gt;Vronskaya, Maria&lt;/author&gt;&lt;author&gt;Van Der Lee, Sven J&lt;/author&gt;&lt;author&gt;Amlie-Wolf, Alexandre&lt;/author&gt;&lt;/authors&gt;&lt;/contributors&gt;&lt;titles&gt;&lt;title&gt;Genetic meta-analysis of diagnosed Alzheimer’s</w:instrText>
      </w:r>
      <w:r w:rsidRPr="00D4274F">
        <w:rPr>
          <w:rFonts w:ascii="Times New Roman" w:eastAsia="DengXian" w:hAnsi="Times New Roman" w:cs="Times New Roman"/>
          <w:szCs w:val="22"/>
          <w:lang w:bidi="ar"/>
        </w:rPr>
        <w:instrText xml:space="preserve"> disease identifies new risk loci and implicates Aβ, tau, immunity and lipid processing&lt;/title&gt;&lt;secondary-title&gt;Nature genetics&lt;/secondary-title&gt;&lt;/titles&gt;&lt;periodical&gt;&lt;full-title&gt;Nature genetics&lt;/full-title&gt;&lt;/periodical&gt;&lt;pages&gt;414-430&lt;/pages&gt;&lt;volume&gt;51&lt;/vol</w:instrText>
      </w:r>
      <w:r w:rsidRPr="00D4274F">
        <w:rPr>
          <w:rFonts w:ascii="Times New Roman" w:eastAsia="DengXian" w:hAnsi="Times New Roman" w:cs="Times New Roman"/>
          <w:szCs w:val="22"/>
          <w:lang w:bidi="ar"/>
        </w:rPr>
        <w:instrText>ume&gt;&lt;number&gt;3&lt;/number&gt;&lt;dates&gt;&lt;year&gt;2019&lt;/year&gt;&lt;/dates&gt;&lt;isbn&gt;1546-1718&lt;/isbn&gt;&lt;urls&gt;&lt;/urls&gt;&lt;/record&gt;&lt;/Cite&gt;&lt;/EndNote&gt;</w:instrText>
      </w:r>
      <w:r w:rsidRPr="00D4274F">
        <w:rPr>
          <w:rFonts w:ascii="Times New Roman" w:eastAsia="DengXian" w:hAnsi="Times New Roman" w:cs="Times New Roman"/>
          <w:szCs w:val="22"/>
          <w:lang w:bidi="ar"/>
        </w:rPr>
        <w:fldChar w:fldCharType="separate"/>
      </w:r>
      <w:r w:rsidRPr="00D4274F">
        <w:rPr>
          <w:rFonts w:ascii="Times New Roman" w:eastAsia="DengXian" w:hAnsi="Times New Roman" w:cs="Times New Roman"/>
          <w:szCs w:val="22"/>
          <w:lang w:bidi="ar"/>
        </w:rPr>
        <w:t>(1)</w:t>
      </w:r>
      <w:r w:rsidRPr="00D4274F">
        <w:rPr>
          <w:rFonts w:ascii="Times New Roman" w:eastAsia="DengXian" w:hAnsi="Times New Roman" w:cs="Times New Roman"/>
          <w:szCs w:val="22"/>
          <w:lang w:bidi="ar"/>
        </w:rPr>
        <w:fldChar w:fldCharType="end"/>
      </w:r>
      <w:r w:rsidRPr="00D4274F">
        <w:rPr>
          <w:rFonts w:ascii="Times New Roman" w:eastAsia="DengXian" w:hAnsi="Times New Roman" w:cs="Times New Roman"/>
          <w:szCs w:val="22"/>
          <w:lang w:bidi="ar"/>
        </w:rPr>
        <w:t>. A total of 3,107,973 SNPs were obtained from base data after excluding duplicated SNPs. Individual level genotype-phenotype data were</w:t>
      </w:r>
      <w:r w:rsidRPr="00D4274F">
        <w:rPr>
          <w:rFonts w:ascii="Times New Roman" w:eastAsia="DengXian" w:hAnsi="Times New Roman" w:cs="Times New Roman"/>
          <w:szCs w:val="22"/>
          <w:lang w:bidi="ar"/>
        </w:rPr>
        <w:t xml:space="preserve"> obtained from UK biobank imputed data, which were used as target samples. PRS was derived by PRSice2 using 10,000 permutation tests, and results were derived from a range of</w:t>
      </w:r>
      <w:r w:rsidRPr="00D4274F">
        <w:rPr>
          <w:rFonts w:ascii="Times New Roman" w:eastAsia="DengXian" w:hAnsi="Times New Roman" w:cs="Times New Roman"/>
          <w:i/>
          <w:iCs/>
          <w:szCs w:val="22"/>
          <w:lang w:bidi="ar"/>
        </w:rPr>
        <w:t xml:space="preserve"> p</w:t>
      </w:r>
      <w:r w:rsidRPr="00D4274F">
        <w:rPr>
          <w:rFonts w:ascii="Times New Roman" w:eastAsia="DengXian" w:hAnsi="Times New Roman" w:cs="Times New Roman"/>
          <w:szCs w:val="22"/>
          <w:lang w:bidi="ar"/>
        </w:rPr>
        <w:t xml:space="preserve">-value thresholds for based SNPs </w:t>
      </w:r>
      <w:r w:rsidRPr="00D4274F">
        <w:rPr>
          <w:rFonts w:ascii="Times New Roman" w:eastAsia="DengXian" w:hAnsi="Times New Roman" w:cs="Times New Roman"/>
          <w:szCs w:val="22"/>
          <w:lang w:bidi="ar"/>
        </w:rPr>
        <w:fldChar w:fldCharType="begin"/>
      </w:r>
      <w:r w:rsidRPr="00D4274F">
        <w:rPr>
          <w:rFonts w:ascii="Times New Roman" w:eastAsia="DengXian" w:hAnsi="Times New Roman" w:cs="Times New Roman"/>
          <w:szCs w:val="22"/>
          <w:lang w:bidi="ar"/>
        </w:rPr>
        <w:instrText xml:space="preserve"> ADDIN EN.CITE &lt;EndNote&gt;&lt;Cite&gt;&lt;Author&gt;Choi&lt;/Aut</w:instrText>
      </w:r>
      <w:r w:rsidRPr="00D4274F">
        <w:rPr>
          <w:rFonts w:ascii="Times New Roman" w:eastAsia="DengXian" w:hAnsi="Times New Roman" w:cs="Times New Roman"/>
          <w:szCs w:val="22"/>
          <w:lang w:bidi="ar"/>
        </w:rPr>
        <w:instrText>hor&gt;&lt;Year&gt;2019&lt;/Year&gt;&lt;RecNum&gt;17&lt;/RecNum&gt;&lt;DisplayText&gt;(2)&lt;/DisplayText&gt;&lt;record&gt;&lt;rec-number&gt;17&lt;/rec-number&gt;&lt;foreign-keys&gt;&lt;key app="EN" db-id="pes0dfttgvzsele9r2ovapsddrwpad022rdr" timestamp="1660016790"&gt;17&lt;/key&gt;&lt;/foreign-keys&gt;&lt;ref-type name="Journal Article"</w:instrText>
      </w:r>
      <w:r w:rsidRPr="00D4274F">
        <w:rPr>
          <w:rFonts w:ascii="Times New Roman" w:eastAsia="DengXian" w:hAnsi="Times New Roman" w:cs="Times New Roman"/>
          <w:szCs w:val="22"/>
          <w:lang w:bidi="ar"/>
        </w:rPr>
        <w:instrText>&gt;17&lt;/ref-type&gt;&lt;contributors&gt;&lt;authors&gt;&lt;author&gt;Choi, Shing Wan&lt;/author&gt;&lt;author&gt;O&amp;apos;Reilly, Paul F&lt;/author&gt;&lt;/authors&gt;&lt;/contributors&gt;&lt;titles&gt;&lt;title&gt;PRSice-2: Polygenic Risk Score software for biobank-scale data&lt;/title&gt;&lt;secondary-title&gt;Gigascience&lt;/secondary</w:instrText>
      </w:r>
      <w:r w:rsidRPr="00D4274F">
        <w:rPr>
          <w:rFonts w:ascii="Times New Roman" w:eastAsia="DengXian" w:hAnsi="Times New Roman" w:cs="Times New Roman"/>
          <w:szCs w:val="22"/>
          <w:lang w:bidi="ar"/>
        </w:rPr>
        <w:instrText>-title&gt;&lt;/titles&gt;&lt;periodical&gt;&lt;full-title&gt;Gigascience&lt;/full-title&gt;&lt;/periodical&gt;&lt;pages&gt;giz082&lt;/pages&gt;&lt;volume&gt;8&lt;/volume&gt;&lt;number&gt;7&lt;/number&gt;&lt;dates&gt;&lt;year&gt;2019&lt;/year&gt;&lt;/dates&gt;&lt;isbn&gt;2047-217X&lt;/isbn&gt;&lt;urls&gt;&lt;/urls&gt;&lt;/record&gt;&lt;/Cite&gt;&lt;/EndNote&gt;</w:instrText>
      </w:r>
      <w:r w:rsidRPr="00D4274F">
        <w:rPr>
          <w:rFonts w:ascii="Times New Roman" w:eastAsia="DengXian" w:hAnsi="Times New Roman" w:cs="Times New Roman"/>
          <w:szCs w:val="22"/>
          <w:lang w:bidi="ar"/>
        </w:rPr>
        <w:fldChar w:fldCharType="separate"/>
      </w:r>
      <w:r w:rsidRPr="00D4274F">
        <w:rPr>
          <w:rFonts w:ascii="Times New Roman" w:eastAsia="DengXian" w:hAnsi="Times New Roman" w:cs="Times New Roman"/>
          <w:szCs w:val="22"/>
          <w:lang w:bidi="ar"/>
        </w:rPr>
        <w:t>(2)</w:t>
      </w:r>
      <w:r w:rsidRPr="00D4274F">
        <w:rPr>
          <w:rFonts w:ascii="Times New Roman" w:eastAsia="DengXian" w:hAnsi="Times New Roman" w:cs="Times New Roman"/>
          <w:szCs w:val="22"/>
          <w:lang w:bidi="ar"/>
        </w:rPr>
        <w:fldChar w:fldCharType="end"/>
      </w:r>
      <w:r w:rsidRPr="00D4274F">
        <w:rPr>
          <w:rFonts w:ascii="Times New Roman" w:eastAsia="DengXian" w:hAnsi="Times New Roman" w:cs="Times New Roman"/>
          <w:szCs w:val="22"/>
          <w:lang w:bidi="ar"/>
        </w:rPr>
        <w:t>. After calculating the</w:t>
      </w:r>
      <w:r w:rsidRPr="00D4274F">
        <w:rPr>
          <w:rFonts w:ascii="Times New Roman" w:eastAsia="DengXian" w:hAnsi="Times New Roman" w:cs="Times New Roman"/>
          <w:szCs w:val="22"/>
          <w:lang w:bidi="ar"/>
        </w:rPr>
        <w:t xml:space="preserve"> PRS of AD, a linear regression model was fitted using the PRS of AD and tea intake with </w:t>
      </w:r>
      <w:r w:rsidRPr="00D4274F">
        <w:rPr>
          <w:rFonts w:ascii="Times New Roman" w:eastAsia="DengXian" w:hAnsi="Times New Roman" w:cs="Times New Roman" w:hint="eastAsia"/>
          <w:szCs w:val="22"/>
          <w:lang w:bidi="ar"/>
        </w:rPr>
        <w:t xml:space="preserve">people who drink less </w:t>
      </w:r>
      <w:r w:rsidRPr="00D4274F">
        <w:rPr>
          <w:rFonts w:ascii="Times New Roman" w:eastAsia="DengXian" w:hAnsi="Times New Roman" w:cs="Times New Roman" w:hint="eastAsia"/>
          <w:szCs w:val="22"/>
          <w:lang w:bidi="ar"/>
        </w:rPr>
        <w:lastRenderedPageBreak/>
        <w:t xml:space="preserve">than 1 cup/day </w:t>
      </w:r>
      <w:r w:rsidRPr="00D4274F">
        <w:rPr>
          <w:rFonts w:ascii="Times New Roman" w:eastAsia="DengXian" w:hAnsi="Times New Roman" w:cs="Times New Roman"/>
          <w:szCs w:val="22"/>
          <w:lang w:bidi="ar"/>
        </w:rPr>
        <w:t xml:space="preserve">as a reference group adjusted by age at baseline, sex, </w:t>
      </w:r>
      <w:r w:rsidRPr="00D4274F">
        <w:rPr>
          <w:rFonts w:ascii="Times New Roman" w:eastAsia="DengXian" w:hAnsi="Times New Roman" w:cs="Times New Roman" w:hint="eastAsia"/>
          <w:szCs w:val="22"/>
          <w:lang w:bidi="ar"/>
        </w:rPr>
        <w:t>e</w:t>
      </w:r>
      <w:r w:rsidRPr="00D4274F">
        <w:rPr>
          <w:rFonts w:ascii="Times New Roman" w:eastAsia="DengXian" w:hAnsi="Times New Roman" w:cs="Times New Roman"/>
          <w:szCs w:val="22"/>
          <w:lang w:bidi="ar"/>
        </w:rPr>
        <w:t>ducation</w:t>
      </w:r>
      <w:r w:rsidRPr="00D4274F">
        <w:rPr>
          <w:rFonts w:ascii="Times New Roman" w:eastAsia="DengXian" w:hAnsi="Times New Roman" w:cs="Times New Roman" w:hint="eastAsia"/>
          <w:szCs w:val="22"/>
          <w:lang w:bidi="ar"/>
        </w:rPr>
        <w:t xml:space="preserve">, body mass index (BMI), smoking status, alcohol drinking </w:t>
      </w:r>
      <w:r w:rsidRPr="00D4274F">
        <w:rPr>
          <w:rFonts w:ascii="Times New Roman" w:eastAsia="DengXian" w:hAnsi="Times New Roman" w:cs="Times New Roman" w:hint="eastAsia"/>
          <w:szCs w:val="22"/>
          <w:lang w:bidi="ar"/>
        </w:rPr>
        <w:t>status, total vegetable intake, total fruit intake, total fish intake, sleep duration, and Townsend deprivation index</w:t>
      </w:r>
      <w:r w:rsidRPr="00D4274F">
        <w:rPr>
          <w:rFonts w:ascii="Times New Roman" w:eastAsia="DengXian" w:hAnsi="Times New Roman" w:cs="Times New Roman"/>
          <w:szCs w:val="22"/>
          <w:lang w:bidi="ar"/>
        </w:rPr>
        <w:t xml:space="preserve"> </w:t>
      </w:r>
      <w:r w:rsidRPr="00D4274F">
        <w:rPr>
          <w:rFonts w:ascii="Times New Roman" w:eastAsia="DengXian" w:hAnsi="Times New Roman" w:cs="Times New Roman" w:hint="eastAsia"/>
          <w:szCs w:val="22"/>
          <w:lang w:bidi="ar"/>
        </w:rPr>
        <w:t>(TDI</w:t>
      </w:r>
      <w:proofErr w:type="gramStart"/>
      <w:r w:rsidRPr="00D4274F">
        <w:rPr>
          <w:rFonts w:ascii="Times New Roman" w:eastAsia="DengXian" w:hAnsi="Times New Roman" w:cs="Times New Roman" w:hint="eastAsia"/>
          <w:szCs w:val="22"/>
          <w:lang w:bidi="ar"/>
        </w:rPr>
        <w:t>) .</w:t>
      </w:r>
      <w:proofErr w:type="gramEnd"/>
      <w:r w:rsidRPr="00D4274F">
        <w:rPr>
          <w:rFonts w:ascii="Times New Roman" w:eastAsia="DengXian" w:hAnsi="Times New Roman" w:cs="Times New Roman" w:hint="eastAsia"/>
          <w:szCs w:val="22"/>
          <w:lang w:bidi="ar"/>
        </w:rPr>
        <w:t xml:space="preserve"> </w:t>
      </w:r>
    </w:p>
    <w:p w14:paraId="0ADE85AE" w14:textId="77777777" w:rsidR="00C41D91" w:rsidRPr="00D4274F" w:rsidRDefault="00402DC7">
      <w:pPr>
        <w:spacing w:line="360" w:lineRule="auto"/>
        <w:ind w:firstLine="420"/>
        <w:jc w:val="left"/>
        <w:rPr>
          <w:rFonts w:ascii="Times New Roman" w:eastAsia="DengXian" w:hAnsi="Times New Roman" w:cs="Times New Roman"/>
          <w:szCs w:val="22"/>
          <w:lang w:bidi="ar"/>
        </w:rPr>
      </w:pPr>
      <w:r w:rsidRPr="00D4274F">
        <w:rPr>
          <w:rFonts w:ascii="Times New Roman" w:eastAsia="DengXian" w:hAnsi="Times New Roman" w:cs="Times New Roman"/>
          <w:szCs w:val="22"/>
          <w:lang w:bidi="ar"/>
        </w:rPr>
        <w:t>Before input target samples, quality controls were performed by removing no-sex samples</w:t>
      </w:r>
      <w:r w:rsidRPr="00D4274F">
        <w:rPr>
          <w:rFonts w:ascii="Times New Roman" w:eastAsia="DengXian" w:hAnsi="Times New Roman" w:cs="Times New Roman" w:hint="eastAsia"/>
          <w:szCs w:val="22"/>
          <w:lang w:bidi="ar"/>
        </w:rPr>
        <w:t xml:space="preserve">, </w:t>
      </w:r>
      <w:r w:rsidRPr="00D4274F">
        <w:rPr>
          <w:rFonts w:ascii="Times New Roman" w:eastAsia="DengXian" w:hAnsi="Times New Roman" w:cs="Times New Roman"/>
          <w:szCs w:val="22"/>
          <w:lang w:bidi="ar"/>
        </w:rPr>
        <w:t>excluding duplicated SNPs</w:t>
      </w:r>
      <w:r w:rsidRPr="00D4274F">
        <w:rPr>
          <w:rFonts w:ascii="Times New Roman" w:eastAsia="DengXian" w:hAnsi="Times New Roman" w:cs="Times New Roman" w:hint="eastAsia"/>
          <w:szCs w:val="22"/>
          <w:lang w:bidi="ar"/>
        </w:rPr>
        <w:t>, excluding sec</w:t>
      </w:r>
      <w:r w:rsidRPr="00D4274F">
        <w:rPr>
          <w:rFonts w:ascii="Times New Roman" w:eastAsia="DengXian" w:hAnsi="Times New Roman" w:cs="Times New Roman" w:hint="eastAsia"/>
          <w:szCs w:val="22"/>
          <w:lang w:bidi="ar"/>
        </w:rPr>
        <w:t>ondary-degree relatives using kinship, and only keeping European ancestry</w:t>
      </w:r>
      <w:r w:rsidRPr="00D4274F">
        <w:rPr>
          <w:rFonts w:ascii="Times New Roman" w:eastAsia="DengXian" w:hAnsi="Times New Roman" w:cs="Times New Roman"/>
          <w:szCs w:val="22"/>
          <w:lang w:bidi="ar"/>
        </w:rPr>
        <w:t xml:space="preserve"> using PLINK 1.9.</w:t>
      </w:r>
      <w:r w:rsidRPr="00D4274F">
        <w:rPr>
          <w:rFonts w:ascii="Times New Roman" w:eastAsia="DengXian" w:hAnsi="Times New Roman" w:cs="Times New Roman" w:hint="eastAsia"/>
          <w:szCs w:val="22"/>
          <w:lang w:bidi="ar"/>
        </w:rPr>
        <w:t xml:space="preserve"> </w:t>
      </w:r>
      <w:r w:rsidRPr="00D4274F">
        <w:rPr>
          <w:rFonts w:ascii="Times New Roman" w:eastAsia="DengXian" w:hAnsi="Times New Roman" w:cs="Times New Roman"/>
          <w:szCs w:val="22"/>
          <w:lang w:bidi="ar"/>
        </w:rPr>
        <w:t>All SNPs within 1000kb and with an r</w:t>
      </w:r>
      <w:r w:rsidRPr="00D4274F">
        <w:rPr>
          <w:rFonts w:ascii="Times New Roman" w:eastAsia="DengXian" w:hAnsi="Times New Roman" w:cs="Times New Roman"/>
          <w:szCs w:val="22"/>
          <w:vertAlign w:val="superscript"/>
          <w:lang w:bidi="ar"/>
        </w:rPr>
        <w:t>2</w:t>
      </w:r>
      <w:r w:rsidRPr="00D4274F">
        <w:rPr>
          <w:rFonts w:ascii="Times New Roman" w:eastAsia="DengXian" w:hAnsi="Times New Roman" w:cs="Times New Roman"/>
          <w:szCs w:val="22"/>
          <w:lang w:bidi="ar"/>
        </w:rPr>
        <w:t xml:space="preserve"> &gt; 0.1 with the target were clumped to adjust for LD in the target population. 30,072,265 SNPs and </w:t>
      </w:r>
      <w:r w:rsidRPr="00D4274F">
        <w:rPr>
          <w:rFonts w:ascii="Times New Roman" w:eastAsia="DengXian" w:hAnsi="Times New Roman" w:cs="Times New Roman" w:hint="eastAsia"/>
          <w:szCs w:val="22"/>
          <w:lang w:bidi="ar"/>
        </w:rPr>
        <w:t>377,932</w:t>
      </w:r>
      <w:r w:rsidRPr="00D4274F">
        <w:rPr>
          <w:rFonts w:ascii="Times New Roman" w:eastAsia="DengXian" w:hAnsi="Times New Roman" w:cs="Times New Roman"/>
          <w:szCs w:val="22"/>
          <w:lang w:bidi="ar"/>
        </w:rPr>
        <w:t xml:space="preserve"> individuals (</w:t>
      </w:r>
      <w:proofErr w:type="spellStart"/>
      <w:r w:rsidRPr="00D4274F">
        <w:rPr>
          <w:rFonts w:ascii="Times New Roman" w:eastAsia="DengXian" w:hAnsi="Times New Roman" w:cs="Times New Roman"/>
          <w:szCs w:val="22"/>
          <w:lang w:bidi="ar"/>
        </w:rPr>
        <w:t>N</w:t>
      </w:r>
      <w:r w:rsidRPr="00D4274F">
        <w:rPr>
          <w:rFonts w:ascii="Times New Roman" w:eastAsia="DengXian" w:hAnsi="Times New Roman" w:cs="Times New Roman"/>
          <w:szCs w:val="22"/>
          <w:vertAlign w:val="subscript"/>
          <w:lang w:bidi="ar"/>
        </w:rPr>
        <w:t>cases</w:t>
      </w:r>
      <w:proofErr w:type="spellEnd"/>
      <w:r w:rsidRPr="00D4274F">
        <w:rPr>
          <w:rFonts w:ascii="Times New Roman" w:eastAsia="DengXian" w:hAnsi="Times New Roman" w:cs="Times New Roman"/>
          <w:szCs w:val="22"/>
          <w:lang w:bidi="ar"/>
        </w:rPr>
        <w:t xml:space="preserve"> </w:t>
      </w:r>
      <w:r w:rsidRPr="00D4274F">
        <w:rPr>
          <w:rFonts w:ascii="Times New Roman" w:eastAsia="DengXian" w:hAnsi="Times New Roman" w:cs="Times New Roman" w:hint="eastAsia"/>
          <w:szCs w:val="22"/>
          <w:lang w:bidi="ar"/>
        </w:rPr>
        <w:t>2</w:t>
      </w:r>
      <w:r w:rsidRPr="00D4274F">
        <w:rPr>
          <w:rFonts w:ascii="Times New Roman" w:eastAsia="DengXian" w:hAnsi="Times New Roman" w:cs="Times New Roman" w:hint="eastAsia"/>
          <w:szCs w:val="22"/>
          <w:lang w:bidi="ar"/>
        </w:rPr>
        <w:t>,049</w:t>
      </w:r>
      <w:r w:rsidRPr="00D4274F">
        <w:rPr>
          <w:rFonts w:ascii="Times New Roman" w:eastAsia="DengXian" w:hAnsi="Times New Roman" w:cs="Times New Roman"/>
          <w:szCs w:val="22"/>
          <w:lang w:bidi="ar"/>
        </w:rPr>
        <w:t xml:space="preserve">/ </w:t>
      </w:r>
      <w:proofErr w:type="spellStart"/>
      <w:r w:rsidRPr="00D4274F">
        <w:rPr>
          <w:rFonts w:ascii="Times New Roman" w:eastAsia="DengXian" w:hAnsi="Times New Roman" w:cs="Times New Roman"/>
          <w:szCs w:val="22"/>
          <w:lang w:bidi="ar"/>
        </w:rPr>
        <w:t>N</w:t>
      </w:r>
      <w:r w:rsidRPr="00D4274F">
        <w:rPr>
          <w:rFonts w:ascii="Times New Roman" w:eastAsia="DengXian" w:hAnsi="Times New Roman" w:cs="Times New Roman"/>
          <w:szCs w:val="22"/>
          <w:vertAlign w:val="subscript"/>
          <w:lang w:bidi="ar"/>
        </w:rPr>
        <w:t>controls</w:t>
      </w:r>
      <w:proofErr w:type="spellEnd"/>
      <w:r w:rsidRPr="00D4274F">
        <w:rPr>
          <w:rFonts w:ascii="Times New Roman" w:eastAsia="DengXian" w:hAnsi="Times New Roman" w:cs="Times New Roman"/>
          <w:szCs w:val="22"/>
          <w:lang w:bidi="ar"/>
        </w:rPr>
        <w:t xml:space="preserve"> </w:t>
      </w:r>
      <w:r w:rsidRPr="00D4274F">
        <w:rPr>
          <w:rFonts w:ascii="Times New Roman" w:eastAsia="DengXian" w:hAnsi="Times New Roman" w:cs="Times New Roman" w:hint="eastAsia"/>
          <w:szCs w:val="22"/>
          <w:lang w:bidi="ar"/>
        </w:rPr>
        <w:t>375,883</w:t>
      </w:r>
      <w:r w:rsidRPr="00D4274F">
        <w:rPr>
          <w:rFonts w:ascii="Times New Roman" w:eastAsia="DengXian" w:hAnsi="Times New Roman" w:cs="Times New Roman"/>
          <w:szCs w:val="22"/>
          <w:lang w:bidi="ar"/>
        </w:rPr>
        <w:t>) were obtained from UKB imputed data after clumping.</w:t>
      </w:r>
    </w:p>
    <w:p w14:paraId="15BB1E0F" w14:textId="77777777" w:rsidR="00C41D91" w:rsidRPr="00D4274F" w:rsidRDefault="00402DC7">
      <w:pPr>
        <w:spacing w:line="360" w:lineRule="auto"/>
        <w:ind w:firstLine="420"/>
        <w:jc w:val="left"/>
        <w:rPr>
          <w:rFonts w:ascii="Times New Roman" w:eastAsia="DengXian" w:hAnsi="Times New Roman" w:cs="Times New Roman"/>
          <w:szCs w:val="22"/>
          <w:lang w:bidi="ar"/>
        </w:rPr>
      </w:pPr>
      <w:r w:rsidRPr="00D4274F">
        <w:rPr>
          <w:rFonts w:ascii="Times New Roman" w:eastAsia="DengXian" w:hAnsi="Times New Roman" w:cs="Times New Roman" w:hint="eastAsia"/>
          <w:szCs w:val="22"/>
          <w:lang w:bidi="ar"/>
        </w:rPr>
        <w:t xml:space="preserve">We used the default mode of PRS, in which the PRS were calculated by the number of observed effective allele for each variant multiplied by the corresponding effect size, divided </w:t>
      </w:r>
      <w:r w:rsidRPr="00D4274F">
        <w:rPr>
          <w:rFonts w:ascii="Times New Roman" w:eastAsia="DengXian" w:hAnsi="Times New Roman" w:cs="Times New Roman" w:hint="eastAsia"/>
          <w:szCs w:val="22"/>
          <w:lang w:bidi="ar"/>
        </w:rPr>
        <w:t xml:space="preserve">by the number of alleles included in the PRS from that individual. The taking average algorithm of PRS could </w:t>
      </w:r>
      <w:r w:rsidRPr="00D4274F">
        <w:rPr>
          <w:rFonts w:ascii="Times New Roman" w:eastAsia="DengXian" w:hAnsi="Times New Roman" w:cs="Times New Roman"/>
          <w:szCs w:val="22"/>
          <w:lang w:bidi="ar"/>
        </w:rPr>
        <w:t xml:space="preserve">prevent biased PRS toward more or less genetic markers included in the calculation for that individual </w:t>
      </w:r>
      <w:r w:rsidRPr="00D4274F">
        <w:rPr>
          <w:rFonts w:ascii="Times New Roman" w:eastAsia="DengXian" w:hAnsi="Times New Roman" w:cs="Times New Roman"/>
          <w:szCs w:val="22"/>
          <w:lang w:bidi="ar"/>
        </w:rPr>
        <w:fldChar w:fldCharType="begin"/>
      </w:r>
      <w:r w:rsidRPr="00D4274F">
        <w:rPr>
          <w:rFonts w:ascii="Times New Roman" w:eastAsia="DengXian" w:hAnsi="Times New Roman" w:cs="Times New Roman"/>
          <w:szCs w:val="22"/>
          <w:lang w:bidi="ar"/>
        </w:rPr>
        <w:instrText xml:space="preserve"> ADDIN EN.CITE &lt;EndNote&gt;&lt;Cite&gt;&lt;Author&gt;Li&lt;/Au</w:instrText>
      </w:r>
      <w:r w:rsidRPr="00D4274F">
        <w:rPr>
          <w:rFonts w:ascii="Times New Roman" w:eastAsia="DengXian" w:hAnsi="Times New Roman" w:cs="Times New Roman"/>
          <w:szCs w:val="22"/>
          <w:lang w:bidi="ar"/>
        </w:rPr>
        <w:instrText>thor&gt;&lt;Year&gt;2021&lt;/Year&gt;&lt;RecNum&gt;126&lt;/RecNum&gt;&lt;DisplayText&gt;(3)&lt;/DisplayText&gt;&lt;record&gt;&lt;rec-number&gt;126&lt;/rec-number&gt;&lt;foreign-keys&gt;&lt;key app="EN" db-id="pes0dfttgvzsele9r2ovapsddrwpad022rdr" timestamp="1670378373"&gt;126&lt;/key&gt;&lt;/foreign-keys&gt;&lt;ref-type name="Journal Arti</w:instrText>
      </w:r>
      <w:r w:rsidRPr="00D4274F">
        <w:rPr>
          <w:rFonts w:ascii="Times New Roman" w:eastAsia="DengXian" w:hAnsi="Times New Roman" w:cs="Times New Roman"/>
          <w:szCs w:val="22"/>
          <w:lang w:bidi="ar"/>
        </w:rPr>
        <w:instrText>cle"&gt;17&lt;/ref-type&gt;&lt;contributors&gt;&lt;authors&gt;&lt;author&gt;Li, Jiang&lt;/author&gt;&lt;author&gt;Chaudhary, Durgesh P&lt;/author&gt;&lt;author&gt;Khan, Ayesha&lt;/author&gt;&lt;author&gt;Griessenauer, Christoph&lt;/author&gt;&lt;author&gt;Carey, David J&lt;/author&gt;&lt;author&gt;Zand, Ramin&lt;/author&gt;&lt;author&gt;Abedi, Vida&lt;/aut</w:instrText>
      </w:r>
      <w:r w:rsidRPr="00D4274F">
        <w:rPr>
          <w:rFonts w:ascii="Times New Roman" w:eastAsia="DengXian" w:hAnsi="Times New Roman" w:cs="Times New Roman"/>
          <w:szCs w:val="22"/>
          <w:lang w:bidi="ar"/>
        </w:rPr>
        <w:instrText>hor&gt;&lt;/authors&gt;&lt;/contributors&gt;&lt;titles&gt;&lt;title&gt;Polygenic risk scores augment stroke subtyping&lt;/title&gt;&lt;secondary-title&gt;Neurology Genetics&lt;/secondary-title&gt;&lt;/titles&gt;&lt;periodical&gt;&lt;full-title&gt;Neurology Genetics&lt;/full-title&gt;&lt;/periodical&gt;&lt;volume&gt;7&lt;/volume&gt;&lt;number&gt;2&lt;</w:instrText>
      </w:r>
      <w:r w:rsidRPr="00D4274F">
        <w:rPr>
          <w:rFonts w:ascii="Times New Roman" w:eastAsia="DengXian" w:hAnsi="Times New Roman" w:cs="Times New Roman"/>
          <w:szCs w:val="22"/>
          <w:lang w:bidi="ar"/>
        </w:rPr>
        <w:instrText>/number&gt;&lt;dates&gt;&lt;year&gt;2021&lt;/year&gt;&lt;/dates&gt;&lt;isbn&gt;2376-7839&lt;/isbn&gt;&lt;urls&gt;&lt;/urls&gt;&lt;/record&gt;&lt;/Cite&gt;&lt;/EndNote&gt;</w:instrText>
      </w:r>
      <w:r w:rsidRPr="00D4274F">
        <w:rPr>
          <w:rFonts w:ascii="Times New Roman" w:eastAsia="DengXian" w:hAnsi="Times New Roman" w:cs="Times New Roman"/>
          <w:szCs w:val="22"/>
          <w:lang w:bidi="ar"/>
        </w:rPr>
        <w:fldChar w:fldCharType="separate"/>
      </w:r>
      <w:r w:rsidRPr="00D4274F">
        <w:rPr>
          <w:rFonts w:ascii="Times New Roman" w:eastAsia="DengXian" w:hAnsi="Times New Roman" w:cs="Times New Roman"/>
          <w:szCs w:val="22"/>
          <w:lang w:bidi="ar"/>
        </w:rPr>
        <w:t>(3)</w:t>
      </w:r>
      <w:r w:rsidRPr="00D4274F">
        <w:rPr>
          <w:rFonts w:ascii="Times New Roman" w:eastAsia="DengXian" w:hAnsi="Times New Roman" w:cs="Times New Roman"/>
          <w:szCs w:val="22"/>
          <w:lang w:bidi="ar"/>
        </w:rPr>
        <w:fldChar w:fldCharType="end"/>
      </w:r>
      <w:r w:rsidRPr="00D4274F">
        <w:rPr>
          <w:rFonts w:ascii="Times New Roman" w:eastAsia="DengXian" w:hAnsi="Times New Roman" w:cs="Times New Roman"/>
          <w:szCs w:val="22"/>
          <w:lang w:bidi="ar"/>
        </w:rPr>
        <w:t xml:space="preserve">. Additive genetic model </w:t>
      </w:r>
      <w:proofErr w:type="gramStart"/>
      <w:r w:rsidRPr="00D4274F">
        <w:rPr>
          <w:rFonts w:ascii="Times New Roman" w:eastAsia="DengXian" w:hAnsi="Times New Roman" w:cs="Times New Roman"/>
          <w:szCs w:val="22"/>
          <w:lang w:bidi="ar"/>
        </w:rPr>
        <w:t>were</w:t>
      </w:r>
      <w:proofErr w:type="gramEnd"/>
      <w:r w:rsidRPr="00D4274F">
        <w:rPr>
          <w:rFonts w:ascii="Times New Roman" w:eastAsia="DengXian" w:hAnsi="Times New Roman" w:cs="Times New Roman"/>
          <w:szCs w:val="22"/>
          <w:lang w:bidi="ar"/>
        </w:rPr>
        <w:t xml:space="preserve"> used as the regression model. To produce better predicted PRS, we also included the first 10 PCs, age and sex, in the P</w:t>
      </w:r>
      <w:r w:rsidRPr="00D4274F">
        <w:rPr>
          <w:rFonts w:ascii="Times New Roman" w:eastAsia="DengXian" w:hAnsi="Times New Roman" w:cs="Times New Roman"/>
          <w:szCs w:val="22"/>
          <w:lang w:bidi="ar"/>
        </w:rPr>
        <w:t xml:space="preserve">RS generating linear regression model. </w:t>
      </w:r>
      <w:proofErr w:type="spellStart"/>
      <w:r w:rsidRPr="00D4274F">
        <w:rPr>
          <w:rFonts w:ascii="Times New Roman" w:eastAsia="DengXian" w:hAnsi="Times New Roman" w:cs="Times New Roman"/>
          <w:szCs w:val="22"/>
          <w:lang w:bidi="ar"/>
        </w:rPr>
        <w:t>Nagelkerke</w:t>
      </w:r>
      <w:proofErr w:type="spellEnd"/>
      <w:r w:rsidRPr="00D4274F">
        <w:rPr>
          <w:rFonts w:ascii="Times New Roman" w:eastAsia="DengXian" w:hAnsi="Times New Roman" w:cs="Times New Roman"/>
          <w:szCs w:val="22"/>
          <w:lang w:bidi="ar"/>
        </w:rPr>
        <w:t xml:space="preserve"> pseudo-R2 and significance for the nonzero regression coefficient for PRS were calculated by PRSice-2 with pruning and thresholding (“P +T”) method.</w:t>
      </w:r>
      <w:r w:rsidRPr="00D4274F">
        <w:rPr>
          <w:rFonts w:ascii="Times New Roman" w:eastAsia="DengXian" w:hAnsi="Times New Roman" w:cs="Times New Roman" w:hint="eastAsia"/>
          <w:szCs w:val="22"/>
          <w:lang w:bidi="ar"/>
        </w:rPr>
        <w:t xml:space="preserve"> PRS of AD at the smallest </w:t>
      </w:r>
      <w:r w:rsidRPr="00D4274F">
        <w:rPr>
          <w:rFonts w:ascii="Times New Roman" w:eastAsia="DengXian" w:hAnsi="Times New Roman" w:cs="Times New Roman"/>
          <w:i/>
          <w:szCs w:val="22"/>
          <w:lang w:bidi="ar"/>
        </w:rPr>
        <w:t>p</w:t>
      </w:r>
      <w:r w:rsidRPr="00D4274F">
        <w:rPr>
          <w:rFonts w:ascii="Times New Roman" w:eastAsia="DengXian" w:hAnsi="Times New Roman" w:cs="Times New Roman" w:hint="eastAsia"/>
          <w:szCs w:val="22"/>
          <w:lang w:bidi="ar"/>
        </w:rPr>
        <w:t>-value threshold (p = 5</w:t>
      </w:r>
      <w:r w:rsidRPr="00D4274F">
        <w:rPr>
          <w:rFonts w:ascii="Times New Roman" w:hAnsi="Times New Roman" w:cs="Times New Roman"/>
          <w:sz w:val="24"/>
        </w:rPr>
        <w:t>×</w:t>
      </w:r>
      <w:r w:rsidRPr="00D4274F">
        <w:rPr>
          <w:rFonts w:ascii="Times New Roman" w:eastAsia="DengXian" w:hAnsi="Times New Roman" w:cs="Times New Roman" w:hint="eastAsia"/>
          <w:szCs w:val="22"/>
          <w:lang w:bidi="ar"/>
        </w:rPr>
        <w:t>10</w:t>
      </w:r>
      <w:r w:rsidRPr="00D4274F">
        <w:rPr>
          <w:rFonts w:ascii="Times New Roman" w:eastAsia="DengXian" w:hAnsi="Times New Roman" w:cs="Times New Roman"/>
          <w:szCs w:val="22"/>
          <w:vertAlign w:val="superscript"/>
          <w:lang w:bidi="ar"/>
        </w:rPr>
        <w:t>-5</w:t>
      </w:r>
      <w:r w:rsidRPr="00D4274F">
        <w:rPr>
          <w:rFonts w:ascii="Times New Roman" w:eastAsia="DengXian" w:hAnsi="Times New Roman" w:cs="Times New Roman" w:hint="eastAsia"/>
          <w:szCs w:val="22"/>
          <w:lang w:bidi="ar"/>
        </w:rPr>
        <w:t xml:space="preserve">) </w:t>
      </w:r>
      <w:r w:rsidRPr="00D4274F">
        <w:rPr>
          <w:rFonts w:ascii="Times New Roman" w:eastAsia="DengXian" w:hAnsi="Times New Roman" w:cs="Times New Roman" w:hint="eastAsia"/>
          <w:szCs w:val="22"/>
          <w:lang w:bidi="ar"/>
        </w:rPr>
        <w:t>were used as the final scores for regression.</w:t>
      </w:r>
    </w:p>
    <w:p w14:paraId="467CE19E" w14:textId="77777777" w:rsidR="00C41D91" w:rsidRPr="00D4274F" w:rsidRDefault="00402DC7">
      <w:pPr>
        <w:rPr>
          <w:rFonts w:ascii="Times New Roman" w:eastAsia="DengXian" w:hAnsi="Times New Roman" w:cs="Times New Roman"/>
          <w:szCs w:val="22"/>
          <w:lang w:bidi="ar"/>
        </w:rPr>
      </w:pPr>
      <w:r w:rsidRPr="00D4274F">
        <w:rPr>
          <w:rFonts w:ascii="Times New Roman" w:eastAsia="DengXian" w:hAnsi="Times New Roman" w:cs="Times New Roman"/>
          <w:szCs w:val="22"/>
          <w:lang w:bidi="ar"/>
        </w:rPr>
        <w:br w:type="page"/>
      </w:r>
    </w:p>
    <w:p w14:paraId="3D9578C2" w14:textId="42935354" w:rsidR="001A570D" w:rsidRPr="001A570D" w:rsidRDefault="00402DC7" w:rsidP="001A570D">
      <w:pPr>
        <w:spacing w:line="360" w:lineRule="auto"/>
        <w:jc w:val="left"/>
        <w:rPr>
          <w:rFonts w:ascii="Times New Roman" w:eastAsiaTheme="majorEastAsia" w:hAnsi="Times New Roman" w:cs="Times New Roman"/>
          <w:sz w:val="24"/>
          <w:szCs w:val="28"/>
        </w:rPr>
      </w:pPr>
      <w:r w:rsidRPr="00D4274F">
        <w:rPr>
          <w:rFonts w:ascii="Times New Roman" w:eastAsiaTheme="majorEastAsia" w:hAnsi="Times New Roman" w:cs="Times New Roman" w:hint="eastAsia"/>
          <w:sz w:val="24"/>
          <w:szCs w:val="28"/>
        </w:rPr>
        <w:lastRenderedPageBreak/>
        <w:t>Supplementary Figure 1. Association between PRS of AD and tea intake</w:t>
      </w:r>
    </w:p>
    <w:p w14:paraId="2601F7C0" w14:textId="2347EE6E" w:rsidR="00C41D91" w:rsidRPr="001A570D" w:rsidRDefault="001A570D" w:rsidP="001A570D">
      <w:pPr>
        <w:rPr>
          <w:rFonts w:ascii="Times New Roman" w:hAnsi="Times New Roman" w:cs="Times New Roman"/>
          <w:sz w:val="24"/>
        </w:rPr>
      </w:pPr>
      <w:r>
        <w:rPr>
          <w:rFonts w:ascii="Times New Roman" w:hAnsi="Times New Roman" w:cs="Times New Roman"/>
          <w:noProof/>
          <w:sz w:val="24"/>
        </w:rPr>
        <w:drawing>
          <wp:inline distT="0" distB="0" distL="0" distR="0" wp14:anchorId="0B2F0F6B" wp14:editId="3F6525CC">
            <wp:extent cx="5731510" cy="2528570"/>
            <wp:effectExtent l="0" t="0" r="0"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528570"/>
                    </a:xfrm>
                    <a:prstGeom prst="rect">
                      <a:avLst/>
                    </a:prstGeom>
                  </pic:spPr>
                </pic:pic>
              </a:graphicData>
            </a:graphic>
          </wp:inline>
        </w:drawing>
      </w:r>
    </w:p>
    <w:p w14:paraId="348A59FE" w14:textId="77777777" w:rsidR="00C41D91" w:rsidRPr="00D4274F" w:rsidRDefault="00402DC7">
      <w:pPr>
        <w:rPr>
          <w:rFonts w:ascii="Times New Roman" w:hAnsi="Times New Roman" w:cs="Times New Roman"/>
          <w:sz w:val="24"/>
        </w:rPr>
      </w:pPr>
      <w:r w:rsidRPr="00D4274F">
        <w:rPr>
          <w:rFonts w:ascii="Times New Roman" w:hAnsi="Times New Roman" w:cs="Times New Roman"/>
          <w:sz w:val="24"/>
        </w:rPr>
        <w:br w:type="page"/>
      </w:r>
    </w:p>
    <w:p w14:paraId="3AAB2590" w14:textId="77777777" w:rsidR="00C41D91" w:rsidRPr="00D4274F" w:rsidRDefault="00402DC7">
      <w:pPr>
        <w:pStyle w:val="Heading4"/>
        <w:spacing w:line="240" w:lineRule="auto"/>
        <w:rPr>
          <w:rFonts w:ascii="Times New Roman" w:hAnsi="Times New Roman" w:cs="Times New Roman"/>
          <w:b w:val="0"/>
          <w:bCs w:val="0"/>
          <w:sz w:val="24"/>
          <w:szCs w:val="24"/>
        </w:rPr>
      </w:pPr>
      <w:r w:rsidRPr="00D4274F">
        <w:rPr>
          <w:rFonts w:ascii="Times New Roman" w:hAnsi="Times New Roman" w:cs="Times New Roman"/>
          <w:b w:val="0"/>
          <w:bCs w:val="0"/>
          <w:sz w:val="24"/>
        </w:rPr>
        <w:lastRenderedPageBreak/>
        <w:t xml:space="preserve">Supplementary Table </w:t>
      </w:r>
      <w:r w:rsidRPr="00D4274F">
        <w:rPr>
          <w:rFonts w:ascii="Times New Roman" w:hAnsi="Times New Roman" w:cs="Times New Roman" w:hint="eastAsia"/>
          <w:b w:val="0"/>
          <w:bCs w:val="0"/>
          <w:sz w:val="24"/>
        </w:rPr>
        <w:t>1</w:t>
      </w:r>
      <w:r w:rsidRPr="00D4274F">
        <w:rPr>
          <w:rFonts w:ascii="Times New Roman" w:hAnsi="Times New Roman" w:cs="Times New Roman"/>
          <w:b w:val="0"/>
          <w:bCs w:val="0"/>
          <w:sz w:val="24"/>
        </w:rPr>
        <w:t>. Information of g</w:t>
      </w:r>
      <w:r w:rsidRPr="00D4274F">
        <w:rPr>
          <w:rFonts w:ascii="Times New Roman" w:hAnsi="Times New Roman" w:cs="Times New Roman"/>
          <w:b w:val="0"/>
          <w:bCs w:val="0"/>
          <w:sz w:val="24"/>
          <w:szCs w:val="24"/>
        </w:rPr>
        <w:t>enetic instruments related to tea intake/consumption in the primary analysis</w:t>
      </w:r>
      <w:r w:rsidRPr="00D4274F">
        <w:rPr>
          <w:rFonts w:ascii="Times New Roman" w:hAnsi="Times New Roman" w:cs="Times New Roman" w:hint="eastAsia"/>
          <w:b w:val="0"/>
          <w:bCs w:val="0"/>
          <w:sz w:val="24"/>
          <w:szCs w:val="24"/>
        </w:rPr>
        <w:t xml:space="preserve">. </w:t>
      </w:r>
    </w:p>
    <w:p w14:paraId="52CCD94E" w14:textId="77777777" w:rsidR="00C41D91" w:rsidRPr="00D4274F" w:rsidRDefault="00402DC7">
      <w:pPr>
        <w:pStyle w:val="ListParagraph"/>
        <w:numPr>
          <w:ilvl w:val="0"/>
          <w:numId w:val="1"/>
        </w:numPr>
        <w:ind w:firstLineChars="0"/>
        <w:rPr>
          <w:rFonts w:ascii="Times New Roman" w:eastAsiaTheme="majorEastAsia" w:hAnsi="Times New Roman" w:cs="Times New Roman"/>
          <w:sz w:val="24"/>
        </w:rPr>
      </w:pPr>
      <w:r w:rsidRPr="00D4274F">
        <w:rPr>
          <w:rFonts w:ascii="Times New Roman" w:eastAsiaTheme="majorEastAsia" w:hAnsi="Times New Roman" w:cs="Times New Roman" w:hint="eastAsia"/>
          <w:sz w:val="24"/>
        </w:rPr>
        <w:t>I</w:t>
      </w:r>
      <w:r w:rsidRPr="00D4274F">
        <w:rPr>
          <w:rFonts w:ascii="Times New Roman" w:eastAsiaTheme="majorEastAsia" w:hAnsi="Times New Roman" w:cs="Times New Roman"/>
          <w:sz w:val="24"/>
        </w:rPr>
        <w:t>nformation of each genetic instruments</w:t>
      </w:r>
    </w:p>
    <w:tbl>
      <w:tblPr>
        <w:tblW w:w="6181" w:type="pct"/>
        <w:tblInd w:w="-963" w:type="dxa"/>
        <w:tblLayout w:type="fixed"/>
        <w:tblLook w:val="04A0" w:firstRow="1" w:lastRow="0" w:firstColumn="1" w:lastColumn="0" w:noHBand="0" w:noVBand="1"/>
      </w:tblPr>
      <w:tblGrid>
        <w:gridCol w:w="1080"/>
        <w:gridCol w:w="1313"/>
        <w:gridCol w:w="680"/>
        <w:gridCol w:w="1265"/>
        <w:gridCol w:w="785"/>
        <w:gridCol w:w="792"/>
        <w:gridCol w:w="839"/>
        <w:gridCol w:w="752"/>
        <w:gridCol w:w="1270"/>
        <w:gridCol w:w="816"/>
        <w:gridCol w:w="1049"/>
        <w:gridCol w:w="784"/>
      </w:tblGrid>
      <w:tr w:rsidR="00D4274F" w:rsidRPr="00D4274F" w14:paraId="1EC6C4D7" w14:textId="77777777">
        <w:trPr>
          <w:trHeight w:val="270"/>
        </w:trPr>
        <w:tc>
          <w:tcPr>
            <w:tcW w:w="472" w:type="pct"/>
            <w:tcBorders>
              <w:top w:val="single" w:sz="12" w:space="0" w:color="auto"/>
              <w:left w:val="nil"/>
              <w:bottom w:val="single" w:sz="12" w:space="0" w:color="auto"/>
              <w:right w:val="nil"/>
            </w:tcBorders>
            <w:shd w:val="clear" w:color="auto" w:fill="auto"/>
            <w:noWrap/>
            <w:vAlign w:val="center"/>
          </w:tcPr>
          <w:p w14:paraId="17B976EE"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hint="eastAsia"/>
                <w:b/>
                <w:kern w:val="0"/>
                <w:sz w:val="20"/>
                <w:szCs w:val="20"/>
              </w:rPr>
              <w:t>Exposure</w:t>
            </w:r>
          </w:p>
        </w:tc>
        <w:tc>
          <w:tcPr>
            <w:tcW w:w="574" w:type="pct"/>
            <w:tcBorders>
              <w:top w:val="single" w:sz="12" w:space="0" w:color="auto"/>
              <w:left w:val="nil"/>
              <w:bottom w:val="single" w:sz="12" w:space="0" w:color="auto"/>
              <w:right w:val="nil"/>
            </w:tcBorders>
            <w:shd w:val="clear" w:color="auto" w:fill="auto"/>
            <w:noWrap/>
            <w:vAlign w:val="center"/>
          </w:tcPr>
          <w:p w14:paraId="41144A06"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b/>
                <w:kern w:val="0"/>
                <w:sz w:val="20"/>
                <w:szCs w:val="20"/>
              </w:rPr>
              <w:t>SNP</w:t>
            </w:r>
          </w:p>
        </w:tc>
        <w:tc>
          <w:tcPr>
            <w:tcW w:w="297" w:type="pct"/>
            <w:tcBorders>
              <w:top w:val="single" w:sz="12" w:space="0" w:color="auto"/>
              <w:left w:val="nil"/>
              <w:bottom w:val="single" w:sz="12" w:space="0" w:color="auto"/>
              <w:right w:val="nil"/>
            </w:tcBorders>
            <w:shd w:val="clear" w:color="auto" w:fill="auto"/>
            <w:noWrap/>
            <w:vAlign w:val="center"/>
          </w:tcPr>
          <w:p w14:paraId="42689F8C" w14:textId="77777777" w:rsidR="00C41D91" w:rsidRPr="00D4274F" w:rsidRDefault="00402DC7">
            <w:pPr>
              <w:widowControl/>
              <w:jc w:val="center"/>
              <w:rPr>
                <w:rFonts w:ascii="Times New Roman" w:eastAsia="SimSun" w:hAnsi="Times New Roman" w:cs="Times New Roman"/>
                <w:b/>
                <w:kern w:val="0"/>
                <w:sz w:val="20"/>
                <w:szCs w:val="20"/>
              </w:rPr>
            </w:pPr>
            <w:proofErr w:type="spellStart"/>
            <w:r w:rsidRPr="00D4274F">
              <w:rPr>
                <w:rFonts w:ascii="Times New Roman" w:eastAsia="SimSun" w:hAnsi="Times New Roman" w:cs="Times New Roman"/>
                <w:b/>
                <w:kern w:val="0"/>
                <w:sz w:val="20"/>
                <w:szCs w:val="20"/>
              </w:rPr>
              <w:t>Chr</w:t>
            </w:r>
            <w:proofErr w:type="spellEnd"/>
          </w:p>
        </w:tc>
        <w:tc>
          <w:tcPr>
            <w:tcW w:w="553" w:type="pct"/>
            <w:tcBorders>
              <w:top w:val="single" w:sz="12" w:space="0" w:color="auto"/>
              <w:left w:val="nil"/>
              <w:bottom w:val="single" w:sz="12" w:space="0" w:color="auto"/>
              <w:right w:val="nil"/>
            </w:tcBorders>
            <w:shd w:val="clear" w:color="auto" w:fill="auto"/>
            <w:noWrap/>
            <w:vAlign w:val="center"/>
          </w:tcPr>
          <w:p w14:paraId="42BD8FC2"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b/>
                <w:kern w:val="0"/>
                <w:sz w:val="20"/>
                <w:szCs w:val="20"/>
              </w:rPr>
              <w:t>Position</w:t>
            </w:r>
          </w:p>
        </w:tc>
        <w:tc>
          <w:tcPr>
            <w:tcW w:w="343" w:type="pct"/>
            <w:tcBorders>
              <w:top w:val="single" w:sz="12" w:space="0" w:color="auto"/>
              <w:left w:val="nil"/>
              <w:bottom w:val="single" w:sz="12" w:space="0" w:color="auto"/>
              <w:right w:val="nil"/>
            </w:tcBorders>
            <w:shd w:val="clear" w:color="auto" w:fill="auto"/>
            <w:noWrap/>
            <w:vAlign w:val="center"/>
          </w:tcPr>
          <w:p w14:paraId="7D40CD68"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b/>
                <w:kern w:val="0"/>
                <w:sz w:val="20"/>
                <w:szCs w:val="20"/>
              </w:rPr>
              <w:t>Effect allele</w:t>
            </w:r>
          </w:p>
        </w:tc>
        <w:tc>
          <w:tcPr>
            <w:tcW w:w="346" w:type="pct"/>
            <w:tcBorders>
              <w:top w:val="single" w:sz="12" w:space="0" w:color="auto"/>
              <w:left w:val="nil"/>
              <w:bottom w:val="single" w:sz="12" w:space="0" w:color="auto"/>
              <w:right w:val="nil"/>
            </w:tcBorders>
            <w:shd w:val="clear" w:color="auto" w:fill="auto"/>
            <w:noWrap/>
            <w:vAlign w:val="center"/>
          </w:tcPr>
          <w:p w14:paraId="3A14F702"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b/>
                <w:kern w:val="0"/>
                <w:sz w:val="20"/>
                <w:szCs w:val="20"/>
              </w:rPr>
              <w:t>Alter allele</w:t>
            </w:r>
          </w:p>
        </w:tc>
        <w:tc>
          <w:tcPr>
            <w:tcW w:w="367" w:type="pct"/>
            <w:tcBorders>
              <w:top w:val="single" w:sz="12" w:space="0" w:color="auto"/>
              <w:left w:val="nil"/>
              <w:bottom w:val="single" w:sz="12" w:space="0" w:color="auto"/>
              <w:right w:val="nil"/>
            </w:tcBorders>
            <w:shd w:val="clear" w:color="auto" w:fill="auto"/>
            <w:noWrap/>
            <w:vAlign w:val="center"/>
          </w:tcPr>
          <w:p w14:paraId="5154D4AD"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b/>
                <w:kern w:val="0"/>
                <w:sz w:val="20"/>
                <w:szCs w:val="20"/>
              </w:rPr>
              <w:t>Beta</w:t>
            </w:r>
          </w:p>
        </w:tc>
        <w:tc>
          <w:tcPr>
            <w:tcW w:w="329" w:type="pct"/>
            <w:tcBorders>
              <w:top w:val="single" w:sz="12" w:space="0" w:color="auto"/>
              <w:left w:val="nil"/>
              <w:bottom w:val="single" w:sz="12" w:space="0" w:color="auto"/>
              <w:right w:val="nil"/>
            </w:tcBorders>
            <w:shd w:val="clear" w:color="auto" w:fill="auto"/>
            <w:noWrap/>
            <w:vAlign w:val="center"/>
          </w:tcPr>
          <w:p w14:paraId="3E6FDF98"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b/>
                <w:kern w:val="0"/>
                <w:sz w:val="20"/>
                <w:szCs w:val="20"/>
              </w:rPr>
              <w:t>SE</w:t>
            </w:r>
          </w:p>
        </w:tc>
        <w:tc>
          <w:tcPr>
            <w:tcW w:w="556" w:type="pct"/>
            <w:tcBorders>
              <w:top w:val="single" w:sz="12" w:space="0" w:color="auto"/>
              <w:left w:val="nil"/>
              <w:bottom w:val="single" w:sz="12" w:space="0" w:color="auto"/>
              <w:right w:val="nil"/>
            </w:tcBorders>
            <w:shd w:val="clear" w:color="auto" w:fill="auto"/>
            <w:noWrap/>
            <w:vAlign w:val="center"/>
          </w:tcPr>
          <w:p w14:paraId="64E18F87"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b/>
                <w:i/>
                <w:iCs/>
                <w:kern w:val="0"/>
                <w:sz w:val="20"/>
                <w:szCs w:val="20"/>
              </w:rPr>
              <w:t>p</w:t>
            </w:r>
          </w:p>
        </w:tc>
        <w:tc>
          <w:tcPr>
            <w:tcW w:w="357" w:type="pct"/>
            <w:tcBorders>
              <w:top w:val="single" w:sz="12" w:space="0" w:color="auto"/>
              <w:left w:val="nil"/>
              <w:bottom w:val="single" w:sz="12" w:space="0" w:color="auto"/>
              <w:right w:val="nil"/>
            </w:tcBorders>
            <w:shd w:val="clear" w:color="auto" w:fill="auto"/>
            <w:noWrap/>
            <w:vAlign w:val="center"/>
          </w:tcPr>
          <w:p w14:paraId="3C4C088F"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b/>
                <w:kern w:val="0"/>
                <w:sz w:val="20"/>
                <w:szCs w:val="20"/>
              </w:rPr>
              <w:t>MAF</w:t>
            </w:r>
          </w:p>
        </w:tc>
        <w:tc>
          <w:tcPr>
            <w:tcW w:w="459" w:type="pct"/>
            <w:tcBorders>
              <w:top w:val="single" w:sz="12" w:space="0" w:color="auto"/>
              <w:left w:val="nil"/>
              <w:bottom w:val="single" w:sz="12" w:space="0" w:color="auto"/>
              <w:right w:val="nil"/>
            </w:tcBorders>
            <w:shd w:val="clear" w:color="auto" w:fill="auto"/>
            <w:noWrap/>
            <w:vAlign w:val="center"/>
          </w:tcPr>
          <w:p w14:paraId="4BF1199C"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hint="eastAsia"/>
                <w:b/>
                <w:kern w:val="0"/>
                <w:sz w:val="20"/>
                <w:szCs w:val="20"/>
              </w:rPr>
              <w:t>PVE</w:t>
            </w:r>
          </w:p>
        </w:tc>
        <w:tc>
          <w:tcPr>
            <w:tcW w:w="343" w:type="pct"/>
            <w:tcBorders>
              <w:top w:val="single" w:sz="12" w:space="0" w:color="auto"/>
              <w:left w:val="nil"/>
              <w:bottom w:val="single" w:sz="12" w:space="0" w:color="auto"/>
              <w:right w:val="nil"/>
            </w:tcBorders>
            <w:shd w:val="clear" w:color="auto" w:fill="auto"/>
            <w:noWrap/>
            <w:vAlign w:val="center"/>
          </w:tcPr>
          <w:p w14:paraId="7B705055" w14:textId="77777777" w:rsidR="00C41D91" w:rsidRPr="00D4274F" w:rsidRDefault="00402DC7">
            <w:pPr>
              <w:widowControl/>
              <w:jc w:val="center"/>
              <w:rPr>
                <w:rFonts w:ascii="Times New Roman" w:eastAsia="SimSun" w:hAnsi="Times New Roman" w:cs="Times New Roman"/>
                <w:b/>
                <w:kern w:val="0"/>
                <w:sz w:val="20"/>
                <w:szCs w:val="20"/>
              </w:rPr>
            </w:pPr>
            <w:r w:rsidRPr="00D4274F">
              <w:rPr>
                <w:rFonts w:ascii="Times New Roman" w:eastAsia="SimSun" w:hAnsi="Times New Roman" w:cs="Times New Roman"/>
                <w:b/>
                <w:kern w:val="0"/>
                <w:sz w:val="20"/>
                <w:szCs w:val="20"/>
              </w:rPr>
              <w:t>F-statistics</w:t>
            </w:r>
          </w:p>
        </w:tc>
      </w:tr>
      <w:tr w:rsidR="00D4274F" w:rsidRPr="00D4274F" w14:paraId="3059F155" w14:textId="77777777">
        <w:trPr>
          <w:trHeight w:val="270"/>
        </w:trPr>
        <w:tc>
          <w:tcPr>
            <w:tcW w:w="472" w:type="pct"/>
            <w:vMerge w:val="restart"/>
            <w:tcBorders>
              <w:top w:val="single" w:sz="12" w:space="0" w:color="auto"/>
              <w:left w:val="nil"/>
              <w:right w:val="nil"/>
            </w:tcBorders>
            <w:shd w:val="clear" w:color="auto" w:fill="auto"/>
            <w:noWrap/>
            <w:vAlign w:val="bottom"/>
          </w:tcPr>
          <w:p w14:paraId="4A7A3E9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hint="eastAsia"/>
                <w:sz w:val="20"/>
                <w:szCs w:val="20"/>
              </w:rPr>
              <w:t>Tea Intake</w:t>
            </w:r>
          </w:p>
        </w:tc>
        <w:tc>
          <w:tcPr>
            <w:tcW w:w="574" w:type="pct"/>
            <w:tcBorders>
              <w:top w:val="single" w:sz="12" w:space="0" w:color="auto"/>
              <w:left w:val="nil"/>
              <w:bottom w:val="nil"/>
              <w:right w:val="nil"/>
            </w:tcBorders>
            <w:shd w:val="clear" w:color="auto" w:fill="auto"/>
            <w:noWrap/>
            <w:vAlign w:val="bottom"/>
          </w:tcPr>
          <w:p w14:paraId="4EC0734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rs9438548</w:t>
            </w:r>
          </w:p>
        </w:tc>
        <w:tc>
          <w:tcPr>
            <w:tcW w:w="297" w:type="pct"/>
            <w:tcBorders>
              <w:top w:val="single" w:sz="12" w:space="0" w:color="auto"/>
              <w:left w:val="nil"/>
              <w:bottom w:val="nil"/>
              <w:right w:val="nil"/>
            </w:tcBorders>
            <w:shd w:val="clear" w:color="auto" w:fill="auto"/>
            <w:noWrap/>
            <w:vAlign w:val="bottom"/>
          </w:tcPr>
          <w:p w14:paraId="4812989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w:t>
            </w:r>
          </w:p>
        </w:tc>
        <w:tc>
          <w:tcPr>
            <w:tcW w:w="553" w:type="pct"/>
            <w:tcBorders>
              <w:top w:val="single" w:sz="12" w:space="0" w:color="auto"/>
              <w:left w:val="nil"/>
              <w:bottom w:val="nil"/>
              <w:right w:val="nil"/>
            </w:tcBorders>
            <w:shd w:val="clear" w:color="auto" w:fill="auto"/>
            <w:noWrap/>
            <w:vAlign w:val="bottom"/>
          </w:tcPr>
          <w:p w14:paraId="0C74F57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26757548</w:t>
            </w:r>
          </w:p>
        </w:tc>
        <w:tc>
          <w:tcPr>
            <w:tcW w:w="343" w:type="pct"/>
            <w:tcBorders>
              <w:top w:val="single" w:sz="12" w:space="0" w:color="auto"/>
              <w:left w:val="nil"/>
              <w:bottom w:val="nil"/>
              <w:right w:val="nil"/>
            </w:tcBorders>
            <w:shd w:val="clear" w:color="auto" w:fill="auto"/>
            <w:noWrap/>
            <w:vAlign w:val="bottom"/>
          </w:tcPr>
          <w:p w14:paraId="7DF9551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single" w:sz="12" w:space="0" w:color="auto"/>
              <w:left w:val="nil"/>
              <w:bottom w:val="nil"/>
              <w:right w:val="nil"/>
            </w:tcBorders>
            <w:shd w:val="clear" w:color="auto" w:fill="auto"/>
            <w:noWrap/>
            <w:vAlign w:val="bottom"/>
          </w:tcPr>
          <w:p w14:paraId="6142D13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single" w:sz="12" w:space="0" w:color="auto"/>
              <w:left w:val="nil"/>
              <w:bottom w:val="nil"/>
              <w:right w:val="nil"/>
            </w:tcBorders>
            <w:shd w:val="clear" w:color="auto" w:fill="auto"/>
            <w:noWrap/>
            <w:vAlign w:val="bottom"/>
          </w:tcPr>
          <w:p w14:paraId="5B60EDB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single" w:sz="12" w:space="0" w:color="auto"/>
              <w:left w:val="nil"/>
              <w:bottom w:val="nil"/>
              <w:right w:val="nil"/>
            </w:tcBorders>
            <w:shd w:val="clear" w:color="auto" w:fill="auto"/>
            <w:noWrap/>
            <w:vAlign w:val="bottom"/>
          </w:tcPr>
          <w:p w14:paraId="308D65C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single" w:sz="12" w:space="0" w:color="auto"/>
              <w:left w:val="nil"/>
              <w:bottom w:val="nil"/>
              <w:right w:val="nil"/>
            </w:tcBorders>
            <w:shd w:val="clear" w:color="auto" w:fill="auto"/>
            <w:noWrap/>
            <w:vAlign w:val="bottom"/>
          </w:tcPr>
          <w:p w14:paraId="3B86F96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1.50E-07</w:t>
            </w:r>
          </w:p>
        </w:tc>
        <w:tc>
          <w:tcPr>
            <w:tcW w:w="357" w:type="pct"/>
            <w:tcBorders>
              <w:top w:val="single" w:sz="12" w:space="0" w:color="auto"/>
              <w:left w:val="nil"/>
              <w:bottom w:val="nil"/>
              <w:right w:val="nil"/>
            </w:tcBorders>
            <w:shd w:val="clear" w:color="auto" w:fill="auto"/>
            <w:noWrap/>
            <w:vAlign w:val="bottom"/>
          </w:tcPr>
          <w:p w14:paraId="441BE54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0.249 </w:t>
            </w:r>
          </w:p>
        </w:tc>
        <w:tc>
          <w:tcPr>
            <w:tcW w:w="459" w:type="pct"/>
            <w:tcBorders>
              <w:top w:val="single" w:sz="12" w:space="0" w:color="auto"/>
              <w:left w:val="nil"/>
              <w:bottom w:val="nil"/>
              <w:right w:val="nil"/>
            </w:tcBorders>
            <w:shd w:val="clear" w:color="auto" w:fill="auto"/>
            <w:noWrap/>
            <w:vAlign w:val="bottom"/>
          </w:tcPr>
          <w:p w14:paraId="7D369E7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6.16E-05</w:t>
            </w:r>
          </w:p>
        </w:tc>
        <w:tc>
          <w:tcPr>
            <w:tcW w:w="343" w:type="pct"/>
            <w:tcBorders>
              <w:top w:val="single" w:sz="12" w:space="0" w:color="auto"/>
              <w:left w:val="nil"/>
              <w:bottom w:val="nil"/>
              <w:right w:val="nil"/>
            </w:tcBorders>
            <w:shd w:val="clear" w:color="auto" w:fill="auto"/>
            <w:noWrap/>
            <w:vAlign w:val="bottom"/>
          </w:tcPr>
          <w:p w14:paraId="336B243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27.58 </w:t>
            </w:r>
          </w:p>
        </w:tc>
      </w:tr>
      <w:tr w:rsidR="00D4274F" w:rsidRPr="00D4274F" w14:paraId="2F478062" w14:textId="77777777">
        <w:trPr>
          <w:trHeight w:val="270"/>
        </w:trPr>
        <w:tc>
          <w:tcPr>
            <w:tcW w:w="472" w:type="pct"/>
            <w:vMerge/>
            <w:tcBorders>
              <w:left w:val="nil"/>
              <w:right w:val="nil"/>
            </w:tcBorders>
            <w:shd w:val="clear" w:color="auto" w:fill="auto"/>
            <w:noWrap/>
            <w:vAlign w:val="bottom"/>
          </w:tcPr>
          <w:p w14:paraId="058C1410"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69EA568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rs6593661</w:t>
            </w:r>
          </w:p>
        </w:tc>
        <w:tc>
          <w:tcPr>
            <w:tcW w:w="297" w:type="pct"/>
            <w:tcBorders>
              <w:top w:val="nil"/>
              <w:left w:val="nil"/>
              <w:bottom w:val="nil"/>
              <w:right w:val="nil"/>
            </w:tcBorders>
            <w:shd w:val="clear" w:color="auto" w:fill="auto"/>
            <w:noWrap/>
            <w:vAlign w:val="bottom"/>
          </w:tcPr>
          <w:p w14:paraId="5E06FD3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w:t>
            </w:r>
          </w:p>
        </w:tc>
        <w:tc>
          <w:tcPr>
            <w:tcW w:w="553" w:type="pct"/>
            <w:tcBorders>
              <w:top w:val="nil"/>
              <w:left w:val="nil"/>
              <w:bottom w:val="nil"/>
              <w:right w:val="nil"/>
            </w:tcBorders>
            <w:shd w:val="clear" w:color="auto" w:fill="auto"/>
            <w:noWrap/>
            <w:vAlign w:val="bottom"/>
          </w:tcPr>
          <w:p w14:paraId="4D2C33D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95989137</w:t>
            </w:r>
          </w:p>
        </w:tc>
        <w:tc>
          <w:tcPr>
            <w:tcW w:w="343" w:type="pct"/>
            <w:tcBorders>
              <w:top w:val="nil"/>
              <w:left w:val="nil"/>
              <w:bottom w:val="nil"/>
              <w:right w:val="nil"/>
            </w:tcBorders>
            <w:shd w:val="clear" w:color="auto" w:fill="auto"/>
            <w:noWrap/>
            <w:vAlign w:val="bottom"/>
          </w:tcPr>
          <w:p w14:paraId="33CCABC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4DE786E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462F24E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-0.016 </w:t>
            </w:r>
          </w:p>
        </w:tc>
        <w:tc>
          <w:tcPr>
            <w:tcW w:w="329" w:type="pct"/>
            <w:tcBorders>
              <w:top w:val="nil"/>
              <w:left w:val="nil"/>
              <w:bottom w:val="nil"/>
              <w:right w:val="nil"/>
            </w:tcBorders>
            <w:shd w:val="clear" w:color="auto" w:fill="auto"/>
            <w:noWrap/>
            <w:vAlign w:val="bottom"/>
          </w:tcPr>
          <w:p w14:paraId="19A8B69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7870DF6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3.10E-07</w:t>
            </w:r>
          </w:p>
        </w:tc>
        <w:tc>
          <w:tcPr>
            <w:tcW w:w="357" w:type="pct"/>
            <w:tcBorders>
              <w:top w:val="nil"/>
              <w:left w:val="nil"/>
              <w:bottom w:val="nil"/>
              <w:right w:val="nil"/>
            </w:tcBorders>
            <w:shd w:val="clear" w:color="auto" w:fill="auto"/>
            <w:noWrap/>
            <w:vAlign w:val="bottom"/>
          </w:tcPr>
          <w:p w14:paraId="1D37162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0.137 </w:t>
            </w:r>
          </w:p>
        </w:tc>
        <w:tc>
          <w:tcPr>
            <w:tcW w:w="459" w:type="pct"/>
            <w:tcBorders>
              <w:top w:val="nil"/>
              <w:left w:val="nil"/>
              <w:bottom w:val="nil"/>
              <w:right w:val="nil"/>
            </w:tcBorders>
            <w:shd w:val="clear" w:color="auto" w:fill="auto"/>
            <w:noWrap/>
            <w:vAlign w:val="bottom"/>
          </w:tcPr>
          <w:p w14:paraId="6559EF1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5.86E-05</w:t>
            </w:r>
          </w:p>
        </w:tc>
        <w:tc>
          <w:tcPr>
            <w:tcW w:w="343" w:type="pct"/>
            <w:tcBorders>
              <w:top w:val="nil"/>
              <w:left w:val="nil"/>
              <w:bottom w:val="nil"/>
              <w:right w:val="nil"/>
            </w:tcBorders>
            <w:shd w:val="clear" w:color="auto" w:fill="auto"/>
            <w:noWrap/>
            <w:vAlign w:val="bottom"/>
          </w:tcPr>
          <w:p w14:paraId="4636618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26.21 </w:t>
            </w:r>
          </w:p>
        </w:tc>
      </w:tr>
      <w:tr w:rsidR="00D4274F" w:rsidRPr="00D4274F" w14:paraId="44644545" w14:textId="77777777">
        <w:trPr>
          <w:trHeight w:val="270"/>
        </w:trPr>
        <w:tc>
          <w:tcPr>
            <w:tcW w:w="472" w:type="pct"/>
            <w:vMerge/>
            <w:tcBorders>
              <w:left w:val="nil"/>
              <w:right w:val="nil"/>
            </w:tcBorders>
            <w:shd w:val="clear" w:color="auto" w:fill="auto"/>
            <w:noWrap/>
            <w:vAlign w:val="bottom"/>
          </w:tcPr>
          <w:p w14:paraId="6515065E"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2A22B0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rs111256141</w:t>
            </w:r>
          </w:p>
        </w:tc>
        <w:tc>
          <w:tcPr>
            <w:tcW w:w="297" w:type="pct"/>
            <w:tcBorders>
              <w:top w:val="nil"/>
              <w:left w:val="nil"/>
              <w:bottom w:val="nil"/>
              <w:right w:val="nil"/>
            </w:tcBorders>
            <w:shd w:val="clear" w:color="auto" w:fill="auto"/>
            <w:noWrap/>
            <w:vAlign w:val="bottom"/>
          </w:tcPr>
          <w:p w14:paraId="52596E1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w:t>
            </w:r>
          </w:p>
        </w:tc>
        <w:tc>
          <w:tcPr>
            <w:tcW w:w="553" w:type="pct"/>
            <w:tcBorders>
              <w:top w:val="nil"/>
              <w:left w:val="nil"/>
              <w:bottom w:val="nil"/>
              <w:right w:val="nil"/>
            </w:tcBorders>
            <w:shd w:val="clear" w:color="auto" w:fill="auto"/>
            <w:noWrap/>
            <w:vAlign w:val="bottom"/>
          </w:tcPr>
          <w:p w14:paraId="4BE0DA7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96291273</w:t>
            </w:r>
          </w:p>
        </w:tc>
        <w:tc>
          <w:tcPr>
            <w:tcW w:w="343" w:type="pct"/>
            <w:tcBorders>
              <w:top w:val="nil"/>
              <w:left w:val="nil"/>
              <w:bottom w:val="nil"/>
              <w:right w:val="nil"/>
            </w:tcBorders>
            <w:shd w:val="clear" w:color="auto" w:fill="auto"/>
            <w:noWrap/>
            <w:vAlign w:val="bottom"/>
          </w:tcPr>
          <w:p w14:paraId="0C2AFCD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6831F77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5FEEFDF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0.023 </w:t>
            </w:r>
          </w:p>
        </w:tc>
        <w:tc>
          <w:tcPr>
            <w:tcW w:w="329" w:type="pct"/>
            <w:tcBorders>
              <w:top w:val="nil"/>
              <w:left w:val="nil"/>
              <w:bottom w:val="nil"/>
              <w:right w:val="nil"/>
            </w:tcBorders>
            <w:shd w:val="clear" w:color="auto" w:fill="auto"/>
            <w:noWrap/>
            <w:vAlign w:val="bottom"/>
          </w:tcPr>
          <w:p w14:paraId="6E9120D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0.004 </w:t>
            </w:r>
          </w:p>
        </w:tc>
        <w:tc>
          <w:tcPr>
            <w:tcW w:w="556" w:type="pct"/>
            <w:tcBorders>
              <w:top w:val="nil"/>
              <w:left w:val="nil"/>
              <w:bottom w:val="nil"/>
              <w:right w:val="nil"/>
            </w:tcBorders>
            <w:shd w:val="clear" w:color="auto" w:fill="auto"/>
            <w:noWrap/>
            <w:vAlign w:val="bottom"/>
          </w:tcPr>
          <w:p w14:paraId="50A53EC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1.20E-07</w:t>
            </w:r>
          </w:p>
        </w:tc>
        <w:tc>
          <w:tcPr>
            <w:tcW w:w="357" w:type="pct"/>
            <w:tcBorders>
              <w:top w:val="nil"/>
              <w:left w:val="nil"/>
              <w:bottom w:val="nil"/>
              <w:right w:val="nil"/>
            </w:tcBorders>
            <w:shd w:val="clear" w:color="auto" w:fill="auto"/>
            <w:noWrap/>
            <w:vAlign w:val="bottom"/>
          </w:tcPr>
          <w:p w14:paraId="6E66498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0.065 </w:t>
            </w:r>
          </w:p>
        </w:tc>
        <w:tc>
          <w:tcPr>
            <w:tcW w:w="459" w:type="pct"/>
            <w:tcBorders>
              <w:top w:val="nil"/>
              <w:left w:val="nil"/>
              <w:bottom w:val="nil"/>
              <w:right w:val="nil"/>
            </w:tcBorders>
            <w:shd w:val="clear" w:color="auto" w:fill="auto"/>
            <w:noWrap/>
            <w:vAlign w:val="bottom"/>
          </w:tcPr>
          <w:p w14:paraId="651EEBA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6.26E-05</w:t>
            </w:r>
          </w:p>
        </w:tc>
        <w:tc>
          <w:tcPr>
            <w:tcW w:w="343" w:type="pct"/>
            <w:tcBorders>
              <w:top w:val="nil"/>
              <w:left w:val="nil"/>
              <w:bottom w:val="nil"/>
              <w:right w:val="nil"/>
            </w:tcBorders>
            <w:shd w:val="clear" w:color="auto" w:fill="auto"/>
            <w:noWrap/>
            <w:vAlign w:val="bottom"/>
          </w:tcPr>
          <w:p w14:paraId="6E44119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28.00 </w:t>
            </w:r>
          </w:p>
        </w:tc>
      </w:tr>
      <w:tr w:rsidR="00D4274F" w:rsidRPr="00D4274F" w14:paraId="68C63B2C" w14:textId="77777777">
        <w:trPr>
          <w:trHeight w:val="270"/>
        </w:trPr>
        <w:tc>
          <w:tcPr>
            <w:tcW w:w="472" w:type="pct"/>
            <w:vMerge/>
            <w:tcBorders>
              <w:left w:val="nil"/>
              <w:right w:val="nil"/>
            </w:tcBorders>
            <w:shd w:val="clear" w:color="auto" w:fill="auto"/>
            <w:noWrap/>
            <w:vAlign w:val="bottom"/>
          </w:tcPr>
          <w:p w14:paraId="55C23983"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725417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rs11587444</w:t>
            </w:r>
          </w:p>
        </w:tc>
        <w:tc>
          <w:tcPr>
            <w:tcW w:w="297" w:type="pct"/>
            <w:tcBorders>
              <w:top w:val="nil"/>
              <w:left w:val="nil"/>
              <w:bottom w:val="nil"/>
              <w:right w:val="nil"/>
            </w:tcBorders>
            <w:shd w:val="clear" w:color="auto" w:fill="auto"/>
            <w:noWrap/>
            <w:vAlign w:val="bottom"/>
          </w:tcPr>
          <w:p w14:paraId="0B4C404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w:t>
            </w:r>
          </w:p>
        </w:tc>
        <w:tc>
          <w:tcPr>
            <w:tcW w:w="553" w:type="pct"/>
            <w:tcBorders>
              <w:top w:val="nil"/>
              <w:left w:val="nil"/>
              <w:bottom w:val="nil"/>
              <w:right w:val="nil"/>
            </w:tcBorders>
            <w:shd w:val="clear" w:color="auto" w:fill="auto"/>
            <w:noWrap/>
            <w:vAlign w:val="bottom"/>
          </w:tcPr>
          <w:p w14:paraId="074AAE6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150722844</w:t>
            </w:r>
          </w:p>
        </w:tc>
        <w:tc>
          <w:tcPr>
            <w:tcW w:w="343" w:type="pct"/>
            <w:tcBorders>
              <w:top w:val="nil"/>
              <w:left w:val="nil"/>
              <w:bottom w:val="nil"/>
              <w:right w:val="nil"/>
            </w:tcBorders>
            <w:shd w:val="clear" w:color="auto" w:fill="auto"/>
            <w:noWrap/>
            <w:vAlign w:val="bottom"/>
          </w:tcPr>
          <w:p w14:paraId="57123BC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718C134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25CBE69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0.014 </w:t>
            </w:r>
          </w:p>
        </w:tc>
        <w:tc>
          <w:tcPr>
            <w:tcW w:w="329" w:type="pct"/>
            <w:tcBorders>
              <w:top w:val="nil"/>
              <w:left w:val="nil"/>
              <w:bottom w:val="nil"/>
              <w:right w:val="nil"/>
            </w:tcBorders>
            <w:shd w:val="clear" w:color="auto" w:fill="auto"/>
            <w:noWrap/>
            <w:vAlign w:val="bottom"/>
          </w:tcPr>
          <w:p w14:paraId="1A5A862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1DD84DD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1.00E-10</w:t>
            </w:r>
          </w:p>
        </w:tc>
        <w:tc>
          <w:tcPr>
            <w:tcW w:w="357" w:type="pct"/>
            <w:tcBorders>
              <w:top w:val="nil"/>
              <w:left w:val="nil"/>
              <w:bottom w:val="nil"/>
              <w:right w:val="nil"/>
            </w:tcBorders>
            <w:shd w:val="clear" w:color="auto" w:fill="auto"/>
            <w:noWrap/>
            <w:vAlign w:val="bottom"/>
          </w:tcPr>
          <w:p w14:paraId="0E2F379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0.393 </w:t>
            </w:r>
          </w:p>
        </w:tc>
        <w:tc>
          <w:tcPr>
            <w:tcW w:w="459" w:type="pct"/>
            <w:tcBorders>
              <w:top w:val="nil"/>
              <w:left w:val="nil"/>
              <w:bottom w:val="nil"/>
              <w:right w:val="nil"/>
            </w:tcBorders>
            <w:shd w:val="clear" w:color="auto" w:fill="auto"/>
            <w:noWrap/>
            <w:vAlign w:val="bottom"/>
          </w:tcPr>
          <w:p w14:paraId="4474EA8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9.34E-05</w:t>
            </w:r>
          </w:p>
        </w:tc>
        <w:tc>
          <w:tcPr>
            <w:tcW w:w="343" w:type="pct"/>
            <w:tcBorders>
              <w:top w:val="nil"/>
              <w:left w:val="nil"/>
              <w:bottom w:val="nil"/>
              <w:right w:val="nil"/>
            </w:tcBorders>
            <w:shd w:val="clear" w:color="auto" w:fill="auto"/>
            <w:noWrap/>
            <w:vAlign w:val="bottom"/>
          </w:tcPr>
          <w:p w14:paraId="545555B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41.79 </w:t>
            </w:r>
          </w:p>
        </w:tc>
      </w:tr>
      <w:tr w:rsidR="00D4274F" w:rsidRPr="00D4274F" w14:paraId="292B298B" w14:textId="77777777">
        <w:trPr>
          <w:trHeight w:val="270"/>
        </w:trPr>
        <w:tc>
          <w:tcPr>
            <w:tcW w:w="472" w:type="pct"/>
            <w:vMerge/>
            <w:tcBorders>
              <w:left w:val="nil"/>
              <w:right w:val="nil"/>
            </w:tcBorders>
            <w:shd w:val="clear" w:color="auto" w:fill="auto"/>
            <w:noWrap/>
            <w:vAlign w:val="bottom"/>
          </w:tcPr>
          <w:p w14:paraId="17D90431"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B82934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rs962242</w:t>
            </w:r>
          </w:p>
        </w:tc>
        <w:tc>
          <w:tcPr>
            <w:tcW w:w="297" w:type="pct"/>
            <w:tcBorders>
              <w:top w:val="nil"/>
              <w:left w:val="nil"/>
              <w:bottom w:val="nil"/>
              <w:right w:val="nil"/>
            </w:tcBorders>
            <w:shd w:val="clear" w:color="auto" w:fill="auto"/>
            <w:noWrap/>
            <w:vAlign w:val="bottom"/>
          </w:tcPr>
          <w:p w14:paraId="5B5915E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w:t>
            </w:r>
          </w:p>
        </w:tc>
        <w:tc>
          <w:tcPr>
            <w:tcW w:w="553" w:type="pct"/>
            <w:tcBorders>
              <w:top w:val="nil"/>
              <w:left w:val="nil"/>
              <w:bottom w:val="nil"/>
              <w:right w:val="nil"/>
            </w:tcBorders>
            <w:shd w:val="clear" w:color="auto" w:fill="auto"/>
            <w:noWrap/>
            <w:vAlign w:val="bottom"/>
          </w:tcPr>
          <w:p w14:paraId="03AB578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154592140</w:t>
            </w:r>
          </w:p>
        </w:tc>
        <w:tc>
          <w:tcPr>
            <w:tcW w:w="343" w:type="pct"/>
            <w:tcBorders>
              <w:top w:val="nil"/>
              <w:left w:val="nil"/>
              <w:bottom w:val="nil"/>
              <w:right w:val="nil"/>
            </w:tcBorders>
            <w:shd w:val="clear" w:color="auto" w:fill="auto"/>
            <w:noWrap/>
            <w:vAlign w:val="bottom"/>
          </w:tcPr>
          <w:p w14:paraId="5F48B5F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037AD21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19DA05F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0.014 </w:t>
            </w:r>
          </w:p>
        </w:tc>
        <w:tc>
          <w:tcPr>
            <w:tcW w:w="329" w:type="pct"/>
            <w:tcBorders>
              <w:top w:val="nil"/>
              <w:left w:val="nil"/>
              <w:bottom w:val="nil"/>
              <w:right w:val="nil"/>
            </w:tcBorders>
            <w:shd w:val="clear" w:color="auto" w:fill="auto"/>
            <w:noWrap/>
            <w:vAlign w:val="bottom"/>
          </w:tcPr>
          <w:p w14:paraId="5C2366C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552B249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1.20E-08</w:t>
            </w:r>
          </w:p>
        </w:tc>
        <w:tc>
          <w:tcPr>
            <w:tcW w:w="357" w:type="pct"/>
            <w:tcBorders>
              <w:top w:val="nil"/>
              <w:left w:val="nil"/>
              <w:bottom w:val="nil"/>
              <w:right w:val="nil"/>
            </w:tcBorders>
            <w:shd w:val="clear" w:color="auto" w:fill="auto"/>
            <w:noWrap/>
            <w:vAlign w:val="bottom"/>
          </w:tcPr>
          <w:p w14:paraId="7328244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0.225 </w:t>
            </w:r>
          </w:p>
        </w:tc>
        <w:tc>
          <w:tcPr>
            <w:tcW w:w="459" w:type="pct"/>
            <w:tcBorders>
              <w:top w:val="nil"/>
              <w:left w:val="nil"/>
              <w:bottom w:val="nil"/>
              <w:right w:val="nil"/>
            </w:tcBorders>
            <w:shd w:val="clear" w:color="auto" w:fill="auto"/>
            <w:noWrap/>
            <w:vAlign w:val="bottom"/>
          </w:tcPr>
          <w:p w14:paraId="6603923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7.26E-05</w:t>
            </w:r>
          </w:p>
        </w:tc>
        <w:tc>
          <w:tcPr>
            <w:tcW w:w="343" w:type="pct"/>
            <w:tcBorders>
              <w:top w:val="nil"/>
              <w:left w:val="nil"/>
              <w:bottom w:val="nil"/>
              <w:right w:val="nil"/>
            </w:tcBorders>
            <w:shd w:val="clear" w:color="auto" w:fill="auto"/>
            <w:noWrap/>
            <w:vAlign w:val="bottom"/>
          </w:tcPr>
          <w:p w14:paraId="320C9E8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32.47 </w:t>
            </w:r>
          </w:p>
        </w:tc>
      </w:tr>
      <w:tr w:rsidR="00D4274F" w:rsidRPr="00D4274F" w14:paraId="70AA56F8" w14:textId="77777777">
        <w:trPr>
          <w:trHeight w:val="270"/>
        </w:trPr>
        <w:tc>
          <w:tcPr>
            <w:tcW w:w="472" w:type="pct"/>
            <w:vMerge/>
            <w:tcBorders>
              <w:left w:val="nil"/>
              <w:right w:val="nil"/>
            </w:tcBorders>
            <w:shd w:val="clear" w:color="auto" w:fill="auto"/>
            <w:noWrap/>
            <w:vAlign w:val="bottom"/>
          </w:tcPr>
          <w:p w14:paraId="77E57450"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38AC117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rs56188862</w:t>
            </w:r>
          </w:p>
        </w:tc>
        <w:tc>
          <w:tcPr>
            <w:tcW w:w="297" w:type="pct"/>
            <w:tcBorders>
              <w:top w:val="nil"/>
              <w:left w:val="nil"/>
              <w:bottom w:val="nil"/>
              <w:right w:val="nil"/>
            </w:tcBorders>
            <w:shd w:val="clear" w:color="auto" w:fill="auto"/>
            <w:noWrap/>
            <w:vAlign w:val="bottom"/>
          </w:tcPr>
          <w:p w14:paraId="3C267AA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w:t>
            </w:r>
          </w:p>
        </w:tc>
        <w:tc>
          <w:tcPr>
            <w:tcW w:w="553" w:type="pct"/>
            <w:tcBorders>
              <w:top w:val="nil"/>
              <w:left w:val="nil"/>
              <w:bottom w:val="nil"/>
              <w:right w:val="nil"/>
            </w:tcBorders>
            <w:shd w:val="clear" w:color="auto" w:fill="auto"/>
            <w:noWrap/>
            <w:vAlign w:val="bottom"/>
          </w:tcPr>
          <w:p w14:paraId="2B3C985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174189269</w:t>
            </w:r>
          </w:p>
        </w:tc>
        <w:tc>
          <w:tcPr>
            <w:tcW w:w="343" w:type="pct"/>
            <w:tcBorders>
              <w:top w:val="nil"/>
              <w:left w:val="nil"/>
              <w:bottom w:val="nil"/>
              <w:right w:val="nil"/>
            </w:tcBorders>
            <w:shd w:val="clear" w:color="auto" w:fill="auto"/>
            <w:noWrap/>
            <w:vAlign w:val="bottom"/>
          </w:tcPr>
          <w:p w14:paraId="4EACE72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5A2C505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71138BB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-0.016 </w:t>
            </w:r>
          </w:p>
        </w:tc>
        <w:tc>
          <w:tcPr>
            <w:tcW w:w="329" w:type="pct"/>
            <w:tcBorders>
              <w:top w:val="nil"/>
              <w:left w:val="nil"/>
              <w:bottom w:val="nil"/>
              <w:right w:val="nil"/>
            </w:tcBorders>
            <w:shd w:val="clear" w:color="auto" w:fill="auto"/>
            <w:noWrap/>
            <w:vAlign w:val="bottom"/>
          </w:tcPr>
          <w:p w14:paraId="15E3274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46675D5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4.30E-13</w:t>
            </w:r>
          </w:p>
        </w:tc>
        <w:tc>
          <w:tcPr>
            <w:tcW w:w="357" w:type="pct"/>
            <w:tcBorders>
              <w:top w:val="nil"/>
              <w:left w:val="nil"/>
              <w:bottom w:val="nil"/>
              <w:right w:val="nil"/>
            </w:tcBorders>
            <w:shd w:val="clear" w:color="auto" w:fill="auto"/>
            <w:noWrap/>
            <w:vAlign w:val="bottom"/>
          </w:tcPr>
          <w:p w14:paraId="0675689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0.387 </w:t>
            </w:r>
          </w:p>
        </w:tc>
        <w:tc>
          <w:tcPr>
            <w:tcW w:w="459" w:type="pct"/>
            <w:tcBorders>
              <w:top w:val="nil"/>
              <w:left w:val="nil"/>
              <w:bottom w:val="nil"/>
              <w:right w:val="nil"/>
            </w:tcBorders>
            <w:shd w:val="clear" w:color="auto" w:fill="auto"/>
            <w:noWrap/>
            <w:vAlign w:val="bottom"/>
          </w:tcPr>
          <w:p w14:paraId="613A3E5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1.17E-04</w:t>
            </w:r>
          </w:p>
        </w:tc>
        <w:tc>
          <w:tcPr>
            <w:tcW w:w="343" w:type="pct"/>
            <w:tcBorders>
              <w:top w:val="nil"/>
              <w:left w:val="nil"/>
              <w:bottom w:val="nil"/>
              <w:right w:val="nil"/>
            </w:tcBorders>
            <w:shd w:val="clear" w:color="auto" w:fill="auto"/>
            <w:noWrap/>
            <w:vAlign w:val="bottom"/>
          </w:tcPr>
          <w:p w14:paraId="1276BFD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52.50 </w:t>
            </w:r>
          </w:p>
        </w:tc>
      </w:tr>
      <w:tr w:rsidR="00D4274F" w:rsidRPr="00D4274F" w14:paraId="08479366" w14:textId="77777777">
        <w:trPr>
          <w:trHeight w:val="270"/>
        </w:trPr>
        <w:tc>
          <w:tcPr>
            <w:tcW w:w="472" w:type="pct"/>
            <w:vMerge/>
            <w:tcBorders>
              <w:left w:val="nil"/>
              <w:right w:val="nil"/>
            </w:tcBorders>
            <w:shd w:val="clear" w:color="auto" w:fill="auto"/>
            <w:noWrap/>
            <w:vAlign w:val="bottom"/>
          </w:tcPr>
          <w:p w14:paraId="51D76D51"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08994C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rs12028567</w:t>
            </w:r>
          </w:p>
        </w:tc>
        <w:tc>
          <w:tcPr>
            <w:tcW w:w="297" w:type="pct"/>
            <w:tcBorders>
              <w:top w:val="nil"/>
              <w:left w:val="nil"/>
              <w:bottom w:val="nil"/>
              <w:right w:val="nil"/>
            </w:tcBorders>
            <w:shd w:val="clear" w:color="auto" w:fill="auto"/>
            <w:noWrap/>
            <w:vAlign w:val="bottom"/>
          </w:tcPr>
          <w:p w14:paraId="491D02F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w:t>
            </w:r>
          </w:p>
        </w:tc>
        <w:tc>
          <w:tcPr>
            <w:tcW w:w="553" w:type="pct"/>
            <w:tcBorders>
              <w:top w:val="nil"/>
              <w:left w:val="nil"/>
              <w:bottom w:val="nil"/>
              <w:right w:val="nil"/>
            </w:tcBorders>
            <w:shd w:val="clear" w:color="auto" w:fill="auto"/>
            <w:noWrap/>
            <w:vAlign w:val="bottom"/>
          </w:tcPr>
          <w:p w14:paraId="7907767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176378828</w:t>
            </w:r>
          </w:p>
        </w:tc>
        <w:tc>
          <w:tcPr>
            <w:tcW w:w="343" w:type="pct"/>
            <w:tcBorders>
              <w:top w:val="nil"/>
              <w:left w:val="nil"/>
              <w:bottom w:val="nil"/>
              <w:right w:val="nil"/>
            </w:tcBorders>
            <w:shd w:val="clear" w:color="auto" w:fill="auto"/>
            <w:noWrap/>
            <w:vAlign w:val="bottom"/>
          </w:tcPr>
          <w:p w14:paraId="2E5806E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020C84D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3550C7D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770EF1C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135F118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2.60E-07</w:t>
            </w:r>
          </w:p>
        </w:tc>
        <w:tc>
          <w:tcPr>
            <w:tcW w:w="357" w:type="pct"/>
            <w:tcBorders>
              <w:top w:val="nil"/>
              <w:left w:val="nil"/>
              <w:bottom w:val="nil"/>
              <w:right w:val="nil"/>
            </w:tcBorders>
            <w:shd w:val="clear" w:color="auto" w:fill="auto"/>
            <w:noWrap/>
            <w:vAlign w:val="bottom"/>
          </w:tcPr>
          <w:p w14:paraId="4130299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0.421 </w:t>
            </w:r>
          </w:p>
        </w:tc>
        <w:tc>
          <w:tcPr>
            <w:tcW w:w="459" w:type="pct"/>
            <w:tcBorders>
              <w:top w:val="nil"/>
              <w:left w:val="nil"/>
              <w:bottom w:val="nil"/>
              <w:right w:val="nil"/>
            </w:tcBorders>
            <w:shd w:val="clear" w:color="auto" w:fill="auto"/>
            <w:noWrap/>
            <w:vAlign w:val="bottom"/>
          </w:tcPr>
          <w:p w14:paraId="6FB8F6A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5.92E-05</w:t>
            </w:r>
          </w:p>
        </w:tc>
        <w:tc>
          <w:tcPr>
            <w:tcW w:w="343" w:type="pct"/>
            <w:tcBorders>
              <w:top w:val="nil"/>
              <w:left w:val="nil"/>
              <w:bottom w:val="nil"/>
              <w:right w:val="nil"/>
            </w:tcBorders>
            <w:shd w:val="clear" w:color="auto" w:fill="auto"/>
            <w:noWrap/>
            <w:vAlign w:val="bottom"/>
          </w:tcPr>
          <w:p w14:paraId="25DC1CB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26.51 </w:t>
            </w:r>
          </w:p>
        </w:tc>
      </w:tr>
      <w:tr w:rsidR="00D4274F" w:rsidRPr="00D4274F" w14:paraId="0843A13D" w14:textId="77777777">
        <w:trPr>
          <w:trHeight w:val="270"/>
        </w:trPr>
        <w:tc>
          <w:tcPr>
            <w:tcW w:w="472" w:type="pct"/>
            <w:vMerge/>
            <w:tcBorders>
              <w:left w:val="nil"/>
              <w:right w:val="nil"/>
            </w:tcBorders>
            <w:shd w:val="clear" w:color="auto" w:fill="auto"/>
            <w:noWrap/>
            <w:vAlign w:val="bottom"/>
          </w:tcPr>
          <w:p w14:paraId="3CEE5286"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DE0A77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rs12752825</w:t>
            </w:r>
          </w:p>
        </w:tc>
        <w:tc>
          <w:tcPr>
            <w:tcW w:w="297" w:type="pct"/>
            <w:tcBorders>
              <w:top w:val="nil"/>
              <w:left w:val="nil"/>
              <w:bottom w:val="nil"/>
              <w:right w:val="nil"/>
            </w:tcBorders>
            <w:shd w:val="clear" w:color="auto" w:fill="auto"/>
            <w:noWrap/>
            <w:vAlign w:val="bottom"/>
          </w:tcPr>
          <w:p w14:paraId="4E84357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w:t>
            </w:r>
          </w:p>
        </w:tc>
        <w:tc>
          <w:tcPr>
            <w:tcW w:w="553" w:type="pct"/>
            <w:tcBorders>
              <w:top w:val="nil"/>
              <w:left w:val="nil"/>
              <w:bottom w:val="nil"/>
              <w:right w:val="nil"/>
            </w:tcBorders>
            <w:shd w:val="clear" w:color="auto" w:fill="auto"/>
            <w:noWrap/>
            <w:vAlign w:val="bottom"/>
          </w:tcPr>
          <w:p w14:paraId="41044F3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244015295</w:t>
            </w:r>
          </w:p>
        </w:tc>
        <w:tc>
          <w:tcPr>
            <w:tcW w:w="343" w:type="pct"/>
            <w:tcBorders>
              <w:top w:val="nil"/>
              <w:left w:val="nil"/>
              <w:bottom w:val="nil"/>
              <w:right w:val="nil"/>
            </w:tcBorders>
            <w:shd w:val="clear" w:color="auto" w:fill="auto"/>
            <w:noWrap/>
            <w:vAlign w:val="bottom"/>
          </w:tcPr>
          <w:p w14:paraId="5D604FF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52E8A62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423ADD7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674EFA0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5BDA58D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4.90E-07</w:t>
            </w:r>
          </w:p>
        </w:tc>
        <w:tc>
          <w:tcPr>
            <w:tcW w:w="357" w:type="pct"/>
            <w:tcBorders>
              <w:top w:val="nil"/>
              <w:left w:val="nil"/>
              <w:bottom w:val="nil"/>
              <w:right w:val="nil"/>
            </w:tcBorders>
            <w:shd w:val="clear" w:color="auto" w:fill="auto"/>
            <w:noWrap/>
            <w:vAlign w:val="bottom"/>
          </w:tcPr>
          <w:p w14:paraId="628F5E2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0.371 </w:t>
            </w:r>
          </w:p>
        </w:tc>
        <w:tc>
          <w:tcPr>
            <w:tcW w:w="459" w:type="pct"/>
            <w:tcBorders>
              <w:top w:val="nil"/>
              <w:left w:val="nil"/>
              <w:bottom w:val="nil"/>
              <w:right w:val="nil"/>
            </w:tcBorders>
            <w:shd w:val="clear" w:color="auto" w:fill="auto"/>
            <w:noWrap/>
            <w:vAlign w:val="bottom"/>
          </w:tcPr>
          <w:p w14:paraId="311C493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5.65E-05</w:t>
            </w:r>
          </w:p>
        </w:tc>
        <w:tc>
          <w:tcPr>
            <w:tcW w:w="343" w:type="pct"/>
            <w:tcBorders>
              <w:top w:val="nil"/>
              <w:left w:val="nil"/>
              <w:bottom w:val="nil"/>
              <w:right w:val="nil"/>
            </w:tcBorders>
            <w:shd w:val="clear" w:color="auto" w:fill="auto"/>
            <w:noWrap/>
            <w:vAlign w:val="bottom"/>
          </w:tcPr>
          <w:p w14:paraId="2531F2F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25.28 </w:t>
            </w:r>
          </w:p>
        </w:tc>
      </w:tr>
      <w:tr w:rsidR="00D4274F" w:rsidRPr="00D4274F" w14:paraId="4E6548CD" w14:textId="77777777">
        <w:trPr>
          <w:trHeight w:val="270"/>
        </w:trPr>
        <w:tc>
          <w:tcPr>
            <w:tcW w:w="472" w:type="pct"/>
            <w:vMerge/>
            <w:tcBorders>
              <w:left w:val="nil"/>
              <w:right w:val="nil"/>
            </w:tcBorders>
            <w:shd w:val="clear" w:color="auto" w:fill="auto"/>
            <w:noWrap/>
            <w:vAlign w:val="bottom"/>
          </w:tcPr>
          <w:p w14:paraId="258D6605"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3C8FA4E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rs35970998</w:t>
            </w:r>
          </w:p>
        </w:tc>
        <w:tc>
          <w:tcPr>
            <w:tcW w:w="297" w:type="pct"/>
            <w:tcBorders>
              <w:top w:val="nil"/>
              <w:left w:val="nil"/>
              <w:bottom w:val="nil"/>
              <w:right w:val="nil"/>
            </w:tcBorders>
            <w:shd w:val="clear" w:color="auto" w:fill="auto"/>
            <w:noWrap/>
            <w:vAlign w:val="bottom"/>
          </w:tcPr>
          <w:p w14:paraId="6DB54E7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w:t>
            </w:r>
          </w:p>
        </w:tc>
        <w:tc>
          <w:tcPr>
            <w:tcW w:w="553" w:type="pct"/>
            <w:tcBorders>
              <w:top w:val="nil"/>
              <w:left w:val="nil"/>
              <w:bottom w:val="nil"/>
              <w:right w:val="nil"/>
            </w:tcBorders>
            <w:shd w:val="clear" w:color="auto" w:fill="auto"/>
            <w:noWrap/>
            <w:vAlign w:val="bottom"/>
          </w:tcPr>
          <w:p w14:paraId="5F90E9D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40558923</w:t>
            </w:r>
          </w:p>
        </w:tc>
        <w:tc>
          <w:tcPr>
            <w:tcW w:w="343" w:type="pct"/>
            <w:tcBorders>
              <w:top w:val="nil"/>
              <w:left w:val="nil"/>
              <w:bottom w:val="nil"/>
              <w:right w:val="nil"/>
            </w:tcBorders>
            <w:shd w:val="clear" w:color="auto" w:fill="auto"/>
            <w:noWrap/>
            <w:vAlign w:val="bottom"/>
          </w:tcPr>
          <w:p w14:paraId="55672A6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71D1A63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12E1E00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7E5B220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0934A7E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1.40E-07</w:t>
            </w:r>
          </w:p>
        </w:tc>
        <w:tc>
          <w:tcPr>
            <w:tcW w:w="357" w:type="pct"/>
            <w:tcBorders>
              <w:top w:val="nil"/>
              <w:left w:val="nil"/>
              <w:bottom w:val="nil"/>
              <w:right w:val="nil"/>
            </w:tcBorders>
            <w:shd w:val="clear" w:color="auto" w:fill="auto"/>
            <w:noWrap/>
            <w:vAlign w:val="bottom"/>
          </w:tcPr>
          <w:p w14:paraId="441A287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0.263 </w:t>
            </w:r>
          </w:p>
        </w:tc>
        <w:tc>
          <w:tcPr>
            <w:tcW w:w="459" w:type="pct"/>
            <w:tcBorders>
              <w:top w:val="nil"/>
              <w:left w:val="nil"/>
              <w:bottom w:val="nil"/>
              <w:right w:val="nil"/>
            </w:tcBorders>
            <w:shd w:val="clear" w:color="auto" w:fill="auto"/>
            <w:noWrap/>
            <w:vAlign w:val="bottom"/>
          </w:tcPr>
          <w:p w14:paraId="3A8EB45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6.21E-05</w:t>
            </w:r>
          </w:p>
        </w:tc>
        <w:tc>
          <w:tcPr>
            <w:tcW w:w="343" w:type="pct"/>
            <w:tcBorders>
              <w:top w:val="nil"/>
              <w:left w:val="nil"/>
              <w:bottom w:val="nil"/>
              <w:right w:val="nil"/>
            </w:tcBorders>
            <w:shd w:val="clear" w:color="auto" w:fill="auto"/>
            <w:noWrap/>
            <w:vAlign w:val="bottom"/>
          </w:tcPr>
          <w:p w14:paraId="0FA880E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27.78 </w:t>
            </w:r>
          </w:p>
        </w:tc>
      </w:tr>
      <w:tr w:rsidR="00D4274F" w:rsidRPr="00D4274F" w14:paraId="77208184" w14:textId="77777777">
        <w:trPr>
          <w:trHeight w:val="270"/>
        </w:trPr>
        <w:tc>
          <w:tcPr>
            <w:tcW w:w="472" w:type="pct"/>
            <w:vMerge/>
            <w:tcBorders>
              <w:left w:val="nil"/>
              <w:right w:val="nil"/>
            </w:tcBorders>
            <w:shd w:val="clear" w:color="auto" w:fill="auto"/>
            <w:noWrap/>
            <w:vAlign w:val="bottom"/>
          </w:tcPr>
          <w:p w14:paraId="1EA6AD20"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B4C777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rs10184716</w:t>
            </w:r>
          </w:p>
        </w:tc>
        <w:tc>
          <w:tcPr>
            <w:tcW w:w="297" w:type="pct"/>
            <w:tcBorders>
              <w:top w:val="nil"/>
              <w:left w:val="nil"/>
              <w:bottom w:val="nil"/>
              <w:right w:val="nil"/>
            </w:tcBorders>
            <w:shd w:val="clear" w:color="auto" w:fill="auto"/>
            <w:noWrap/>
            <w:vAlign w:val="bottom"/>
          </w:tcPr>
          <w:p w14:paraId="3F9118E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w:t>
            </w:r>
          </w:p>
        </w:tc>
        <w:tc>
          <w:tcPr>
            <w:tcW w:w="553" w:type="pct"/>
            <w:tcBorders>
              <w:top w:val="nil"/>
              <w:left w:val="nil"/>
              <w:bottom w:val="nil"/>
              <w:right w:val="nil"/>
            </w:tcBorders>
            <w:shd w:val="clear" w:color="auto" w:fill="auto"/>
            <w:noWrap/>
            <w:vAlign w:val="bottom"/>
          </w:tcPr>
          <w:p w14:paraId="3C763B8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50370382</w:t>
            </w:r>
          </w:p>
        </w:tc>
        <w:tc>
          <w:tcPr>
            <w:tcW w:w="343" w:type="pct"/>
            <w:tcBorders>
              <w:top w:val="nil"/>
              <w:left w:val="nil"/>
              <w:bottom w:val="nil"/>
              <w:right w:val="nil"/>
            </w:tcBorders>
            <w:shd w:val="clear" w:color="auto" w:fill="auto"/>
            <w:noWrap/>
            <w:vAlign w:val="bottom"/>
          </w:tcPr>
          <w:p w14:paraId="1ED768F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48E19B6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12146F1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34F61AD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6071B73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9.60E-08</w:t>
            </w:r>
          </w:p>
        </w:tc>
        <w:tc>
          <w:tcPr>
            <w:tcW w:w="357" w:type="pct"/>
            <w:tcBorders>
              <w:top w:val="nil"/>
              <w:left w:val="nil"/>
              <w:bottom w:val="nil"/>
              <w:right w:val="nil"/>
            </w:tcBorders>
            <w:shd w:val="clear" w:color="auto" w:fill="auto"/>
            <w:noWrap/>
            <w:vAlign w:val="bottom"/>
          </w:tcPr>
          <w:p w14:paraId="058EFA3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0.362 </w:t>
            </w:r>
          </w:p>
        </w:tc>
        <w:tc>
          <w:tcPr>
            <w:tcW w:w="459" w:type="pct"/>
            <w:tcBorders>
              <w:top w:val="nil"/>
              <w:left w:val="nil"/>
              <w:bottom w:val="nil"/>
              <w:right w:val="nil"/>
            </w:tcBorders>
            <w:shd w:val="clear" w:color="auto" w:fill="auto"/>
            <w:noWrap/>
            <w:vAlign w:val="bottom"/>
          </w:tcPr>
          <w:p w14:paraId="5922217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6.36E-05</w:t>
            </w:r>
          </w:p>
        </w:tc>
        <w:tc>
          <w:tcPr>
            <w:tcW w:w="343" w:type="pct"/>
            <w:tcBorders>
              <w:top w:val="nil"/>
              <w:left w:val="nil"/>
              <w:bottom w:val="nil"/>
              <w:right w:val="nil"/>
            </w:tcBorders>
            <w:shd w:val="clear" w:color="auto" w:fill="auto"/>
            <w:noWrap/>
            <w:vAlign w:val="bottom"/>
          </w:tcPr>
          <w:p w14:paraId="0D6BAEE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28.45 </w:t>
            </w:r>
          </w:p>
        </w:tc>
      </w:tr>
      <w:tr w:rsidR="00D4274F" w:rsidRPr="00D4274F" w14:paraId="49CD6764" w14:textId="77777777">
        <w:trPr>
          <w:trHeight w:val="270"/>
        </w:trPr>
        <w:tc>
          <w:tcPr>
            <w:tcW w:w="472" w:type="pct"/>
            <w:vMerge/>
            <w:tcBorders>
              <w:left w:val="nil"/>
              <w:right w:val="nil"/>
            </w:tcBorders>
            <w:shd w:val="clear" w:color="auto" w:fill="auto"/>
            <w:noWrap/>
            <w:vAlign w:val="bottom"/>
          </w:tcPr>
          <w:p w14:paraId="3515A35C"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A28C46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rs1156588</w:t>
            </w:r>
          </w:p>
        </w:tc>
        <w:tc>
          <w:tcPr>
            <w:tcW w:w="297" w:type="pct"/>
            <w:tcBorders>
              <w:top w:val="nil"/>
              <w:left w:val="nil"/>
              <w:bottom w:val="nil"/>
              <w:right w:val="nil"/>
            </w:tcBorders>
            <w:shd w:val="clear" w:color="auto" w:fill="auto"/>
            <w:noWrap/>
            <w:vAlign w:val="bottom"/>
          </w:tcPr>
          <w:p w14:paraId="2902B3C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w:t>
            </w:r>
          </w:p>
        </w:tc>
        <w:tc>
          <w:tcPr>
            <w:tcW w:w="553" w:type="pct"/>
            <w:tcBorders>
              <w:top w:val="nil"/>
              <w:left w:val="nil"/>
              <w:bottom w:val="nil"/>
              <w:right w:val="nil"/>
            </w:tcBorders>
            <w:shd w:val="clear" w:color="auto" w:fill="auto"/>
            <w:noWrap/>
            <w:vAlign w:val="bottom"/>
          </w:tcPr>
          <w:p w14:paraId="67B79A6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58515375</w:t>
            </w:r>
          </w:p>
        </w:tc>
        <w:tc>
          <w:tcPr>
            <w:tcW w:w="343" w:type="pct"/>
            <w:tcBorders>
              <w:top w:val="nil"/>
              <w:left w:val="nil"/>
              <w:bottom w:val="nil"/>
              <w:right w:val="nil"/>
            </w:tcBorders>
            <w:shd w:val="clear" w:color="auto" w:fill="auto"/>
            <w:noWrap/>
            <w:vAlign w:val="bottom"/>
          </w:tcPr>
          <w:p w14:paraId="09AB5BB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0DE9CCA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5D5CE85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-0.015 </w:t>
            </w:r>
          </w:p>
        </w:tc>
        <w:tc>
          <w:tcPr>
            <w:tcW w:w="329" w:type="pct"/>
            <w:tcBorders>
              <w:top w:val="nil"/>
              <w:left w:val="nil"/>
              <w:bottom w:val="nil"/>
              <w:right w:val="nil"/>
            </w:tcBorders>
            <w:shd w:val="clear" w:color="auto" w:fill="auto"/>
            <w:noWrap/>
            <w:vAlign w:val="bottom"/>
          </w:tcPr>
          <w:p w14:paraId="504A9BB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5943845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2.90E-09</w:t>
            </w:r>
          </w:p>
        </w:tc>
        <w:tc>
          <w:tcPr>
            <w:tcW w:w="357" w:type="pct"/>
            <w:tcBorders>
              <w:top w:val="nil"/>
              <w:left w:val="nil"/>
              <w:bottom w:val="nil"/>
              <w:right w:val="nil"/>
            </w:tcBorders>
            <w:shd w:val="clear" w:color="auto" w:fill="auto"/>
            <w:noWrap/>
            <w:vAlign w:val="bottom"/>
          </w:tcPr>
          <w:p w14:paraId="0E39739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0.210 </w:t>
            </w:r>
          </w:p>
        </w:tc>
        <w:tc>
          <w:tcPr>
            <w:tcW w:w="459" w:type="pct"/>
            <w:tcBorders>
              <w:top w:val="nil"/>
              <w:left w:val="nil"/>
              <w:bottom w:val="nil"/>
              <w:right w:val="nil"/>
            </w:tcBorders>
            <w:shd w:val="clear" w:color="auto" w:fill="auto"/>
            <w:noWrap/>
            <w:vAlign w:val="bottom"/>
          </w:tcPr>
          <w:p w14:paraId="4D14749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7.87E-05</w:t>
            </w:r>
          </w:p>
        </w:tc>
        <w:tc>
          <w:tcPr>
            <w:tcW w:w="343" w:type="pct"/>
            <w:tcBorders>
              <w:top w:val="nil"/>
              <w:left w:val="nil"/>
              <w:bottom w:val="nil"/>
              <w:right w:val="nil"/>
            </w:tcBorders>
            <w:shd w:val="clear" w:color="auto" w:fill="auto"/>
            <w:noWrap/>
            <w:vAlign w:val="bottom"/>
          </w:tcPr>
          <w:p w14:paraId="24C8E38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35.24 </w:t>
            </w:r>
          </w:p>
        </w:tc>
      </w:tr>
      <w:tr w:rsidR="00D4274F" w:rsidRPr="00D4274F" w14:paraId="55C02B8E" w14:textId="77777777">
        <w:trPr>
          <w:trHeight w:val="270"/>
        </w:trPr>
        <w:tc>
          <w:tcPr>
            <w:tcW w:w="472" w:type="pct"/>
            <w:vMerge/>
            <w:tcBorders>
              <w:left w:val="nil"/>
              <w:right w:val="nil"/>
            </w:tcBorders>
            <w:shd w:val="clear" w:color="auto" w:fill="auto"/>
            <w:noWrap/>
            <w:vAlign w:val="bottom"/>
          </w:tcPr>
          <w:p w14:paraId="68044DC1"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0827CA9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rs1868527</w:t>
            </w:r>
          </w:p>
        </w:tc>
        <w:tc>
          <w:tcPr>
            <w:tcW w:w="297" w:type="pct"/>
            <w:tcBorders>
              <w:top w:val="nil"/>
              <w:left w:val="nil"/>
              <w:bottom w:val="nil"/>
              <w:right w:val="nil"/>
            </w:tcBorders>
            <w:shd w:val="clear" w:color="auto" w:fill="auto"/>
            <w:noWrap/>
            <w:vAlign w:val="bottom"/>
          </w:tcPr>
          <w:p w14:paraId="7992F44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w:t>
            </w:r>
          </w:p>
        </w:tc>
        <w:tc>
          <w:tcPr>
            <w:tcW w:w="553" w:type="pct"/>
            <w:tcBorders>
              <w:top w:val="nil"/>
              <w:left w:val="nil"/>
              <w:bottom w:val="nil"/>
              <w:right w:val="nil"/>
            </w:tcBorders>
            <w:shd w:val="clear" w:color="auto" w:fill="auto"/>
            <w:noWrap/>
            <w:vAlign w:val="bottom"/>
          </w:tcPr>
          <w:p w14:paraId="15B1BB8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42257513</w:t>
            </w:r>
          </w:p>
        </w:tc>
        <w:tc>
          <w:tcPr>
            <w:tcW w:w="343" w:type="pct"/>
            <w:tcBorders>
              <w:top w:val="nil"/>
              <w:left w:val="nil"/>
              <w:bottom w:val="nil"/>
              <w:right w:val="nil"/>
            </w:tcBorders>
            <w:shd w:val="clear" w:color="auto" w:fill="auto"/>
            <w:noWrap/>
            <w:vAlign w:val="bottom"/>
          </w:tcPr>
          <w:p w14:paraId="5E7325C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027DC61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2E256F6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6D2F460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499DED8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2.70E-07</w:t>
            </w:r>
          </w:p>
        </w:tc>
        <w:tc>
          <w:tcPr>
            <w:tcW w:w="357" w:type="pct"/>
            <w:tcBorders>
              <w:top w:val="nil"/>
              <w:left w:val="nil"/>
              <w:bottom w:val="nil"/>
              <w:right w:val="nil"/>
            </w:tcBorders>
            <w:shd w:val="clear" w:color="auto" w:fill="auto"/>
            <w:noWrap/>
            <w:vAlign w:val="bottom"/>
          </w:tcPr>
          <w:p w14:paraId="4AAD56F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0.248 </w:t>
            </w:r>
          </w:p>
        </w:tc>
        <w:tc>
          <w:tcPr>
            <w:tcW w:w="459" w:type="pct"/>
            <w:tcBorders>
              <w:top w:val="nil"/>
              <w:left w:val="nil"/>
              <w:bottom w:val="nil"/>
              <w:right w:val="nil"/>
            </w:tcBorders>
            <w:shd w:val="clear" w:color="auto" w:fill="auto"/>
            <w:noWrap/>
            <w:vAlign w:val="bottom"/>
          </w:tcPr>
          <w:p w14:paraId="76EEFBA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5.84E-05</w:t>
            </w:r>
          </w:p>
        </w:tc>
        <w:tc>
          <w:tcPr>
            <w:tcW w:w="343" w:type="pct"/>
            <w:tcBorders>
              <w:top w:val="nil"/>
              <w:left w:val="nil"/>
              <w:bottom w:val="nil"/>
              <w:right w:val="nil"/>
            </w:tcBorders>
            <w:shd w:val="clear" w:color="auto" w:fill="auto"/>
            <w:noWrap/>
            <w:vAlign w:val="bottom"/>
          </w:tcPr>
          <w:p w14:paraId="493A1EE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26.46 </w:t>
            </w:r>
          </w:p>
        </w:tc>
      </w:tr>
      <w:tr w:rsidR="00D4274F" w:rsidRPr="00D4274F" w14:paraId="51516904" w14:textId="77777777">
        <w:trPr>
          <w:trHeight w:val="270"/>
        </w:trPr>
        <w:tc>
          <w:tcPr>
            <w:tcW w:w="472" w:type="pct"/>
            <w:vMerge/>
            <w:tcBorders>
              <w:left w:val="nil"/>
              <w:right w:val="nil"/>
            </w:tcBorders>
            <w:shd w:val="clear" w:color="auto" w:fill="auto"/>
            <w:noWrap/>
            <w:vAlign w:val="bottom"/>
          </w:tcPr>
          <w:p w14:paraId="4853C3CC"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08B417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rs57462170</w:t>
            </w:r>
          </w:p>
        </w:tc>
        <w:tc>
          <w:tcPr>
            <w:tcW w:w="297" w:type="pct"/>
            <w:tcBorders>
              <w:top w:val="nil"/>
              <w:left w:val="nil"/>
              <w:bottom w:val="nil"/>
              <w:right w:val="nil"/>
            </w:tcBorders>
            <w:shd w:val="clear" w:color="auto" w:fill="auto"/>
            <w:noWrap/>
            <w:vAlign w:val="bottom"/>
          </w:tcPr>
          <w:p w14:paraId="095AB88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w:t>
            </w:r>
          </w:p>
        </w:tc>
        <w:tc>
          <w:tcPr>
            <w:tcW w:w="553" w:type="pct"/>
            <w:tcBorders>
              <w:top w:val="nil"/>
              <w:left w:val="nil"/>
              <w:bottom w:val="nil"/>
              <w:right w:val="nil"/>
            </w:tcBorders>
            <w:shd w:val="clear" w:color="auto" w:fill="auto"/>
            <w:noWrap/>
            <w:vAlign w:val="bottom"/>
          </w:tcPr>
          <w:p w14:paraId="78663ED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50239803</w:t>
            </w:r>
          </w:p>
        </w:tc>
        <w:tc>
          <w:tcPr>
            <w:tcW w:w="343" w:type="pct"/>
            <w:tcBorders>
              <w:top w:val="nil"/>
              <w:left w:val="nil"/>
              <w:bottom w:val="nil"/>
              <w:right w:val="nil"/>
            </w:tcBorders>
            <w:shd w:val="clear" w:color="auto" w:fill="auto"/>
            <w:noWrap/>
            <w:vAlign w:val="bottom"/>
          </w:tcPr>
          <w:p w14:paraId="05861E4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0544E8B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3FA029D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0.019 </w:t>
            </w:r>
          </w:p>
        </w:tc>
        <w:tc>
          <w:tcPr>
            <w:tcW w:w="329" w:type="pct"/>
            <w:tcBorders>
              <w:top w:val="nil"/>
              <w:left w:val="nil"/>
              <w:bottom w:val="nil"/>
              <w:right w:val="nil"/>
            </w:tcBorders>
            <w:shd w:val="clear" w:color="auto" w:fill="auto"/>
            <w:noWrap/>
            <w:vAlign w:val="bottom"/>
          </w:tcPr>
          <w:p w14:paraId="7E71FEE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764C25E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1.90E-08</w:t>
            </w:r>
          </w:p>
        </w:tc>
        <w:tc>
          <w:tcPr>
            <w:tcW w:w="357" w:type="pct"/>
            <w:tcBorders>
              <w:top w:val="nil"/>
              <w:left w:val="nil"/>
              <w:bottom w:val="nil"/>
              <w:right w:val="nil"/>
            </w:tcBorders>
            <w:shd w:val="clear" w:color="auto" w:fill="auto"/>
            <w:noWrap/>
            <w:vAlign w:val="bottom"/>
          </w:tcPr>
          <w:p w14:paraId="6255F34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0.109 </w:t>
            </w:r>
          </w:p>
        </w:tc>
        <w:tc>
          <w:tcPr>
            <w:tcW w:w="459" w:type="pct"/>
            <w:tcBorders>
              <w:top w:val="nil"/>
              <w:left w:val="nil"/>
              <w:bottom w:val="nil"/>
              <w:right w:val="nil"/>
            </w:tcBorders>
            <w:shd w:val="clear" w:color="auto" w:fill="auto"/>
            <w:noWrap/>
            <w:vAlign w:val="bottom"/>
          </w:tcPr>
          <w:p w14:paraId="166353E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5.91E-05</w:t>
            </w:r>
          </w:p>
        </w:tc>
        <w:tc>
          <w:tcPr>
            <w:tcW w:w="343" w:type="pct"/>
            <w:tcBorders>
              <w:top w:val="nil"/>
              <w:left w:val="nil"/>
              <w:bottom w:val="nil"/>
              <w:right w:val="nil"/>
            </w:tcBorders>
            <w:shd w:val="clear" w:color="auto" w:fill="auto"/>
            <w:noWrap/>
            <w:vAlign w:val="bottom"/>
          </w:tcPr>
          <w:p w14:paraId="7B96554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31.62 </w:t>
            </w:r>
          </w:p>
        </w:tc>
      </w:tr>
      <w:tr w:rsidR="00D4274F" w:rsidRPr="00D4274F" w14:paraId="2788EDC3" w14:textId="77777777">
        <w:trPr>
          <w:trHeight w:val="270"/>
        </w:trPr>
        <w:tc>
          <w:tcPr>
            <w:tcW w:w="472" w:type="pct"/>
            <w:vMerge/>
            <w:tcBorders>
              <w:left w:val="nil"/>
              <w:right w:val="nil"/>
            </w:tcBorders>
            <w:shd w:val="clear" w:color="auto" w:fill="auto"/>
            <w:noWrap/>
            <w:vAlign w:val="bottom"/>
          </w:tcPr>
          <w:p w14:paraId="3B36A687"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3A9F6E5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rs2117137</w:t>
            </w:r>
          </w:p>
        </w:tc>
        <w:tc>
          <w:tcPr>
            <w:tcW w:w="297" w:type="pct"/>
            <w:tcBorders>
              <w:top w:val="nil"/>
              <w:left w:val="nil"/>
              <w:bottom w:val="nil"/>
              <w:right w:val="nil"/>
            </w:tcBorders>
            <w:shd w:val="clear" w:color="auto" w:fill="auto"/>
            <w:noWrap/>
            <w:vAlign w:val="bottom"/>
          </w:tcPr>
          <w:p w14:paraId="115915F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w:t>
            </w:r>
          </w:p>
        </w:tc>
        <w:tc>
          <w:tcPr>
            <w:tcW w:w="553" w:type="pct"/>
            <w:tcBorders>
              <w:top w:val="nil"/>
              <w:left w:val="nil"/>
              <w:bottom w:val="nil"/>
              <w:right w:val="nil"/>
            </w:tcBorders>
            <w:shd w:val="clear" w:color="auto" w:fill="auto"/>
            <w:noWrap/>
            <w:vAlign w:val="bottom"/>
          </w:tcPr>
          <w:p w14:paraId="21AD539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89525505</w:t>
            </w:r>
          </w:p>
        </w:tc>
        <w:tc>
          <w:tcPr>
            <w:tcW w:w="343" w:type="pct"/>
            <w:tcBorders>
              <w:top w:val="nil"/>
              <w:left w:val="nil"/>
              <w:bottom w:val="nil"/>
              <w:right w:val="nil"/>
            </w:tcBorders>
            <w:shd w:val="clear" w:color="auto" w:fill="auto"/>
            <w:noWrap/>
            <w:vAlign w:val="bottom"/>
          </w:tcPr>
          <w:p w14:paraId="116CA90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109DAEA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0C4274E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6C8C27F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57E5612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1.70E-09</w:t>
            </w:r>
          </w:p>
        </w:tc>
        <w:tc>
          <w:tcPr>
            <w:tcW w:w="357" w:type="pct"/>
            <w:tcBorders>
              <w:top w:val="nil"/>
              <w:left w:val="nil"/>
              <w:bottom w:val="nil"/>
              <w:right w:val="nil"/>
            </w:tcBorders>
            <w:shd w:val="clear" w:color="auto" w:fill="auto"/>
            <w:noWrap/>
            <w:vAlign w:val="bottom"/>
          </w:tcPr>
          <w:p w14:paraId="15CDFBB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0.405 </w:t>
            </w:r>
          </w:p>
        </w:tc>
        <w:tc>
          <w:tcPr>
            <w:tcW w:w="459" w:type="pct"/>
            <w:tcBorders>
              <w:top w:val="nil"/>
              <w:left w:val="nil"/>
              <w:bottom w:val="nil"/>
              <w:right w:val="nil"/>
            </w:tcBorders>
            <w:shd w:val="clear" w:color="auto" w:fill="auto"/>
            <w:noWrap/>
            <w:vAlign w:val="bottom"/>
          </w:tcPr>
          <w:p w14:paraId="1A3DE1A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7.07E-05</w:t>
            </w:r>
          </w:p>
        </w:tc>
        <w:tc>
          <w:tcPr>
            <w:tcW w:w="343" w:type="pct"/>
            <w:tcBorders>
              <w:top w:val="nil"/>
              <w:left w:val="nil"/>
              <w:bottom w:val="nil"/>
              <w:right w:val="nil"/>
            </w:tcBorders>
            <w:shd w:val="clear" w:color="auto" w:fill="auto"/>
            <w:noWrap/>
            <w:vAlign w:val="bottom"/>
          </w:tcPr>
          <w:p w14:paraId="5305FB5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36.34 </w:t>
            </w:r>
          </w:p>
        </w:tc>
      </w:tr>
      <w:tr w:rsidR="00D4274F" w:rsidRPr="00D4274F" w14:paraId="681F6CE9" w14:textId="77777777">
        <w:trPr>
          <w:trHeight w:val="270"/>
        </w:trPr>
        <w:tc>
          <w:tcPr>
            <w:tcW w:w="472" w:type="pct"/>
            <w:vMerge/>
            <w:tcBorders>
              <w:left w:val="nil"/>
              <w:right w:val="nil"/>
            </w:tcBorders>
            <w:shd w:val="clear" w:color="auto" w:fill="auto"/>
            <w:noWrap/>
            <w:vAlign w:val="bottom"/>
          </w:tcPr>
          <w:p w14:paraId="4B16168C"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296BE85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rs111285082</w:t>
            </w:r>
          </w:p>
        </w:tc>
        <w:tc>
          <w:tcPr>
            <w:tcW w:w="297" w:type="pct"/>
            <w:tcBorders>
              <w:top w:val="nil"/>
              <w:left w:val="nil"/>
              <w:bottom w:val="nil"/>
              <w:right w:val="nil"/>
            </w:tcBorders>
            <w:shd w:val="clear" w:color="auto" w:fill="auto"/>
            <w:noWrap/>
            <w:vAlign w:val="bottom"/>
          </w:tcPr>
          <w:p w14:paraId="2BBDA95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w:t>
            </w:r>
          </w:p>
        </w:tc>
        <w:tc>
          <w:tcPr>
            <w:tcW w:w="553" w:type="pct"/>
            <w:tcBorders>
              <w:top w:val="nil"/>
              <w:left w:val="nil"/>
              <w:bottom w:val="nil"/>
              <w:right w:val="nil"/>
            </w:tcBorders>
            <w:shd w:val="clear" w:color="auto" w:fill="auto"/>
            <w:noWrap/>
            <w:vAlign w:val="bottom"/>
          </w:tcPr>
          <w:p w14:paraId="2615ACD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2142094</w:t>
            </w:r>
          </w:p>
        </w:tc>
        <w:tc>
          <w:tcPr>
            <w:tcW w:w="343" w:type="pct"/>
            <w:tcBorders>
              <w:top w:val="nil"/>
              <w:left w:val="nil"/>
              <w:bottom w:val="nil"/>
              <w:right w:val="nil"/>
            </w:tcBorders>
            <w:shd w:val="clear" w:color="auto" w:fill="auto"/>
            <w:noWrap/>
            <w:vAlign w:val="bottom"/>
          </w:tcPr>
          <w:p w14:paraId="2893BBB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4694797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490500A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-0.024 </w:t>
            </w:r>
          </w:p>
        </w:tc>
        <w:tc>
          <w:tcPr>
            <w:tcW w:w="329" w:type="pct"/>
            <w:tcBorders>
              <w:top w:val="nil"/>
              <w:left w:val="nil"/>
              <w:bottom w:val="nil"/>
              <w:right w:val="nil"/>
            </w:tcBorders>
            <w:shd w:val="clear" w:color="auto" w:fill="auto"/>
            <w:noWrap/>
            <w:vAlign w:val="bottom"/>
          </w:tcPr>
          <w:p w14:paraId="5FF7F85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0.005 </w:t>
            </w:r>
          </w:p>
        </w:tc>
        <w:tc>
          <w:tcPr>
            <w:tcW w:w="556" w:type="pct"/>
            <w:tcBorders>
              <w:top w:val="nil"/>
              <w:left w:val="nil"/>
              <w:bottom w:val="nil"/>
              <w:right w:val="nil"/>
            </w:tcBorders>
            <w:shd w:val="clear" w:color="auto" w:fill="auto"/>
            <w:noWrap/>
            <w:vAlign w:val="bottom"/>
          </w:tcPr>
          <w:p w14:paraId="46FFE9D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1.90E-07</w:t>
            </w:r>
          </w:p>
        </w:tc>
        <w:tc>
          <w:tcPr>
            <w:tcW w:w="357" w:type="pct"/>
            <w:tcBorders>
              <w:top w:val="nil"/>
              <w:left w:val="nil"/>
              <w:bottom w:val="nil"/>
              <w:right w:val="nil"/>
            </w:tcBorders>
            <w:shd w:val="clear" w:color="auto" w:fill="auto"/>
            <w:noWrap/>
            <w:vAlign w:val="bottom"/>
          </w:tcPr>
          <w:p w14:paraId="62BBBA9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0.055 </w:t>
            </w:r>
          </w:p>
        </w:tc>
        <w:tc>
          <w:tcPr>
            <w:tcW w:w="459" w:type="pct"/>
            <w:tcBorders>
              <w:top w:val="nil"/>
              <w:left w:val="nil"/>
              <w:bottom w:val="nil"/>
              <w:right w:val="nil"/>
            </w:tcBorders>
            <w:shd w:val="clear" w:color="auto" w:fill="auto"/>
            <w:noWrap/>
            <w:vAlign w:val="bottom"/>
          </w:tcPr>
          <w:p w14:paraId="56F1537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8.12E-05</w:t>
            </w:r>
          </w:p>
        </w:tc>
        <w:tc>
          <w:tcPr>
            <w:tcW w:w="343" w:type="pct"/>
            <w:tcBorders>
              <w:top w:val="nil"/>
              <w:left w:val="nil"/>
              <w:bottom w:val="nil"/>
              <w:right w:val="nil"/>
            </w:tcBorders>
            <w:shd w:val="clear" w:color="auto" w:fill="auto"/>
            <w:noWrap/>
            <w:vAlign w:val="bottom"/>
          </w:tcPr>
          <w:p w14:paraId="031C1A0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27.18 </w:t>
            </w:r>
          </w:p>
        </w:tc>
      </w:tr>
      <w:tr w:rsidR="00D4274F" w:rsidRPr="00D4274F" w14:paraId="510260E3" w14:textId="77777777">
        <w:trPr>
          <w:trHeight w:val="270"/>
        </w:trPr>
        <w:tc>
          <w:tcPr>
            <w:tcW w:w="472" w:type="pct"/>
            <w:vMerge/>
            <w:tcBorders>
              <w:left w:val="nil"/>
              <w:right w:val="nil"/>
            </w:tcBorders>
            <w:shd w:val="clear" w:color="auto" w:fill="auto"/>
            <w:noWrap/>
            <w:vAlign w:val="bottom"/>
          </w:tcPr>
          <w:p w14:paraId="18A215D8"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D2CB8D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rs1481012</w:t>
            </w:r>
          </w:p>
        </w:tc>
        <w:tc>
          <w:tcPr>
            <w:tcW w:w="297" w:type="pct"/>
            <w:tcBorders>
              <w:top w:val="nil"/>
              <w:left w:val="nil"/>
              <w:bottom w:val="nil"/>
              <w:right w:val="nil"/>
            </w:tcBorders>
            <w:shd w:val="clear" w:color="auto" w:fill="auto"/>
            <w:noWrap/>
            <w:vAlign w:val="bottom"/>
          </w:tcPr>
          <w:p w14:paraId="57BCD55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w:t>
            </w:r>
          </w:p>
        </w:tc>
        <w:tc>
          <w:tcPr>
            <w:tcW w:w="553" w:type="pct"/>
            <w:tcBorders>
              <w:top w:val="nil"/>
              <w:left w:val="nil"/>
              <w:bottom w:val="nil"/>
              <w:right w:val="nil"/>
            </w:tcBorders>
            <w:shd w:val="clear" w:color="auto" w:fill="auto"/>
            <w:noWrap/>
            <w:vAlign w:val="bottom"/>
          </w:tcPr>
          <w:p w14:paraId="0252644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89039082</w:t>
            </w:r>
          </w:p>
        </w:tc>
        <w:tc>
          <w:tcPr>
            <w:tcW w:w="343" w:type="pct"/>
            <w:tcBorders>
              <w:top w:val="nil"/>
              <w:left w:val="nil"/>
              <w:bottom w:val="nil"/>
              <w:right w:val="nil"/>
            </w:tcBorders>
            <w:shd w:val="clear" w:color="auto" w:fill="auto"/>
            <w:noWrap/>
            <w:vAlign w:val="bottom"/>
          </w:tcPr>
          <w:p w14:paraId="2DDC8A5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00B43A6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1D3213A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-0.026 </w:t>
            </w:r>
          </w:p>
        </w:tc>
        <w:tc>
          <w:tcPr>
            <w:tcW w:w="329" w:type="pct"/>
            <w:tcBorders>
              <w:top w:val="nil"/>
              <w:left w:val="nil"/>
              <w:bottom w:val="nil"/>
              <w:right w:val="nil"/>
            </w:tcBorders>
            <w:shd w:val="clear" w:color="auto" w:fill="auto"/>
            <w:noWrap/>
            <w:vAlign w:val="bottom"/>
          </w:tcPr>
          <w:p w14:paraId="2528E66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2D1AEE1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5.30E-15</w:t>
            </w:r>
          </w:p>
        </w:tc>
        <w:tc>
          <w:tcPr>
            <w:tcW w:w="357" w:type="pct"/>
            <w:tcBorders>
              <w:top w:val="nil"/>
              <w:left w:val="nil"/>
              <w:bottom w:val="nil"/>
              <w:right w:val="nil"/>
            </w:tcBorders>
            <w:shd w:val="clear" w:color="auto" w:fill="auto"/>
            <w:noWrap/>
            <w:vAlign w:val="bottom"/>
          </w:tcPr>
          <w:p w14:paraId="7D2DD30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0.112 </w:t>
            </w:r>
          </w:p>
        </w:tc>
        <w:tc>
          <w:tcPr>
            <w:tcW w:w="459" w:type="pct"/>
            <w:tcBorders>
              <w:top w:val="nil"/>
              <w:left w:val="nil"/>
              <w:bottom w:val="nil"/>
              <w:right w:val="nil"/>
            </w:tcBorders>
            <w:shd w:val="clear" w:color="auto" w:fill="auto"/>
            <w:noWrap/>
            <w:vAlign w:val="bottom"/>
          </w:tcPr>
          <w:p w14:paraId="620642E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6.07E-05</w:t>
            </w:r>
          </w:p>
        </w:tc>
        <w:tc>
          <w:tcPr>
            <w:tcW w:w="343" w:type="pct"/>
            <w:tcBorders>
              <w:top w:val="nil"/>
              <w:left w:val="nil"/>
              <w:bottom w:val="nil"/>
              <w:right w:val="nil"/>
            </w:tcBorders>
            <w:shd w:val="clear" w:color="auto" w:fill="auto"/>
            <w:noWrap/>
            <w:vAlign w:val="bottom"/>
          </w:tcPr>
          <w:p w14:paraId="2541310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61.15 </w:t>
            </w:r>
          </w:p>
        </w:tc>
      </w:tr>
      <w:tr w:rsidR="00D4274F" w:rsidRPr="00D4274F" w14:paraId="62F2E638" w14:textId="77777777">
        <w:trPr>
          <w:trHeight w:val="270"/>
        </w:trPr>
        <w:tc>
          <w:tcPr>
            <w:tcW w:w="472" w:type="pct"/>
            <w:vMerge/>
            <w:tcBorders>
              <w:left w:val="nil"/>
              <w:right w:val="nil"/>
            </w:tcBorders>
            <w:shd w:val="clear" w:color="auto" w:fill="auto"/>
            <w:noWrap/>
            <w:vAlign w:val="bottom"/>
          </w:tcPr>
          <w:p w14:paraId="634BB6A9"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6AAB553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rs114002124</w:t>
            </w:r>
          </w:p>
        </w:tc>
        <w:tc>
          <w:tcPr>
            <w:tcW w:w="297" w:type="pct"/>
            <w:tcBorders>
              <w:top w:val="nil"/>
              <w:left w:val="nil"/>
              <w:bottom w:val="nil"/>
              <w:right w:val="nil"/>
            </w:tcBorders>
            <w:shd w:val="clear" w:color="auto" w:fill="auto"/>
            <w:noWrap/>
            <w:vAlign w:val="bottom"/>
          </w:tcPr>
          <w:p w14:paraId="49F05D4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w:t>
            </w:r>
          </w:p>
        </w:tc>
        <w:tc>
          <w:tcPr>
            <w:tcW w:w="553" w:type="pct"/>
            <w:tcBorders>
              <w:top w:val="nil"/>
              <w:left w:val="nil"/>
              <w:bottom w:val="nil"/>
              <w:right w:val="nil"/>
            </w:tcBorders>
            <w:shd w:val="clear" w:color="auto" w:fill="auto"/>
            <w:noWrap/>
            <w:vAlign w:val="bottom"/>
          </w:tcPr>
          <w:p w14:paraId="2536EE7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134454874</w:t>
            </w:r>
          </w:p>
        </w:tc>
        <w:tc>
          <w:tcPr>
            <w:tcW w:w="343" w:type="pct"/>
            <w:tcBorders>
              <w:top w:val="nil"/>
              <w:left w:val="nil"/>
              <w:bottom w:val="nil"/>
              <w:right w:val="nil"/>
            </w:tcBorders>
            <w:shd w:val="clear" w:color="auto" w:fill="auto"/>
            <w:noWrap/>
            <w:vAlign w:val="bottom"/>
          </w:tcPr>
          <w:p w14:paraId="47663EB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3881C2C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65196E1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-0.025 </w:t>
            </w:r>
          </w:p>
        </w:tc>
        <w:tc>
          <w:tcPr>
            <w:tcW w:w="329" w:type="pct"/>
            <w:tcBorders>
              <w:top w:val="nil"/>
              <w:left w:val="nil"/>
              <w:bottom w:val="nil"/>
              <w:right w:val="nil"/>
            </w:tcBorders>
            <w:shd w:val="clear" w:color="auto" w:fill="auto"/>
            <w:noWrap/>
            <w:vAlign w:val="bottom"/>
          </w:tcPr>
          <w:p w14:paraId="1BA1F5A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0.005 </w:t>
            </w:r>
          </w:p>
        </w:tc>
        <w:tc>
          <w:tcPr>
            <w:tcW w:w="556" w:type="pct"/>
            <w:tcBorders>
              <w:top w:val="nil"/>
              <w:left w:val="nil"/>
              <w:bottom w:val="nil"/>
              <w:right w:val="nil"/>
            </w:tcBorders>
            <w:shd w:val="clear" w:color="auto" w:fill="auto"/>
            <w:noWrap/>
            <w:vAlign w:val="bottom"/>
          </w:tcPr>
          <w:p w14:paraId="2F59B41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5.60E-08</w:t>
            </w:r>
          </w:p>
        </w:tc>
        <w:tc>
          <w:tcPr>
            <w:tcW w:w="357" w:type="pct"/>
            <w:tcBorders>
              <w:top w:val="nil"/>
              <w:left w:val="nil"/>
              <w:bottom w:val="nil"/>
              <w:right w:val="nil"/>
            </w:tcBorders>
            <w:shd w:val="clear" w:color="auto" w:fill="auto"/>
            <w:noWrap/>
            <w:vAlign w:val="bottom"/>
          </w:tcPr>
          <w:p w14:paraId="1F5F184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0.060 </w:t>
            </w:r>
          </w:p>
        </w:tc>
        <w:tc>
          <w:tcPr>
            <w:tcW w:w="459" w:type="pct"/>
            <w:tcBorders>
              <w:top w:val="nil"/>
              <w:left w:val="nil"/>
              <w:bottom w:val="nil"/>
              <w:right w:val="nil"/>
            </w:tcBorders>
            <w:shd w:val="clear" w:color="auto" w:fill="auto"/>
            <w:noWrap/>
            <w:vAlign w:val="bottom"/>
          </w:tcPr>
          <w:p w14:paraId="1E32EC3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1.37E-04</w:t>
            </w:r>
          </w:p>
        </w:tc>
        <w:tc>
          <w:tcPr>
            <w:tcW w:w="343" w:type="pct"/>
            <w:tcBorders>
              <w:top w:val="nil"/>
              <w:left w:val="nil"/>
              <w:bottom w:val="nil"/>
              <w:right w:val="nil"/>
            </w:tcBorders>
            <w:shd w:val="clear" w:color="auto" w:fill="auto"/>
            <w:noWrap/>
            <w:vAlign w:val="bottom"/>
          </w:tcPr>
          <w:p w14:paraId="229C584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29.49 </w:t>
            </w:r>
          </w:p>
        </w:tc>
      </w:tr>
      <w:tr w:rsidR="00D4274F" w:rsidRPr="00D4274F" w14:paraId="09F4E59E" w14:textId="77777777">
        <w:trPr>
          <w:trHeight w:val="270"/>
        </w:trPr>
        <w:tc>
          <w:tcPr>
            <w:tcW w:w="472" w:type="pct"/>
            <w:vMerge/>
            <w:tcBorders>
              <w:left w:val="nil"/>
              <w:right w:val="nil"/>
            </w:tcBorders>
            <w:shd w:val="clear" w:color="auto" w:fill="auto"/>
            <w:noWrap/>
            <w:vAlign w:val="bottom"/>
          </w:tcPr>
          <w:p w14:paraId="1B76D10E"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383ED05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rs4862411</w:t>
            </w:r>
          </w:p>
        </w:tc>
        <w:tc>
          <w:tcPr>
            <w:tcW w:w="297" w:type="pct"/>
            <w:tcBorders>
              <w:top w:val="nil"/>
              <w:left w:val="nil"/>
              <w:bottom w:val="nil"/>
              <w:right w:val="nil"/>
            </w:tcBorders>
            <w:shd w:val="clear" w:color="auto" w:fill="auto"/>
            <w:noWrap/>
            <w:vAlign w:val="bottom"/>
          </w:tcPr>
          <w:p w14:paraId="5CCB73A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w:t>
            </w:r>
          </w:p>
        </w:tc>
        <w:tc>
          <w:tcPr>
            <w:tcW w:w="553" w:type="pct"/>
            <w:tcBorders>
              <w:top w:val="nil"/>
              <w:left w:val="nil"/>
              <w:bottom w:val="nil"/>
              <w:right w:val="nil"/>
            </w:tcBorders>
            <w:shd w:val="clear" w:color="auto" w:fill="auto"/>
            <w:noWrap/>
            <w:vAlign w:val="bottom"/>
          </w:tcPr>
          <w:p w14:paraId="04214DB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185664774</w:t>
            </w:r>
          </w:p>
        </w:tc>
        <w:tc>
          <w:tcPr>
            <w:tcW w:w="343" w:type="pct"/>
            <w:tcBorders>
              <w:top w:val="nil"/>
              <w:left w:val="nil"/>
              <w:bottom w:val="nil"/>
              <w:right w:val="nil"/>
            </w:tcBorders>
            <w:shd w:val="clear" w:color="auto" w:fill="auto"/>
            <w:noWrap/>
            <w:vAlign w:val="bottom"/>
          </w:tcPr>
          <w:p w14:paraId="0CAE990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21327D7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2902F2E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712C564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4CF62ED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4.00E-07</w:t>
            </w:r>
          </w:p>
        </w:tc>
        <w:tc>
          <w:tcPr>
            <w:tcW w:w="357" w:type="pct"/>
            <w:tcBorders>
              <w:top w:val="nil"/>
              <w:left w:val="nil"/>
              <w:bottom w:val="nil"/>
              <w:right w:val="nil"/>
            </w:tcBorders>
            <w:shd w:val="clear" w:color="auto" w:fill="auto"/>
            <w:noWrap/>
            <w:vAlign w:val="bottom"/>
          </w:tcPr>
          <w:p w14:paraId="1B6FDA8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0.234 </w:t>
            </w:r>
          </w:p>
        </w:tc>
        <w:tc>
          <w:tcPr>
            <w:tcW w:w="459" w:type="pct"/>
            <w:tcBorders>
              <w:top w:val="nil"/>
              <w:left w:val="nil"/>
              <w:bottom w:val="nil"/>
              <w:right w:val="nil"/>
            </w:tcBorders>
            <w:shd w:val="clear" w:color="auto" w:fill="auto"/>
            <w:noWrap/>
            <w:vAlign w:val="bottom"/>
          </w:tcPr>
          <w:p w14:paraId="2D1F408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6.59E-05</w:t>
            </w:r>
          </w:p>
        </w:tc>
        <w:tc>
          <w:tcPr>
            <w:tcW w:w="343" w:type="pct"/>
            <w:tcBorders>
              <w:top w:val="nil"/>
              <w:left w:val="nil"/>
              <w:bottom w:val="nil"/>
              <w:right w:val="nil"/>
            </w:tcBorders>
            <w:shd w:val="clear" w:color="auto" w:fill="auto"/>
            <w:noWrap/>
            <w:vAlign w:val="bottom"/>
          </w:tcPr>
          <w:p w14:paraId="22FAC8C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25.69 </w:t>
            </w:r>
          </w:p>
        </w:tc>
      </w:tr>
      <w:tr w:rsidR="00D4274F" w:rsidRPr="00D4274F" w14:paraId="3457FC53" w14:textId="77777777">
        <w:trPr>
          <w:trHeight w:val="270"/>
        </w:trPr>
        <w:tc>
          <w:tcPr>
            <w:tcW w:w="472" w:type="pct"/>
            <w:vMerge/>
            <w:tcBorders>
              <w:left w:val="nil"/>
              <w:right w:val="nil"/>
            </w:tcBorders>
            <w:shd w:val="clear" w:color="auto" w:fill="auto"/>
            <w:noWrap/>
            <w:vAlign w:val="bottom"/>
          </w:tcPr>
          <w:p w14:paraId="13198CC8"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63A98D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rs2403304</w:t>
            </w:r>
          </w:p>
        </w:tc>
        <w:tc>
          <w:tcPr>
            <w:tcW w:w="297" w:type="pct"/>
            <w:tcBorders>
              <w:top w:val="nil"/>
              <w:left w:val="nil"/>
              <w:bottom w:val="nil"/>
              <w:right w:val="nil"/>
            </w:tcBorders>
            <w:shd w:val="clear" w:color="auto" w:fill="auto"/>
            <w:noWrap/>
            <w:vAlign w:val="bottom"/>
          </w:tcPr>
          <w:p w14:paraId="2106553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w:t>
            </w:r>
          </w:p>
        </w:tc>
        <w:tc>
          <w:tcPr>
            <w:tcW w:w="553" w:type="pct"/>
            <w:tcBorders>
              <w:top w:val="nil"/>
              <w:left w:val="nil"/>
              <w:bottom w:val="nil"/>
              <w:right w:val="nil"/>
            </w:tcBorders>
            <w:shd w:val="clear" w:color="auto" w:fill="auto"/>
            <w:noWrap/>
            <w:vAlign w:val="bottom"/>
          </w:tcPr>
          <w:p w14:paraId="0AFEC73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103733250</w:t>
            </w:r>
          </w:p>
        </w:tc>
        <w:tc>
          <w:tcPr>
            <w:tcW w:w="343" w:type="pct"/>
            <w:tcBorders>
              <w:top w:val="nil"/>
              <w:left w:val="nil"/>
              <w:bottom w:val="nil"/>
              <w:right w:val="nil"/>
            </w:tcBorders>
            <w:shd w:val="clear" w:color="auto" w:fill="auto"/>
            <w:noWrap/>
            <w:vAlign w:val="bottom"/>
          </w:tcPr>
          <w:p w14:paraId="6B2C517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1E3EBBB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67B53CC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2EE915C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3EF44BD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4.30E-07</w:t>
            </w:r>
          </w:p>
        </w:tc>
        <w:tc>
          <w:tcPr>
            <w:tcW w:w="357" w:type="pct"/>
            <w:tcBorders>
              <w:top w:val="nil"/>
              <w:left w:val="nil"/>
              <w:bottom w:val="nil"/>
              <w:right w:val="nil"/>
            </w:tcBorders>
            <w:shd w:val="clear" w:color="auto" w:fill="auto"/>
            <w:noWrap/>
            <w:vAlign w:val="bottom"/>
          </w:tcPr>
          <w:p w14:paraId="3D0DDF2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0.371 </w:t>
            </w:r>
          </w:p>
        </w:tc>
        <w:tc>
          <w:tcPr>
            <w:tcW w:w="459" w:type="pct"/>
            <w:tcBorders>
              <w:top w:val="nil"/>
              <w:left w:val="nil"/>
              <w:bottom w:val="nil"/>
              <w:right w:val="nil"/>
            </w:tcBorders>
            <w:shd w:val="clear" w:color="auto" w:fill="auto"/>
            <w:noWrap/>
            <w:vAlign w:val="bottom"/>
          </w:tcPr>
          <w:p w14:paraId="5835CA0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5.74E-05</w:t>
            </w:r>
          </w:p>
        </w:tc>
        <w:tc>
          <w:tcPr>
            <w:tcW w:w="343" w:type="pct"/>
            <w:tcBorders>
              <w:top w:val="nil"/>
              <w:left w:val="nil"/>
              <w:bottom w:val="nil"/>
              <w:right w:val="nil"/>
            </w:tcBorders>
            <w:shd w:val="clear" w:color="auto" w:fill="auto"/>
            <w:noWrap/>
            <w:vAlign w:val="bottom"/>
          </w:tcPr>
          <w:p w14:paraId="229474F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25.55 </w:t>
            </w:r>
          </w:p>
        </w:tc>
      </w:tr>
      <w:tr w:rsidR="00D4274F" w:rsidRPr="00D4274F" w14:paraId="1D05363B" w14:textId="77777777">
        <w:trPr>
          <w:trHeight w:val="270"/>
        </w:trPr>
        <w:tc>
          <w:tcPr>
            <w:tcW w:w="472" w:type="pct"/>
            <w:vMerge/>
            <w:tcBorders>
              <w:left w:val="nil"/>
              <w:right w:val="nil"/>
            </w:tcBorders>
            <w:shd w:val="clear" w:color="auto" w:fill="auto"/>
            <w:noWrap/>
            <w:vAlign w:val="bottom"/>
          </w:tcPr>
          <w:p w14:paraId="2E77D8C4"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46C39E2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rs72797284</w:t>
            </w:r>
          </w:p>
        </w:tc>
        <w:tc>
          <w:tcPr>
            <w:tcW w:w="297" w:type="pct"/>
            <w:tcBorders>
              <w:top w:val="nil"/>
              <w:left w:val="nil"/>
              <w:bottom w:val="nil"/>
              <w:right w:val="nil"/>
            </w:tcBorders>
            <w:shd w:val="clear" w:color="auto" w:fill="auto"/>
            <w:noWrap/>
            <w:vAlign w:val="bottom"/>
          </w:tcPr>
          <w:p w14:paraId="5997654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w:t>
            </w:r>
          </w:p>
        </w:tc>
        <w:tc>
          <w:tcPr>
            <w:tcW w:w="553" w:type="pct"/>
            <w:tcBorders>
              <w:top w:val="nil"/>
              <w:left w:val="nil"/>
              <w:bottom w:val="nil"/>
              <w:right w:val="nil"/>
            </w:tcBorders>
            <w:shd w:val="clear" w:color="auto" w:fill="auto"/>
            <w:noWrap/>
            <w:vAlign w:val="bottom"/>
          </w:tcPr>
          <w:p w14:paraId="2014711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152031650</w:t>
            </w:r>
          </w:p>
        </w:tc>
        <w:tc>
          <w:tcPr>
            <w:tcW w:w="343" w:type="pct"/>
            <w:tcBorders>
              <w:top w:val="nil"/>
              <w:left w:val="nil"/>
              <w:bottom w:val="nil"/>
              <w:right w:val="nil"/>
            </w:tcBorders>
            <w:shd w:val="clear" w:color="auto" w:fill="auto"/>
            <w:noWrap/>
            <w:vAlign w:val="bottom"/>
          </w:tcPr>
          <w:p w14:paraId="4B4255B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4ADF44B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725B13C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-0.017 </w:t>
            </w:r>
          </w:p>
        </w:tc>
        <w:tc>
          <w:tcPr>
            <w:tcW w:w="329" w:type="pct"/>
            <w:tcBorders>
              <w:top w:val="nil"/>
              <w:left w:val="nil"/>
              <w:bottom w:val="nil"/>
              <w:right w:val="nil"/>
            </w:tcBorders>
            <w:shd w:val="clear" w:color="auto" w:fill="auto"/>
            <w:noWrap/>
            <w:vAlign w:val="bottom"/>
          </w:tcPr>
          <w:p w14:paraId="2B121B6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70B1DFC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7.00E-13</w:t>
            </w:r>
          </w:p>
        </w:tc>
        <w:tc>
          <w:tcPr>
            <w:tcW w:w="357" w:type="pct"/>
            <w:tcBorders>
              <w:top w:val="nil"/>
              <w:left w:val="nil"/>
              <w:bottom w:val="nil"/>
              <w:right w:val="nil"/>
            </w:tcBorders>
            <w:shd w:val="clear" w:color="auto" w:fill="auto"/>
            <w:noWrap/>
            <w:vAlign w:val="bottom"/>
          </w:tcPr>
          <w:p w14:paraId="72E20F2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0.271 </w:t>
            </w:r>
          </w:p>
        </w:tc>
        <w:tc>
          <w:tcPr>
            <w:tcW w:w="459" w:type="pct"/>
            <w:tcBorders>
              <w:top w:val="nil"/>
              <w:left w:val="nil"/>
              <w:bottom w:val="nil"/>
              <w:right w:val="nil"/>
            </w:tcBorders>
            <w:shd w:val="clear" w:color="auto" w:fill="auto"/>
            <w:noWrap/>
            <w:vAlign w:val="bottom"/>
          </w:tcPr>
          <w:p w14:paraId="656C712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5.71E-05</w:t>
            </w:r>
          </w:p>
        </w:tc>
        <w:tc>
          <w:tcPr>
            <w:tcW w:w="343" w:type="pct"/>
            <w:tcBorders>
              <w:top w:val="nil"/>
              <w:left w:val="nil"/>
              <w:bottom w:val="nil"/>
              <w:right w:val="nil"/>
            </w:tcBorders>
            <w:shd w:val="clear" w:color="auto" w:fill="auto"/>
            <w:noWrap/>
            <w:vAlign w:val="bottom"/>
          </w:tcPr>
          <w:p w14:paraId="0C3D0C1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51.56 </w:t>
            </w:r>
          </w:p>
        </w:tc>
      </w:tr>
      <w:tr w:rsidR="00D4274F" w:rsidRPr="00D4274F" w14:paraId="19486F93" w14:textId="77777777">
        <w:trPr>
          <w:trHeight w:val="270"/>
        </w:trPr>
        <w:tc>
          <w:tcPr>
            <w:tcW w:w="472" w:type="pct"/>
            <w:vMerge/>
            <w:tcBorders>
              <w:left w:val="nil"/>
              <w:right w:val="nil"/>
            </w:tcBorders>
            <w:shd w:val="clear" w:color="auto" w:fill="auto"/>
            <w:noWrap/>
            <w:vAlign w:val="bottom"/>
          </w:tcPr>
          <w:p w14:paraId="6BFE3C8A"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365627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rs11752836</w:t>
            </w:r>
          </w:p>
        </w:tc>
        <w:tc>
          <w:tcPr>
            <w:tcW w:w="297" w:type="pct"/>
            <w:tcBorders>
              <w:top w:val="nil"/>
              <w:left w:val="nil"/>
              <w:bottom w:val="nil"/>
              <w:right w:val="nil"/>
            </w:tcBorders>
            <w:shd w:val="clear" w:color="auto" w:fill="auto"/>
            <w:noWrap/>
            <w:vAlign w:val="bottom"/>
          </w:tcPr>
          <w:p w14:paraId="337E102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w:t>
            </w:r>
          </w:p>
        </w:tc>
        <w:tc>
          <w:tcPr>
            <w:tcW w:w="553" w:type="pct"/>
            <w:tcBorders>
              <w:top w:val="nil"/>
              <w:left w:val="nil"/>
              <w:bottom w:val="nil"/>
              <w:right w:val="nil"/>
            </w:tcBorders>
            <w:shd w:val="clear" w:color="auto" w:fill="auto"/>
            <w:noWrap/>
            <w:vAlign w:val="bottom"/>
          </w:tcPr>
          <w:p w14:paraId="063F254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11492836</w:t>
            </w:r>
          </w:p>
        </w:tc>
        <w:tc>
          <w:tcPr>
            <w:tcW w:w="343" w:type="pct"/>
            <w:tcBorders>
              <w:top w:val="nil"/>
              <w:left w:val="nil"/>
              <w:bottom w:val="nil"/>
              <w:right w:val="nil"/>
            </w:tcBorders>
            <w:shd w:val="clear" w:color="auto" w:fill="auto"/>
            <w:noWrap/>
            <w:vAlign w:val="bottom"/>
          </w:tcPr>
          <w:p w14:paraId="3F85DE9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0DB96A3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1D2BFF7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3BF4695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2A7B45F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2.10E-07</w:t>
            </w:r>
          </w:p>
        </w:tc>
        <w:tc>
          <w:tcPr>
            <w:tcW w:w="357" w:type="pct"/>
            <w:tcBorders>
              <w:top w:val="nil"/>
              <w:left w:val="nil"/>
              <w:bottom w:val="nil"/>
              <w:right w:val="nil"/>
            </w:tcBorders>
            <w:shd w:val="clear" w:color="auto" w:fill="auto"/>
            <w:noWrap/>
            <w:vAlign w:val="bottom"/>
          </w:tcPr>
          <w:p w14:paraId="5638EB0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0.464 </w:t>
            </w:r>
          </w:p>
        </w:tc>
        <w:tc>
          <w:tcPr>
            <w:tcW w:w="459" w:type="pct"/>
            <w:tcBorders>
              <w:top w:val="nil"/>
              <w:left w:val="nil"/>
              <w:bottom w:val="nil"/>
              <w:right w:val="nil"/>
            </w:tcBorders>
            <w:shd w:val="clear" w:color="auto" w:fill="auto"/>
            <w:noWrap/>
            <w:vAlign w:val="bottom"/>
          </w:tcPr>
          <w:p w14:paraId="609C550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1.15E-04</w:t>
            </w:r>
          </w:p>
        </w:tc>
        <w:tc>
          <w:tcPr>
            <w:tcW w:w="343" w:type="pct"/>
            <w:tcBorders>
              <w:top w:val="nil"/>
              <w:left w:val="nil"/>
              <w:bottom w:val="nil"/>
              <w:right w:val="nil"/>
            </w:tcBorders>
            <w:shd w:val="clear" w:color="auto" w:fill="auto"/>
            <w:noWrap/>
            <w:vAlign w:val="bottom"/>
          </w:tcPr>
          <w:p w14:paraId="6876312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26.98 </w:t>
            </w:r>
          </w:p>
        </w:tc>
      </w:tr>
      <w:tr w:rsidR="00D4274F" w:rsidRPr="00D4274F" w14:paraId="5A0B97E0" w14:textId="77777777">
        <w:trPr>
          <w:trHeight w:val="270"/>
        </w:trPr>
        <w:tc>
          <w:tcPr>
            <w:tcW w:w="472" w:type="pct"/>
            <w:vMerge/>
            <w:tcBorders>
              <w:left w:val="nil"/>
              <w:right w:val="nil"/>
            </w:tcBorders>
            <w:shd w:val="clear" w:color="auto" w:fill="auto"/>
            <w:noWrap/>
            <w:vAlign w:val="bottom"/>
          </w:tcPr>
          <w:p w14:paraId="0AED1C0B"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455989F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rs2478875</w:t>
            </w:r>
          </w:p>
        </w:tc>
        <w:tc>
          <w:tcPr>
            <w:tcW w:w="297" w:type="pct"/>
            <w:tcBorders>
              <w:top w:val="nil"/>
              <w:left w:val="nil"/>
              <w:bottom w:val="nil"/>
              <w:right w:val="nil"/>
            </w:tcBorders>
            <w:shd w:val="clear" w:color="auto" w:fill="auto"/>
            <w:noWrap/>
            <w:vAlign w:val="bottom"/>
          </w:tcPr>
          <w:p w14:paraId="170EBCD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w:t>
            </w:r>
          </w:p>
        </w:tc>
        <w:tc>
          <w:tcPr>
            <w:tcW w:w="553" w:type="pct"/>
            <w:tcBorders>
              <w:top w:val="nil"/>
              <w:left w:val="nil"/>
              <w:bottom w:val="nil"/>
              <w:right w:val="nil"/>
            </w:tcBorders>
            <w:shd w:val="clear" w:color="auto" w:fill="auto"/>
            <w:noWrap/>
            <w:vAlign w:val="bottom"/>
          </w:tcPr>
          <w:p w14:paraId="2B707F5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51283110</w:t>
            </w:r>
          </w:p>
        </w:tc>
        <w:tc>
          <w:tcPr>
            <w:tcW w:w="343" w:type="pct"/>
            <w:tcBorders>
              <w:top w:val="nil"/>
              <w:left w:val="nil"/>
              <w:bottom w:val="nil"/>
              <w:right w:val="nil"/>
            </w:tcBorders>
            <w:shd w:val="clear" w:color="auto" w:fill="auto"/>
            <w:noWrap/>
            <w:vAlign w:val="bottom"/>
          </w:tcPr>
          <w:p w14:paraId="15D12B2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14706FA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3877106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0.022 </w:t>
            </w:r>
          </w:p>
        </w:tc>
        <w:tc>
          <w:tcPr>
            <w:tcW w:w="329" w:type="pct"/>
            <w:tcBorders>
              <w:top w:val="nil"/>
              <w:left w:val="nil"/>
              <w:bottom w:val="nil"/>
              <w:right w:val="nil"/>
            </w:tcBorders>
            <w:shd w:val="clear" w:color="auto" w:fill="auto"/>
            <w:noWrap/>
            <w:vAlign w:val="bottom"/>
          </w:tcPr>
          <w:p w14:paraId="4ABD6A5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5FA4FEB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5.10E-17</w:t>
            </w:r>
          </w:p>
        </w:tc>
        <w:tc>
          <w:tcPr>
            <w:tcW w:w="357" w:type="pct"/>
            <w:tcBorders>
              <w:top w:val="nil"/>
              <w:left w:val="nil"/>
              <w:bottom w:val="nil"/>
              <w:right w:val="nil"/>
            </w:tcBorders>
            <w:shd w:val="clear" w:color="auto" w:fill="auto"/>
            <w:noWrap/>
            <w:vAlign w:val="bottom"/>
          </w:tcPr>
          <w:p w14:paraId="57CCA96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0.209 </w:t>
            </w:r>
          </w:p>
        </w:tc>
        <w:tc>
          <w:tcPr>
            <w:tcW w:w="459" w:type="pct"/>
            <w:tcBorders>
              <w:top w:val="nil"/>
              <w:left w:val="nil"/>
              <w:bottom w:val="nil"/>
              <w:right w:val="nil"/>
            </w:tcBorders>
            <w:shd w:val="clear" w:color="auto" w:fill="auto"/>
            <w:noWrap/>
            <w:vAlign w:val="bottom"/>
          </w:tcPr>
          <w:p w14:paraId="618B454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6.03E-05</w:t>
            </w:r>
          </w:p>
        </w:tc>
        <w:tc>
          <w:tcPr>
            <w:tcW w:w="343" w:type="pct"/>
            <w:tcBorders>
              <w:top w:val="nil"/>
              <w:left w:val="nil"/>
              <w:bottom w:val="nil"/>
              <w:right w:val="nil"/>
            </w:tcBorders>
            <w:shd w:val="clear" w:color="auto" w:fill="auto"/>
            <w:noWrap/>
            <w:vAlign w:val="bottom"/>
          </w:tcPr>
          <w:p w14:paraId="36EDC0D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70.30 </w:t>
            </w:r>
          </w:p>
        </w:tc>
      </w:tr>
      <w:tr w:rsidR="00D4274F" w:rsidRPr="00D4274F" w14:paraId="5FE33BE9" w14:textId="77777777">
        <w:trPr>
          <w:trHeight w:val="270"/>
        </w:trPr>
        <w:tc>
          <w:tcPr>
            <w:tcW w:w="472" w:type="pct"/>
            <w:vMerge/>
            <w:tcBorders>
              <w:left w:val="nil"/>
              <w:right w:val="nil"/>
            </w:tcBorders>
            <w:shd w:val="clear" w:color="auto" w:fill="auto"/>
            <w:noWrap/>
            <w:vAlign w:val="bottom"/>
          </w:tcPr>
          <w:p w14:paraId="09CE46D1"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497F7C9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rs7757102</w:t>
            </w:r>
          </w:p>
        </w:tc>
        <w:tc>
          <w:tcPr>
            <w:tcW w:w="297" w:type="pct"/>
            <w:tcBorders>
              <w:top w:val="nil"/>
              <w:left w:val="nil"/>
              <w:bottom w:val="nil"/>
              <w:right w:val="nil"/>
            </w:tcBorders>
            <w:shd w:val="clear" w:color="auto" w:fill="auto"/>
            <w:noWrap/>
            <w:vAlign w:val="bottom"/>
          </w:tcPr>
          <w:p w14:paraId="3ADC982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w:t>
            </w:r>
          </w:p>
        </w:tc>
        <w:tc>
          <w:tcPr>
            <w:tcW w:w="553" w:type="pct"/>
            <w:tcBorders>
              <w:top w:val="nil"/>
              <w:left w:val="nil"/>
              <w:bottom w:val="nil"/>
              <w:right w:val="nil"/>
            </w:tcBorders>
            <w:shd w:val="clear" w:color="auto" w:fill="auto"/>
            <w:noWrap/>
            <w:vAlign w:val="bottom"/>
          </w:tcPr>
          <w:p w14:paraId="3BC7144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137222671</w:t>
            </w:r>
          </w:p>
        </w:tc>
        <w:tc>
          <w:tcPr>
            <w:tcW w:w="343" w:type="pct"/>
            <w:tcBorders>
              <w:top w:val="nil"/>
              <w:left w:val="nil"/>
              <w:bottom w:val="nil"/>
              <w:right w:val="nil"/>
            </w:tcBorders>
            <w:shd w:val="clear" w:color="auto" w:fill="auto"/>
            <w:noWrap/>
            <w:vAlign w:val="bottom"/>
          </w:tcPr>
          <w:p w14:paraId="5F627D8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6077712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613D94D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1284504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7909836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3.10E-08</w:t>
            </w:r>
          </w:p>
        </w:tc>
        <w:tc>
          <w:tcPr>
            <w:tcW w:w="357" w:type="pct"/>
            <w:tcBorders>
              <w:top w:val="nil"/>
              <w:left w:val="nil"/>
              <w:bottom w:val="nil"/>
              <w:right w:val="nil"/>
            </w:tcBorders>
            <w:shd w:val="clear" w:color="auto" w:fill="auto"/>
            <w:noWrap/>
            <w:vAlign w:val="bottom"/>
          </w:tcPr>
          <w:p w14:paraId="7D02A95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0.445 </w:t>
            </w:r>
          </w:p>
        </w:tc>
        <w:tc>
          <w:tcPr>
            <w:tcW w:w="459" w:type="pct"/>
            <w:tcBorders>
              <w:top w:val="nil"/>
              <w:left w:val="nil"/>
              <w:bottom w:val="nil"/>
              <w:right w:val="nil"/>
            </w:tcBorders>
            <w:shd w:val="clear" w:color="auto" w:fill="auto"/>
            <w:noWrap/>
            <w:vAlign w:val="bottom"/>
          </w:tcPr>
          <w:p w14:paraId="6A27149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6.40E-05</w:t>
            </w:r>
          </w:p>
        </w:tc>
        <w:tc>
          <w:tcPr>
            <w:tcW w:w="343" w:type="pct"/>
            <w:tcBorders>
              <w:top w:val="nil"/>
              <w:left w:val="nil"/>
              <w:bottom w:val="nil"/>
              <w:right w:val="nil"/>
            </w:tcBorders>
            <w:shd w:val="clear" w:color="auto" w:fill="auto"/>
            <w:noWrap/>
            <w:vAlign w:val="bottom"/>
          </w:tcPr>
          <w:p w14:paraId="784DE8A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30.62 </w:t>
            </w:r>
          </w:p>
        </w:tc>
      </w:tr>
      <w:tr w:rsidR="00D4274F" w:rsidRPr="00D4274F" w14:paraId="3D9714D9" w14:textId="77777777">
        <w:trPr>
          <w:trHeight w:val="270"/>
        </w:trPr>
        <w:tc>
          <w:tcPr>
            <w:tcW w:w="472" w:type="pct"/>
            <w:vMerge/>
            <w:tcBorders>
              <w:left w:val="nil"/>
              <w:right w:val="nil"/>
            </w:tcBorders>
            <w:shd w:val="clear" w:color="auto" w:fill="auto"/>
            <w:noWrap/>
            <w:vAlign w:val="bottom"/>
          </w:tcPr>
          <w:p w14:paraId="2B7E538E"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2858365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rs17655642</w:t>
            </w:r>
          </w:p>
        </w:tc>
        <w:tc>
          <w:tcPr>
            <w:tcW w:w="297" w:type="pct"/>
            <w:tcBorders>
              <w:top w:val="nil"/>
              <w:left w:val="nil"/>
              <w:bottom w:val="nil"/>
              <w:right w:val="nil"/>
            </w:tcBorders>
            <w:shd w:val="clear" w:color="auto" w:fill="auto"/>
            <w:noWrap/>
            <w:vAlign w:val="bottom"/>
          </w:tcPr>
          <w:p w14:paraId="5B2A8E7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w:t>
            </w:r>
          </w:p>
        </w:tc>
        <w:tc>
          <w:tcPr>
            <w:tcW w:w="553" w:type="pct"/>
            <w:tcBorders>
              <w:top w:val="nil"/>
              <w:left w:val="nil"/>
              <w:bottom w:val="nil"/>
              <w:right w:val="nil"/>
            </w:tcBorders>
            <w:shd w:val="clear" w:color="auto" w:fill="auto"/>
            <w:noWrap/>
            <w:vAlign w:val="bottom"/>
          </w:tcPr>
          <w:p w14:paraId="0AA733C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13329118</w:t>
            </w:r>
          </w:p>
        </w:tc>
        <w:tc>
          <w:tcPr>
            <w:tcW w:w="343" w:type="pct"/>
            <w:tcBorders>
              <w:top w:val="nil"/>
              <w:left w:val="nil"/>
              <w:bottom w:val="nil"/>
              <w:right w:val="nil"/>
            </w:tcBorders>
            <w:shd w:val="clear" w:color="auto" w:fill="auto"/>
            <w:noWrap/>
            <w:vAlign w:val="bottom"/>
          </w:tcPr>
          <w:p w14:paraId="4B7B4CD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54408AC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4B18117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7562C5A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6945F6E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4.10E-07</w:t>
            </w:r>
          </w:p>
        </w:tc>
        <w:tc>
          <w:tcPr>
            <w:tcW w:w="357" w:type="pct"/>
            <w:tcBorders>
              <w:top w:val="nil"/>
              <w:left w:val="nil"/>
              <w:bottom w:val="nil"/>
              <w:right w:val="nil"/>
            </w:tcBorders>
            <w:shd w:val="clear" w:color="auto" w:fill="auto"/>
            <w:noWrap/>
            <w:vAlign w:val="bottom"/>
          </w:tcPr>
          <w:p w14:paraId="3C1CF3C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0.237 </w:t>
            </w:r>
          </w:p>
        </w:tc>
        <w:tc>
          <w:tcPr>
            <w:tcW w:w="459" w:type="pct"/>
            <w:tcBorders>
              <w:top w:val="nil"/>
              <w:left w:val="nil"/>
              <w:bottom w:val="nil"/>
              <w:right w:val="nil"/>
            </w:tcBorders>
            <w:shd w:val="clear" w:color="auto" w:fill="auto"/>
            <w:noWrap/>
            <w:vAlign w:val="bottom"/>
          </w:tcPr>
          <w:p w14:paraId="3DC0CB3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1.57E-04</w:t>
            </w:r>
          </w:p>
        </w:tc>
        <w:tc>
          <w:tcPr>
            <w:tcW w:w="343" w:type="pct"/>
            <w:tcBorders>
              <w:top w:val="nil"/>
              <w:left w:val="nil"/>
              <w:bottom w:val="nil"/>
              <w:right w:val="nil"/>
            </w:tcBorders>
            <w:shd w:val="clear" w:color="auto" w:fill="auto"/>
            <w:noWrap/>
            <w:vAlign w:val="bottom"/>
          </w:tcPr>
          <w:p w14:paraId="284015F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25.63 </w:t>
            </w:r>
          </w:p>
        </w:tc>
      </w:tr>
      <w:tr w:rsidR="00D4274F" w:rsidRPr="00D4274F" w14:paraId="4BC6FF77" w14:textId="77777777">
        <w:trPr>
          <w:trHeight w:val="270"/>
        </w:trPr>
        <w:tc>
          <w:tcPr>
            <w:tcW w:w="472" w:type="pct"/>
            <w:vMerge/>
            <w:tcBorders>
              <w:left w:val="nil"/>
              <w:right w:val="nil"/>
            </w:tcBorders>
            <w:shd w:val="clear" w:color="auto" w:fill="auto"/>
            <w:noWrap/>
            <w:vAlign w:val="bottom"/>
          </w:tcPr>
          <w:p w14:paraId="68078F30"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050D13C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rs4410790</w:t>
            </w:r>
          </w:p>
        </w:tc>
        <w:tc>
          <w:tcPr>
            <w:tcW w:w="297" w:type="pct"/>
            <w:tcBorders>
              <w:top w:val="nil"/>
              <w:left w:val="nil"/>
              <w:bottom w:val="nil"/>
              <w:right w:val="nil"/>
            </w:tcBorders>
            <w:shd w:val="clear" w:color="auto" w:fill="auto"/>
            <w:noWrap/>
            <w:vAlign w:val="bottom"/>
          </w:tcPr>
          <w:p w14:paraId="61BCB65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w:t>
            </w:r>
          </w:p>
        </w:tc>
        <w:tc>
          <w:tcPr>
            <w:tcW w:w="553" w:type="pct"/>
            <w:tcBorders>
              <w:top w:val="nil"/>
              <w:left w:val="nil"/>
              <w:bottom w:val="nil"/>
              <w:right w:val="nil"/>
            </w:tcBorders>
            <w:shd w:val="clear" w:color="auto" w:fill="auto"/>
            <w:noWrap/>
            <w:vAlign w:val="bottom"/>
          </w:tcPr>
          <w:p w14:paraId="1FAC543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17284577</w:t>
            </w:r>
          </w:p>
        </w:tc>
        <w:tc>
          <w:tcPr>
            <w:tcW w:w="343" w:type="pct"/>
            <w:tcBorders>
              <w:top w:val="nil"/>
              <w:left w:val="nil"/>
              <w:bottom w:val="nil"/>
              <w:right w:val="nil"/>
            </w:tcBorders>
            <w:shd w:val="clear" w:color="auto" w:fill="auto"/>
            <w:noWrap/>
            <w:vAlign w:val="bottom"/>
          </w:tcPr>
          <w:p w14:paraId="3128952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7CEFEA9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1B0682E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0.041 </w:t>
            </w:r>
          </w:p>
        </w:tc>
        <w:tc>
          <w:tcPr>
            <w:tcW w:w="329" w:type="pct"/>
            <w:tcBorders>
              <w:top w:val="nil"/>
              <w:left w:val="nil"/>
              <w:bottom w:val="nil"/>
              <w:right w:val="nil"/>
            </w:tcBorders>
            <w:shd w:val="clear" w:color="auto" w:fill="auto"/>
            <w:noWrap/>
            <w:vAlign w:val="bottom"/>
          </w:tcPr>
          <w:p w14:paraId="63D7F99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6F8EAF0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3.40E-76</w:t>
            </w:r>
          </w:p>
        </w:tc>
        <w:tc>
          <w:tcPr>
            <w:tcW w:w="357" w:type="pct"/>
            <w:tcBorders>
              <w:top w:val="nil"/>
              <w:left w:val="nil"/>
              <w:bottom w:val="nil"/>
              <w:right w:val="nil"/>
            </w:tcBorders>
            <w:shd w:val="clear" w:color="auto" w:fill="auto"/>
            <w:noWrap/>
            <w:vAlign w:val="bottom"/>
          </w:tcPr>
          <w:p w14:paraId="4FDDA0F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0.369 </w:t>
            </w:r>
          </w:p>
        </w:tc>
        <w:tc>
          <w:tcPr>
            <w:tcW w:w="459" w:type="pct"/>
            <w:tcBorders>
              <w:top w:val="nil"/>
              <w:left w:val="nil"/>
              <w:bottom w:val="nil"/>
              <w:right w:val="nil"/>
            </w:tcBorders>
            <w:shd w:val="clear" w:color="auto" w:fill="auto"/>
            <w:noWrap/>
            <w:vAlign w:val="bottom"/>
          </w:tcPr>
          <w:p w14:paraId="0474321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5.75E-05</w:t>
            </w:r>
          </w:p>
        </w:tc>
        <w:tc>
          <w:tcPr>
            <w:tcW w:w="343" w:type="pct"/>
            <w:tcBorders>
              <w:top w:val="nil"/>
              <w:left w:val="nil"/>
              <w:bottom w:val="nil"/>
              <w:right w:val="nil"/>
            </w:tcBorders>
            <w:shd w:val="clear" w:color="auto" w:fill="auto"/>
            <w:noWrap/>
            <w:vAlign w:val="bottom"/>
          </w:tcPr>
          <w:p w14:paraId="78B17AF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341.27 </w:t>
            </w:r>
          </w:p>
        </w:tc>
      </w:tr>
      <w:tr w:rsidR="00D4274F" w:rsidRPr="00D4274F" w14:paraId="70AA675D" w14:textId="77777777">
        <w:trPr>
          <w:trHeight w:val="270"/>
        </w:trPr>
        <w:tc>
          <w:tcPr>
            <w:tcW w:w="472" w:type="pct"/>
            <w:vMerge/>
            <w:tcBorders>
              <w:left w:val="nil"/>
              <w:right w:val="nil"/>
            </w:tcBorders>
            <w:shd w:val="clear" w:color="auto" w:fill="auto"/>
            <w:noWrap/>
            <w:vAlign w:val="bottom"/>
          </w:tcPr>
          <w:p w14:paraId="2C4358D1"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2EB3029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rs9648476</w:t>
            </w:r>
          </w:p>
        </w:tc>
        <w:tc>
          <w:tcPr>
            <w:tcW w:w="297" w:type="pct"/>
            <w:tcBorders>
              <w:top w:val="nil"/>
              <w:left w:val="nil"/>
              <w:bottom w:val="nil"/>
              <w:right w:val="nil"/>
            </w:tcBorders>
            <w:shd w:val="clear" w:color="auto" w:fill="auto"/>
            <w:noWrap/>
            <w:vAlign w:val="bottom"/>
          </w:tcPr>
          <w:p w14:paraId="2476812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w:t>
            </w:r>
          </w:p>
        </w:tc>
        <w:tc>
          <w:tcPr>
            <w:tcW w:w="553" w:type="pct"/>
            <w:tcBorders>
              <w:top w:val="nil"/>
              <w:left w:val="nil"/>
              <w:bottom w:val="nil"/>
              <w:right w:val="nil"/>
            </w:tcBorders>
            <w:shd w:val="clear" w:color="auto" w:fill="auto"/>
            <w:noWrap/>
            <w:vAlign w:val="bottom"/>
          </w:tcPr>
          <w:p w14:paraId="7146183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39293033</w:t>
            </w:r>
          </w:p>
        </w:tc>
        <w:tc>
          <w:tcPr>
            <w:tcW w:w="343" w:type="pct"/>
            <w:tcBorders>
              <w:top w:val="nil"/>
              <w:left w:val="nil"/>
              <w:bottom w:val="nil"/>
              <w:right w:val="nil"/>
            </w:tcBorders>
            <w:shd w:val="clear" w:color="auto" w:fill="auto"/>
            <w:noWrap/>
            <w:vAlign w:val="bottom"/>
          </w:tcPr>
          <w:p w14:paraId="291B449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1623AD5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71BD19C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7E92ABD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5BD7ABD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1.10E-08</w:t>
            </w:r>
          </w:p>
        </w:tc>
        <w:tc>
          <w:tcPr>
            <w:tcW w:w="357" w:type="pct"/>
            <w:tcBorders>
              <w:top w:val="nil"/>
              <w:left w:val="nil"/>
              <w:bottom w:val="nil"/>
              <w:right w:val="nil"/>
            </w:tcBorders>
            <w:shd w:val="clear" w:color="auto" w:fill="auto"/>
            <w:noWrap/>
            <w:vAlign w:val="bottom"/>
          </w:tcPr>
          <w:p w14:paraId="7BE7B19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0.377 </w:t>
            </w:r>
          </w:p>
        </w:tc>
        <w:tc>
          <w:tcPr>
            <w:tcW w:w="459" w:type="pct"/>
            <w:tcBorders>
              <w:top w:val="nil"/>
              <w:left w:val="nil"/>
              <w:bottom w:val="nil"/>
              <w:right w:val="nil"/>
            </w:tcBorders>
            <w:shd w:val="clear" w:color="auto" w:fill="auto"/>
            <w:noWrap/>
            <w:vAlign w:val="bottom"/>
          </w:tcPr>
          <w:p w14:paraId="0293E17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7.30E-05</w:t>
            </w:r>
          </w:p>
        </w:tc>
        <w:tc>
          <w:tcPr>
            <w:tcW w:w="343" w:type="pct"/>
            <w:tcBorders>
              <w:top w:val="nil"/>
              <w:left w:val="nil"/>
              <w:bottom w:val="nil"/>
              <w:right w:val="nil"/>
            </w:tcBorders>
            <w:shd w:val="clear" w:color="auto" w:fill="auto"/>
            <w:noWrap/>
            <w:vAlign w:val="bottom"/>
          </w:tcPr>
          <w:p w14:paraId="7E3C76E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32.72 </w:t>
            </w:r>
          </w:p>
        </w:tc>
      </w:tr>
      <w:tr w:rsidR="00D4274F" w:rsidRPr="00D4274F" w14:paraId="37BD9C2A" w14:textId="77777777">
        <w:trPr>
          <w:trHeight w:val="270"/>
        </w:trPr>
        <w:tc>
          <w:tcPr>
            <w:tcW w:w="472" w:type="pct"/>
            <w:vMerge/>
            <w:tcBorders>
              <w:left w:val="nil"/>
              <w:right w:val="nil"/>
            </w:tcBorders>
            <w:shd w:val="clear" w:color="auto" w:fill="auto"/>
            <w:noWrap/>
            <w:vAlign w:val="bottom"/>
          </w:tcPr>
          <w:p w14:paraId="544C5DD5"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0B8A8B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rs17685</w:t>
            </w:r>
          </w:p>
        </w:tc>
        <w:tc>
          <w:tcPr>
            <w:tcW w:w="297" w:type="pct"/>
            <w:tcBorders>
              <w:top w:val="nil"/>
              <w:left w:val="nil"/>
              <w:bottom w:val="nil"/>
              <w:right w:val="nil"/>
            </w:tcBorders>
            <w:shd w:val="clear" w:color="auto" w:fill="auto"/>
            <w:noWrap/>
            <w:vAlign w:val="bottom"/>
          </w:tcPr>
          <w:p w14:paraId="172E5E3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w:t>
            </w:r>
          </w:p>
        </w:tc>
        <w:tc>
          <w:tcPr>
            <w:tcW w:w="553" w:type="pct"/>
            <w:tcBorders>
              <w:top w:val="nil"/>
              <w:left w:val="nil"/>
              <w:bottom w:val="nil"/>
              <w:right w:val="nil"/>
            </w:tcBorders>
            <w:shd w:val="clear" w:color="auto" w:fill="auto"/>
            <w:noWrap/>
            <w:vAlign w:val="bottom"/>
          </w:tcPr>
          <w:p w14:paraId="68E1FC2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75616105</w:t>
            </w:r>
          </w:p>
        </w:tc>
        <w:tc>
          <w:tcPr>
            <w:tcW w:w="343" w:type="pct"/>
            <w:tcBorders>
              <w:top w:val="nil"/>
              <w:left w:val="nil"/>
              <w:bottom w:val="nil"/>
              <w:right w:val="nil"/>
            </w:tcBorders>
            <w:shd w:val="clear" w:color="auto" w:fill="auto"/>
            <w:noWrap/>
            <w:vAlign w:val="bottom"/>
          </w:tcPr>
          <w:p w14:paraId="4092AA7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55A2C30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602143B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0.023 </w:t>
            </w:r>
          </w:p>
        </w:tc>
        <w:tc>
          <w:tcPr>
            <w:tcW w:w="329" w:type="pct"/>
            <w:tcBorders>
              <w:top w:val="nil"/>
              <w:left w:val="nil"/>
              <w:bottom w:val="nil"/>
              <w:right w:val="nil"/>
            </w:tcBorders>
            <w:shd w:val="clear" w:color="auto" w:fill="auto"/>
            <w:noWrap/>
            <w:vAlign w:val="bottom"/>
          </w:tcPr>
          <w:p w14:paraId="7730226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0CA43EC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1.60E-22</w:t>
            </w:r>
          </w:p>
        </w:tc>
        <w:tc>
          <w:tcPr>
            <w:tcW w:w="357" w:type="pct"/>
            <w:tcBorders>
              <w:top w:val="nil"/>
              <w:left w:val="nil"/>
              <w:bottom w:val="nil"/>
              <w:right w:val="nil"/>
            </w:tcBorders>
            <w:shd w:val="clear" w:color="auto" w:fill="auto"/>
            <w:noWrap/>
            <w:vAlign w:val="bottom"/>
          </w:tcPr>
          <w:p w14:paraId="14093A3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0.278 </w:t>
            </w:r>
          </w:p>
        </w:tc>
        <w:tc>
          <w:tcPr>
            <w:tcW w:w="459" w:type="pct"/>
            <w:tcBorders>
              <w:top w:val="nil"/>
              <w:left w:val="nil"/>
              <w:bottom w:val="nil"/>
              <w:right w:val="nil"/>
            </w:tcBorders>
            <w:shd w:val="clear" w:color="auto" w:fill="auto"/>
            <w:noWrap/>
            <w:vAlign w:val="bottom"/>
          </w:tcPr>
          <w:p w14:paraId="410B860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6.84E-05</w:t>
            </w:r>
          </w:p>
        </w:tc>
        <w:tc>
          <w:tcPr>
            <w:tcW w:w="343" w:type="pct"/>
            <w:tcBorders>
              <w:top w:val="nil"/>
              <w:left w:val="nil"/>
              <w:bottom w:val="nil"/>
              <w:right w:val="nil"/>
            </w:tcBorders>
            <w:shd w:val="clear" w:color="auto" w:fill="auto"/>
            <w:noWrap/>
            <w:vAlign w:val="bottom"/>
          </w:tcPr>
          <w:p w14:paraId="7222AFC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95.36 </w:t>
            </w:r>
          </w:p>
        </w:tc>
      </w:tr>
      <w:tr w:rsidR="00D4274F" w:rsidRPr="00D4274F" w14:paraId="03F6EFCA" w14:textId="77777777">
        <w:trPr>
          <w:trHeight w:val="270"/>
        </w:trPr>
        <w:tc>
          <w:tcPr>
            <w:tcW w:w="472" w:type="pct"/>
            <w:vMerge/>
            <w:tcBorders>
              <w:left w:val="nil"/>
              <w:right w:val="nil"/>
            </w:tcBorders>
            <w:shd w:val="clear" w:color="auto" w:fill="auto"/>
            <w:noWrap/>
            <w:vAlign w:val="bottom"/>
          </w:tcPr>
          <w:p w14:paraId="001CC650"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6AF0906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rs7012814</w:t>
            </w:r>
          </w:p>
        </w:tc>
        <w:tc>
          <w:tcPr>
            <w:tcW w:w="297" w:type="pct"/>
            <w:tcBorders>
              <w:top w:val="nil"/>
              <w:left w:val="nil"/>
              <w:bottom w:val="nil"/>
              <w:right w:val="nil"/>
            </w:tcBorders>
            <w:shd w:val="clear" w:color="auto" w:fill="auto"/>
            <w:noWrap/>
            <w:vAlign w:val="bottom"/>
          </w:tcPr>
          <w:p w14:paraId="29DF9E4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w:t>
            </w:r>
          </w:p>
        </w:tc>
        <w:tc>
          <w:tcPr>
            <w:tcW w:w="553" w:type="pct"/>
            <w:tcBorders>
              <w:top w:val="nil"/>
              <w:left w:val="nil"/>
              <w:bottom w:val="nil"/>
              <w:right w:val="nil"/>
            </w:tcBorders>
            <w:shd w:val="clear" w:color="auto" w:fill="auto"/>
            <w:noWrap/>
            <w:vAlign w:val="bottom"/>
          </w:tcPr>
          <w:p w14:paraId="02C6CA5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9173358</w:t>
            </w:r>
          </w:p>
        </w:tc>
        <w:tc>
          <w:tcPr>
            <w:tcW w:w="343" w:type="pct"/>
            <w:tcBorders>
              <w:top w:val="nil"/>
              <w:left w:val="nil"/>
              <w:bottom w:val="nil"/>
              <w:right w:val="nil"/>
            </w:tcBorders>
            <w:shd w:val="clear" w:color="auto" w:fill="auto"/>
            <w:noWrap/>
            <w:vAlign w:val="bottom"/>
          </w:tcPr>
          <w:p w14:paraId="1F4DB50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0326178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67613B9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18379D0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28909EA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3.80E-07</w:t>
            </w:r>
          </w:p>
        </w:tc>
        <w:tc>
          <w:tcPr>
            <w:tcW w:w="357" w:type="pct"/>
            <w:tcBorders>
              <w:top w:val="nil"/>
              <w:left w:val="nil"/>
              <w:bottom w:val="nil"/>
              <w:right w:val="nil"/>
            </w:tcBorders>
            <w:shd w:val="clear" w:color="auto" w:fill="auto"/>
            <w:noWrap/>
            <w:vAlign w:val="bottom"/>
          </w:tcPr>
          <w:p w14:paraId="4F22C5C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0.474 </w:t>
            </w:r>
          </w:p>
        </w:tc>
        <w:tc>
          <w:tcPr>
            <w:tcW w:w="459" w:type="pct"/>
            <w:tcBorders>
              <w:top w:val="nil"/>
              <w:left w:val="nil"/>
              <w:bottom w:val="nil"/>
              <w:right w:val="nil"/>
            </w:tcBorders>
            <w:shd w:val="clear" w:color="auto" w:fill="auto"/>
            <w:noWrap/>
            <w:vAlign w:val="bottom"/>
          </w:tcPr>
          <w:p w14:paraId="040A591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5.73E-05</w:t>
            </w:r>
          </w:p>
        </w:tc>
        <w:tc>
          <w:tcPr>
            <w:tcW w:w="343" w:type="pct"/>
            <w:tcBorders>
              <w:top w:val="nil"/>
              <w:left w:val="nil"/>
              <w:bottom w:val="nil"/>
              <w:right w:val="nil"/>
            </w:tcBorders>
            <w:shd w:val="clear" w:color="auto" w:fill="auto"/>
            <w:noWrap/>
            <w:vAlign w:val="bottom"/>
          </w:tcPr>
          <w:p w14:paraId="1C0842C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25.77 </w:t>
            </w:r>
          </w:p>
        </w:tc>
      </w:tr>
      <w:tr w:rsidR="00D4274F" w:rsidRPr="00D4274F" w14:paraId="04AB8E99" w14:textId="77777777">
        <w:trPr>
          <w:trHeight w:val="270"/>
        </w:trPr>
        <w:tc>
          <w:tcPr>
            <w:tcW w:w="472" w:type="pct"/>
            <w:vMerge/>
            <w:tcBorders>
              <w:left w:val="nil"/>
              <w:right w:val="nil"/>
            </w:tcBorders>
            <w:shd w:val="clear" w:color="auto" w:fill="auto"/>
            <w:noWrap/>
            <w:vAlign w:val="bottom"/>
          </w:tcPr>
          <w:p w14:paraId="3359D8E6"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8E2B21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rs2409654</w:t>
            </w:r>
          </w:p>
        </w:tc>
        <w:tc>
          <w:tcPr>
            <w:tcW w:w="297" w:type="pct"/>
            <w:tcBorders>
              <w:top w:val="nil"/>
              <w:left w:val="nil"/>
              <w:bottom w:val="nil"/>
              <w:right w:val="nil"/>
            </w:tcBorders>
            <w:shd w:val="clear" w:color="auto" w:fill="auto"/>
            <w:noWrap/>
            <w:vAlign w:val="bottom"/>
          </w:tcPr>
          <w:p w14:paraId="4BD7019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w:t>
            </w:r>
          </w:p>
        </w:tc>
        <w:tc>
          <w:tcPr>
            <w:tcW w:w="553" w:type="pct"/>
            <w:tcBorders>
              <w:top w:val="nil"/>
              <w:left w:val="nil"/>
              <w:bottom w:val="nil"/>
              <w:right w:val="nil"/>
            </w:tcBorders>
            <w:shd w:val="clear" w:color="auto" w:fill="auto"/>
            <w:noWrap/>
            <w:vAlign w:val="bottom"/>
          </w:tcPr>
          <w:p w14:paraId="12649A2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10676935</w:t>
            </w:r>
          </w:p>
        </w:tc>
        <w:tc>
          <w:tcPr>
            <w:tcW w:w="343" w:type="pct"/>
            <w:tcBorders>
              <w:top w:val="nil"/>
              <w:left w:val="nil"/>
              <w:bottom w:val="nil"/>
              <w:right w:val="nil"/>
            </w:tcBorders>
            <w:shd w:val="clear" w:color="auto" w:fill="auto"/>
            <w:noWrap/>
            <w:vAlign w:val="bottom"/>
          </w:tcPr>
          <w:p w14:paraId="387BA38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7A3CB96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06A14B9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74DE532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1028AA7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4.40E-07</w:t>
            </w:r>
          </w:p>
        </w:tc>
        <w:tc>
          <w:tcPr>
            <w:tcW w:w="357" w:type="pct"/>
            <w:tcBorders>
              <w:top w:val="nil"/>
              <w:left w:val="nil"/>
              <w:bottom w:val="nil"/>
              <w:right w:val="nil"/>
            </w:tcBorders>
            <w:shd w:val="clear" w:color="auto" w:fill="auto"/>
            <w:noWrap/>
            <w:vAlign w:val="bottom"/>
          </w:tcPr>
          <w:p w14:paraId="0320E3D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0.288 </w:t>
            </w:r>
          </w:p>
        </w:tc>
        <w:tc>
          <w:tcPr>
            <w:tcW w:w="459" w:type="pct"/>
            <w:tcBorders>
              <w:top w:val="nil"/>
              <w:left w:val="nil"/>
              <w:bottom w:val="nil"/>
              <w:right w:val="nil"/>
            </w:tcBorders>
            <w:shd w:val="clear" w:color="auto" w:fill="auto"/>
            <w:noWrap/>
            <w:vAlign w:val="bottom"/>
          </w:tcPr>
          <w:p w14:paraId="1FD24B1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7.62E-04</w:t>
            </w:r>
          </w:p>
        </w:tc>
        <w:tc>
          <w:tcPr>
            <w:tcW w:w="343" w:type="pct"/>
            <w:tcBorders>
              <w:top w:val="nil"/>
              <w:left w:val="nil"/>
              <w:bottom w:val="nil"/>
              <w:right w:val="nil"/>
            </w:tcBorders>
            <w:shd w:val="clear" w:color="auto" w:fill="auto"/>
            <w:noWrap/>
            <w:vAlign w:val="bottom"/>
          </w:tcPr>
          <w:p w14:paraId="61974E8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25.49 </w:t>
            </w:r>
          </w:p>
        </w:tc>
      </w:tr>
      <w:tr w:rsidR="00D4274F" w:rsidRPr="00D4274F" w14:paraId="13C22240" w14:textId="77777777">
        <w:trPr>
          <w:trHeight w:val="270"/>
        </w:trPr>
        <w:tc>
          <w:tcPr>
            <w:tcW w:w="472" w:type="pct"/>
            <w:vMerge/>
            <w:tcBorders>
              <w:left w:val="nil"/>
              <w:right w:val="nil"/>
            </w:tcBorders>
            <w:shd w:val="clear" w:color="auto" w:fill="auto"/>
            <w:noWrap/>
            <w:vAlign w:val="bottom"/>
          </w:tcPr>
          <w:p w14:paraId="448A2DFE"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04133BC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rs13282783</w:t>
            </w:r>
          </w:p>
        </w:tc>
        <w:tc>
          <w:tcPr>
            <w:tcW w:w="297" w:type="pct"/>
            <w:tcBorders>
              <w:top w:val="nil"/>
              <w:left w:val="nil"/>
              <w:bottom w:val="nil"/>
              <w:right w:val="nil"/>
            </w:tcBorders>
            <w:shd w:val="clear" w:color="auto" w:fill="auto"/>
            <w:noWrap/>
            <w:vAlign w:val="bottom"/>
          </w:tcPr>
          <w:p w14:paraId="70E8CDE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w:t>
            </w:r>
          </w:p>
        </w:tc>
        <w:tc>
          <w:tcPr>
            <w:tcW w:w="553" w:type="pct"/>
            <w:tcBorders>
              <w:top w:val="nil"/>
              <w:left w:val="nil"/>
              <w:bottom w:val="nil"/>
              <w:right w:val="nil"/>
            </w:tcBorders>
            <w:shd w:val="clear" w:color="auto" w:fill="auto"/>
            <w:noWrap/>
            <w:vAlign w:val="bottom"/>
          </w:tcPr>
          <w:p w14:paraId="2E2F1E5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22088975</w:t>
            </w:r>
          </w:p>
        </w:tc>
        <w:tc>
          <w:tcPr>
            <w:tcW w:w="343" w:type="pct"/>
            <w:tcBorders>
              <w:top w:val="nil"/>
              <w:left w:val="nil"/>
              <w:bottom w:val="nil"/>
              <w:right w:val="nil"/>
            </w:tcBorders>
            <w:shd w:val="clear" w:color="auto" w:fill="auto"/>
            <w:noWrap/>
            <w:vAlign w:val="bottom"/>
          </w:tcPr>
          <w:p w14:paraId="60AC7F5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549F321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7A512FE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-0.014 </w:t>
            </w:r>
          </w:p>
        </w:tc>
        <w:tc>
          <w:tcPr>
            <w:tcW w:w="329" w:type="pct"/>
            <w:tcBorders>
              <w:top w:val="nil"/>
              <w:left w:val="nil"/>
              <w:bottom w:val="nil"/>
              <w:right w:val="nil"/>
            </w:tcBorders>
            <w:shd w:val="clear" w:color="auto" w:fill="auto"/>
            <w:noWrap/>
            <w:vAlign w:val="bottom"/>
          </w:tcPr>
          <w:p w14:paraId="17A7E72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1F5B46B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7.90E-09</w:t>
            </w:r>
          </w:p>
        </w:tc>
        <w:tc>
          <w:tcPr>
            <w:tcW w:w="357" w:type="pct"/>
            <w:tcBorders>
              <w:top w:val="nil"/>
              <w:left w:val="nil"/>
              <w:bottom w:val="nil"/>
              <w:right w:val="nil"/>
            </w:tcBorders>
            <w:shd w:val="clear" w:color="auto" w:fill="auto"/>
            <w:noWrap/>
            <w:vAlign w:val="bottom"/>
          </w:tcPr>
          <w:p w14:paraId="0BB3BC6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0.286 </w:t>
            </w:r>
          </w:p>
        </w:tc>
        <w:tc>
          <w:tcPr>
            <w:tcW w:w="459" w:type="pct"/>
            <w:tcBorders>
              <w:top w:val="nil"/>
              <w:left w:val="nil"/>
              <w:bottom w:val="nil"/>
              <w:right w:val="nil"/>
            </w:tcBorders>
            <w:shd w:val="clear" w:color="auto" w:fill="auto"/>
            <w:noWrap/>
            <w:vAlign w:val="bottom"/>
          </w:tcPr>
          <w:p w14:paraId="094ECB6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7.99E-05</w:t>
            </w:r>
          </w:p>
        </w:tc>
        <w:tc>
          <w:tcPr>
            <w:tcW w:w="343" w:type="pct"/>
            <w:tcBorders>
              <w:top w:val="nil"/>
              <w:left w:val="nil"/>
              <w:bottom w:val="nil"/>
              <w:right w:val="nil"/>
            </w:tcBorders>
            <w:shd w:val="clear" w:color="auto" w:fill="auto"/>
            <w:noWrap/>
            <w:vAlign w:val="bottom"/>
          </w:tcPr>
          <w:p w14:paraId="2EDDF30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33.29 </w:t>
            </w:r>
          </w:p>
        </w:tc>
      </w:tr>
      <w:tr w:rsidR="00D4274F" w:rsidRPr="00D4274F" w14:paraId="2039FBA6" w14:textId="77777777">
        <w:trPr>
          <w:trHeight w:val="270"/>
        </w:trPr>
        <w:tc>
          <w:tcPr>
            <w:tcW w:w="472" w:type="pct"/>
            <w:vMerge/>
            <w:tcBorders>
              <w:left w:val="nil"/>
              <w:right w:val="nil"/>
            </w:tcBorders>
            <w:shd w:val="clear" w:color="auto" w:fill="auto"/>
            <w:noWrap/>
            <w:vAlign w:val="bottom"/>
          </w:tcPr>
          <w:p w14:paraId="19A8B3A4"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8004B8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rs7825157</w:t>
            </w:r>
          </w:p>
        </w:tc>
        <w:tc>
          <w:tcPr>
            <w:tcW w:w="297" w:type="pct"/>
            <w:tcBorders>
              <w:top w:val="nil"/>
              <w:left w:val="nil"/>
              <w:bottom w:val="nil"/>
              <w:right w:val="nil"/>
            </w:tcBorders>
            <w:shd w:val="clear" w:color="auto" w:fill="auto"/>
            <w:noWrap/>
            <w:vAlign w:val="bottom"/>
          </w:tcPr>
          <w:p w14:paraId="3E5D852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w:t>
            </w:r>
          </w:p>
        </w:tc>
        <w:tc>
          <w:tcPr>
            <w:tcW w:w="553" w:type="pct"/>
            <w:tcBorders>
              <w:top w:val="nil"/>
              <w:left w:val="nil"/>
              <w:bottom w:val="nil"/>
              <w:right w:val="nil"/>
            </w:tcBorders>
            <w:shd w:val="clear" w:color="auto" w:fill="auto"/>
            <w:noWrap/>
            <w:vAlign w:val="bottom"/>
          </w:tcPr>
          <w:p w14:paraId="24CA1B9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93177709</w:t>
            </w:r>
          </w:p>
        </w:tc>
        <w:tc>
          <w:tcPr>
            <w:tcW w:w="343" w:type="pct"/>
            <w:tcBorders>
              <w:top w:val="nil"/>
              <w:left w:val="nil"/>
              <w:bottom w:val="nil"/>
              <w:right w:val="nil"/>
            </w:tcBorders>
            <w:shd w:val="clear" w:color="auto" w:fill="auto"/>
            <w:noWrap/>
            <w:vAlign w:val="bottom"/>
          </w:tcPr>
          <w:p w14:paraId="78910AF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6F5F0F9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2CE59D3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7FCD624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054138E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2.40E-07</w:t>
            </w:r>
          </w:p>
        </w:tc>
        <w:tc>
          <w:tcPr>
            <w:tcW w:w="357" w:type="pct"/>
            <w:tcBorders>
              <w:top w:val="nil"/>
              <w:left w:val="nil"/>
              <w:bottom w:val="nil"/>
              <w:right w:val="nil"/>
            </w:tcBorders>
            <w:shd w:val="clear" w:color="auto" w:fill="auto"/>
            <w:noWrap/>
            <w:vAlign w:val="bottom"/>
          </w:tcPr>
          <w:p w14:paraId="3231E03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0.234 </w:t>
            </w:r>
          </w:p>
        </w:tc>
        <w:tc>
          <w:tcPr>
            <w:tcW w:w="459" w:type="pct"/>
            <w:tcBorders>
              <w:top w:val="nil"/>
              <w:left w:val="nil"/>
              <w:bottom w:val="nil"/>
              <w:right w:val="nil"/>
            </w:tcBorders>
            <w:shd w:val="clear" w:color="auto" w:fill="auto"/>
            <w:noWrap/>
            <w:vAlign w:val="bottom"/>
          </w:tcPr>
          <w:p w14:paraId="3E72C0E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7.31E-05</w:t>
            </w:r>
          </w:p>
        </w:tc>
        <w:tc>
          <w:tcPr>
            <w:tcW w:w="343" w:type="pct"/>
            <w:tcBorders>
              <w:top w:val="nil"/>
              <w:left w:val="nil"/>
              <w:bottom w:val="nil"/>
              <w:right w:val="nil"/>
            </w:tcBorders>
            <w:shd w:val="clear" w:color="auto" w:fill="auto"/>
            <w:noWrap/>
            <w:vAlign w:val="bottom"/>
          </w:tcPr>
          <w:p w14:paraId="535FE0A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26.66 </w:t>
            </w:r>
          </w:p>
        </w:tc>
      </w:tr>
      <w:tr w:rsidR="00D4274F" w:rsidRPr="00D4274F" w14:paraId="6339C663" w14:textId="77777777">
        <w:trPr>
          <w:trHeight w:val="270"/>
        </w:trPr>
        <w:tc>
          <w:tcPr>
            <w:tcW w:w="472" w:type="pct"/>
            <w:vMerge/>
            <w:tcBorders>
              <w:left w:val="nil"/>
              <w:right w:val="nil"/>
            </w:tcBorders>
            <w:shd w:val="clear" w:color="auto" w:fill="auto"/>
            <w:noWrap/>
            <w:vAlign w:val="bottom"/>
          </w:tcPr>
          <w:p w14:paraId="6B77E3BF"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1690B6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rs72748419</w:t>
            </w:r>
          </w:p>
        </w:tc>
        <w:tc>
          <w:tcPr>
            <w:tcW w:w="297" w:type="pct"/>
            <w:tcBorders>
              <w:top w:val="nil"/>
              <w:left w:val="nil"/>
              <w:bottom w:val="nil"/>
              <w:right w:val="nil"/>
            </w:tcBorders>
            <w:shd w:val="clear" w:color="auto" w:fill="auto"/>
            <w:noWrap/>
            <w:vAlign w:val="bottom"/>
          </w:tcPr>
          <w:p w14:paraId="65E823F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9</w:t>
            </w:r>
          </w:p>
        </w:tc>
        <w:tc>
          <w:tcPr>
            <w:tcW w:w="553" w:type="pct"/>
            <w:tcBorders>
              <w:top w:val="nil"/>
              <w:left w:val="nil"/>
              <w:bottom w:val="nil"/>
              <w:right w:val="nil"/>
            </w:tcBorders>
            <w:shd w:val="clear" w:color="auto" w:fill="auto"/>
            <w:noWrap/>
            <w:vAlign w:val="bottom"/>
          </w:tcPr>
          <w:p w14:paraId="15B7E28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81821528</w:t>
            </w:r>
          </w:p>
        </w:tc>
        <w:tc>
          <w:tcPr>
            <w:tcW w:w="343" w:type="pct"/>
            <w:tcBorders>
              <w:top w:val="nil"/>
              <w:left w:val="nil"/>
              <w:bottom w:val="nil"/>
              <w:right w:val="nil"/>
            </w:tcBorders>
            <w:shd w:val="clear" w:color="auto" w:fill="auto"/>
            <w:noWrap/>
            <w:vAlign w:val="bottom"/>
          </w:tcPr>
          <w:p w14:paraId="4A7AA9F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5ED8314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26E7D0A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0.027 </w:t>
            </w:r>
          </w:p>
        </w:tc>
        <w:tc>
          <w:tcPr>
            <w:tcW w:w="329" w:type="pct"/>
            <w:tcBorders>
              <w:top w:val="nil"/>
              <w:left w:val="nil"/>
              <w:bottom w:val="nil"/>
              <w:right w:val="nil"/>
            </w:tcBorders>
            <w:shd w:val="clear" w:color="auto" w:fill="auto"/>
            <w:noWrap/>
            <w:vAlign w:val="bottom"/>
          </w:tcPr>
          <w:p w14:paraId="263D732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0.005 </w:t>
            </w:r>
          </w:p>
        </w:tc>
        <w:tc>
          <w:tcPr>
            <w:tcW w:w="556" w:type="pct"/>
            <w:tcBorders>
              <w:top w:val="nil"/>
              <w:left w:val="nil"/>
              <w:bottom w:val="nil"/>
              <w:right w:val="nil"/>
            </w:tcBorders>
            <w:shd w:val="clear" w:color="auto" w:fill="auto"/>
            <w:noWrap/>
            <w:vAlign w:val="bottom"/>
          </w:tcPr>
          <w:p w14:paraId="1E77BE7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8.70E-08</w:t>
            </w:r>
          </w:p>
        </w:tc>
        <w:tc>
          <w:tcPr>
            <w:tcW w:w="357" w:type="pct"/>
            <w:tcBorders>
              <w:top w:val="nil"/>
              <w:left w:val="nil"/>
              <w:bottom w:val="nil"/>
              <w:right w:val="nil"/>
            </w:tcBorders>
            <w:shd w:val="clear" w:color="auto" w:fill="auto"/>
            <w:noWrap/>
            <w:vAlign w:val="bottom"/>
          </w:tcPr>
          <w:p w14:paraId="72D2BB8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0.047 </w:t>
            </w:r>
          </w:p>
        </w:tc>
        <w:tc>
          <w:tcPr>
            <w:tcW w:w="459" w:type="pct"/>
            <w:tcBorders>
              <w:top w:val="nil"/>
              <w:left w:val="nil"/>
              <w:bottom w:val="nil"/>
              <w:right w:val="nil"/>
            </w:tcBorders>
            <w:shd w:val="clear" w:color="auto" w:fill="auto"/>
            <w:noWrap/>
            <w:vAlign w:val="bottom"/>
          </w:tcPr>
          <w:p w14:paraId="19707A1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2.13E-04</w:t>
            </w:r>
          </w:p>
        </w:tc>
        <w:tc>
          <w:tcPr>
            <w:tcW w:w="343" w:type="pct"/>
            <w:tcBorders>
              <w:top w:val="nil"/>
              <w:left w:val="nil"/>
              <w:bottom w:val="nil"/>
              <w:right w:val="nil"/>
            </w:tcBorders>
            <w:shd w:val="clear" w:color="auto" w:fill="auto"/>
            <w:noWrap/>
            <w:vAlign w:val="bottom"/>
          </w:tcPr>
          <w:p w14:paraId="0B08949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28.64 </w:t>
            </w:r>
          </w:p>
        </w:tc>
      </w:tr>
      <w:tr w:rsidR="00D4274F" w:rsidRPr="00D4274F" w14:paraId="593F1560" w14:textId="77777777">
        <w:trPr>
          <w:trHeight w:val="270"/>
        </w:trPr>
        <w:tc>
          <w:tcPr>
            <w:tcW w:w="472" w:type="pct"/>
            <w:vMerge/>
            <w:tcBorders>
              <w:left w:val="nil"/>
              <w:right w:val="nil"/>
            </w:tcBorders>
            <w:shd w:val="clear" w:color="auto" w:fill="auto"/>
            <w:noWrap/>
            <w:vAlign w:val="bottom"/>
          </w:tcPr>
          <w:p w14:paraId="3A7CBA21"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DFD489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rs56019762</w:t>
            </w:r>
          </w:p>
        </w:tc>
        <w:tc>
          <w:tcPr>
            <w:tcW w:w="297" w:type="pct"/>
            <w:tcBorders>
              <w:top w:val="nil"/>
              <w:left w:val="nil"/>
              <w:bottom w:val="nil"/>
              <w:right w:val="nil"/>
            </w:tcBorders>
            <w:shd w:val="clear" w:color="auto" w:fill="auto"/>
            <w:noWrap/>
            <w:vAlign w:val="bottom"/>
          </w:tcPr>
          <w:p w14:paraId="58D7E44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w:t>
            </w:r>
          </w:p>
        </w:tc>
        <w:tc>
          <w:tcPr>
            <w:tcW w:w="553" w:type="pct"/>
            <w:tcBorders>
              <w:top w:val="nil"/>
              <w:left w:val="nil"/>
              <w:bottom w:val="nil"/>
              <w:right w:val="nil"/>
            </w:tcBorders>
            <w:shd w:val="clear" w:color="auto" w:fill="auto"/>
            <w:noWrap/>
            <w:vAlign w:val="bottom"/>
          </w:tcPr>
          <w:p w14:paraId="6D5DAD4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10205581</w:t>
            </w:r>
          </w:p>
        </w:tc>
        <w:tc>
          <w:tcPr>
            <w:tcW w:w="343" w:type="pct"/>
            <w:tcBorders>
              <w:top w:val="nil"/>
              <w:left w:val="nil"/>
              <w:bottom w:val="nil"/>
              <w:right w:val="nil"/>
            </w:tcBorders>
            <w:shd w:val="clear" w:color="auto" w:fill="auto"/>
            <w:noWrap/>
            <w:vAlign w:val="bottom"/>
          </w:tcPr>
          <w:p w14:paraId="3DCD075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7DA01F6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02E26B9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4347702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26A572C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2.90E-07</w:t>
            </w:r>
          </w:p>
        </w:tc>
        <w:tc>
          <w:tcPr>
            <w:tcW w:w="357" w:type="pct"/>
            <w:tcBorders>
              <w:top w:val="nil"/>
              <w:left w:val="nil"/>
              <w:bottom w:val="nil"/>
              <w:right w:val="nil"/>
            </w:tcBorders>
            <w:shd w:val="clear" w:color="auto" w:fill="auto"/>
            <w:noWrap/>
            <w:vAlign w:val="bottom"/>
          </w:tcPr>
          <w:p w14:paraId="34308C5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0.265 </w:t>
            </w:r>
          </w:p>
        </w:tc>
        <w:tc>
          <w:tcPr>
            <w:tcW w:w="459" w:type="pct"/>
            <w:tcBorders>
              <w:top w:val="nil"/>
              <w:left w:val="nil"/>
              <w:bottom w:val="nil"/>
              <w:right w:val="nil"/>
            </w:tcBorders>
            <w:shd w:val="clear" w:color="auto" w:fill="auto"/>
            <w:noWrap/>
            <w:vAlign w:val="bottom"/>
          </w:tcPr>
          <w:p w14:paraId="4584B5D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8.62E-05</w:t>
            </w:r>
          </w:p>
        </w:tc>
        <w:tc>
          <w:tcPr>
            <w:tcW w:w="343" w:type="pct"/>
            <w:tcBorders>
              <w:top w:val="nil"/>
              <w:left w:val="nil"/>
              <w:bottom w:val="nil"/>
              <w:right w:val="nil"/>
            </w:tcBorders>
            <w:shd w:val="clear" w:color="auto" w:fill="auto"/>
            <w:noWrap/>
            <w:vAlign w:val="bottom"/>
          </w:tcPr>
          <w:p w14:paraId="0F415AA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26.33 </w:t>
            </w:r>
          </w:p>
        </w:tc>
      </w:tr>
      <w:tr w:rsidR="00D4274F" w:rsidRPr="00D4274F" w14:paraId="5809B566" w14:textId="77777777">
        <w:trPr>
          <w:trHeight w:val="270"/>
        </w:trPr>
        <w:tc>
          <w:tcPr>
            <w:tcW w:w="472" w:type="pct"/>
            <w:vMerge/>
            <w:tcBorders>
              <w:left w:val="nil"/>
              <w:right w:val="nil"/>
            </w:tcBorders>
            <w:shd w:val="clear" w:color="auto" w:fill="auto"/>
            <w:noWrap/>
            <w:vAlign w:val="bottom"/>
          </w:tcPr>
          <w:p w14:paraId="6423EEDF"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18FC98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rs10752269</w:t>
            </w:r>
          </w:p>
        </w:tc>
        <w:tc>
          <w:tcPr>
            <w:tcW w:w="297" w:type="pct"/>
            <w:tcBorders>
              <w:top w:val="nil"/>
              <w:left w:val="nil"/>
              <w:bottom w:val="nil"/>
              <w:right w:val="nil"/>
            </w:tcBorders>
            <w:shd w:val="clear" w:color="auto" w:fill="auto"/>
            <w:noWrap/>
            <w:vAlign w:val="bottom"/>
          </w:tcPr>
          <w:p w14:paraId="1433758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w:t>
            </w:r>
          </w:p>
        </w:tc>
        <w:tc>
          <w:tcPr>
            <w:tcW w:w="553" w:type="pct"/>
            <w:tcBorders>
              <w:top w:val="nil"/>
              <w:left w:val="nil"/>
              <w:bottom w:val="nil"/>
              <w:right w:val="nil"/>
            </w:tcBorders>
            <w:shd w:val="clear" w:color="auto" w:fill="auto"/>
            <w:noWrap/>
            <w:vAlign w:val="bottom"/>
          </w:tcPr>
          <w:p w14:paraId="1530469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12692902</w:t>
            </w:r>
          </w:p>
        </w:tc>
        <w:tc>
          <w:tcPr>
            <w:tcW w:w="343" w:type="pct"/>
            <w:tcBorders>
              <w:top w:val="nil"/>
              <w:left w:val="nil"/>
              <w:bottom w:val="nil"/>
              <w:right w:val="nil"/>
            </w:tcBorders>
            <w:shd w:val="clear" w:color="auto" w:fill="auto"/>
            <w:noWrap/>
            <w:vAlign w:val="bottom"/>
          </w:tcPr>
          <w:p w14:paraId="7811999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563E74F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351B429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71D565A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22AA961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1.30E-09</w:t>
            </w:r>
          </w:p>
        </w:tc>
        <w:tc>
          <w:tcPr>
            <w:tcW w:w="357" w:type="pct"/>
            <w:tcBorders>
              <w:top w:val="nil"/>
              <w:left w:val="nil"/>
              <w:bottom w:val="nil"/>
              <w:right w:val="nil"/>
            </w:tcBorders>
            <w:shd w:val="clear" w:color="auto" w:fill="auto"/>
            <w:noWrap/>
            <w:vAlign w:val="bottom"/>
          </w:tcPr>
          <w:p w14:paraId="054D782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0.494 </w:t>
            </w:r>
          </w:p>
        </w:tc>
        <w:tc>
          <w:tcPr>
            <w:tcW w:w="459" w:type="pct"/>
            <w:tcBorders>
              <w:top w:val="nil"/>
              <w:left w:val="nil"/>
              <w:bottom w:val="nil"/>
              <w:right w:val="nil"/>
            </w:tcBorders>
            <w:shd w:val="clear" w:color="auto" w:fill="auto"/>
            <w:noWrap/>
            <w:vAlign w:val="bottom"/>
          </w:tcPr>
          <w:p w14:paraId="0808458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5.76E-05</w:t>
            </w:r>
          </w:p>
        </w:tc>
        <w:tc>
          <w:tcPr>
            <w:tcW w:w="343" w:type="pct"/>
            <w:tcBorders>
              <w:top w:val="nil"/>
              <w:left w:val="nil"/>
              <w:bottom w:val="nil"/>
              <w:right w:val="nil"/>
            </w:tcBorders>
            <w:shd w:val="clear" w:color="auto" w:fill="auto"/>
            <w:noWrap/>
            <w:vAlign w:val="bottom"/>
          </w:tcPr>
          <w:p w14:paraId="4060AE4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36.88 </w:t>
            </w:r>
          </w:p>
        </w:tc>
      </w:tr>
      <w:tr w:rsidR="00D4274F" w:rsidRPr="00D4274F" w14:paraId="0DA84F21" w14:textId="77777777">
        <w:trPr>
          <w:trHeight w:val="270"/>
        </w:trPr>
        <w:tc>
          <w:tcPr>
            <w:tcW w:w="472" w:type="pct"/>
            <w:vMerge/>
            <w:tcBorders>
              <w:left w:val="nil"/>
              <w:right w:val="nil"/>
            </w:tcBorders>
            <w:shd w:val="clear" w:color="auto" w:fill="auto"/>
            <w:noWrap/>
            <w:vAlign w:val="bottom"/>
          </w:tcPr>
          <w:p w14:paraId="0780F654"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976BA0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rs2351187</w:t>
            </w:r>
          </w:p>
        </w:tc>
        <w:tc>
          <w:tcPr>
            <w:tcW w:w="297" w:type="pct"/>
            <w:tcBorders>
              <w:top w:val="nil"/>
              <w:left w:val="nil"/>
              <w:bottom w:val="nil"/>
              <w:right w:val="nil"/>
            </w:tcBorders>
            <w:shd w:val="clear" w:color="auto" w:fill="auto"/>
            <w:noWrap/>
            <w:vAlign w:val="bottom"/>
          </w:tcPr>
          <w:p w14:paraId="5ACC4DC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w:t>
            </w:r>
          </w:p>
        </w:tc>
        <w:tc>
          <w:tcPr>
            <w:tcW w:w="553" w:type="pct"/>
            <w:tcBorders>
              <w:top w:val="nil"/>
              <w:left w:val="nil"/>
              <w:bottom w:val="nil"/>
              <w:right w:val="nil"/>
            </w:tcBorders>
            <w:shd w:val="clear" w:color="auto" w:fill="auto"/>
            <w:noWrap/>
            <w:vAlign w:val="bottom"/>
          </w:tcPr>
          <w:p w14:paraId="6AD0A90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86850616</w:t>
            </w:r>
          </w:p>
        </w:tc>
        <w:tc>
          <w:tcPr>
            <w:tcW w:w="343" w:type="pct"/>
            <w:tcBorders>
              <w:top w:val="nil"/>
              <w:left w:val="nil"/>
              <w:bottom w:val="nil"/>
              <w:right w:val="nil"/>
            </w:tcBorders>
            <w:shd w:val="clear" w:color="auto" w:fill="auto"/>
            <w:noWrap/>
            <w:vAlign w:val="bottom"/>
          </w:tcPr>
          <w:p w14:paraId="61F1544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023BD10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4BCF0F8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6194606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14441C0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1.60E-08</w:t>
            </w:r>
          </w:p>
        </w:tc>
        <w:tc>
          <w:tcPr>
            <w:tcW w:w="357" w:type="pct"/>
            <w:tcBorders>
              <w:top w:val="nil"/>
              <w:left w:val="nil"/>
              <w:bottom w:val="nil"/>
              <w:right w:val="nil"/>
            </w:tcBorders>
            <w:shd w:val="clear" w:color="auto" w:fill="auto"/>
            <w:noWrap/>
            <w:vAlign w:val="bottom"/>
          </w:tcPr>
          <w:p w14:paraId="13F3F7A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0.319 </w:t>
            </w:r>
          </w:p>
        </w:tc>
        <w:tc>
          <w:tcPr>
            <w:tcW w:w="459" w:type="pct"/>
            <w:tcBorders>
              <w:top w:val="nil"/>
              <w:left w:val="nil"/>
              <w:bottom w:val="nil"/>
              <w:right w:val="nil"/>
            </w:tcBorders>
            <w:shd w:val="clear" w:color="auto" w:fill="auto"/>
            <w:noWrap/>
            <w:vAlign w:val="bottom"/>
          </w:tcPr>
          <w:p w14:paraId="116FD97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5.70E-05</w:t>
            </w:r>
          </w:p>
        </w:tc>
        <w:tc>
          <w:tcPr>
            <w:tcW w:w="343" w:type="pct"/>
            <w:tcBorders>
              <w:top w:val="nil"/>
              <w:left w:val="nil"/>
              <w:bottom w:val="nil"/>
              <w:right w:val="nil"/>
            </w:tcBorders>
            <w:shd w:val="clear" w:color="auto" w:fill="auto"/>
            <w:noWrap/>
            <w:vAlign w:val="bottom"/>
          </w:tcPr>
          <w:p w14:paraId="0AF5AAD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31.96 </w:t>
            </w:r>
          </w:p>
        </w:tc>
      </w:tr>
      <w:tr w:rsidR="00D4274F" w:rsidRPr="00D4274F" w14:paraId="261895F4" w14:textId="77777777">
        <w:trPr>
          <w:trHeight w:val="270"/>
        </w:trPr>
        <w:tc>
          <w:tcPr>
            <w:tcW w:w="472" w:type="pct"/>
            <w:vMerge/>
            <w:tcBorders>
              <w:left w:val="nil"/>
              <w:right w:val="nil"/>
            </w:tcBorders>
            <w:shd w:val="clear" w:color="auto" w:fill="auto"/>
            <w:noWrap/>
            <w:vAlign w:val="bottom"/>
          </w:tcPr>
          <w:p w14:paraId="0CF067FA"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DD1A42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rs2351822</w:t>
            </w:r>
          </w:p>
        </w:tc>
        <w:tc>
          <w:tcPr>
            <w:tcW w:w="297" w:type="pct"/>
            <w:tcBorders>
              <w:top w:val="nil"/>
              <w:left w:val="nil"/>
              <w:bottom w:val="nil"/>
              <w:right w:val="nil"/>
            </w:tcBorders>
            <w:shd w:val="clear" w:color="auto" w:fill="auto"/>
            <w:noWrap/>
            <w:vAlign w:val="bottom"/>
          </w:tcPr>
          <w:p w14:paraId="6E927CA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w:t>
            </w:r>
          </w:p>
        </w:tc>
        <w:tc>
          <w:tcPr>
            <w:tcW w:w="553" w:type="pct"/>
            <w:tcBorders>
              <w:top w:val="nil"/>
              <w:left w:val="nil"/>
              <w:bottom w:val="nil"/>
              <w:right w:val="nil"/>
            </w:tcBorders>
            <w:shd w:val="clear" w:color="auto" w:fill="auto"/>
            <w:noWrap/>
            <w:vAlign w:val="bottom"/>
          </w:tcPr>
          <w:p w14:paraId="04C5C7E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87448297</w:t>
            </w:r>
          </w:p>
        </w:tc>
        <w:tc>
          <w:tcPr>
            <w:tcW w:w="343" w:type="pct"/>
            <w:tcBorders>
              <w:top w:val="nil"/>
              <w:left w:val="nil"/>
              <w:bottom w:val="nil"/>
              <w:right w:val="nil"/>
            </w:tcBorders>
            <w:shd w:val="clear" w:color="auto" w:fill="auto"/>
            <w:noWrap/>
            <w:vAlign w:val="bottom"/>
          </w:tcPr>
          <w:p w14:paraId="32928E4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3B6A38A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750D25B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146D4B7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3FF476C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2.40E-07</w:t>
            </w:r>
          </w:p>
        </w:tc>
        <w:tc>
          <w:tcPr>
            <w:tcW w:w="357" w:type="pct"/>
            <w:tcBorders>
              <w:top w:val="nil"/>
              <w:left w:val="nil"/>
              <w:bottom w:val="nil"/>
              <w:right w:val="nil"/>
            </w:tcBorders>
            <w:shd w:val="clear" w:color="auto" w:fill="auto"/>
            <w:noWrap/>
            <w:vAlign w:val="bottom"/>
          </w:tcPr>
          <w:p w14:paraId="207DC81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0.495 </w:t>
            </w:r>
          </w:p>
        </w:tc>
        <w:tc>
          <w:tcPr>
            <w:tcW w:w="459" w:type="pct"/>
            <w:tcBorders>
              <w:top w:val="nil"/>
              <w:left w:val="nil"/>
              <w:bottom w:val="nil"/>
              <w:right w:val="nil"/>
            </w:tcBorders>
            <w:shd w:val="clear" w:color="auto" w:fill="auto"/>
            <w:noWrap/>
            <w:vAlign w:val="bottom"/>
          </w:tcPr>
          <w:p w14:paraId="1472411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7.44E-05</w:t>
            </w:r>
          </w:p>
        </w:tc>
        <w:tc>
          <w:tcPr>
            <w:tcW w:w="343" w:type="pct"/>
            <w:tcBorders>
              <w:top w:val="nil"/>
              <w:left w:val="nil"/>
              <w:bottom w:val="nil"/>
              <w:right w:val="nil"/>
            </w:tcBorders>
            <w:shd w:val="clear" w:color="auto" w:fill="auto"/>
            <w:noWrap/>
            <w:vAlign w:val="bottom"/>
          </w:tcPr>
          <w:p w14:paraId="7E372F2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26.66 </w:t>
            </w:r>
          </w:p>
        </w:tc>
      </w:tr>
      <w:tr w:rsidR="00D4274F" w:rsidRPr="00D4274F" w14:paraId="21E55B98" w14:textId="77777777">
        <w:trPr>
          <w:trHeight w:val="270"/>
        </w:trPr>
        <w:tc>
          <w:tcPr>
            <w:tcW w:w="472" w:type="pct"/>
            <w:vMerge/>
            <w:tcBorders>
              <w:left w:val="nil"/>
              <w:right w:val="nil"/>
            </w:tcBorders>
            <w:shd w:val="clear" w:color="auto" w:fill="auto"/>
            <w:noWrap/>
            <w:vAlign w:val="bottom"/>
          </w:tcPr>
          <w:p w14:paraId="183D80B1"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0A7ED1F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rs4418728</w:t>
            </w:r>
          </w:p>
        </w:tc>
        <w:tc>
          <w:tcPr>
            <w:tcW w:w="297" w:type="pct"/>
            <w:tcBorders>
              <w:top w:val="nil"/>
              <w:left w:val="nil"/>
              <w:bottom w:val="nil"/>
              <w:right w:val="nil"/>
            </w:tcBorders>
            <w:shd w:val="clear" w:color="auto" w:fill="auto"/>
            <w:noWrap/>
            <w:vAlign w:val="bottom"/>
          </w:tcPr>
          <w:p w14:paraId="3E4A4F3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w:t>
            </w:r>
          </w:p>
        </w:tc>
        <w:tc>
          <w:tcPr>
            <w:tcW w:w="553" w:type="pct"/>
            <w:tcBorders>
              <w:top w:val="nil"/>
              <w:left w:val="nil"/>
              <w:bottom w:val="nil"/>
              <w:right w:val="nil"/>
            </w:tcBorders>
            <w:shd w:val="clear" w:color="auto" w:fill="auto"/>
            <w:noWrap/>
            <w:vAlign w:val="bottom"/>
          </w:tcPr>
          <w:p w14:paraId="43CCEFC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94839724</w:t>
            </w:r>
          </w:p>
        </w:tc>
        <w:tc>
          <w:tcPr>
            <w:tcW w:w="343" w:type="pct"/>
            <w:tcBorders>
              <w:top w:val="nil"/>
              <w:left w:val="nil"/>
              <w:bottom w:val="nil"/>
              <w:right w:val="nil"/>
            </w:tcBorders>
            <w:shd w:val="clear" w:color="auto" w:fill="auto"/>
            <w:noWrap/>
            <w:vAlign w:val="bottom"/>
          </w:tcPr>
          <w:p w14:paraId="281885F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4FD8C75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4A64810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0CB64E9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48F101E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3.70E-08</w:t>
            </w:r>
          </w:p>
        </w:tc>
        <w:tc>
          <w:tcPr>
            <w:tcW w:w="357" w:type="pct"/>
            <w:tcBorders>
              <w:top w:val="nil"/>
              <w:left w:val="nil"/>
              <w:bottom w:val="nil"/>
              <w:right w:val="nil"/>
            </w:tcBorders>
            <w:shd w:val="clear" w:color="auto" w:fill="auto"/>
            <w:noWrap/>
            <w:vAlign w:val="bottom"/>
          </w:tcPr>
          <w:p w14:paraId="60E2734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0.451 </w:t>
            </w:r>
          </w:p>
        </w:tc>
        <w:tc>
          <w:tcPr>
            <w:tcW w:w="459" w:type="pct"/>
            <w:tcBorders>
              <w:top w:val="nil"/>
              <w:left w:val="nil"/>
              <w:bottom w:val="nil"/>
              <w:right w:val="nil"/>
            </w:tcBorders>
            <w:shd w:val="clear" w:color="auto" w:fill="auto"/>
            <w:noWrap/>
            <w:vAlign w:val="bottom"/>
          </w:tcPr>
          <w:p w14:paraId="6A6D306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5.96E-05</w:t>
            </w:r>
          </w:p>
        </w:tc>
        <w:tc>
          <w:tcPr>
            <w:tcW w:w="343" w:type="pct"/>
            <w:tcBorders>
              <w:top w:val="nil"/>
              <w:left w:val="nil"/>
              <w:bottom w:val="nil"/>
              <w:right w:val="nil"/>
            </w:tcBorders>
            <w:shd w:val="clear" w:color="auto" w:fill="auto"/>
            <w:noWrap/>
            <w:vAlign w:val="bottom"/>
          </w:tcPr>
          <w:p w14:paraId="79E6AF7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30.31 </w:t>
            </w:r>
          </w:p>
        </w:tc>
      </w:tr>
      <w:tr w:rsidR="00D4274F" w:rsidRPr="00D4274F" w14:paraId="1F30FA97" w14:textId="77777777">
        <w:trPr>
          <w:trHeight w:val="270"/>
        </w:trPr>
        <w:tc>
          <w:tcPr>
            <w:tcW w:w="472" w:type="pct"/>
            <w:vMerge/>
            <w:tcBorders>
              <w:left w:val="nil"/>
              <w:right w:val="nil"/>
            </w:tcBorders>
            <w:shd w:val="clear" w:color="auto" w:fill="auto"/>
            <w:noWrap/>
            <w:vAlign w:val="bottom"/>
          </w:tcPr>
          <w:p w14:paraId="76F78C17"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1C63F3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rs10764990</w:t>
            </w:r>
          </w:p>
        </w:tc>
        <w:tc>
          <w:tcPr>
            <w:tcW w:w="297" w:type="pct"/>
            <w:tcBorders>
              <w:top w:val="nil"/>
              <w:left w:val="nil"/>
              <w:bottom w:val="nil"/>
              <w:right w:val="nil"/>
            </w:tcBorders>
            <w:shd w:val="clear" w:color="auto" w:fill="auto"/>
            <w:noWrap/>
            <w:vAlign w:val="bottom"/>
          </w:tcPr>
          <w:p w14:paraId="7D73504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w:t>
            </w:r>
          </w:p>
        </w:tc>
        <w:tc>
          <w:tcPr>
            <w:tcW w:w="553" w:type="pct"/>
            <w:tcBorders>
              <w:top w:val="nil"/>
              <w:left w:val="nil"/>
              <w:bottom w:val="nil"/>
              <w:right w:val="nil"/>
            </w:tcBorders>
            <w:shd w:val="clear" w:color="auto" w:fill="auto"/>
            <w:noWrap/>
            <w:vAlign w:val="bottom"/>
          </w:tcPr>
          <w:p w14:paraId="4BDBC24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129152608</w:t>
            </w:r>
          </w:p>
        </w:tc>
        <w:tc>
          <w:tcPr>
            <w:tcW w:w="343" w:type="pct"/>
            <w:tcBorders>
              <w:top w:val="nil"/>
              <w:left w:val="nil"/>
              <w:bottom w:val="nil"/>
              <w:right w:val="nil"/>
            </w:tcBorders>
            <w:shd w:val="clear" w:color="auto" w:fill="auto"/>
            <w:noWrap/>
            <w:vAlign w:val="bottom"/>
          </w:tcPr>
          <w:p w14:paraId="48BA16C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2607E3F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17C0A21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54172AC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17D075F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1.90E-08</w:t>
            </w:r>
          </w:p>
        </w:tc>
        <w:tc>
          <w:tcPr>
            <w:tcW w:w="357" w:type="pct"/>
            <w:tcBorders>
              <w:top w:val="nil"/>
              <w:left w:val="nil"/>
              <w:bottom w:val="nil"/>
              <w:right w:val="nil"/>
            </w:tcBorders>
            <w:shd w:val="clear" w:color="auto" w:fill="auto"/>
            <w:noWrap/>
            <w:vAlign w:val="bottom"/>
          </w:tcPr>
          <w:p w14:paraId="3349AF7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0.393 </w:t>
            </w:r>
          </w:p>
        </w:tc>
        <w:tc>
          <w:tcPr>
            <w:tcW w:w="459" w:type="pct"/>
            <w:tcBorders>
              <w:top w:val="nil"/>
              <w:left w:val="nil"/>
              <w:bottom w:val="nil"/>
              <w:right w:val="nil"/>
            </w:tcBorders>
            <w:shd w:val="clear" w:color="auto" w:fill="auto"/>
            <w:noWrap/>
            <w:vAlign w:val="bottom"/>
          </w:tcPr>
          <w:p w14:paraId="2CDD26F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7.55E-05</w:t>
            </w:r>
          </w:p>
        </w:tc>
        <w:tc>
          <w:tcPr>
            <w:tcW w:w="343" w:type="pct"/>
            <w:tcBorders>
              <w:top w:val="nil"/>
              <w:left w:val="nil"/>
              <w:bottom w:val="nil"/>
              <w:right w:val="nil"/>
            </w:tcBorders>
            <w:shd w:val="clear" w:color="auto" w:fill="auto"/>
            <w:noWrap/>
            <w:vAlign w:val="bottom"/>
          </w:tcPr>
          <w:p w14:paraId="3B2BED0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31.59 </w:t>
            </w:r>
          </w:p>
        </w:tc>
      </w:tr>
      <w:tr w:rsidR="00D4274F" w:rsidRPr="00D4274F" w14:paraId="72A18F2C" w14:textId="77777777">
        <w:trPr>
          <w:trHeight w:val="270"/>
        </w:trPr>
        <w:tc>
          <w:tcPr>
            <w:tcW w:w="472" w:type="pct"/>
            <w:vMerge/>
            <w:tcBorders>
              <w:left w:val="nil"/>
              <w:right w:val="nil"/>
            </w:tcBorders>
            <w:shd w:val="clear" w:color="auto" w:fill="auto"/>
            <w:noWrap/>
            <w:vAlign w:val="bottom"/>
          </w:tcPr>
          <w:p w14:paraId="350A2C8D"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625BF1D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rs17245213</w:t>
            </w:r>
          </w:p>
        </w:tc>
        <w:tc>
          <w:tcPr>
            <w:tcW w:w="297" w:type="pct"/>
            <w:tcBorders>
              <w:top w:val="nil"/>
              <w:left w:val="nil"/>
              <w:bottom w:val="nil"/>
              <w:right w:val="nil"/>
            </w:tcBorders>
            <w:shd w:val="clear" w:color="auto" w:fill="auto"/>
            <w:noWrap/>
            <w:vAlign w:val="bottom"/>
          </w:tcPr>
          <w:p w14:paraId="7C58BB8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w:t>
            </w:r>
          </w:p>
        </w:tc>
        <w:tc>
          <w:tcPr>
            <w:tcW w:w="553" w:type="pct"/>
            <w:tcBorders>
              <w:top w:val="nil"/>
              <w:left w:val="nil"/>
              <w:bottom w:val="nil"/>
              <w:right w:val="nil"/>
            </w:tcBorders>
            <w:shd w:val="clear" w:color="auto" w:fill="auto"/>
            <w:noWrap/>
            <w:vAlign w:val="bottom"/>
          </w:tcPr>
          <w:p w14:paraId="731F641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1679769</w:t>
            </w:r>
          </w:p>
        </w:tc>
        <w:tc>
          <w:tcPr>
            <w:tcW w:w="343" w:type="pct"/>
            <w:tcBorders>
              <w:top w:val="nil"/>
              <w:left w:val="nil"/>
              <w:bottom w:val="nil"/>
              <w:right w:val="nil"/>
            </w:tcBorders>
            <w:shd w:val="clear" w:color="auto" w:fill="auto"/>
            <w:noWrap/>
            <w:vAlign w:val="bottom"/>
          </w:tcPr>
          <w:p w14:paraId="164FA0C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07D86EE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15226D2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-0.015 </w:t>
            </w:r>
          </w:p>
        </w:tc>
        <w:tc>
          <w:tcPr>
            <w:tcW w:w="329" w:type="pct"/>
            <w:tcBorders>
              <w:top w:val="nil"/>
              <w:left w:val="nil"/>
              <w:bottom w:val="nil"/>
              <w:right w:val="nil"/>
            </w:tcBorders>
            <w:shd w:val="clear" w:color="auto" w:fill="auto"/>
            <w:noWrap/>
            <w:vAlign w:val="bottom"/>
          </w:tcPr>
          <w:p w14:paraId="64C1581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685D40A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2.00E-08</w:t>
            </w:r>
          </w:p>
        </w:tc>
        <w:tc>
          <w:tcPr>
            <w:tcW w:w="357" w:type="pct"/>
            <w:tcBorders>
              <w:top w:val="nil"/>
              <w:left w:val="nil"/>
              <w:bottom w:val="nil"/>
              <w:right w:val="nil"/>
            </w:tcBorders>
            <w:shd w:val="clear" w:color="auto" w:fill="auto"/>
            <w:noWrap/>
            <w:vAlign w:val="bottom"/>
          </w:tcPr>
          <w:p w14:paraId="5C86E9E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0.208 </w:t>
            </w:r>
          </w:p>
        </w:tc>
        <w:tc>
          <w:tcPr>
            <w:tcW w:w="459" w:type="pct"/>
            <w:tcBorders>
              <w:top w:val="nil"/>
              <w:left w:val="nil"/>
              <w:bottom w:val="nil"/>
              <w:right w:val="nil"/>
            </w:tcBorders>
            <w:shd w:val="clear" w:color="auto" w:fill="auto"/>
            <w:noWrap/>
            <w:vAlign w:val="bottom"/>
          </w:tcPr>
          <w:p w14:paraId="3EC8914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6.40E-05</w:t>
            </w:r>
          </w:p>
        </w:tc>
        <w:tc>
          <w:tcPr>
            <w:tcW w:w="343" w:type="pct"/>
            <w:tcBorders>
              <w:top w:val="nil"/>
              <w:left w:val="nil"/>
              <w:bottom w:val="nil"/>
              <w:right w:val="nil"/>
            </w:tcBorders>
            <w:shd w:val="clear" w:color="auto" w:fill="auto"/>
            <w:noWrap/>
            <w:vAlign w:val="bottom"/>
          </w:tcPr>
          <w:p w14:paraId="2F79E70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31.52 </w:t>
            </w:r>
          </w:p>
        </w:tc>
      </w:tr>
      <w:tr w:rsidR="00D4274F" w:rsidRPr="00D4274F" w14:paraId="2A0180CA" w14:textId="77777777">
        <w:trPr>
          <w:trHeight w:val="270"/>
        </w:trPr>
        <w:tc>
          <w:tcPr>
            <w:tcW w:w="472" w:type="pct"/>
            <w:vMerge/>
            <w:tcBorders>
              <w:left w:val="nil"/>
              <w:right w:val="nil"/>
            </w:tcBorders>
            <w:shd w:val="clear" w:color="auto" w:fill="auto"/>
            <w:noWrap/>
            <w:vAlign w:val="bottom"/>
          </w:tcPr>
          <w:p w14:paraId="3AFE86B1"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18209F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rs11022752</w:t>
            </w:r>
          </w:p>
        </w:tc>
        <w:tc>
          <w:tcPr>
            <w:tcW w:w="297" w:type="pct"/>
            <w:tcBorders>
              <w:top w:val="nil"/>
              <w:left w:val="nil"/>
              <w:bottom w:val="nil"/>
              <w:right w:val="nil"/>
            </w:tcBorders>
            <w:shd w:val="clear" w:color="auto" w:fill="auto"/>
            <w:noWrap/>
            <w:vAlign w:val="bottom"/>
          </w:tcPr>
          <w:p w14:paraId="04C453F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w:t>
            </w:r>
          </w:p>
        </w:tc>
        <w:tc>
          <w:tcPr>
            <w:tcW w:w="553" w:type="pct"/>
            <w:tcBorders>
              <w:top w:val="nil"/>
              <w:left w:val="nil"/>
              <w:bottom w:val="nil"/>
              <w:right w:val="nil"/>
            </w:tcBorders>
            <w:shd w:val="clear" w:color="auto" w:fill="auto"/>
            <w:noWrap/>
            <w:vAlign w:val="bottom"/>
          </w:tcPr>
          <w:p w14:paraId="7AD7114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13307622</w:t>
            </w:r>
          </w:p>
        </w:tc>
        <w:tc>
          <w:tcPr>
            <w:tcW w:w="343" w:type="pct"/>
            <w:tcBorders>
              <w:top w:val="nil"/>
              <w:left w:val="nil"/>
              <w:bottom w:val="nil"/>
              <w:right w:val="nil"/>
            </w:tcBorders>
            <w:shd w:val="clear" w:color="auto" w:fill="auto"/>
            <w:noWrap/>
            <w:vAlign w:val="bottom"/>
          </w:tcPr>
          <w:p w14:paraId="27BE16F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4283396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3F3ED99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692DA11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168A9EA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2.50E-08</w:t>
            </w:r>
          </w:p>
        </w:tc>
        <w:tc>
          <w:tcPr>
            <w:tcW w:w="357" w:type="pct"/>
            <w:tcBorders>
              <w:top w:val="nil"/>
              <w:left w:val="nil"/>
              <w:bottom w:val="nil"/>
              <w:right w:val="nil"/>
            </w:tcBorders>
            <w:shd w:val="clear" w:color="auto" w:fill="auto"/>
            <w:noWrap/>
            <w:vAlign w:val="bottom"/>
          </w:tcPr>
          <w:p w14:paraId="5EF5C46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0.269 </w:t>
            </w:r>
          </w:p>
        </w:tc>
        <w:tc>
          <w:tcPr>
            <w:tcW w:w="459" w:type="pct"/>
            <w:tcBorders>
              <w:top w:val="nil"/>
              <w:left w:val="nil"/>
              <w:bottom w:val="nil"/>
              <w:right w:val="nil"/>
            </w:tcBorders>
            <w:shd w:val="clear" w:color="auto" w:fill="auto"/>
            <w:noWrap/>
            <w:vAlign w:val="bottom"/>
          </w:tcPr>
          <w:p w14:paraId="157BE1A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5.88E-05</w:t>
            </w:r>
          </w:p>
        </w:tc>
        <w:tc>
          <w:tcPr>
            <w:tcW w:w="343" w:type="pct"/>
            <w:tcBorders>
              <w:top w:val="nil"/>
              <w:left w:val="nil"/>
              <w:bottom w:val="nil"/>
              <w:right w:val="nil"/>
            </w:tcBorders>
            <w:shd w:val="clear" w:color="auto" w:fill="auto"/>
            <w:noWrap/>
            <w:vAlign w:val="bottom"/>
          </w:tcPr>
          <w:p w14:paraId="4C8BCB4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31.10 </w:t>
            </w:r>
          </w:p>
        </w:tc>
      </w:tr>
      <w:tr w:rsidR="00D4274F" w:rsidRPr="00D4274F" w14:paraId="1744EFAE" w14:textId="77777777">
        <w:trPr>
          <w:trHeight w:val="270"/>
        </w:trPr>
        <w:tc>
          <w:tcPr>
            <w:tcW w:w="472" w:type="pct"/>
            <w:vMerge/>
            <w:tcBorders>
              <w:left w:val="nil"/>
              <w:right w:val="nil"/>
            </w:tcBorders>
            <w:shd w:val="clear" w:color="auto" w:fill="auto"/>
            <w:noWrap/>
            <w:vAlign w:val="bottom"/>
          </w:tcPr>
          <w:p w14:paraId="16B688BF"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3A8C62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rs10741694</w:t>
            </w:r>
          </w:p>
        </w:tc>
        <w:tc>
          <w:tcPr>
            <w:tcW w:w="297" w:type="pct"/>
            <w:tcBorders>
              <w:top w:val="nil"/>
              <w:left w:val="nil"/>
              <w:bottom w:val="nil"/>
              <w:right w:val="nil"/>
            </w:tcBorders>
            <w:shd w:val="clear" w:color="auto" w:fill="auto"/>
            <w:noWrap/>
            <w:vAlign w:val="bottom"/>
          </w:tcPr>
          <w:p w14:paraId="2CC78E6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w:t>
            </w:r>
          </w:p>
        </w:tc>
        <w:tc>
          <w:tcPr>
            <w:tcW w:w="553" w:type="pct"/>
            <w:tcBorders>
              <w:top w:val="nil"/>
              <w:left w:val="nil"/>
              <w:bottom w:val="nil"/>
              <w:right w:val="nil"/>
            </w:tcBorders>
            <w:shd w:val="clear" w:color="auto" w:fill="auto"/>
            <w:noWrap/>
            <w:vAlign w:val="bottom"/>
          </w:tcPr>
          <w:p w14:paraId="7EAFE2F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16286183</w:t>
            </w:r>
          </w:p>
        </w:tc>
        <w:tc>
          <w:tcPr>
            <w:tcW w:w="343" w:type="pct"/>
            <w:tcBorders>
              <w:top w:val="nil"/>
              <w:left w:val="nil"/>
              <w:bottom w:val="nil"/>
              <w:right w:val="nil"/>
            </w:tcBorders>
            <w:shd w:val="clear" w:color="auto" w:fill="auto"/>
            <w:noWrap/>
            <w:vAlign w:val="bottom"/>
          </w:tcPr>
          <w:p w14:paraId="3CA2B86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49893AB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309F06A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0.015 </w:t>
            </w:r>
          </w:p>
        </w:tc>
        <w:tc>
          <w:tcPr>
            <w:tcW w:w="329" w:type="pct"/>
            <w:tcBorders>
              <w:top w:val="nil"/>
              <w:left w:val="nil"/>
              <w:bottom w:val="nil"/>
              <w:right w:val="nil"/>
            </w:tcBorders>
            <w:shd w:val="clear" w:color="auto" w:fill="auto"/>
            <w:noWrap/>
            <w:vAlign w:val="bottom"/>
          </w:tcPr>
          <w:p w14:paraId="5FD0068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4A96F6D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7.90E-12</w:t>
            </w:r>
          </w:p>
        </w:tc>
        <w:tc>
          <w:tcPr>
            <w:tcW w:w="357" w:type="pct"/>
            <w:tcBorders>
              <w:top w:val="nil"/>
              <w:left w:val="nil"/>
              <w:bottom w:val="nil"/>
              <w:right w:val="nil"/>
            </w:tcBorders>
            <w:shd w:val="clear" w:color="auto" w:fill="auto"/>
            <w:noWrap/>
            <w:vAlign w:val="bottom"/>
          </w:tcPr>
          <w:p w14:paraId="1C880D0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0.372 </w:t>
            </w:r>
          </w:p>
        </w:tc>
        <w:tc>
          <w:tcPr>
            <w:tcW w:w="459" w:type="pct"/>
            <w:tcBorders>
              <w:top w:val="nil"/>
              <w:left w:val="nil"/>
              <w:bottom w:val="nil"/>
              <w:right w:val="nil"/>
            </w:tcBorders>
            <w:shd w:val="clear" w:color="auto" w:fill="auto"/>
            <w:noWrap/>
            <w:vAlign w:val="bottom"/>
          </w:tcPr>
          <w:p w14:paraId="2A69134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8.24E-05</w:t>
            </w:r>
          </w:p>
        </w:tc>
        <w:tc>
          <w:tcPr>
            <w:tcW w:w="343" w:type="pct"/>
            <w:tcBorders>
              <w:top w:val="nil"/>
              <w:left w:val="nil"/>
              <w:bottom w:val="nil"/>
              <w:right w:val="nil"/>
            </w:tcBorders>
            <w:shd w:val="clear" w:color="auto" w:fill="auto"/>
            <w:noWrap/>
            <w:vAlign w:val="bottom"/>
          </w:tcPr>
          <w:p w14:paraId="1C161C3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46.78 </w:t>
            </w:r>
          </w:p>
        </w:tc>
      </w:tr>
      <w:tr w:rsidR="00D4274F" w:rsidRPr="00D4274F" w14:paraId="5F908913" w14:textId="77777777">
        <w:trPr>
          <w:trHeight w:val="270"/>
        </w:trPr>
        <w:tc>
          <w:tcPr>
            <w:tcW w:w="472" w:type="pct"/>
            <w:vMerge/>
            <w:tcBorders>
              <w:left w:val="nil"/>
              <w:right w:val="nil"/>
            </w:tcBorders>
            <w:shd w:val="clear" w:color="auto" w:fill="auto"/>
            <w:noWrap/>
            <w:vAlign w:val="bottom"/>
          </w:tcPr>
          <w:p w14:paraId="4AAB9232"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3314538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rs6265</w:t>
            </w:r>
          </w:p>
        </w:tc>
        <w:tc>
          <w:tcPr>
            <w:tcW w:w="297" w:type="pct"/>
            <w:tcBorders>
              <w:top w:val="nil"/>
              <w:left w:val="nil"/>
              <w:bottom w:val="nil"/>
              <w:right w:val="nil"/>
            </w:tcBorders>
            <w:shd w:val="clear" w:color="auto" w:fill="auto"/>
            <w:noWrap/>
            <w:vAlign w:val="bottom"/>
          </w:tcPr>
          <w:p w14:paraId="2DD5CAF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w:t>
            </w:r>
          </w:p>
        </w:tc>
        <w:tc>
          <w:tcPr>
            <w:tcW w:w="553" w:type="pct"/>
            <w:tcBorders>
              <w:top w:val="nil"/>
              <w:left w:val="nil"/>
              <w:bottom w:val="nil"/>
              <w:right w:val="nil"/>
            </w:tcBorders>
            <w:shd w:val="clear" w:color="auto" w:fill="auto"/>
            <w:noWrap/>
            <w:vAlign w:val="bottom"/>
          </w:tcPr>
          <w:p w14:paraId="7DD967C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27679916</w:t>
            </w:r>
          </w:p>
        </w:tc>
        <w:tc>
          <w:tcPr>
            <w:tcW w:w="343" w:type="pct"/>
            <w:tcBorders>
              <w:top w:val="nil"/>
              <w:left w:val="nil"/>
              <w:bottom w:val="nil"/>
              <w:right w:val="nil"/>
            </w:tcBorders>
            <w:shd w:val="clear" w:color="auto" w:fill="auto"/>
            <w:noWrap/>
            <w:vAlign w:val="bottom"/>
          </w:tcPr>
          <w:p w14:paraId="186E767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60C45A5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67CBDAD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-0.014 </w:t>
            </w:r>
          </w:p>
        </w:tc>
        <w:tc>
          <w:tcPr>
            <w:tcW w:w="329" w:type="pct"/>
            <w:tcBorders>
              <w:top w:val="nil"/>
              <w:left w:val="nil"/>
              <w:bottom w:val="nil"/>
              <w:right w:val="nil"/>
            </w:tcBorders>
            <w:shd w:val="clear" w:color="auto" w:fill="auto"/>
            <w:noWrap/>
            <w:vAlign w:val="bottom"/>
          </w:tcPr>
          <w:p w14:paraId="1297F66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6AD5788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1.90E-07</w:t>
            </w:r>
          </w:p>
        </w:tc>
        <w:tc>
          <w:tcPr>
            <w:tcW w:w="357" w:type="pct"/>
            <w:tcBorders>
              <w:top w:val="nil"/>
              <w:left w:val="nil"/>
              <w:bottom w:val="nil"/>
              <w:right w:val="nil"/>
            </w:tcBorders>
            <w:shd w:val="clear" w:color="auto" w:fill="auto"/>
            <w:noWrap/>
            <w:vAlign w:val="bottom"/>
          </w:tcPr>
          <w:p w14:paraId="1A7DD77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0.188 </w:t>
            </w:r>
          </w:p>
        </w:tc>
        <w:tc>
          <w:tcPr>
            <w:tcW w:w="459" w:type="pct"/>
            <w:tcBorders>
              <w:top w:val="nil"/>
              <w:left w:val="nil"/>
              <w:bottom w:val="nil"/>
              <w:right w:val="nil"/>
            </w:tcBorders>
            <w:shd w:val="clear" w:color="auto" w:fill="auto"/>
            <w:noWrap/>
            <w:vAlign w:val="bottom"/>
          </w:tcPr>
          <w:p w14:paraId="68BEE26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5.74E-05</w:t>
            </w:r>
          </w:p>
        </w:tc>
        <w:tc>
          <w:tcPr>
            <w:tcW w:w="343" w:type="pct"/>
            <w:tcBorders>
              <w:top w:val="nil"/>
              <w:left w:val="nil"/>
              <w:bottom w:val="nil"/>
              <w:right w:val="nil"/>
            </w:tcBorders>
            <w:shd w:val="clear" w:color="auto" w:fill="auto"/>
            <w:noWrap/>
            <w:vAlign w:val="bottom"/>
          </w:tcPr>
          <w:p w14:paraId="7DFFF61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27.10 </w:t>
            </w:r>
          </w:p>
        </w:tc>
      </w:tr>
      <w:tr w:rsidR="00D4274F" w:rsidRPr="00D4274F" w14:paraId="24E8C932" w14:textId="77777777">
        <w:trPr>
          <w:trHeight w:val="270"/>
        </w:trPr>
        <w:tc>
          <w:tcPr>
            <w:tcW w:w="472" w:type="pct"/>
            <w:vMerge/>
            <w:tcBorders>
              <w:left w:val="nil"/>
              <w:right w:val="nil"/>
            </w:tcBorders>
            <w:shd w:val="clear" w:color="auto" w:fill="auto"/>
            <w:noWrap/>
            <w:vAlign w:val="bottom"/>
          </w:tcPr>
          <w:p w14:paraId="46E78B13"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3BCF245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rs901746</w:t>
            </w:r>
          </w:p>
        </w:tc>
        <w:tc>
          <w:tcPr>
            <w:tcW w:w="297" w:type="pct"/>
            <w:tcBorders>
              <w:top w:val="nil"/>
              <w:left w:val="nil"/>
              <w:bottom w:val="nil"/>
              <w:right w:val="nil"/>
            </w:tcBorders>
            <w:shd w:val="clear" w:color="auto" w:fill="auto"/>
            <w:noWrap/>
            <w:vAlign w:val="bottom"/>
          </w:tcPr>
          <w:p w14:paraId="14B18ED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w:t>
            </w:r>
          </w:p>
        </w:tc>
        <w:tc>
          <w:tcPr>
            <w:tcW w:w="553" w:type="pct"/>
            <w:tcBorders>
              <w:top w:val="nil"/>
              <w:left w:val="nil"/>
              <w:bottom w:val="nil"/>
              <w:right w:val="nil"/>
            </w:tcBorders>
            <w:shd w:val="clear" w:color="auto" w:fill="auto"/>
            <w:noWrap/>
            <w:vAlign w:val="bottom"/>
          </w:tcPr>
          <w:p w14:paraId="7AC1D69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47260319</w:t>
            </w:r>
          </w:p>
        </w:tc>
        <w:tc>
          <w:tcPr>
            <w:tcW w:w="343" w:type="pct"/>
            <w:tcBorders>
              <w:top w:val="nil"/>
              <w:left w:val="nil"/>
              <w:bottom w:val="nil"/>
              <w:right w:val="nil"/>
            </w:tcBorders>
            <w:shd w:val="clear" w:color="auto" w:fill="auto"/>
            <w:noWrap/>
            <w:vAlign w:val="bottom"/>
          </w:tcPr>
          <w:p w14:paraId="7953900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15C8C5D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525AA19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79F631E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74E5B4D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5.60E-08</w:t>
            </w:r>
          </w:p>
        </w:tc>
        <w:tc>
          <w:tcPr>
            <w:tcW w:w="357" w:type="pct"/>
            <w:tcBorders>
              <w:top w:val="nil"/>
              <w:left w:val="nil"/>
              <w:bottom w:val="nil"/>
              <w:right w:val="nil"/>
            </w:tcBorders>
            <w:shd w:val="clear" w:color="auto" w:fill="auto"/>
            <w:noWrap/>
            <w:vAlign w:val="bottom"/>
          </w:tcPr>
          <w:p w14:paraId="2B57D6C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0.302 </w:t>
            </w:r>
          </w:p>
        </w:tc>
        <w:tc>
          <w:tcPr>
            <w:tcW w:w="459" w:type="pct"/>
            <w:tcBorders>
              <w:top w:val="nil"/>
              <w:left w:val="nil"/>
              <w:bottom w:val="nil"/>
              <w:right w:val="nil"/>
            </w:tcBorders>
            <w:shd w:val="clear" w:color="auto" w:fill="auto"/>
            <w:noWrap/>
            <w:vAlign w:val="bottom"/>
          </w:tcPr>
          <w:p w14:paraId="63D66F9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7.14E-05</w:t>
            </w:r>
          </w:p>
        </w:tc>
        <w:tc>
          <w:tcPr>
            <w:tcW w:w="343" w:type="pct"/>
            <w:tcBorders>
              <w:top w:val="nil"/>
              <w:left w:val="nil"/>
              <w:bottom w:val="nil"/>
              <w:right w:val="nil"/>
            </w:tcBorders>
            <w:shd w:val="clear" w:color="auto" w:fill="auto"/>
            <w:noWrap/>
            <w:vAlign w:val="bottom"/>
          </w:tcPr>
          <w:p w14:paraId="34831C7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29.51 </w:t>
            </w:r>
          </w:p>
        </w:tc>
      </w:tr>
      <w:tr w:rsidR="00D4274F" w:rsidRPr="00D4274F" w14:paraId="0516A5FC" w14:textId="77777777">
        <w:trPr>
          <w:trHeight w:val="270"/>
        </w:trPr>
        <w:tc>
          <w:tcPr>
            <w:tcW w:w="472" w:type="pct"/>
            <w:vMerge/>
            <w:tcBorders>
              <w:left w:val="nil"/>
              <w:right w:val="nil"/>
            </w:tcBorders>
            <w:shd w:val="clear" w:color="auto" w:fill="auto"/>
            <w:noWrap/>
            <w:vAlign w:val="bottom"/>
          </w:tcPr>
          <w:p w14:paraId="117B3837"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3F28608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rs603826</w:t>
            </w:r>
          </w:p>
        </w:tc>
        <w:tc>
          <w:tcPr>
            <w:tcW w:w="297" w:type="pct"/>
            <w:tcBorders>
              <w:top w:val="nil"/>
              <w:left w:val="nil"/>
              <w:bottom w:val="nil"/>
              <w:right w:val="nil"/>
            </w:tcBorders>
            <w:shd w:val="clear" w:color="auto" w:fill="auto"/>
            <w:noWrap/>
            <w:vAlign w:val="bottom"/>
          </w:tcPr>
          <w:p w14:paraId="0B0C375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w:t>
            </w:r>
          </w:p>
        </w:tc>
        <w:tc>
          <w:tcPr>
            <w:tcW w:w="553" w:type="pct"/>
            <w:tcBorders>
              <w:top w:val="nil"/>
              <w:left w:val="nil"/>
              <w:bottom w:val="nil"/>
              <w:right w:val="nil"/>
            </w:tcBorders>
            <w:shd w:val="clear" w:color="auto" w:fill="auto"/>
            <w:noWrap/>
            <w:vAlign w:val="bottom"/>
          </w:tcPr>
          <w:p w14:paraId="6EB4010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118970878</w:t>
            </w:r>
          </w:p>
        </w:tc>
        <w:tc>
          <w:tcPr>
            <w:tcW w:w="343" w:type="pct"/>
            <w:tcBorders>
              <w:top w:val="nil"/>
              <w:left w:val="nil"/>
              <w:bottom w:val="nil"/>
              <w:right w:val="nil"/>
            </w:tcBorders>
            <w:shd w:val="clear" w:color="auto" w:fill="auto"/>
            <w:noWrap/>
            <w:vAlign w:val="bottom"/>
          </w:tcPr>
          <w:p w14:paraId="0A99915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406977D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2928618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0D31743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3D455B5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7.80E-08</w:t>
            </w:r>
          </w:p>
        </w:tc>
        <w:tc>
          <w:tcPr>
            <w:tcW w:w="357" w:type="pct"/>
            <w:tcBorders>
              <w:top w:val="nil"/>
              <w:left w:val="nil"/>
              <w:bottom w:val="nil"/>
              <w:right w:val="nil"/>
            </w:tcBorders>
            <w:shd w:val="clear" w:color="auto" w:fill="auto"/>
            <w:noWrap/>
            <w:vAlign w:val="bottom"/>
          </w:tcPr>
          <w:p w14:paraId="28CD28B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0.371 </w:t>
            </w:r>
          </w:p>
        </w:tc>
        <w:tc>
          <w:tcPr>
            <w:tcW w:w="459" w:type="pct"/>
            <w:tcBorders>
              <w:top w:val="nil"/>
              <w:left w:val="nil"/>
              <w:bottom w:val="nil"/>
              <w:right w:val="nil"/>
            </w:tcBorders>
            <w:shd w:val="clear" w:color="auto" w:fill="auto"/>
            <w:noWrap/>
            <w:vAlign w:val="bottom"/>
          </w:tcPr>
          <w:p w14:paraId="61A0AD3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5.96E-05</w:t>
            </w:r>
          </w:p>
        </w:tc>
        <w:tc>
          <w:tcPr>
            <w:tcW w:w="343" w:type="pct"/>
            <w:tcBorders>
              <w:top w:val="nil"/>
              <w:left w:val="nil"/>
              <w:bottom w:val="nil"/>
              <w:right w:val="nil"/>
            </w:tcBorders>
            <w:shd w:val="clear" w:color="auto" w:fill="auto"/>
            <w:noWrap/>
            <w:vAlign w:val="bottom"/>
          </w:tcPr>
          <w:p w14:paraId="6C2290B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28.87 </w:t>
            </w:r>
          </w:p>
        </w:tc>
      </w:tr>
      <w:tr w:rsidR="00D4274F" w:rsidRPr="00D4274F" w14:paraId="3A126BF7" w14:textId="77777777">
        <w:trPr>
          <w:trHeight w:val="270"/>
        </w:trPr>
        <w:tc>
          <w:tcPr>
            <w:tcW w:w="472" w:type="pct"/>
            <w:vMerge/>
            <w:tcBorders>
              <w:left w:val="nil"/>
              <w:right w:val="nil"/>
            </w:tcBorders>
            <w:shd w:val="clear" w:color="auto" w:fill="auto"/>
            <w:noWrap/>
            <w:vAlign w:val="bottom"/>
          </w:tcPr>
          <w:p w14:paraId="50EA5E6E"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4A35906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rs977474</w:t>
            </w:r>
          </w:p>
        </w:tc>
        <w:tc>
          <w:tcPr>
            <w:tcW w:w="297" w:type="pct"/>
            <w:tcBorders>
              <w:top w:val="nil"/>
              <w:left w:val="nil"/>
              <w:bottom w:val="nil"/>
              <w:right w:val="nil"/>
            </w:tcBorders>
            <w:shd w:val="clear" w:color="auto" w:fill="auto"/>
            <w:noWrap/>
            <w:vAlign w:val="bottom"/>
          </w:tcPr>
          <w:p w14:paraId="03F1B59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12</w:t>
            </w:r>
          </w:p>
        </w:tc>
        <w:tc>
          <w:tcPr>
            <w:tcW w:w="553" w:type="pct"/>
            <w:tcBorders>
              <w:top w:val="nil"/>
              <w:left w:val="nil"/>
              <w:bottom w:val="nil"/>
              <w:right w:val="nil"/>
            </w:tcBorders>
            <w:shd w:val="clear" w:color="auto" w:fill="auto"/>
            <w:noWrap/>
            <w:vAlign w:val="bottom"/>
          </w:tcPr>
          <w:p w14:paraId="6ACFD9C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11284772</w:t>
            </w:r>
          </w:p>
        </w:tc>
        <w:tc>
          <w:tcPr>
            <w:tcW w:w="343" w:type="pct"/>
            <w:tcBorders>
              <w:top w:val="nil"/>
              <w:left w:val="nil"/>
              <w:bottom w:val="nil"/>
              <w:right w:val="nil"/>
            </w:tcBorders>
            <w:shd w:val="clear" w:color="auto" w:fill="auto"/>
            <w:noWrap/>
            <w:vAlign w:val="bottom"/>
          </w:tcPr>
          <w:p w14:paraId="42E1F65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71B5369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4FFCDCE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0.022 </w:t>
            </w:r>
          </w:p>
        </w:tc>
        <w:tc>
          <w:tcPr>
            <w:tcW w:w="329" w:type="pct"/>
            <w:tcBorders>
              <w:top w:val="nil"/>
              <w:left w:val="nil"/>
              <w:bottom w:val="nil"/>
              <w:right w:val="nil"/>
            </w:tcBorders>
            <w:shd w:val="clear" w:color="auto" w:fill="auto"/>
            <w:noWrap/>
            <w:vAlign w:val="bottom"/>
          </w:tcPr>
          <w:p w14:paraId="32B483C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52306A0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2.40E-14</w:t>
            </w:r>
          </w:p>
        </w:tc>
        <w:tc>
          <w:tcPr>
            <w:tcW w:w="357" w:type="pct"/>
            <w:tcBorders>
              <w:top w:val="nil"/>
              <w:left w:val="nil"/>
              <w:bottom w:val="nil"/>
              <w:right w:val="nil"/>
            </w:tcBorders>
            <w:shd w:val="clear" w:color="auto" w:fill="auto"/>
            <w:noWrap/>
            <w:vAlign w:val="bottom"/>
          </w:tcPr>
          <w:p w14:paraId="26601DE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0.166 </w:t>
            </w:r>
          </w:p>
        </w:tc>
        <w:tc>
          <w:tcPr>
            <w:tcW w:w="459" w:type="pct"/>
            <w:tcBorders>
              <w:top w:val="nil"/>
              <w:left w:val="nil"/>
              <w:bottom w:val="nil"/>
              <w:right w:val="nil"/>
            </w:tcBorders>
            <w:shd w:val="clear" w:color="auto" w:fill="auto"/>
            <w:noWrap/>
            <w:vAlign w:val="bottom"/>
          </w:tcPr>
          <w:p w14:paraId="506809D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6.77E-05</w:t>
            </w:r>
          </w:p>
        </w:tc>
        <w:tc>
          <w:tcPr>
            <w:tcW w:w="343" w:type="pct"/>
            <w:tcBorders>
              <w:top w:val="nil"/>
              <w:left w:val="nil"/>
              <w:bottom w:val="nil"/>
              <w:right w:val="nil"/>
            </w:tcBorders>
            <w:shd w:val="clear" w:color="auto" w:fill="auto"/>
            <w:noWrap/>
            <w:vAlign w:val="bottom"/>
          </w:tcPr>
          <w:p w14:paraId="424DB48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58.18 </w:t>
            </w:r>
          </w:p>
        </w:tc>
      </w:tr>
      <w:tr w:rsidR="00D4274F" w:rsidRPr="00D4274F" w14:paraId="76089C8C" w14:textId="77777777">
        <w:trPr>
          <w:trHeight w:val="270"/>
        </w:trPr>
        <w:tc>
          <w:tcPr>
            <w:tcW w:w="472" w:type="pct"/>
            <w:vMerge/>
            <w:tcBorders>
              <w:left w:val="nil"/>
              <w:right w:val="nil"/>
            </w:tcBorders>
            <w:shd w:val="clear" w:color="auto" w:fill="auto"/>
            <w:noWrap/>
            <w:vAlign w:val="bottom"/>
          </w:tcPr>
          <w:p w14:paraId="6FC4B7EC"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68D0C6B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rs2160515</w:t>
            </w:r>
          </w:p>
        </w:tc>
        <w:tc>
          <w:tcPr>
            <w:tcW w:w="297" w:type="pct"/>
            <w:tcBorders>
              <w:top w:val="nil"/>
              <w:left w:val="nil"/>
              <w:bottom w:val="nil"/>
              <w:right w:val="nil"/>
            </w:tcBorders>
            <w:shd w:val="clear" w:color="auto" w:fill="auto"/>
            <w:noWrap/>
            <w:vAlign w:val="bottom"/>
          </w:tcPr>
          <w:p w14:paraId="2C64C04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12</w:t>
            </w:r>
          </w:p>
        </w:tc>
        <w:tc>
          <w:tcPr>
            <w:tcW w:w="553" w:type="pct"/>
            <w:tcBorders>
              <w:top w:val="nil"/>
              <w:left w:val="nil"/>
              <w:bottom w:val="nil"/>
              <w:right w:val="nil"/>
            </w:tcBorders>
            <w:shd w:val="clear" w:color="auto" w:fill="auto"/>
            <w:noWrap/>
            <w:vAlign w:val="bottom"/>
          </w:tcPr>
          <w:p w14:paraId="30318DE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16753965</w:t>
            </w:r>
          </w:p>
        </w:tc>
        <w:tc>
          <w:tcPr>
            <w:tcW w:w="343" w:type="pct"/>
            <w:tcBorders>
              <w:top w:val="nil"/>
              <w:left w:val="nil"/>
              <w:bottom w:val="nil"/>
              <w:right w:val="nil"/>
            </w:tcBorders>
            <w:shd w:val="clear" w:color="auto" w:fill="auto"/>
            <w:noWrap/>
            <w:vAlign w:val="bottom"/>
          </w:tcPr>
          <w:p w14:paraId="781CD70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05718BF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701388E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3878D22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0E22E4E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2.50E-07</w:t>
            </w:r>
          </w:p>
        </w:tc>
        <w:tc>
          <w:tcPr>
            <w:tcW w:w="357" w:type="pct"/>
            <w:tcBorders>
              <w:top w:val="nil"/>
              <w:left w:val="nil"/>
              <w:bottom w:val="nil"/>
              <w:right w:val="nil"/>
            </w:tcBorders>
            <w:shd w:val="clear" w:color="auto" w:fill="auto"/>
            <w:noWrap/>
            <w:vAlign w:val="bottom"/>
          </w:tcPr>
          <w:p w14:paraId="6BB5523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0.437 </w:t>
            </w:r>
          </w:p>
        </w:tc>
        <w:tc>
          <w:tcPr>
            <w:tcW w:w="459" w:type="pct"/>
            <w:tcBorders>
              <w:top w:val="nil"/>
              <w:left w:val="nil"/>
              <w:bottom w:val="nil"/>
              <w:right w:val="nil"/>
            </w:tcBorders>
            <w:shd w:val="clear" w:color="auto" w:fill="auto"/>
            <w:noWrap/>
            <w:vAlign w:val="bottom"/>
          </w:tcPr>
          <w:p w14:paraId="26207E1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7.06E-05</w:t>
            </w:r>
          </w:p>
        </w:tc>
        <w:tc>
          <w:tcPr>
            <w:tcW w:w="343" w:type="pct"/>
            <w:tcBorders>
              <w:top w:val="nil"/>
              <w:left w:val="nil"/>
              <w:bottom w:val="nil"/>
              <w:right w:val="nil"/>
            </w:tcBorders>
            <w:shd w:val="clear" w:color="auto" w:fill="auto"/>
            <w:noWrap/>
            <w:vAlign w:val="bottom"/>
          </w:tcPr>
          <w:p w14:paraId="4793394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26.62 </w:t>
            </w:r>
          </w:p>
        </w:tc>
      </w:tr>
      <w:tr w:rsidR="00D4274F" w:rsidRPr="00D4274F" w14:paraId="2CCA0E62" w14:textId="77777777">
        <w:trPr>
          <w:trHeight w:val="270"/>
        </w:trPr>
        <w:tc>
          <w:tcPr>
            <w:tcW w:w="472" w:type="pct"/>
            <w:vMerge/>
            <w:tcBorders>
              <w:left w:val="nil"/>
              <w:right w:val="nil"/>
            </w:tcBorders>
            <w:shd w:val="clear" w:color="auto" w:fill="auto"/>
            <w:noWrap/>
            <w:vAlign w:val="bottom"/>
          </w:tcPr>
          <w:p w14:paraId="436AA590"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6D5E652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rs6488854</w:t>
            </w:r>
          </w:p>
        </w:tc>
        <w:tc>
          <w:tcPr>
            <w:tcW w:w="297" w:type="pct"/>
            <w:tcBorders>
              <w:top w:val="nil"/>
              <w:left w:val="nil"/>
              <w:bottom w:val="nil"/>
              <w:right w:val="nil"/>
            </w:tcBorders>
            <w:shd w:val="clear" w:color="auto" w:fill="auto"/>
            <w:noWrap/>
            <w:vAlign w:val="bottom"/>
          </w:tcPr>
          <w:p w14:paraId="595B227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12</w:t>
            </w:r>
          </w:p>
        </w:tc>
        <w:tc>
          <w:tcPr>
            <w:tcW w:w="553" w:type="pct"/>
            <w:tcBorders>
              <w:top w:val="nil"/>
              <w:left w:val="nil"/>
              <w:bottom w:val="nil"/>
              <w:right w:val="nil"/>
            </w:tcBorders>
            <w:shd w:val="clear" w:color="auto" w:fill="auto"/>
            <w:noWrap/>
            <w:vAlign w:val="bottom"/>
          </w:tcPr>
          <w:p w14:paraId="184724E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17055470</w:t>
            </w:r>
          </w:p>
        </w:tc>
        <w:tc>
          <w:tcPr>
            <w:tcW w:w="343" w:type="pct"/>
            <w:tcBorders>
              <w:top w:val="nil"/>
              <w:left w:val="nil"/>
              <w:bottom w:val="nil"/>
              <w:right w:val="nil"/>
            </w:tcBorders>
            <w:shd w:val="clear" w:color="auto" w:fill="auto"/>
            <w:noWrap/>
            <w:vAlign w:val="bottom"/>
          </w:tcPr>
          <w:p w14:paraId="7C5F5F5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71D8CFD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25AA391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0E5D9E1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3886DE0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2.70E-07</w:t>
            </w:r>
          </w:p>
        </w:tc>
        <w:tc>
          <w:tcPr>
            <w:tcW w:w="357" w:type="pct"/>
            <w:tcBorders>
              <w:top w:val="nil"/>
              <w:left w:val="nil"/>
              <w:bottom w:val="nil"/>
              <w:right w:val="nil"/>
            </w:tcBorders>
            <w:shd w:val="clear" w:color="auto" w:fill="auto"/>
            <w:noWrap/>
            <w:vAlign w:val="bottom"/>
          </w:tcPr>
          <w:p w14:paraId="29008E2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0.378 </w:t>
            </w:r>
          </w:p>
        </w:tc>
        <w:tc>
          <w:tcPr>
            <w:tcW w:w="459" w:type="pct"/>
            <w:tcBorders>
              <w:top w:val="nil"/>
              <w:left w:val="nil"/>
              <w:bottom w:val="nil"/>
              <w:right w:val="nil"/>
            </w:tcBorders>
            <w:shd w:val="clear" w:color="auto" w:fill="auto"/>
            <w:noWrap/>
            <w:vAlign w:val="bottom"/>
          </w:tcPr>
          <w:p w14:paraId="155B5A2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7.04E-05</w:t>
            </w:r>
          </w:p>
        </w:tc>
        <w:tc>
          <w:tcPr>
            <w:tcW w:w="343" w:type="pct"/>
            <w:tcBorders>
              <w:top w:val="nil"/>
              <w:left w:val="nil"/>
              <w:bottom w:val="nil"/>
              <w:right w:val="nil"/>
            </w:tcBorders>
            <w:shd w:val="clear" w:color="auto" w:fill="auto"/>
            <w:noWrap/>
            <w:vAlign w:val="bottom"/>
          </w:tcPr>
          <w:p w14:paraId="6C9F0D3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26.48 </w:t>
            </w:r>
          </w:p>
        </w:tc>
      </w:tr>
      <w:tr w:rsidR="00D4274F" w:rsidRPr="00D4274F" w14:paraId="5D5E52EE" w14:textId="77777777">
        <w:trPr>
          <w:trHeight w:val="270"/>
        </w:trPr>
        <w:tc>
          <w:tcPr>
            <w:tcW w:w="472" w:type="pct"/>
            <w:vMerge/>
            <w:tcBorders>
              <w:left w:val="nil"/>
              <w:right w:val="nil"/>
            </w:tcBorders>
            <w:shd w:val="clear" w:color="auto" w:fill="auto"/>
            <w:noWrap/>
            <w:vAlign w:val="bottom"/>
          </w:tcPr>
          <w:p w14:paraId="5E96898F"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028297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rs10082992</w:t>
            </w:r>
          </w:p>
        </w:tc>
        <w:tc>
          <w:tcPr>
            <w:tcW w:w="297" w:type="pct"/>
            <w:tcBorders>
              <w:top w:val="nil"/>
              <w:left w:val="nil"/>
              <w:bottom w:val="nil"/>
              <w:right w:val="nil"/>
            </w:tcBorders>
            <w:shd w:val="clear" w:color="auto" w:fill="auto"/>
            <w:noWrap/>
            <w:vAlign w:val="bottom"/>
          </w:tcPr>
          <w:p w14:paraId="2FCC618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12</w:t>
            </w:r>
          </w:p>
        </w:tc>
        <w:tc>
          <w:tcPr>
            <w:tcW w:w="553" w:type="pct"/>
            <w:tcBorders>
              <w:top w:val="nil"/>
              <w:left w:val="nil"/>
              <w:bottom w:val="nil"/>
              <w:right w:val="nil"/>
            </w:tcBorders>
            <w:shd w:val="clear" w:color="auto" w:fill="auto"/>
            <w:noWrap/>
            <w:vAlign w:val="bottom"/>
          </w:tcPr>
          <w:p w14:paraId="4EC6259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72826693</w:t>
            </w:r>
          </w:p>
        </w:tc>
        <w:tc>
          <w:tcPr>
            <w:tcW w:w="343" w:type="pct"/>
            <w:tcBorders>
              <w:top w:val="nil"/>
              <w:left w:val="nil"/>
              <w:bottom w:val="nil"/>
              <w:right w:val="nil"/>
            </w:tcBorders>
            <w:shd w:val="clear" w:color="auto" w:fill="auto"/>
            <w:noWrap/>
            <w:vAlign w:val="bottom"/>
          </w:tcPr>
          <w:p w14:paraId="229D493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070E3BF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481E3D2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4B1DE32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549F458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1.60E-07</w:t>
            </w:r>
          </w:p>
        </w:tc>
        <w:tc>
          <w:tcPr>
            <w:tcW w:w="357" w:type="pct"/>
            <w:tcBorders>
              <w:top w:val="nil"/>
              <w:left w:val="nil"/>
              <w:bottom w:val="nil"/>
              <w:right w:val="nil"/>
            </w:tcBorders>
            <w:shd w:val="clear" w:color="auto" w:fill="auto"/>
            <w:noWrap/>
            <w:vAlign w:val="bottom"/>
          </w:tcPr>
          <w:p w14:paraId="7D3B0C0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0.244 </w:t>
            </w:r>
          </w:p>
        </w:tc>
        <w:tc>
          <w:tcPr>
            <w:tcW w:w="459" w:type="pct"/>
            <w:tcBorders>
              <w:top w:val="nil"/>
              <w:left w:val="nil"/>
              <w:bottom w:val="nil"/>
              <w:right w:val="nil"/>
            </w:tcBorders>
            <w:shd w:val="clear" w:color="auto" w:fill="auto"/>
            <w:noWrap/>
            <w:vAlign w:val="bottom"/>
          </w:tcPr>
          <w:p w14:paraId="5D496D6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6.95E-05</w:t>
            </w:r>
          </w:p>
        </w:tc>
        <w:tc>
          <w:tcPr>
            <w:tcW w:w="343" w:type="pct"/>
            <w:tcBorders>
              <w:top w:val="nil"/>
              <w:left w:val="nil"/>
              <w:bottom w:val="nil"/>
              <w:right w:val="nil"/>
            </w:tcBorders>
            <w:shd w:val="clear" w:color="auto" w:fill="auto"/>
            <w:noWrap/>
            <w:vAlign w:val="bottom"/>
          </w:tcPr>
          <w:p w14:paraId="64F6711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27.44 </w:t>
            </w:r>
          </w:p>
        </w:tc>
      </w:tr>
      <w:tr w:rsidR="00D4274F" w:rsidRPr="00D4274F" w14:paraId="0C51CBE2" w14:textId="77777777">
        <w:trPr>
          <w:trHeight w:val="270"/>
        </w:trPr>
        <w:tc>
          <w:tcPr>
            <w:tcW w:w="472" w:type="pct"/>
            <w:vMerge/>
            <w:tcBorders>
              <w:left w:val="nil"/>
              <w:right w:val="nil"/>
            </w:tcBorders>
            <w:shd w:val="clear" w:color="auto" w:fill="auto"/>
            <w:noWrap/>
            <w:vAlign w:val="bottom"/>
          </w:tcPr>
          <w:p w14:paraId="06A055CC"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00824B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rs2645929</w:t>
            </w:r>
          </w:p>
        </w:tc>
        <w:tc>
          <w:tcPr>
            <w:tcW w:w="297" w:type="pct"/>
            <w:tcBorders>
              <w:top w:val="nil"/>
              <w:left w:val="nil"/>
              <w:bottom w:val="nil"/>
              <w:right w:val="nil"/>
            </w:tcBorders>
            <w:shd w:val="clear" w:color="auto" w:fill="auto"/>
            <w:noWrap/>
            <w:vAlign w:val="bottom"/>
          </w:tcPr>
          <w:p w14:paraId="63753D6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w:t>
            </w:r>
          </w:p>
        </w:tc>
        <w:tc>
          <w:tcPr>
            <w:tcW w:w="553" w:type="pct"/>
            <w:tcBorders>
              <w:top w:val="nil"/>
              <w:left w:val="nil"/>
              <w:bottom w:val="nil"/>
              <w:right w:val="nil"/>
            </w:tcBorders>
            <w:shd w:val="clear" w:color="auto" w:fill="auto"/>
            <w:noWrap/>
            <w:vAlign w:val="bottom"/>
          </w:tcPr>
          <w:p w14:paraId="23C13F6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56444529</w:t>
            </w:r>
          </w:p>
        </w:tc>
        <w:tc>
          <w:tcPr>
            <w:tcW w:w="343" w:type="pct"/>
            <w:tcBorders>
              <w:top w:val="nil"/>
              <w:left w:val="nil"/>
              <w:bottom w:val="nil"/>
              <w:right w:val="nil"/>
            </w:tcBorders>
            <w:shd w:val="clear" w:color="auto" w:fill="auto"/>
            <w:noWrap/>
            <w:vAlign w:val="bottom"/>
          </w:tcPr>
          <w:p w14:paraId="47A9577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468D20E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2F354D3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-0.015 </w:t>
            </w:r>
          </w:p>
        </w:tc>
        <w:tc>
          <w:tcPr>
            <w:tcW w:w="329" w:type="pct"/>
            <w:tcBorders>
              <w:top w:val="nil"/>
              <w:left w:val="nil"/>
              <w:bottom w:val="nil"/>
              <w:right w:val="nil"/>
            </w:tcBorders>
            <w:shd w:val="clear" w:color="auto" w:fill="auto"/>
            <w:noWrap/>
            <w:vAlign w:val="bottom"/>
          </w:tcPr>
          <w:p w14:paraId="2ADFE90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6AFBBEA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3.50E-08</w:t>
            </w:r>
          </w:p>
        </w:tc>
        <w:tc>
          <w:tcPr>
            <w:tcW w:w="357" w:type="pct"/>
            <w:tcBorders>
              <w:top w:val="nil"/>
              <w:left w:val="nil"/>
              <w:bottom w:val="nil"/>
              <w:right w:val="nil"/>
            </w:tcBorders>
            <w:shd w:val="clear" w:color="auto" w:fill="auto"/>
            <w:noWrap/>
            <w:vAlign w:val="bottom"/>
          </w:tcPr>
          <w:p w14:paraId="56CD27D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0.187 </w:t>
            </w:r>
          </w:p>
        </w:tc>
        <w:tc>
          <w:tcPr>
            <w:tcW w:w="459" w:type="pct"/>
            <w:tcBorders>
              <w:top w:val="nil"/>
              <w:left w:val="nil"/>
              <w:bottom w:val="nil"/>
              <w:right w:val="nil"/>
            </w:tcBorders>
            <w:shd w:val="clear" w:color="auto" w:fill="auto"/>
            <w:noWrap/>
            <w:vAlign w:val="bottom"/>
          </w:tcPr>
          <w:p w14:paraId="177D442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1.05E-04</w:t>
            </w:r>
          </w:p>
        </w:tc>
        <w:tc>
          <w:tcPr>
            <w:tcW w:w="343" w:type="pct"/>
            <w:tcBorders>
              <w:top w:val="nil"/>
              <w:left w:val="nil"/>
              <w:bottom w:val="nil"/>
              <w:right w:val="nil"/>
            </w:tcBorders>
            <w:shd w:val="clear" w:color="auto" w:fill="auto"/>
            <w:noWrap/>
            <w:vAlign w:val="bottom"/>
          </w:tcPr>
          <w:p w14:paraId="3BAD8EF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30.42 </w:t>
            </w:r>
          </w:p>
        </w:tc>
      </w:tr>
      <w:tr w:rsidR="00D4274F" w:rsidRPr="00D4274F" w14:paraId="6BAB63DA" w14:textId="77777777">
        <w:trPr>
          <w:trHeight w:val="270"/>
        </w:trPr>
        <w:tc>
          <w:tcPr>
            <w:tcW w:w="472" w:type="pct"/>
            <w:vMerge/>
            <w:tcBorders>
              <w:left w:val="nil"/>
              <w:right w:val="nil"/>
            </w:tcBorders>
            <w:shd w:val="clear" w:color="auto" w:fill="auto"/>
            <w:noWrap/>
            <w:vAlign w:val="bottom"/>
          </w:tcPr>
          <w:p w14:paraId="39075B25"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6A405D3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rs7999399</w:t>
            </w:r>
          </w:p>
        </w:tc>
        <w:tc>
          <w:tcPr>
            <w:tcW w:w="297" w:type="pct"/>
            <w:tcBorders>
              <w:top w:val="nil"/>
              <w:left w:val="nil"/>
              <w:bottom w:val="nil"/>
              <w:right w:val="nil"/>
            </w:tcBorders>
            <w:shd w:val="clear" w:color="auto" w:fill="auto"/>
            <w:noWrap/>
            <w:vAlign w:val="bottom"/>
          </w:tcPr>
          <w:p w14:paraId="424467A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w:t>
            </w:r>
          </w:p>
        </w:tc>
        <w:tc>
          <w:tcPr>
            <w:tcW w:w="553" w:type="pct"/>
            <w:tcBorders>
              <w:top w:val="nil"/>
              <w:left w:val="nil"/>
              <w:bottom w:val="nil"/>
              <w:right w:val="nil"/>
            </w:tcBorders>
            <w:shd w:val="clear" w:color="auto" w:fill="auto"/>
            <w:noWrap/>
            <w:vAlign w:val="bottom"/>
          </w:tcPr>
          <w:p w14:paraId="55499B1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89233505</w:t>
            </w:r>
          </w:p>
        </w:tc>
        <w:tc>
          <w:tcPr>
            <w:tcW w:w="343" w:type="pct"/>
            <w:tcBorders>
              <w:top w:val="nil"/>
              <w:left w:val="nil"/>
              <w:bottom w:val="nil"/>
              <w:right w:val="nil"/>
            </w:tcBorders>
            <w:shd w:val="clear" w:color="auto" w:fill="auto"/>
            <w:noWrap/>
            <w:vAlign w:val="bottom"/>
          </w:tcPr>
          <w:p w14:paraId="03CF428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413917D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4653FC7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1F09B3B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523FE2F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4.00E-08</w:t>
            </w:r>
          </w:p>
        </w:tc>
        <w:tc>
          <w:tcPr>
            <w:tcW w:w="357" w:type="pct"/>
            <w:tcBorders>
              <w:top w:val="nil"/>
              <w:left w:val="nil"/>
              <w:bottom w:val="nil"/>
              <w:right w:val="nil"/>
            </w:tcBorders>
            <w:shd w:val="clear" w:color="auto" w:fill="auto"/>
            <w:noWrap/>
            <w:vAlign w:val="bottom"/>
          </w:tcPr>
          <w:p w14:paraId="77F42BF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0.444 </w:t>
            </w:r>
          </w:p>
        </w:tc>
        <w:tc>
          <w:tcPr>
            <w:tcW w:w="459" w:type="pct"/>
            <w:tcBorders>
              <w:top w:val="nil"/>
              <w:left w:val="nil"/>
              <w:bottom w:val="nil"/>
              <w:right w:val="nil"/>
            </w:tcBorders>
            <w:shd w:val="clear" w:color="auto" w:fill="auto"/>
            <w:noWrap/>
            <w:vAlign w:val="bottom"/>
          </w:tcPr>
          <w:p w14:paraId="6D47D96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6.06E-05</w:t>
            </w:r>
          </w:p>
        </w:tc>
        <w:tc>
          <w:tcPr>
            <w:tcW w:w="343" w:type="pct"/>
            <w:tcBorders>
              <w:top w:val="nil"/>
              <w:left w:val="nil"/>
              <w:bottom w:val="nil"/>
              <w:right w:val="nil"/>
            </w:tcBorders>
            <w:shd w:val="clear" w:color="auto" w:fill="auto"/>
            <w:noWrap/>
            <w:vAlign w:val="bottom"/>
          </w:tcPr>
          <w:p w14:paraId="786C3E9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30.13 </w:t>
            </w:r>
          </w:p>
        </w:tc>
      </w:tr>
      <w:tr w:rsidR="00D4274F" w:rsidRPr="00D4274F" w14:paraId="22151610" w14:textId="77777777">
        <w:trPr>
          <w:trHeight w:val="270"/>
        </w:trPr>
        <w:tc>
          <w:tcPr>
            <w:tcW w:w="472" w:type="pct"/>
            <w:vMerge/>
            <w:tcBorders>
              <w:left w:val="nil"/>
              <w:right w:val="nil"/>
            </w:tcBorders>
            <w:shd w:val="clear" w:color="auto" w:fill="auto"/>
            <w:noWrap/>
            <w:vAlign w:val="bottom"/>
          </w:tcPr>
          <w:p w14:paraId="29229968"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2F64045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rs17576658</w:t>
            </w:r>
          </w:p>
        </w:tc>
        <w:tc>
          <w:tcPr>
            <w:tcW w:w="297" w:type="pct"/>
            <w:tcBorders>
              <w:top w:val="nil"/>
              <w:left w:val="nil"/>
              <w:bottom w:val="nil"/>
              <w:right w:val="nil"/>
            </w:tcBorders>
            <w:shd w:val="clear" w:color="auto" w:fill="auto"/>
            <w:noWrap/>
            <w:vAlign w:val="bottom"/>
          </w:tcPr>
          <w:p w14:paraId="2B0699F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w:t>
            </w:r>
          </w:p>
        </w:tc>
        <w:tc>
          <w:tcPr>
            <w:tcW w:w="553" w:type="pct"/>
            <w:tcBorders>
              <w:top w:val="nil"/>
              <w:left w:val="nil"/>
              <w:bottom w:val="nil"/>
              <w:right w:val="nil"/>
            </w:tcBorders>
            <w:shd w:val="clear" w:color="auto" w:fill="auto"/>
            <w:noWrap/>
            <w:vAlign w:val="bottom"/>
          </w:tcPr>
          <w:p w14:paraId="374CE92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100272019</w:t>
            </w:r>
          </w:p>
        </w:tc>
        <w:tc>
          <w:tcPr>
            <w:tcW w:w="343" w:type="pct"/>
            <w:tcBorders>
              <w:top w:val="nil"/>
              <w:left w:val="nil"/>
              <w:bottom w:val="nil"/>
              <w:right w:val="nil"/>
            </w:tcBorders>
            <w:shd w:val="clear" w:color="auto" w:fill="auto"/>
            <w:noWrap/>
            <w:vAlign w:val="bottom"/>
          </w:tcPr>
          <w:p w14:paraId="1C9949E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3FB4B00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11D1F49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3EA0AB2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34D2EBC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4.10E-08</w:t>
            </w:r>
          </w:p>
        </w:tc>
        <w:tc>
          <w:tcPr>
            <w:tcW w:w="357" w:type="pct"/>
            <w:tcBorders>
              <w:top w:val="nil"/>
              <w:left w:val="nil"/>
              <w:bottom w:val="nil"/>
              <w:right w:val="nil"/>
            </w:tcBorders>
            <w:shd w:val="clear" w:color="auto" w:fill="auto"/>
            <w:noWrap/>
            <w:vAlign w:val="bottom"/>
          </w:tcPr>
          <w:p w14:paraId="1AAB3D3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0.247 </w:t>
            </w:r>
          </w:p>
        </w:tc>
        <w:tc>
          <w:tcPr>
            <w:tcW w:w="459" w:type="pct"/>
            <w:tcBorders>
              <w:top w:val="nil"/>
              <w:left w:val="nil"/>
              <w:bottom w:val="nil"/>
              <w:right w:val="nil"/>
            </w:tcBorders>
            <w:shd w:val="clear" w:color="auto" w:fill="auto"/>
            <w:noWrap/>
            <w:vAlign w:val="bottom"/>
          </w:tcPr>
          <w:p w14:paraId="3658CC6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6.59E-05</w:t>
            </w:r>
          </w:p>
        </w:tc>
        <w:tc>
          <w:tcPr>
            <w:tcW w:w="343" w:type="pct"/>
            <w:tcBorders>
              <w:top w:val="nil"/>
              <w:left w:val="nil"/>
              <w:bottom w:val="nil"/>
              <w:right w:val="nil"/>
            </w:tcBorders>
            <w:shd w:val="clear" w:color="auto" w:fill="auto"/>
            <w:noWrap/>
            <w:vAlign w:val="bottom"/>
          </w:tcPr>
          <w:p w14:paraId="07A6B90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30.12 </w:t>
            </w:r>
          </w:p>
        </w:tc>
      </w:tr>
      <w:tr w:rsidR="00D4274F" w:rsidRPr="00D4274F" w14:paraId="4EF8340B" w14:textId="77777777">
        <w:trPr>
          <w:trHeight w:val="270"/>
        </w:trPr>
        <w:tc>
          <w:tcPr>
            <w:tcW w:w="472" w:type="pct"/>
            <w:vMerge/>
            <w:tcBorders>
              <w:left w:val="nil"/>
              <w:right w:val="nil"/>
            </w:tcBorders>
            <w:shd w:val="clear" w:color="auto" w:fill="auto"/>
            <w:noWrap/>
            <w:vAlign w:val="bottom"/>
          </w:tcPr>
          <w:p w14:paraId="1DFC3975"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035089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rs6829</w:t>
            </w:r>
          </w:p>
        </w:tc>
        <w:tc>
          <w:tcPr>
            <w:tcW w:w="297" w:type="pct"/>
            <w:tcBorders>
              <w:top w:val="nil"/>
              <w:left w:val="nil"/>
              <w:bottom w:val="nil"/>
              <w:right w:val="nil"/>
            </w:tcBorders>
            <w:shd w:val="clear" w:color="auto" w:fill="auto"/>
            <w:noWrap/>
            <w:vAlign w:val="bottom"/>
          </w:tcPr>
          <w:p w14:paraId="3D97161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w:t>
            </w:r>
          </w:p>
        </w:tc>
        <w:tc>
          <w:tcPr>
            <w:tcW w:w="553" w:type="pct"/>
            <w:tcBorders>
              <w:top w:val="nil"/>
              <w:left w:val="nil"/>
              <w:bottom w:val="nil"/>
              <w:right w:val="nil"/>
            </w:tcBorders>
            <w:shd w:val="clear" w:color="auto" w:fill="auto"/>
            <w:noWrap/>
            <w:vAlign w:val="bottom"/>
          </w:tcPr>
          <w:p w14:paraId="68385C9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111531264</w:t>
            </w:r>
          </w:p>
        </w:tc>
        <w:tc>
          <w:tcPr>
            <w:tcW w:w="343" w:type="pct"/>
            <w:tcBorders>
              <w:top w:val="nil"/>
              <w:left w:val="nil"/>
              <w:bottom w:val="nil"/>
              <w:right w:val="nil"/>
            </w:tcBorders>
            <w:shd w:val="clear" w:color="auto" w:fill="auto"/>
            <w:noWrap/>
            <w:vAlign w:val="bottom"/>
          </w:tcPr>
          <w:p w14:paraId="5544983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439173B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3E12051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545AC8C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39D570A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3.70E-08</w:t>
            </w:r>
          </w:p>
        </w:tc>
        <w:tc>
          <w:tcPr>
            <w:tcW w:w="357" w:type="pct"/>
            <w:tcBorders>
              <w:top w:val="nil"/>
              <w:left w:val="nil"/>
              <w:bottom w:val="nil"/>
              <w:right w:val="nil"/>
            </w:tcBorders>
            <w:shd w:val="clear" w:color="auto" w:fill="auto"/>
            <w:noWrap/>
            <w:vAlign w:val="bottom"/>
          </w:tcPr>
          <w:p w14:paraId="4C509CC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0.404 </w:t>
            </w:r>
          </w:p>
        </w:tc>
        <w:tc>
          <w:tcPr>
            <w:tcW w:w="459" w:type="pct"/>
            <w:tcBorders>
              <w:top w:val="nil"/>
              <w:left w:val="nil"/>
              <w:bottom w:val="nil"/>
              <w:right w:val="nil"/>
            </w:tcBorders>
            <w:shd w:val="clear" w:color="auto" w:fill="auto"/>
            <w:noWrap/>
            <w:vAlign w:val="bottom"/>
          </w:tcPr>
          <w:p w14:paraId="4B9A4DE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7.86E-05</w:t>
            </w:r>
          </w:p>
        </w:tc>
        <w:tc>
          <w:tcPr>
            <w:tcW w:w="343" w:type="pct"/>
            <w:tcBorders>
              <w:top w:val="nil"/>
              <w:left w:val="nil"/>
              <w:bottom w:val="nil"/>
              <w:right w:val="nil"/>
            </w:tcBorders>
            <w:shd w:val="clear" w:color="auto" w:fill="auto"/>
            <w:noWrap/>
            <w:vAlign w:val="bottom"/>
          </w:tcPr>
          <w:p w14:paraId="79ABCD8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30.28 </w:t>
            </w:r>
          </w:p>
        </w:tc>
      </w:tr>
      <w:tr w:rsidR="00D4274F" w:rsidRPr="00D4274F" w14:paraId="33411F3A" w14:textId="77777777">
        <w:trPr>
          <w:trHeight w:val="270"/>
        </w:trPr>
        <w:tc>
          <w:tcPr>
            <w:tcW w:w="472" w:type="pct"/>
            <w:vMerge/>
            <w:tcBorders>
              <w:left w:val="nil"/>
              <w:right w:val="nil"/>
            </w:tcBorders>
            <w:shd w:val="clear" w:color="auto" w:fill="auto"/>
            <w:noWrap/>
            <w:vAlign w:val="bottom"/>
          </w:tcPr>
          <w:p w14:paraId="22F163D6"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218FDA6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rs12591786</w:t>
            </w:r>
          </w:p>
        </w:tc>
        <w:tc>
          <w:tcPr>
            <w:tcW w:w="297" w:type="pct"/>
            <w:tcBorders>
              <w:top w:val="nil"/>
              <w:left w:val="nil"/>
              <w:bottom w:val="nil"/>
              <w:right w:val="nil"/>
            </w:tcBorders>
            <w:shd w:val="clear" w:color="auto" w:fill="auto"/>
            <w:noWrap/>
            <w:vAlign w:val="bottom"/>
          </w:tcPr>
          <w:p w14:paraId="26BAEDE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15</w:t>
            </w:r>
          </w:p>
        </w:tc>
        <w:tc>
          <w:tcPr>
            <w:tcW w:w="553" w:type="pct"/>
            <w:tcBorders>
              <w:top w:val="nil"/>
              <w:left w:val="nil"/>
              <w:bottom w:val="nil"/>
              <w:right w:val="nil"/>
            </w:tcBorders>
            <w:shd w:val="clear" w:color="auto" w:fill="auto"/>
            <w:noWrap/>
            <w:vAlign w:val="bottom"/>
          </w:tcPr>
          <w:p w14:paraId="6C455EC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60902512</w:t>
            </w:r>
          </w:p>
        </w:tc>
        <w:tc>
          <w:tcPr>
            <w:tcW w:w="343" w:type="pct"/>
            <w:tcBorders>
              <w:top w:val="nil"/>
              <w:left w:val="nil"/>
              <w:bottom w:val="nil"/>
              <w:right w:val="nil"/>
            </w:tcBorders>
            <w:shd w:val="clear" w:color="auto" w:fill="auto"/>
            <w:noWrap/>
            <w:vAlign w:val="bottom"/>
          </w:tcPr>
          <w:p w14:paraId="3C51EA6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2D9A8A3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1CB4880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-0.018 </w:t>
            </w:r>
          </w:p>
        </w:tc>
        <w:tc>
          <w:tcPr>
            <w:tcW w:w="329" w:type="pct"/>
            <w:tcBorders>
              <w:top w:val="nil"/>
              <w:left w:val="nil"/>
              <w:bottom w:val="nil"/>
              <w:right w:val="nil"/>
            </w:tcBorders>
            <w:shd w:val="clear" w:color="auto" w:fill="auto"/>
            <w:noWrap/>
            <w:vAlign w:val="bottom"/>
          </w:tcPr>
          <w:p w14:paraId="54D2D1D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36C96E3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3.70E-10</w:t>
            </w:r>
          </w:p>
        </w:tc>
        <w:tc>
          <w:tcPr>
            <w:tcW w:w="357" w:type="pct"/>
            <w:tcBorders>
              <w:top w:val="nil"/>
              <w:left w:val="nil"/>
              <w:bottom w:val="nil"/>
              <w:right w:val="nil"/>
            </w:tcBorders>
            <w:shd w:val="clear" w:color="auto" w:fill="auto"/>
            <w:noWrap/>
            <w:vAlign w:val="bottom"/>
          </w:tcPr>
          <w:p w14:paraId="6895FB8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0.159 </w:t>
            </w:r>
          </w:p>
        </w:tc>
        <w:tc>
          <w:tcPr>
            <w:tcW w:w="459" w:type="pct"/>
            <w:tcBorders>
              <w:top w:val="nil"/>
              <w:left w:val="nil"/>
              <w:bottom w:val="nil"/>
              <w:right w:val="nil"/>
            </w:tcBorders>
            <w:shd w:val="clear" w:color="auto" w:fill="auto"/>
            <w:noWrap/>
            <w:vAlign w:val="bottom"/>
          </w:tcPr>
          <w:p w14:paraId="5CDFA28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6.45E-05</w:t>
            </w:r>
          </w:p>
        </w:tc>
        <w:tc>
          <w:tcPr>
            <w:tcW w:w="343" w:type="pct"/>
            <w:tcBorders>
              <w:top w:val="nil"/>
              <w:left w:val="nil"/>
              <w:bottom w:val="nil"/>
              <w:right w:val="nil"/>
            </w:tcBorders>
            <w:shd w:val="clear" w:color="auto" w:fill="auto"/>
            <w:noWrap/>
            <w:vAlign w:val="bottom"/>
          </w:tcPr>
          <w:p w14:paraId="0A6A837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39.27 </w:t>
            </w:r>
          </w:p>
        </w:tc>
      </w:tr>
      <w:tr w:rsidR="00D4274F" w:rsidRPr="00D4274F" w14:paraId="6A96ACC1" w14:textId="77777777">
        <w:trPr>
          <w:trHeight w:val="270"/>
        </w:trPr>
        <w:tc>
          <w:tcPr>
            <w:tcW w:w="472" w:type="pct"/>
            <w:vMerge/>
            <w:tcBorders>
              <w:left w:val="nil"/>
              <w:right w:val="nil"/>
            </w:tcBorders>
            <w:shd w:val="clear" w:color="auto" w:fill="auto"/>
            <w:noWrap/>
            <w:vAlign w:val="bottom"/>
          </w:tcPr>
          <w:p w14:paraId="6457CF1B"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7B1334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rs2472297</w:t>
            </w:r>
          </w:p>
        </w:tc>
        <w:tc>
          <w:tcPr>
            <w:tcW w:w="297" w:type="pct"/>
            <w:tcBorders>
              <w:top w:val="nil"/>
              <w:left w:val="nil"/>
              <w:bottom w:val="nil"/>
              <w:right w:val="nil"/>
            </w:tcBorders>
            <w:shd w:val="clear" w:color="auto" w:fill="auto"/>
            <w:noWrap/>
            <w:vAlign w:val="bottom"/>
          </w:tcPr>
          <w:p w14:paraId="0407DC1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15</w:t>
            </w:r>
          </w:p>
        </w:tc>
        <w:tc>
          <w:tcPr>
            <w:tcW w:w="553" w:type="pct"/>
            <w:tcBorders>
              <w:top w:val="nil"/>
              <w:left w:val="nil"/>
              <w:bottom w:val="nil"/>
              <w:right w:val="nil"/>
            </w:tcBorders>
            <w:shd w:val="clear" w:color="auto" w:fill="auto"/>
            <w:noWrap/>
            <w:vAlign w:val="bottom"/>
          </w:tcPr>
          <w:p w14:paraId="3C924C6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75027880</w:t>
            </w:r>
          </w:p>
        </w:tc>
        <w:tc>
          <w:tcPr>
            <w:tcW w:w="343" w:type="pct"/>
            <w:tcBorders>
              <w:top w:val="nil"/>
              <w:left w:val="nil"/>
              <w:bottom w:val="nil"/>
              <w:right w:val="nil"/>
            </w:tcBorders>
            <w:shd w:val="clear" w:color="auto" w:fill="auto"/>
            <w:noWrap/>
            <w:vAlign w:val="bottom"/>
          </w:tcPr>
          <w:p w14:paraId="53899ED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619EE03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270C767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0.053 </w:t>
            </w:r>
          </w:p>
        </w:tc>
        <w:tc>
          <w:tcPr>
            <w:tcW w:w="329" w:type="pct"/>
            <w:tcBorders>
              <w:top w:val="nil"/>
              <w:left w:val="nil"/>
              <w:bottom w:val="nil"/>
              <w:right w:val="nil"/>
            </w:tcBorders>
            <w:shd w:val="clear" w:color="auto" w:fill="auto"/>
            <w:noWrap/>
            <w:vAlign w:val="bottom"/>
          </w:tcPr>
          <w:p w14:paraId="2429C74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71CF38B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2.30E-109</w:t>
            </w:r>
          </w:p>
        </w:tc>
        <w:tc>
          <w:tcPr>
            <w:tcW w:w="357" w:type="pct"/>
            <w:tcBorders>
              <w:top w:val="nil"/>
              <w:left w:val="nil"/>
              <w:bottom w:val="nil"/>
              <w:right w:val="nil"/>
            </w:tcBorders>
            <w:shd w:val="clear" w:color="auto" w:fill="auto"/>
            <w:noWrap/>
            <w:vAlign w:val="bottom"/>
          </w:tcPr>
          <w:p w14:paraId="35BFFF0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0.262 </w:t>
            </w:r>
          </w:p>
        </w:tc>
        <w:tc>
          <w:tcPr>
            <w:tcW w:w="459" w:type="pct"/>
            <w:tcBorders>
              <w:top w:val="nil"/>
              <w:left w:val="nil"/>
              <w:bottom w:val="nil"/>
              <w:right w:val="nil"/>
            </w:tcBorders>
            <w:shd w:val="clear" w:color="auto" w:fill="auto"/>
            <w:noWrap/>
            <w:vAlign w:val="bottom"/>
          </w:tcPr>
          <w:p w14:paraId="21A87AA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1.30E-04</w:t>
            </w:r>
          </w:p>
        </w:tc>
        <w:tc>
          <w:tcPr>
            <w:tcW w:w="343" w:type="pct"/>
            <w:tcBorders>
              <w:top w:val="nil"/>
              <w:left w:val="nil"/>
              <w:bottom w:val="nil"/>
              <w:right w:val="nil"/>
            </w:tcBorders>
            <w:shd w:val="clear" w:color="auto" w:fill="auto"/>
            <w:noWrap/>
            <w:vAlign w:val="bottom"/>
          </w:tcPr>
          <w:p w14:paraId="577625D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493.64 </w:t>
            </w:r>
          </w:p>
        </w:tc>
      </w:tr>
      <w:tr w:rsidR="00D4274F" w:rsidRPr="00D4274F" w14:paraId="43C021AA" w14:textId="77777777">
        <w:trPr>
          <w:trHeight w:val="270"/>
        </w:trPr>
        <w:tc>
          <w:tcPr>
            <w:tcW w:w="472" w:type="pct"/>
            <w:vMerge/>
            <w:tcBorders>
              <w:left w:val="nil"/>
              <w:right w:val="nil"/>
            </w:tcBorders>
            <w:shd w:val="clear" w:color="auto" w:fill="auto"/>
            <w:noWrap/>
            <w:vAlign w:val="bottom"/>
          </w:tcPr>
          <w:p w14:paraId="316E476C"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6EB6D5D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rs224240</w:t>
            </w:r>
          </w:p>
        </w:tc>
        <w:tc>
          <w:tcPr>
            <w:tcW w:w="297" w:type="pct"/>
            <w:tcBorders>
              <w:top w:val="nil"/>
              <w:left w:val="nil"/>
              <w:bottom w:val="nil"/>
              <w:right w:val="nil"/>
            </w:tcBorders>
            <w:shd w:val="clear" w:color="auto" w:fill="auto"/>
            <w:noWrap/>
            <w:vAlign w:val="bottom"/>
          </w:tcPr>
          <w:p w14:paraId="7737AB7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16</w:t>
            </w:r>
          </w:p>
        </w:tc>
        <w:tc>
          <w:tcPr>
            <w:tcW w:w="553" w:type="pct"/>
            <w:tcBorders>
              <w:top w:val="nil"/>
              <w:left w:val="nil"/>
              <w:bottom w:val="nil"/>
              <w:right w:val="nil"/>
            </w:tcBorders>
            <w:shd w:val="clear" w:color="auto" w:fill="auto"/>
            <w:noWrap/>
            <w:vAlign w:val="bottom"/>
          </w:tcPr>
          <w:p w14:paraId="2DBA045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3316340</w:t>
            </w:r>
          </w:p>
        </w:tc>
        <w:tc>
          <w:tcPr>
            <w:tcW w:w="343" w:type="pct"/>
            <w:tcBorders>
              <w:top w:val="nil"/>
              <w:left w:val="nil"/>
              <w:bottom w:val="nil"/>
              <w:right w:val="nil"/>
            </w:tcBorders>
            <w:shd w:val="clear" w:color="auto" w:fill="auto"/>
            <w:noWrap/>
            <w:vAlign w:val="bottom"/>
          </w:tcPr>
          <w:p w14:paraId="54447CA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626EFBB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56BB8EA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745C30B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0FC7034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6.90E-08</w:t>
            </w:r>
          </w:p>
        </w:tc>
        <w:tc>
          <w:tcPr>
            <w:tcW w:w="357" w:type="pct"/>
            <w:tcBorders>
              <w:top w:val="nil"/>
              <w:left w:val="nil"/>
              <w:bottom w:val="nil"/>
              <w:right w:val="nil"/>
            </w:tcBorders>
            <w:shd w:val="clear" w:color="auto" w:fill="auto"/>
            <w:noWrap/>
            <w:vAlign w:val="bottom"/>
          </w:tcPr>
          <w:p w14:paraId="60D67AC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0.241 </w:t>
            </w:r>
          </w:p>
        </w:tc>
        <w:tc>
          <w:tcPr>
            <w:tcW w:w="459" w:type="pct"/>
            <w:tcBorders>
              <w:top w:val="nil"/>
              <w:left w:val="nil"/>
              <w:bottom w:val="nil"/>
              <w:right w:val="nil"/>
            </w:tcBorders>
            <w:shd w:val="clear" w:color="auto" w:fill="auto"/>
            <w:noWrap/>
            <w:vAlign w:val="bottom"/>
          </w:tcPr>
          <w:p w14:paraId="1F324F3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5.95E-05</w:t>
            </w:r>
          </w:p>
        </w:tc>
        <w:tc>
          <w:tcPr>
            <w:tcW w:w="343" w:type="pct"/>
            <w:tcBorders>
              <w:top w:val="nil"/>
              <w:left w:val="nil"/>
              <w:bottom w:val="nil"/>
              <w:right w:val="nil"/>
            </w:tcBorders>
            <w:shd w:val="clear" w:color="auto" w:fill="auto"/>
            <w:noWrap/>
            <w:vAlign w:val="bottom"/>
          </w:tcPr>
          <w:p w14:paraId="68168A2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29.08 </w:t>
            </w:r>
          </w:p>
        </w:tc>
      </w:tr>
      <w:tr w:rsidR="00D4274F" w:rsidRPr="00D4274F" w14:paraId="431858D6" w14:textId="77777777">
        <w:trPr>
          <w:trHeight w:val="270"/>
        </w:trPr>
        <w:tc>
          <w:tcPr>
            <w:tcW w:w="472" w:type="pct"/>
            <w:vMerge/>
            <w:tcBorders>
              <w:left w:val="nil"/>
              <w:right w:val="nil"/>
            </w:tcBorders>
            <w:shd w:val="clear" w:color="auto" w:fill="auto"/>
            <w:noWrap/>
            <w:vAlign w:val="bottom"/>
          </w:tcPr>
          <w:p w14:paraId="3CD84283"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4F7C679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rs9937354</w:t>
            </w:r>
          </w:p>
        </w:tc>
        <w:tc>
          <w:tcPr>
            <w:tcW w:w="297" w:type="pct"/>
            <w:tcBorders>
              <w:top w:val="nil"/>
              <w:left w:val="nil"/>
              <w:bottom w:val="nil"/>
              <w:right w:val="nil"/>
            </w:tcBorders>
            <w:shd w:val="clear" w:color="auto" w:fill="auto"/>
            <w:noWrap/>
            <w:vAlign w:val="bottom"/>
          </w:tcPr>
          <w:p w14:paraId="729E068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16</w:t>
            </w:r>
          </w:p>
        </w:tc>
        <w:tc>
          <w:tcPr>
            <w:tcW w:w="553" w:type="pct"/>
            <w:tcBorders>
              <w:top w:val="nil"/>
              <w:left w:val="nil"/>
              <w:bottom w:val="nil"/>
              <w:right w:val="nil"/>
            </w:tcBorders>
            <w:shd w:val="clear" w:color="auto" w:fill="auto"/>
            <w:noWrap/>
            <w:vAlign w:val="bottom"/>
          </w:tcPr>
          <w:p w14:paraId="336E707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53799847</w:t>
            </w:r>
          </w:p>
        </w:tc>
        <w:tc>
          <w:tcPr>
            <w:tcW w:w="343" w:type="pct"/>
            <w:tcBorders>
              <w:top w:val="nil"/>
              <w:left w:val="nil"/>
              <w:bottom w:val="nil"/>
              <w:right w:val="nil"/>
            </w:tcBorders>
            <w:shd w:val="clear" w:color="auto" w:fill="auto"/>
            <w:noWrap/>
            <w:vAlign w:val="bottom"/>
          </w:tcPr>
          <w:p w14:paraId="2EDD813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02B3CC3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46AF1A2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-0.014 </w:t>
            </w:r>
          </w:p>
        </w:tc>
        <w:tc>
          <w:tcPr>
            <w:tcW w:w="329" w:type="pct"/>
            <w:tcBorders>
              <w:top w:val="nil"/>
              <w:left w:val="nil"/>
              <w:bottom w:val="nil"/>
              <w:right w:val="nil"/>
            </w:tcBorders>
            <w:shd w:val="clear" w:color="auto" w:fill="auto"/>
            <w:noWrap/>
            <w:vAlign w:val="bottom"/>
          </w:tcPr>
          <w:p w14:paraId="468B036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5E0EE1A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4.90E-11</w:t>
            </w:r>
          </w:p>
        </w:tc>
        <w:tc>
          <w:tcPr>
            <w:tcW w:w="357" w:type="pct"/>
            <w:tcBorders>
              <w:top w:val="nil"/>
              <w:left w:val="nil"/>
              <w:bottom w:val="nil"/>
              <w:right w:val="nil"/>
            </w:tcBorders>
            <w:shd w:val="clear" w:color="auto" w:fill="auto"/>
            <w:noWrap/>
            <w:vAlign w:val="bottom"/>
          </w:tcPr>
          <w:p w14:paraId="7BF3D64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0.424 </w:t>
            </w:r>
          </w:p>
        </w:tc>
        <w:tc>
          <w:tcPr>
            <w:tcW w:w="459" w:type="pct"/>
            <w:tcBorders>
              <w:top w:val="nil"/>
              <w:left w:val="nil"/>
              <w:bottom w:val="nil"/>
              <w:right w:val="nil"/>
            </w:tcBorders>
            <w:shd w:val="clear" w:color="auto" w:fill="auto"/>
            <w:noWrap/>
            <w:vAlign w:val="bottom"/>
          </w:tcPr>
          <w:p w14:paraId="547133D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5.92E-05</w:t>
            </w:r>
          </w:p>
        </w:tc>
        <w:tc>
          <w:tcPr>
            <w:tcW w:w="343" w:type="pct"/>
            <w:tcBorders>
              <w:top w:val="nil"/>
              <w:left w:val="nil"/>
              <w:bottom w:val="nil"/>
              <w:right w:val="nil"/>
            </w:tcBorders>
            <w:shd w:val="clear" w:color="auto" w:fill="auto"/>
            <w:noWrap/>
            <w:vAlign w:val="bottom"/>
          </w:tcPr>
          <w:p w14:paraId="15DFBB1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43.23 </w:t>
            </w:r>
          </w:p>
        </w:tc>
      </w:tr>
      <w:tr w:rsidR="00D4274F" w:rsidRPr="00D4274F" w14:paraId="7C2A5EAA" w14:textId="77777777">
        <w:trPr>
          <w:trHeight w:val="270"/>
        </w:trPr>
        <w:tc>
          <w:tcPr>
            <w:tcW w:w="472" w:type="pct"/>
            <w:vMerge/>
            <w:tcBorders>
              <w:left w:val="nil"/>
              <w:right w:val="nil"/>
            </w:tcBorders>
            <w:shd w:val="clear" w:color="auto" w:fill="auto"/>
            <w:noWrap/>
            <w:vAlign w:val="bottom"/>
          </w:tcPr>
          <w:p w14:paraId="1814E588"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4B6596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rs12446615</w:t>
            </w:r>
          </w:p>
        </w:tc>
        <w:tc>
          <w:tcPr>
            <w:tcW w:w="297" w:type="pct"/>
            <w:tcBorders>
              <w:top w:val="nil"/>
              <w:left w:val="nil"/>
              <w:bottom w:val="nil"/>
              <w:right w:val="nil"/>
            </w:tcBorders>
            <w:shd w:val="clear" w:color="auto" w:fill="auto"/>
            <w:noWrap/>
            <w:vAlign w:val="bottom"/>
          </w:tcPr>
          <w:p w14:paraId="1291FF0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16</w:t>
            </w:r>
          </w:p>
        </w:tc>
        <w:tc>
          <w:tcPr>
            <w:tcW w:w="553" w:type="pct"/>
            <w:tcBorders>
              <w:top w:val="nil"/>
              <w:left w:val="nil"/>
              <w:bottom w:val="nil"/>
              <w:right w:val="nil"/>
            </w:tcBorders>
            <w:shd w:val="clear" w:color="auto" w:fill="auto"/>
            <w:noWrap/>
            <w:vAlign w:val="bottom"/>
          </w:tcPr>
          <w:p w14:paraId="05F13AD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73915896</w:t>
            </w:r>
          </w:p>
        </w:tc>
        <w:tc>
          <w:tcPr>
            <w:tcW w:w="343" w:type="pct"/>
            <w:tcBorders>
              <w:top w:val="nil"/>
              <w:left w:val="nil"/>
              <w:bottom w:val="nil"/>
              <w:right w:val="nil"/>
            </w:tcBorders>
            <w:shd w:val="clear" w:color="auto" w:fill="auto"/>
            <w:noWrap/>
            <w:vAlign w:val="bottom"/>
          </w:tcPr>
          <w:p w14:paraId="126BCDC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4CC3476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7A97260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139A3B0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1ED636D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6.50E-08</w:t>
            </w:r>
          </w:p>
        </w:tc>
        <w:tc>
          <w:tcPr>
            <w:tcW w:w="357" w:type="pct"/>
            <w:tcBorders>
              <w:top w:val="nil"/>
              <w:left w:val="nil"/>
              <w:bottom w:val="nil"/>
              <w:right w:val="nil"/>
            </w:tcBorders>
            <w:shd w:val="clear" w:color="auto" w:fill="auto"/>
            <w:noWrap/>
            <w:vAlign w:val="bottom"/>
          </w:tcPr>
          <w:p w14:paraId="1B0350D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0.433 </w:t>
            </w:r>
          </w:p>
        </w:tc>
        <w:tc>
          <w:tcPr>
            <w:tcW w:w="459" w:type="pct"/>
            <w:tcBorders>
              <w:top w:val="nil"/>
              <w:left w:val="nil"/>
              <w:bottom w:val="nil"/>
              <w:right w:val="nil"/>
            </w:tcBorders>
            <w:shd w:val="clear" w:color="auto" w:fill="auto"/>
            <w:noWrap/>
            <w:vAlign w:val="bottom"/>
          </w:tcPr>
          <w:p w14:paraId="694032E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6.13E-05</w:t>
            </w:r>
          </w:p>
        </w:tc>
        <w:tc>
          <w:tcPr>
            <w:tcW w:w="343" w:type="pct"/>
            <w:tcBorders>
              <w:top w:val="nil"/>
              <w:left w:val="nil"/>
              <w:bottom w:val="nil"/>
              <w:right w:val="nil"/>
            </w:tcBorders>
            <w:shd w:val="clear" w:color="auto" w:fill="auto"/>
            <w:noWrap/>
            <w:vAlign w:val="bottom"/>
          </w:tcPr>
          <w:p w14:paraId="5EEE6F2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29.20 </w:t>
            </w:r>
          </w:p>
        </w:tc>
      </w:tr>
      <w:tr w:rsidR="00D4274F" w:rsidRPr="00D4274F" w14:paraId="0869FF14" w14:textId="77777777">
        <w:trPr>
          <w:trHeight w:val="270"/>
        </w:trPr>
        <w:tc>
          <w:tcPr>
            <w:tcW w:w="472" w:type="pct"/>
            <w:vMerge/>
            <w:tcBorders>
              <w:left w:val="nil"/>
              <w:right w:val="nil"/>
            </w:tcBorders>
            <w:shd w:val="clear" w:color="auto" w:fill="auto"/>
            <w:noWrap/>
            <w:vAlign w:val="bottom"/>
          </w:tcPr>
          <w:p w14:paraId="007E8E82"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22DB05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rs2279844</w:t>
            </w:r>
          </w:p>
        </w:tc>
        <w:tc>
          <w:tcPr>
            <w:tcW w:w="297" w:type="pct"/>
            <w:tcBorders>
              <w:top w:val="nil"/>
              <w:left w:val="nil"/>
              <w:bottom w:val="nil"/>
              <w:right w:val="nil"/>
            </w:tcBorders>
            <w:shd w:val="clear" w:color="auto" w:fill="auto"/>
            <w:noWrap/>
            <w:vAlign w:val="bottom"/>
          </w:tcPr>
          <w:p w14:paraId="7DD2223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17</w:t>
            </w:r>
          </w:p>
        </w:tc>
        <w:tc>
          <w:tcPr>
            <w:tcW w:w="553" w:type="pct"/>
            <w:tcBorders>
              <w:top w:val="nil"/>
              <w:left w:val="nil"/>
              <w:bottom w:val="nil"/>
              <w:right w:val="nil"/>
            </w:tcBorders>
            <w:shd w:val="clear" w:color="auto" w:fill="auto"/>
            <w:noWrap/>
            <w:vAlign w:val="bottom"/>
          </w:tcPr>
          <w:p w14:paraId="01786B7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40819809</w:t>
            </w:r>
          </w:p>
        </w:tc>
        <w:tc>
          <w:tcPr>
            <w:tcW w:w="343" w:type="pct"/>
            <w:tcBorders>
              <w:top w:val="nil"/>
              <w:left w:val="nil"/>
              <w:bottom w:val="nil"/>
              <w:right w:val="nil"/>
            </w:tcBorders>
            <w:shd w:val="clear" w:color="auto" w:fill="auto"/>
            <w:noWrap/>
            <w:vAlign w:val="bottom"/>
          </w:tcPr>
          <w:p w14:paraId="03BEB83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46AE4B4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278BEA8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3DB1FD7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70547FD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4.00E-08</w:t>
            </w:r>
          </w:p>
        </w:tc>
        <w:tc>
          <w:tcPr>
            <w:tcW w:w="357" w:type="pct"/>
            <w:tcBorders>
              <w:top w:val="nil"/>
              <w:left w:val="nil"/>
              <w:bottom w:val="nil"/>
              <w:right w:val="nil"/>
            </w:tcBorders>
            <w:shd w:val="clear" w:color="auto" w:fill="auto"/>
            <w:noWrap/>
            <w:vAlign w:val="bottom"/>
          </w:tcPr>
          <w:p w14:paraId="74B91FE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0.379 </w:t>
            </w:r>
          </w:p>
        </w:tc>
        <w:tc>
          <w:tcPr>
            <w:tcW w:w="459" w:type="pct"/>
            <w:tcBorders>
              <w:top w:val="nil"/>
              <w:left w:val="nil"/>
              <w:bottom w:val="nil"/>
              <w:right w:val="nil"/>
            </w:tcBorders>
            <w:shd w:val="clear" w:color="auto" w:fill="auto"/>
            <w:noWrap/>
            <w:vAlign w:val="bottom"/>
          </w:tcPr>
          <w:p w14:paraId="7D093E1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6.80E-05</w:t>
            </w:r>
          </w:p>
        </w:tc>
        <w:tc>
          <w:tcPr>
            <w:tcW w:w="343" w:type="pct"/>
            <w:tcBorders>
              <w:top w:val="nil"/>
              <w:left w:val="nil"/>
              <w:bottom w:val="nil"/>
              <w:right w:val="nil"/>
            </w:tcBorders>
            <w:shd w:val="clear" w:color="auto" w:fill="auto"/>
            <w:noWrap/>
            <w:vAlign w:val="bottom"/>
          </w:tcPr>
          <w:p w14:paraId="669F4D6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30.15 </w:t>
            </w:r>
          </w:p>
        </w:tc>
      </w:tr>
      <w:tr w:rsidR="00D4274F" w:rsidRPr="00D4274F" w14:paraId="4C12D424" w14:textId="77777777">
        <w:trPr>
          <w:trHeight w:val="270"/>
        </w:trPr>
        <w:tc>
          <w:tcPr>
            <w:tcW w:w="472" w:type="pct"/>
            <w:vMerge/>
            <w:tcBorders>
              <w:left w:val="nil"/>
              <w:right w:val="nil"/>
            </w:tcBorders>
            <w:shd w:val="clear" w:color="auto" w:fill="auto"/>
            <w:noWrap/>
            <w:vAlign w:val="bottom"/>
          </w:tcPr>
          <w:p w14:paraId="656B69BF"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64C4A92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rs1285244</w:t>
            </w:r>
          </w:p>
        </w:tc>
        <w:tc>
          <w:tcPr>
            <w:tcW w:w="297" w:type="pct"/>
            <w:tcBorders>
              <w:top w:val="nil"/>
              <w:left w:val="nil"/>
              <w:bottom w:val="nil"/>
              <w:right w:val="nil"/>
            </w:tcBorders>
            <w:shd w:val="clear" w:color="auto" w:fill="auto"/>
            <w:noWrap/>
            <w:vAlign w:val="bottom"/>
          </w:tcPr>
          <w:p w14:paraId="679A95D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17</w:t>
            </w:r>
          </w:p>
        </w:tc>
        <w:tc>
          <w:tcPr>
            <w:tcW w:w="553" w:type="pct"/>
            <w:tcBorders>
              <w:top w:val="nil"/>
              <w:left w:val="nil"/>
              <w:bottom w:val="nil"/>
              <w:right w:val="nil"/>
            </w:tcBorders>
            <w:shd w:val="clear" w:color="auto" w:fill="auto"/>
            <w:noWrap/>
            <w:vAlign w:val="bottom"/>
          </w:tcPr>
          <w:p w14:paraId="3073FE7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77797634</w:t>
            </w:r>
          </w:p>
        </w:tc>
        <w:tc>
          <w:tcPr>
            <w:tcW w:w="343" w:type="pct"/>
            <w:tcBorders>
              <w:top w:val="nil"/>
              <w:left w:val="nil"/>
              <w:bottom w:val="nil"/>
              <w:right w:val="nil"/>
            </w:tcBorders>
            <w:shd w:val="clear" w:color="auto" w:fill="auto"/>
            <w:noWrap/>
            <w:vAlign w:val="bottom"/>
          </w:tcPr>
          <w:p w14:paraId="6CF5605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1C7DA5E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1B53311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6190125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6F1C16D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4.40E-07</w:t>
            </w:r>
          </w:p>
        </w:tc>
        <w:tc>
          <w:tcPr>
            <w:tcW w:w="357" w:type="pct"/>
            <w:tcBorders>
              <w:top w:val="nil"/>
              <w:left w:val="nil"/>
              <w:bottom w:val="nil"/>
              <w:right w:val="nil"/>
            </w:tcBorders>
            <w:shd w:val="clear" w:color="auto" w:fill="auto"/>
            <w:noWrap/>
            <w:vAlign w:val="bottom"/>
          </w:tcPr>
          <w:p w14:paraId="23A4959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0.463 </w:t>
            </w:r>
          </w:p>
        </w:tc>
        <w:tc>
          <w:tcPr>
            <w:tcW w:w="459" w:type="pct"/>
            <w:tcBorders>
              <w:top w:val="nil"/>
              <w:left w:val="nil"/>
              <w:bottom w:val="nil"/>
              <w:right w:val="nil"/>
            </w:tcBorders>
            <w:shd w:val="clear" w:color="auto" w:fill="auto"/>
            <w:noWrap/>
            <w:vAlign w:val="bottom"/>
          </w:tcPr>
          <w:p w14:paraId="7C0B7BE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6.76E-05</w:t>
            </w:r>
          </w:p>
        </w:tc>
        <w:tc>
          <w:tcPr>
            <w:tcW w:w="343" w:type="pct"/>
            <w:tcBorders>
              <w:top w:val="nil"/>
              <w:left w:val="nil"/>
              <w:bottom w:val="nil"/>
              <w:right w:val="nil"/>
            </w:tcBorders>
            <w:shd w:val="clear" w:color="auto" w:fill="auto"/>
            <w:noWrap/>
            <w:vAlign w:val="bottom"/>
          </w:tcPr>
          <w:p w14:paraId="5F9E042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25.49 </w:t>
            </w:r>
          </w:p>
        </w:tc>
      </w:tr>
      <w:tr w:rsidR="00D4274F" w:rsidRPr="00D4274F" w14:paraId="469F4F58" w14:textId="77777777">
        <w:trPr>
          <w:trHeight w:val="270"/>
        </w:trPr>
        <w:tc>
          <w:tcPr>
            <w:tcW w:w="472" w:type="pct"/>
            <w:vMerge/>
            <w:tcBorders>
              <w:left w:val="nil"/>
              <w:right w:val="nil"/>
            </w:tcBorders>
            <w:shd w:val="clear" w:color="auto" w:fill="auto"/>
            <w:noWrap/>
            <w:vAlign w:val="bottom"/>
          </w:tcPr>
          <w:p w14:paraId="09613FD9"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2DB285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rs62092408</w:t>
            </w:r>
          </w:p>
        </w:tc>
        <w:tc>
          <w:tcPr>
            <w:tcW w:w="297" w:type="pct"/>
            <w:tcBorders>
              <w:top w:val="nil"/>
              <w:left w:val="nil"/>
              <w:bottom w:val="nil"/>
              <w:right w:val="nil"/>
            </w:tcBorders>
            <w:shd w:val="clear" w:color="auto" w:fill="auto"/>
            <w:noWrap/>
            <w:vAlign w:val="bottom"/>
          </w:tcPr>
          <w:p w14:paraId="5CA7A0D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18</w:t>
            </w:r>
          </w:p>
        </w:tc>
        <w:tc>
          <w:tcPr>
            <w:tcW w:w="553" w:type="pct"/>
            <w:tcBorders>
              <w:top w:val="nil"/>
              <w:left w:val="nil"/>
              <w:bottom w:val="nil"/>
              <w:right w:val="nil"/>
            </w:tcBorders>
            <w:shd w:val="clear" w:color="auto" w:fill="auto"/>
            <w:noWrap/>
            <w:vAlign w:val="bottom"/>
          </w:tcPr>
          <w:p w14:paraId="25D349E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52753099</w:t>
            </w:r>
          </w:p>
        </w:tc>
        <w:tc>
          <w:tcPr>
            <w:tcW w:w="343" w:type="pct"/>
            <w:tcBorders>
              <w:top w:val="nil"/>
              <w:left w:val="nil"/>
              <w:bottom w:val="nil"/>
              <w:right w:val="nil"/>
            </w:tcBorders>
            <w:shd w:val="clear" w:color="auto" w:fill="auto"/>
            <w:noWrap/>
            <w:vAlign w:val="bottom"/>
          </w:tcPr>
          <w:p w14:paraId="35C5FF6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nil"/>
              <w:right w:val="nil"/>
            </w:tcBorders>
            <w:shd w:val="clear" w:color="auto" w:fill="auto"/>
            <w:noWrap/>
            <w:vAlign w:val="bottom"/>
          </w:tcPr>
          <w:p w14:paraId="07E4C56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6E75BAD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0.015 </w:t>
            </w:r>
          </w:p>
        </w:tc>
        <w:tc>
          <w:tcPr>
            <w:tcW w:w="329" w:type="pct"/>
            <w:tcBorders>
              <w:top w:val="nil"/>
              <w:left w:val="nil"/>
              <w:bottom w:val="nil"/>
              <w:right w:val="nil"/>
            </w:tcBorders>
            <w:shd w:val="clear" w:color="auto" w:fill="auto"/>
            <w:noWrap/>
            <w:vAlign w:val="bottom"/>
          </w:tcPr>
          <w:p w14:paraId="358E7DD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367E549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8.90E-08</w:t>
            </w:r>
          </w:p>
        </w:tc>
        <w:tc>
          <w:tcPr>
            <w:tcW w:w="357" w:type="pct"/>
            <w:tcBorders>
              <w:top w:val="nil"/>
              <w:left w:val="nil"/>
              <w:bottom w:val="nil"/>
              <w:right w:val="nil"/>
            </w:tcBorders>
            <w:shd w:val="clear" w:color="auto" w:fill="auto"/>
            <w:noWrap/>
            <w:vAlign w:val="bottom"/>
          </w:tcPr>
          <w:p w14:paraId="277FA9C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0.191 </w:t>
            </w:r>
          </w:p>
        </w:tc>
        <w:tc>
          <w:tcPr>
            <w:tcW w:w="459" w:type="pct"/>
            <w:tcBorders>
              <w:top w:val="nil"/>
              <w:left w:val="nil"/>
              <w:bottom w:val="nil"/>
              <w:right w:val="nil"/>
            </w:tcBorders>
            <w:shd w:val="clear" w:color="auto" w:fill="auto"/>
            <w:noWrap/>
            <w:vAlign w:val="bottom"/>
          </w:tcPr>
          <w:p w14:paraId="67A1F6D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6.73E-05</w:t>
            </w:r>
          </w:p>
        </w:tc>
        <w:tc>
          <w:tcPr>
            <w:tcW w:w="343" w:type="pct"/>
            <w:tcBorders>
              <w:top w:val="nil"/>
              <w:left w:val="nil"/>
              <w:bottom w:val="nil"/>
              <w:right w:val="nil"/>
            </w:tcBorders>
            <w:shd w:val="clear" w:color="auto" w:fill="auto"/>
            <w:noWrap/>
            <w:vAlign w:val="bottom"/>
          </w:tcPr>
          <w:p w14:paraId="4B884A8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28.60 </w:t>
            </w:r>
          </w:p>
        </w:tc>
      </w:tr>
      <w:tr w:rsidR="00D4274F" w:rsidRPr="00D4274F" w14:paraId="504372DE" w14:textId="77777777">
        <w:trPr>
          <w:trHeight w:val="270"/>
        </w:trPr>
        <w:tc>
          <w:tcPr>
            <w:tcW w:w="472" w:type="pct"/>
            <w:vMerge/>
            <w:tcBorders>
              <w:left w:val="nil"/>
              <w:right w:val="nil"/>
            </w:tcBorders>
            <w:shd w:val="clear" w:color="auto" w:fill="auto"/>
            <w:noWrap/>
            <w:vAlign w:val="bottom"/>
          </w:tcPr>
          <w:p w14:paraId="68B3AEF2"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04B5AC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rs57631352</w:t>
            </w:r>
          </w:p>
        </w:tc>
        <w:tc>
          <w:tcPr>
            <w:tcW w:w="297" w:type="pct"/>
            <w:tcBorders>
              <w:top w:val="nil"/>
              <w:left w:val="nil"/>
              <w:bottom w:val="nil"/>
              <w:right w:val="nil"/>
            </w:tcBorders>
            <w:shd w:val="clear" w:color="auto" w:fill="auto"/>
            <w:noWrap/>
            <w:vAlign w:val="bottom"/>
          </w:tcPr>
          <w:p w14:paraId="75E718A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19</w:t>
            </w:r>
          </w:p>
        </w:tc>
        <w:tc>
          <w:tcPr>
            <w:tcW w:w="553" w:type="pct"/>
            <w:tcBorders>
              <w:top w:val="nil"/>
              <w:left w:val="nil"/>
              <w:bottom w:val="nil"/>
              <w:right w:val="nil"/>
            </w:tcBorders>
            <w:shd w:val="clear" w:color="auto" w:fill="auto"/>
            <w:noWrap/>
            <w:vAlign w:val="bottom"/>
          </w:tcPr>
          <w:p w14:paraId="3DA8AE2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4338173</w:t>
            </w:r>
          </w:p>
        </w:tc>
        <w:tc>
          <w:tcPr>
            <w:tcW w:w="343" w:type="pct"/>
            <w:tcBorders>
              <w:top w:val="nil"/>
              <w:left w:val="nil"/>
              <w:bottom w:val="nil"/>
              <w:right w:val="nil"/>
            </w:tcBorders>
            <w:shd w:val="clear" w:color="auto" w:fill="auto"/>
            <w:noWrap/>
            <w:vAlign w:val="bottom"/>
          </w:tcPr>
          <w:p w14:paraId="0B2D198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5C384AD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769B35C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-0.013 </w:t>
            </w:r>
          </w:p>
        </w:tc>
        <w:tc>
          <w:tcPr>
            <w:tcW w:w="329" w:type="pct"/>
            <w:tcBorders>
              <w:top w:val="nil"/>
              <w:left w:val="nil"/>
              <w:bottom w:val="nil"/>
              <w:right w:val="nil"/>
            </w:tcBorders>
            <w:shd w:val="clear" w:color="auto" w:fill="auto"/>
            <w:noWrap/>
            <w:vAlign w:val="bottom"/>
          </w:tcPr>
          <w:p w14:paraId="3B6AE4D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0ED8F16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1.70E-08</w:t>
            </w:r>
          </w:p>
        </w:tc>
        <w:tc>
          <w:tcPr>
            <w:tcW w:w="357" w:type="pct"/>
            <w:tcBorders>
              <w:top w:val="nil"/>
              <w:left w:val="nil"/>
              <w:bottom w:val="nil"/>
              <w:right w:val="nil"/>
            </w:tcBorders>
            <w:shd w:val="clear" w:color="auto" w:fill="auto"/>
            <w:noWrap/>
            <w:vAlign w:val="bottom"/>
          </w:tcPr>
          <w:p w14:paraId="33B0ECB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0.297 </w:t>
            </w:r>
          </w:p>
        </w:tc>
        <w:tc>
          <w:tcPr>
            <w:tcW w:w="459" w:type="pct"/>
            <w:tcBorders>
              <w:top w:val="nil"/>
              <w:left w:val="nil"/>
              <w:bottom w:val="nil"/>
              <w:right w:val="nil"/>
            </w:tcBorders>
            <w:shd w:val="clear" w:color="auto" w:fill="auto"/>
            <w:noWrap/>
            <w:vAlign w:val="bottom"/>
          </w:tcPr>
          <w:p w14:paraId="2575A6C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6.73E-05</w:t>
            </w:r>
          </w:p>
        </w:tc>
        <w:tc>
          <w:tcPr>
            <w:tcW w:w="343" w:type="pct"/>
            <w:tcBorders>
              <w:top w:val="nil"/>
              <w:left w:val="nil"/>
              <w:bottom w:val="nil"/>
              <w:right w:val="nil"/>
            </w:tcBorders>
            <w:shd w:val="clear" w:color="auto" w:fill="auto"/>
            <w:noWrap/>
            <w:vAlign w:val="bottom"/>
          </w:tcPr>
          <w:p w14:paraId="2D8B338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31.87 </w:t>
            </w:r>
          </w:p>
        </w:tc>
      </w:tr>
      <w:tr w:rsidR="00D4274F" w:rsidRPr="00D4274F" w14:paraId="5F2D901D" w14:textId="77777777">
        <w:trPr>
          <w:trHeight w:val="270"/>
        </w:trPr>
        <w:tc>
          <w:tcPr>
            <w:tcW w:w="472" w:type="pct"/>
            <w:vMerge/>
            <w:tcBorders>
              <w:left w:val="nil"/>
              <w:right w:val="nil"/>
            </w:tcBorders>
            <w:shd w:val="clear" w:color="auto" w:fill="auto"/>
            <w:noWrap/>
            <w:vAlign w:val="bottom"/>
          </w:tcPr>
          <w:p w14:paraId="469A7F6C"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301724B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rs4808193</w:t>
            </w:r>
          </w:p>
        </w:tc>
        <w:tc>
          <w:tcPr>
            <w:tcW w:w="297" w:type="pct"/>
            <w:tcBorders>
              <w:top w:val="nil"/>
              <w:left w:val="nil"/>
              <w:bottom w:val="nil"/>
              <w:right w:val="nil"/>
            </w:tcBorders>
            <w:shd w:val="clear" w:color="auto" w:fill="auto"/>
            <w:noWrap/>
            <w:vAlign w:val="bottom"/>
          </w:tcPr>
          <w:p w14:paraId="02E8F34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19</w:t>
            </w:r>
          </w:p>
        </w:tc>
        <w:tc>
          <w:tcPr>
            <w:tcW w:w="553" w:type="pct"/>
            <w:tcBorders>
              <w:top w:val="nil"/>
              <w:left w:val="nil"/>
              <w:bottom w:val="nil"/>
              <w:right w:val="nil"/>
            </w:tcBorders>
            <w:shd w:val="clear" w:color="auto" w:fill="auto"/>
            <w:noWrap/>
            <w:vAlign w:val="bottom"/>
          </w:tcPr>
          <w:p w14:paraId="3DC8A58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19410622</w:t>
            </w:r>
          </w:p>
        </w:tc>
        <w:tc>
          <w:tcPr>
            <w:tcW w:w="343" w:type="pct"/>
            <w:tcBorders>
              <w:top w:val="nil"/>
              <w:left w:val="nil"/>
              <w:bottom w:val="nil"/>
              <w:right w:val="nil"/>
            </w:tcBorders>
            <w:shd w:val="clear" w:color="auto" w:fill="auto"/>
            <w:noWrap/>
            <w:vAlign w:val="bottom"/>
          </w:tcPr>
          <w:p w14:paraId="55823C1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0048940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7B64920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0.015 </w:t>
            </w:r>
          </w:p>
        </w:tc>
        <w:tc>
          <w:tcPr>
            <w:tcW w:w="329" w:type="pct"/>
            <w:tcBorders>
              <w:top w:val="nil"/>
              <w:left w:val="nil"/>
              <w:bottom w:val="nil"/>
              <w:right w:val="nil"/>
            </w:tcBorders>
            <w:shd w:val="clear" w:color="auto" w:fill="auto"/>
            <w:noWrap/>
            <w:vAlign w:val="bottom"/>
          </w:tcPr>
          <w:p w14:paraId="5C44336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3F74B22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1.70E-11</w:t>
            </w:r>
          </w:p>
        </w:tc>
        <w:tc>
          <w:tcPr>
            <w:tcW w:w="357" w:type="pct"/>
            <w:tcBorders>
              <w:top w:val="nil"/>
              <w:left w:val="nil"/>
              <w:bottom w:val="nil"/>
              <w:right w:val="nil"/>
            </w:tcBorders>
            <w:shd w:val="clear" w:color="auto" w:fill="auto"/>
            <w:noWrap/>
            <w:vAlign w:val="bottom"/>
          </w:tcPr>
          <w:p w14:paraId="7AE2B9A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0.335 </w:t>
            </w:r>
          </w:p>
        </w:tc>
        <w:tc>
          <w:tcPr>
            <w:tcW w:w="459" w:type="pct"/>
            <w:tcBorders>
              <w:top w:val="nil"/>
              <w:left w:val="nil"/>
              <w:bottom w:val="nil"/>
              <w:right w:val="nil"/>
            </w:tcBorders>
            <w:shd w:val="clear" w:color="auto" w:fill="auto"/>
            <w:noWrap/>
            <w:vAlign w:val="bottom"/>
          </w:tcPr>
          <w:p w14:paraId="66F882A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6.77E-05</w:t>
            </w:r>
          </w:p>
        </w:tc>
        <w:tc>
          <w:tcPr>
            <w:tcW w:w="343" w:type="pct"/>
            <w:tcBorders>
              <w:top w:val="nil"/>
              <w:left w:val="nil"/>
              <w:bottom w:val="nil"/>
              <w:right w:val="nil"/>
            </w:tcBorders>
            <w:shd w:val="clear" w:color="auto" w:fill="auto"/>
            <w:noWrap/>
            <w:vAlign w:val="bottom"/>
          </w:tcPr>
          <w:p w14:paraId="66B8EB7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45.24 </w:t>
            </w:r>
          </w:p>
        </w:tc>
      </w:tr>
      <w:tr w:rsidR="00D4274F" w:rsidRPr="00D4274F" w14:paraId="759CCA12" w14:textId="77777777">
        <w:trPr>
          <w:trHeight w:val="270"/>
        </w:trPr>
        <w:tc>
          <w:tcPr>
            <w:tcW w:w="472" w:type="pct"/>
            <w:vMerge/>
            <w:tcBorders>
              <w:left w:val="nil"/>
              <w:right w:val="nil"/>
            </w:tcBorders>
            <w:shd w:val="clear" w:color="auto" w:fill="auto"/>
            <w:noWrap/>
            <w:vAlign w:val="bottom"/>
          </w:tcPr>
          <w:p w14:paraId="71FE939B"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4E7190C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rs1433071</w:t>
            </w:r>
          </w:p>
        </w:tc>
        <w:tc>
          <w:tcPr>
            <w:tcW w:w="297" w:type="pct"/>
            <w:tcBorders>
              <w:top w:val="nil"/>
              <w:left w:val="nil"/>
              <w:bottom w:val="nil"/>
              <w:right w:val="nil"/>
            </w:tcBorders>
            <w:shd w:val="clear" w:color="auto" w:fill="auto"/>
            <w:noWrap/>
            <w:vAlign w:val="bottom"/>
          </w:tcPr>
          <w:p w14:paraId="75CCED1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19</w:t>
            </w:r>
          </w:p>
        </w:tc>
        <w:tc>
          <w:tcPr>
            <w:tcW w:w="553" w:type="pct"/>
            <w:tcBorders>
              <w:top w:val="nil"/>
              <w:left w:val="nil"/>
              <w:bottom w:val="nil"/>
              <w:right w:val="nil"/>
            </w:tcBorders>
            <w:shd w:val="clear" w:color="auto" w:fill="auto"/>
            <w:noWrap/>
            <w:vAlign w:val="bottom"/>
          </w:tcPr>
          <w:p w14:paraId="51B0D61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30913098</w:t>
            </w:r>
          </w:p>
        </w:tc>
        <w:tc>
          <w:tcPr>
            <w:tcW w:w="343" w:type="pct"/>
            <w:tcBorders>
              <w:top w:val="nil"/>
              <w:left w:val="nil"/>
              <w:bottom w:val="nil"/>
              <w:right w:val="nil"/>
            </w:tcBorders>
            <w:shd w:val="clear" w:color="auto" w:fill="auto"/>
            <w:noWrap/>
            <w:vAlign w:val="bottom"/>
          </w:tcPr>
          <w:p w14:paraId="0812DE1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56DF041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44AD3AE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-0.011 </w:t>
            </w:r>
          </w:p>
        </w:tc>
        <w:tc>
          <w:tcPr>
            <w:tcW w:w="329" w:type="pct"/>
            <w:tcBorders>
              <w:top w:val="nil"/>
              <w:left w:val="nil"/>
              <w:bottom w:val="nil"/>
              <w:right w:val="nil"/>
            </w:tcBorders>
            <w:shd w:val="clear" w:color="auto" w:fill="auto"/>
            <w:noWrap/>
            <w:vAlign w:val="bottom"/>
          </w:tcPr>
          <w:p w14:paraId="44BA7C0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4133E70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3.40E-07</w:t>
            </w:r>
          </w:p>
        </w:tc>
        <w:tc>
          <w:tcPr>
            <w:tcW w:w="357" w:type="pct"/>
            <w:tcBorders>
              <w:top w:val="nil"/>
              <w:left w:val="nil"/>
              <w:bottom w:val="nil"/>
              <w:right w:val="nil"/>
            </w:tcBorders>
            <w:shd w:val="clear" w:color="auto" w:fill="auto"/>
            <w:noWrap/>
            <w:vAlign w:val="bottom"/>
          </w:tcPr>
          <w:p w14:paraId="7F3338B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0.453 </w:t>
            </w:r>
          </w:p>
        </w:tc>
        <w:tc>
          <w:tcPr>
            <w:tcW w:w="459" w:type="pct"/>
            <w:tcBorders>
              <w:top w:val="nil"/>
              <w:left w:val="nil"/>
              <w:bottom w:val="nil"/>
              <w:right w:val="nil"/>
            </w:tcBorders>
            <w:shd w:val="clear" w:color="auto" w:fill="auto"/>
            <w:noWrap/>
            <w:vAlign w:val="bottom"/>
          </w:tcPr>
          <w:p w14:paraId="6B135BE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6.42E-05</w:t>
            </w:r>
          </w:p>
        </w:tc>
        <w:tc>
          <w:tcPr>
            <w:tcW w:w="343" w:type="pct"/>
            <w:tcBorders>
              <w:top w:val="nil"/>
              <w:left w:val="nil"/>
              <w:bottom w:val="nil"/>
              <w:right w:val="nil"/>
            </w:tcBorders>
            <w:shd w:val="clear" w:color="auto" w:fill="auto"/>
            <w:noWrap/>
            <w:vAlign w:val="bottom"/>
          </w:tcPr>
          <w:p w14:paraId="60BAB41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26.02 </w:t>
            </w:r>
          </w:p>
        </w:tc>
      </w:tr>
      <w:tr w:rsidR="00D4274F" w:rsidRPr="00D4274F" w14:paraId="6ABCC777" w14:textId="77777777">
        <w:trPr>
          <w:trHeight w:val="270"/>
        </w:trPr>
        <w:tc>
          <w:tcPr>
            <w:tcW w:w="472" w:type="pct"/>
            <w:vMerge/>
            <w:tcBorders>
              <w:left w:val="nil"/>
              <w:right w:val="nil"/>
            </w:tcBorders>
            <w:shd w:val="clear" w:color="auto" w:fill="auto"/>
            <w:noWrap/>
            <w:vAlign w:val="bottom"/>
          </w:tcPr>
          <w:p w14:paraId="1B011951"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1434E6C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rs6033239</w:t>
            </w:r>
          </w:p>
        </w:tc>
        <w:tc>
          <w:tcPr>
            <w:tcW w:w="297" w:type="pct"/>
            <w:tcBorders>
              <w:top w:val="nil"/>
              <w:left w:val="nil"/>
              <w:bottom w:val="nil"/>
              <w:right w:val="nil"/>
            </w:tcBorders>
            <w:shd w:val="clear" w:color="auto" w:fill="auto"/>
            <w:noWrap/>
            <w:vAlign w:val="bottom"/>
          </w:tcPr>
          <w:p w14:paraId="4C87576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20</w:t>
            </w:r>
          </w:p>
        </w:tc>
        <w:tc>
          <w:tcPr>
            <w:tcW w:w="553" w:type="pct"/>
            <w:tcBorders>
              <w:top w:val="nil"/>
              <w:left w:val="nil"/>
              <w:bottom w:val="nil"/>
              <w:right w:val="nil"/>
            </w:tcBorders>
            <w:shd w:val="clear" w:color="auto" w:fill="auto"/>
            <w:noWrap/>
            <w:vAlign w:val="bottom"/>
          </w:tcPr>
          <w:p w14:paraId="7F302FA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11845930</w:t>
            </w:r>
          </w:p>
        </w:tc>
        <w:tc>
          <w:tcPr>
            <w:tcW w:w="343" w:type="pct"/>
            <w:tcBorders>
              <w:top w:val="nil"/>
              <w:left w:val="nil"/>
              <w:bottom w:val="nil"/>
              <w:right w:val="nil"/>
            </w:tcBorders>
            <w:shd w:val="clear" w:color="auto" w:fill="auto"/>
            <w:noWrap/>
            <w:vAlign w:val="bottom"/>
          </w:tcPr>
          <w:p w14:paraId="76A2015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4019A23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nil"/>
              <w:right w:val="nil"/>
            </w:tcBorders>
            <w:shd w:val="clear" w:color="auto" w:fill="auto"/>
            <w:noWrap/>
            <w:vAlign w:val="bottom"/>
          </w:tcPr>
          <w:p w14:paraId="3270384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162C972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47B04B7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1.80E-07</w:t>
            </w:r>
          </w:p>
        </w:tc>
        <w:tc>
          <w:tcPr>
            <w:tcW w:w="357" w:type="pct"/>
            <w:tcBorders>
              <w:top w:val="nil"/>
              <w:left w:val="nil"/>
              <w:bottom w:val="nil"/>
              <w:right w:val="nil"/>
            </w:tcBorders>
            <w:shd w:val="clear" w:color="auto" w:fill="auto"/>
            <w:noWrap/>
            <w:vAlign w:val="bottom"/>
          </w:tcPr>
          <w:p w14:paraId="514C4EA7"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0.362 </w:t>
            </w:r>
          </w:p>
        </w:tc>
        <w:tc>
          <w:tcPr>
            <w:tcW w:w="459" w:type="pct"/>
            <w:tcBorders>
              <w:top w:val="nil"/>
              <w:left w:val="nil"/>
              <w:bottom w:val="nil"/>
              <w:right w:val="nil"/>
            </w:tcBorders>
            <w:shd w:val="clear" w:color="auto" w:fill="auto"/>
            <w:noWrap/>
            <w:vAlign w:val="bottom"/>
          </w:tcPr>
          <w:p w14:paraId="7772338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8.78E-05</w:t>
            </w:r>
          </w:p>
        </w:tc>
        <w:tc>
          <w:tcPr>
            <w:tcW w:w="343" w:type="pct"/>
            <w:tcBorders>
              <w:top w:val="nil"/>
              <w:left w:val="nil"/>
              <w:bottom w:val="nil"/>
              <w:right w:val="nil"/>
            </w:tcBorders>
            <w:shd w:val="clear" w:color="auto" w:fill="auto"/>
            <w:noWrap/>
            <w:vAlign w:val="bottom"/>
          </w:tcPr>
          <w:p w14:paraId="732EF01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27.23 </w:t>
            </w:r>
          </w:p>
        </w:tc>
      </w:tr>
      <w:tr w:rsidR="00D4274F" w:rsidRPr="00D4274F" w14:paraId="43307E12" w14:textId="77777777">
        <w:trPr>
          <w:trHeight w:val="270"/>
        </w:trPr>
        <w:tc>
          <w:tcPr>
            <w:tcW w:w="472" w:type="pct"/>
            <w:vMerge/>
            <w:tcBorders>
              <w:left w:val="nil"/>
              <w:right w:val="nil"/>
            </w:tcBorders>
            <w:shd w:val="clear" w:color="auto" w:fill="auto"/>
            <w:noWrap/>
            <w:vAlign w:val="bottom"/>
          </w:tcPr>
          <w:p w14:paraId="673D13D8"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2D2F29B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rs455400</w:t>
            </w:r>
          </w:p>
        </w:tc>
        <w:tc>
          <w:tcPr>
            <w:tcW w:w="297" w:type="pct"/>
            <w:tcBorders>
              <w:top w:val="nil"/>
              <w:left w:val="nil"/>
              <w:bottom w:val="nil"/>
              <w:right w:val="nil"/>
            </w:tcBorders>
            <w:shd w:val="clear" w:color="auto" w:fill="auto"/>
            <w:noWrap/>
            <w:vAlign w:val="bottom"/>
          </w:tcPr>
          <w:p w14:paraId="0560796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21</w:t>
            </w:r>
          </w:p>
        </w:tc>
        <w:tc>
          <w:tcPr>
            <w:tcW w:w="553" w:type="pct"/>
            <w:tcBorders>
              <w:top w:val="nil"/>
              <w:left w:val="nil"/>
              <w:bottom w:val="nil"/>
              <w:right w:val="nil"/>
            </w:tcBorders>
            <w:shd w:val="clear" w:color="auto" w:fill="auto"/>
            <w:noWrap/>
            <w:vAlign w:val="bottom"/>
          </w:tcPr>
          <w:p w14:paraId="611DF3B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31312418</w:t>
            </w:r>
          </w:p>
        </w:tc>
        <w:tc>
          <w:tcPr>
            <w:tcW w:w="343" w:type="pct"/>
            <w:tcBorders>
              <w:top w:val="nil"/>
              <w:left w:val="nil"/>
              <w:bottom w:val="nil"/>
              <w:right w:val="nil"/>
            </w:tcBorders>
            <w:shd w:val="clear" w:color="auto" w:fill="auto"/>
            <w:noWrap/>
            <w:vAlign w:val="bottom"/>
          </w:tcPr>
          <w:p w14:paraId="551B1C5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46" w:type="pct"/>
            <w:tcBorders>
              <w:top w:val="nil"/>
              <w:left w:val="nil"/>
              <w:bottom w:val="nil"/>
              <w:right w:val="nil"/>
            </w:tcBorders>
            <w:shd w:val="clear" w:color="auto" w:fill="auto"/>
            <w:noWrap/>
            <w:vAlign w:val="bottom"/>
          </w:tcPr>
          <w:p w14:paraId="0C1A977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67" w:type="pct"/>
            <w:tcBorders>
              <w:top w:val="nil"/>
              <w:left w:val="nil"/>
              <w:bottom w:val="nil"/>
              <w:right w:val="nil"/>
            </w:tcBorders>
            <w:shd w:val="clear" w:color="auto" w:fill="auto"/>
            <w:noWrap/>
            <w:vAlign w:val="bottom"/>
          </w:tcPr>
          <w:p w14:paraId="7332492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-0.014 </w:t>
            </w:r>
          </w:p>
        </w:tc>
        <w:tc>
          <w:tcPr>
            <w:tcW w:w="329" w:type="pct"/>
            <w:tcBorders>
              <w:top w:val="nil"/>
              <w:left w:val="nil"/>
              <w:bottom w:val="nil"/>
              <w:right w:val="nil"/>
            </w:tcBorders>
            <w:shd w:val="clear" w:color="auto" w:fill="auto"/>
            <w:noWrap/>
            <w:vAlign w:val="bottom"/>
          </w:tcPr>
          <w:p w14:paraId="6B2C9C6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0.003 </w:t>
            </w:r>
          </w:p>
        </w:tc>
        <w:tc>
          <w:tcPr>
            <w:tcW w:w="556" w:type="pct"/>
            <w:tcBorders>
              <w:top w:val="nil"/>
              <w:left w:val="nil"/>
              <w:bottom w:val="nil"/>
              <w:right w:val="nil"/>
            </w:tcBorders>
            <w:shd w:val="clear" w:color="auto" w:fill="auto"/>
            <w:noWrap/>
            <w:vAlign w:val="bottom"/>
          </w:tcPr>
          <w:p w14:paraId="297A043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4.60E-07</w:t>
            </w:r>
          </w:p>
        </w:tc>
        <w:tc>
          <w:tcPr>
            <w:tcW w:w="357" w:type="pct"/>
            <w:tcBorders>
              <w:top w:val="nil"/>
              <w:left w:val="nil"/>
              <w:bottom w:val="nil"/>
              <w:right w:val="nil"/>
            </w:tcBorders>
            <w:shd w:val="clear" w:color="auto" w:fill="auto"/>
            <w:noWrap/>
            <w:vAlign w:val="bottom"/>
          </w:tcPr>
          <w:p w14:paraId="48FFE31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0.165 </w:t>
            </w:r>
          </w:p>
        </w:tc>
        <w:tc>
          <w:tcPr>
            <w:tcW w:w="459" w:type="pct"/>
            <w:tcBorders>
              <w:top w:val="nil"/>
              <w:left w:val="nil"/>
              <w:bottom w:val="nil"/>
              <w:right w:val="nil"/>
            </w:tcBorders>
            <w:shd w:val="clear" w:color="auto" w:fill="auto"/>
            <w:noWrap/>
            <w:vAlign w:val="bottom"/>
          </w:tcPr>
          <w:p w14:paraId="1BB76C3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1.10E-03</w:t>
            </w:r>
          </w:p>
        </w:tc>
        <w:tc>
          <w:tcPr>
            <w:tcW w:w="343" w:type="pct"/>
            <w:tcBorders>
              <w:top w:val="nil"/>
              <w:left w:val="nil"/>
              <w:bottom w:val="nil"/>
              <w:right w:val="nil"/>
            </w:tcBorders>
            <w:shd w:val="clear" w:color="auto" w:fill="auto"/>
            <w:noWrap/>
            <w:vAlign w:val="bottom"/>
          </w:tcPr>
          <w:p w14:paraId="66BEDCF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25.44 </w:t>
            </w:r>
          </w:p>
        </w:tc>
      </w:tr>
      <w:tr w:rsidR="00D4274F" w:rsidRPr="00D4274F" w14:paraId="632221F4" w14:textId="77777777">
        <w:trPr>
          <w:trHeight w:val="270"/>
        </w:trPr>
        <w:tc>
          <w:tcPr>
            <w:tcW w:w="472" w:type="pct"/>
            <w:vMerge/>
            <w:tcBorders>
              <w:left w:val="nil"/>
              <w:right w:val="nil"/>
            </w:tcBorders>
            <w:shd w:val="clear" w:color="auto" w:fill="auto"/>
            <w:noWrap/>
            <w:vAlign w:val="bottom"/>
          </w:tcPr>
          <w:p w14:paraId="3661602A"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50B30D1D"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rs4817505</w:t>
            </w:r>
          </w:p>
        </w:tc>
        <w:tc>
          <w:tcPr>
            <w:tcW w:w="297" w:type="pct"/>
            <w:tcBorders>
              <w:top w:val="nil"/>
              <w:left w:val="nil"/>
              <w:bottom w:val="nil"/>
              <w:right w:val="nil"/>
            </w:tcBorders>
            <w:shd w:val="clear" w:color="auto" w:fill="auto"/>
            <w:noWrap/>
            <w:vAlign w:val="bottom"/>
          </w:tcPr>
          <w:p w14:paraId="000AF3E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21</w:t>
            </w:r>
          </w:p>
        </w:tc>
        <w:tc>
          <w:tcPr>
            <w:tcW w:w="553" w:type="pct"/>
            <w:tcBorders>
              <w:top w:val="nil"/>
              <w:left w:val="nil"/>
              <w:bottom w:val="nil"/>
              <w:right w:val="nil"/>
            </w:tcBorders>
            <w:shd w:val="clear" w:color="auto" w:fill="auto"/>
            <w:noWrap/>
            <w:vAlign w:val="bottom"/>
          </w:tcPr>
          <w:p w14:paraId="3F3C44C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34343828</w:t>
            </w:r>
          </w:p>
        </w:tc>
        <w:tc>
          <w:tcPr>
            <w:tcW w:w="343" w:type="pct"/>
            <w:tcBorders>
              <w:top w:val="nil"/>
              <w:left w:val="nil"/>
              <w:bottom w:val="nil"/>
              <w:right w:val="nil"/>
            </w:tcBorders>
            <w:shd w:val="clear" w:color="auto" w:fill="auto"/>
            <w:noWrap/>
            <w:vAlign w:val="bottom"/>
          </w:tcPr>
          <w:p w14:paraId="062862C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46" w:type="pct"/>
            <w:tcBorders>
              <w:top w:val="nil"/>
              <w:left w:val="nil"/>
              <w:bottom w:val="nil"/>
              <w:right w:val="nil"/>
            </w:tcBorders>
            <w:shd w:val="clear" w:color="auto" w:fill="auto"/>
            <w:noWrap/>
            <w:vAlign w:val="bottom"/>
          </w:tcPr>
          <w:p w14:paraId="5662993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67" w:type="pct"/>
            <w:tcBorders>
              <w:top w:val="nil"/>
              <w:left w:val="nil"/>
              <w:bottom w:val="nil"/>
              <w:right w:val="nil"/>
            </w:tcBorders>
            <w:shd w:val="clear" w:color="auto" w:fill="auto"/>
            <w:noWrap/>
            <w:vAlign w:val="bottom"/>
          </w:tcPr>
          <w:p w14:paraId="1F9D289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0.015 </w:t>
            </w:r>
          </w:p>
        </w:tc>
        <w:tc>
          <w:tcPr>
            <w:tcW w:w="329" w:type="pct"/>
            <w:tcBorders>
              <w:top w:val="nil"/>
              <w:left w:val="nil"/>
              <w:bottom w:val="nil"/>
              <w:right w:val="nil"/>
            </w:tcBorders>
            <w:shd w:val="clear" w:color="auto" w:fill="auto"/>
            <w:noWrap/>
            <w:vAlign w:val="bottom"/>
          </w:tcPr>
          <w:p w14:paraId="6B2B705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7C809B2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4.20E-12</w:t>
            </w:r>
          </w:p>
        </w:tc>
        <w:tc>
          <w:tcPr>
            <w:tcW w:w="357" w:type="pct"/>
            <w:tcBorders>
              <w:top w:val="nil"/>
              <w:left w:val="nil"/>
              <w:bottom w:val="nil"/>
              <w:right w:val="nil"/>
            </w:tcBorders>
            <w:shd w:val="clear" w:color="auto" w:fill="auto"/>
            <w:noWrap/>
            <w:vAlign w:val="bottom"/>
          </w:tcPr>
          <w:p w14:paraId="6CCC3AB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0.390 </w:t>
            </w:r>
          </w:p>
        </w:tc>
        <w:tc>
          <w:tcPr>
            <w:tcW w:w="459" w:type="pct"/>
            <w:tcBorders>
              <w:top w:val="nil"/>
              <w:left w:val="nil"/>
              <w:bottom w:val="nil"/>
              <w:right w:val="nil"/>
            </w:tcBorders>
            <w:shd w:val="clear" w:color="auto" w:fill="auto"/>
            <w:noWrap/>
            <w:vAlign w:val="bottom"/>
          </w:tcPr>
          <w:p w14:paraId="71F691A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6.12E-05</w:t>
            </w:r>
          </w:p>
        </w:tc>
        <w:tc>
          <w:tcPr>
            <w:tcW w:w="343" w:type="pct"/>
            <w:tcBorders>
              <w:top w:val="nil"/>
              <w:left w:val="nil"/>
              <w:bottom w:val="nil"/>
              <w:right w:val="nil"/>
            </w:tcBorders>
            <w:shd w:val="clear" w:color="auto" w:fill="auto"/>
            <w:noWrap/>
            <w:vAlign w:val="bottom"/>
          </w:tcPr>
          <w:p w14:paraId="1B3F36B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48.01 </w:t>
            </w:r>
          </w:p>
        </w:tc>
      </w:tr>
      <w:tr w:rsidR="00D4274F" w:rsidRPr="00D4274F" w14:paraId="10F017DE" w14:textId="77777777">
        <w:trPr>
          <w:trHeight w:val="90"/>
        </w:trPr>
        <w:tc>
          <w:tcPr>
            <w:tcW w:w="472" w:type="pct"/>
            <w:vMerge/>
            <w:tcBorders>
              <w:left w:val="nil"/>
              <w:right w:val="nil"/>
            </w:tcBorders>
            <w:shd w:val="clear" w:color="auto" w:fill="auto"/>
            <w:noWrap/>
            <w:vAlign w:val="bottom"/>
          </w:tcPr>
          <w:p w14:paraId="2F7D7EEF"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nil"/>
              <w:right w:val="nil"/>
            </w:tcBorders>
            <w:shd w:val="clear" w:color="auto" w:fill="auto"/>
            <w:noWrap/>
            <w:vAlign w:val="bottom"/>
          </w:tcPr>
          <w:p w14:paraId="7C7B62E0"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rs2839188</w:t>
            </w:r>
          </w:p>
        </w:tc>
        <w:tc>
          <w:tcPr>
            <w:tcW w:w="297" w:type="pct"/>
            <w:tcBorders>
              <w:top w:val="nil"/>
              <w:left w:val="nil"/>
              <w:bottom w:val="nil"/>
              <w:right w:val="nil"/>
            </w:tcBorders>
            <w:shd w:val="clear" w:color="auto" w:fill="auto"/>
            <w:noWrap/>
            <w:vAlign w:val="bottom"/>
          </w:tcPr>
          <w:p w14:paraId="248D133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21</w:t>
            </w:r>
          </w:p>
        </w:tc>
        <w:tc>
          <w:tcPr>
            <w:tcW w:w="553" w:type="pct"/>
            <w:tcBorders>
              <w:top w:val="nil"/>
              <w:left w:val="nil"/>
              <w:bottom w:val="nil"/>
              <w:right w:val="nil"/>
            </w:tcBorders>
            <w:shd w:val="clear" w:color="auto" w:fill="auto"/>
            <w:noWrap/>
            <w:vAlign w:val="bottom"/>
          </w:tcPr>
          <w:p w14:paraId="5327689E"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47692798</w:t>
            </w:r>
          </w:p>
        </w:tc>
        <w:tc>
          <w:tcPr>
            <w:tcW w:w="343" w:type="pct"/>
            <w:tcBorders>
              <w:top w:val="nil"/>
              <w:left w:val="nil"/>
              <w:bottom w:val="nil"/>
              <w:right w:val="nil"/>
            </w:tcBorders>
            <w:shd w:val="clear" w:color="auto" w:fill="auto"/>
            <w:noWrap/>
            <w:vAlign w:val="bottom"/>
          </w:tcPr>
          <w:p w14:paraId="29E5595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T</w:t>
            </w:r>
          </w:p>
        </w:tc>
        <w:tc>
          <w:tcPr>
            <w:tcW w:w="346" w:type="pct"/>
            <w:tcBorders>
              <w:top w:val="nil"/>
              <w:left w:val="nil"/>
              <w:bottom w:val="nil"/>
              <w:right w:val="nil"/>
            </w:tcBorders>
            <w:shd w:val="clear" w:color="auto" w:fill="auto"/>
            <w:noWrap/>
            <w:vAlign w:val="bottom"/>
          </w:tcPr>
          <w:p w14:paraId="5EA1B75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C</w:t>
            </w:r>
          </w:p>
        </w:tc>
        <w:tc>
          <w:tcPr>
            <w:tcW w:w="367" w:type="pct"/>
            <w:tcBorders>
              <w:top w:val="nil"/>
              <w:left w:val="nil"/>
              <w:bottom w:val="nil"/>
              <w:right w:val="nil"/>
            </w:tcBorders>
            <w:shd w:val="clear" w:color="auto" w:fill="auto"/>
            <w:noWrap/>
            <w:vAlign w:val="bottom"/>
          </w:tcPr>
          <w:p w14:paraId="7D04A40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0.012 </w:t>
            </w:r>
          </w:p>
        </w:tc>
        <w:tc>
          <w:tcPr>
            <w:tcW w:w="329" w:type="pct"/>
            <w:tcBorders>
              <w:top w:val="nil"/>
              <w:left w:val="nil"/>
              <w:bottom w:val="nil"/>
              <w:right w:val="nil"/>
            </w:tcBorders>
            <w:shd w:val="clear" w:color="auto" w:fill="auto"/>
            <w:noWrap/>
            <w:vAlign w:val="bottom"/>
          </w:tcPr>
          <w:p w14:paraId="3614BB2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nil"/>
              <w:right w:val="nil"/>
            </w:tcBorders>
            <w:shd w:val="clear" w:color="auto" w:fill="auto"/>
            <w:noWrap/>
            <w:vAlign w:val="bottom"/>
          </w:tcPr>
          <w:p w14:paraId="545D1D6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5.90E-08</w:t>
            </w:r>
          </w:p>
        </w:tc>
        <w:tc>
          <w:tcPr>
            <w:tcW w:w="357" w:type="pct"/>
            <w:tcBorders>
              <w:top w:val="nil"/>
              <w:left w:val="nil"/>
              <w:bottom w:val="nil"/>
              <w:right w:val="nil"/>
            </w:tcBorders>
            <w:shd w:val="clear" w:color="auto" w:fill="auto"/>
            <w:noWrap/>
            <w:vAlign w:val="bottom"/>
          </w:tcPr>
          <w:p w14:paraId="133D44B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0.378 </w:t>
            </w:r>
          </w:p>
        </w:tc>
        <w:tc>
          <w:tcPr>
            <w:tcW w:w="459" w:type="pct"/>
            <w:tcBorders>
              <w:top w:val="nil"/>
              <w:left w:val="nil"/>
              <w:bottom w:val="nil"/>
              <w:right w:val="nil"/>
            </w:tcBorders>
            <w:shd w:val="clear" w:color="auto" w:fill="auto"/>
            <w:noWrap/>
            <w:vAlign w:val="bottom"/>
          </w:tcPr>
          <w:p w14:paraId="308213F2"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6.50E-05</w:t>
            </w:r>
          </w:p>
        </w:tc>
        <w:tc>
          <w:tcPr>
            <w:tcW w:w="343" w:type="pct"/>
            <w:tcBorders>
              <w:top w:val="nil"/>
              <w:left w:val="nil"/>
              <w:bottom w:val="nil"/>
              <w:right w:val="nil"/>
            </w:tcBorders>
            <w:shd w:val="clear" w:color="auto" w:fill="auto"/>
            <w:noWrap/>
            <w:vAlign w:val="bottom"/>
          </w:tcPr>
          <w:p w14:paraId="0944013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29.40 </w:t>
            </w:r>
          </w:p>
        </w:tc>
      </w:tr>
      <w:tr w:rsidR="00D4274F" w:rsidRPr="00D4274F" w14:paraId="09A93B5C" w14:textId="77777777">
        <w:trPr>
          <w:trHeight w:val="270"/>
        </w:trPr>
        <w:tc>
          <w:tcPr>
            <w:tcW w:w="472" w:type="pct"/>
            <w:vMerge/>
            <w:tcBorders>
              <w:left w:val="nil"/>
              <w:bottom w:val="single" w:sz="12" w:space="0" w:color="auto"/>
              <w:right w:val="nil"/>
            </w:tcBorders>
            <w:shd w:val="clear" w:color="auto" w:fill="auto"/>
            <w:noWrap/>
            <w:vAlign w:val="bottom"/>
          </w:tcPr>
          <w:p w14:paraId="65D0548C"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single" w:sz="12" w:space="0" w:color="auto"/>
              <w:right w:val="nil"/>
            </w:tcBorders>
            <w:shd w:val="clear" w:color="auto" w:fill="auto"/>
            <w:noWrap/>
            <w:vAlign w:val="bottom"/>
          </w:tcPr>
          <w:p w14:paraId="044861D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rs9624470</w:t>
            </w:r>
          </w:p>
        </w:tc>
        <w:tc>
          <w:tcPr>
            <w:tcW w:w="297" w:type="pct"/>
            <w:tcBorders>
              <w:top w:val="nil"/>
              <w:left w:val="nil"/>
              <w:bottom w:val="single" w:sz="12" w:space="0" w:color="auto"/>
              <w:right w:val="nil"/>
            </w:tcBorders>
            <w:shd w:val="clear" w:color="auto" w:fill="auto"/>
            <w:noWrap/>
            <w:vAlign w:val="bottom"/>
          </w:tcPr>
          <w:p w14:paraId="67DE4CE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22</w:t>
            </w:r>
          </w:p>
        </w:tc>
        <w:tc>
          <w:tcPr>
            <w:tcW w:w="553" w:type="pct"/>
            <w:tcBorders>
              <w:top w:val="nil"/>
              <w:left w:val="nil"/>
              <w:bottom w:val="single" w:sz="12" w:space="0" w:color="auto"/>
              <w:right w:val="nil"/>
            </w:tcBorders>
            <w:shd w:val="clear" w:color="auto" w:fill="auto"/>
            <w:noWrap/>
            <w:vAlign w:val="bottom"/>
          </w:tcPr>
          <w:p w14:paraId="5639CF14"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24820268</w:t>
            </w:r>
          </w:p>
        </w:tc>
        <w:tc>
          <w:tcPr>
            <w:tcW w:w="343" w:type="pct"/>
            <w:tcBorders>
              <w:top w:val="nil"/>
              <w:left w:val="nil"/>
              <w:bottom w:val="single" w:sz="12" w:space="0" w:color="auto"/>
              <w:right w:val="nil"/>
            </w:tcBorders>
            <w:shd w:val="clear" w:color="auto" w:fill="auto"/>
            <w:noWrap/>
            <w:vAlign w:val="bottom"/>
          </w:tcPr>
          <w:p w14:paraId="02CA07D6"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A</w:t>
            </w:r>
          </w:p>
        </w:tc>
        <w:tc>
          <w:tcPr>
            <w:tcW w:w="346" w:type="pct"/>
            <w:tcBorders>
              <w:top w:val="nil"/>
              <w:left w:val="nil"/>
              <w:bottom w:val="single" w:sz="12" w:space="0" w:color="auto"/>
              <w:right w:val="nil"/>
            </w:tcBorders>
            <w:shd w:val="clear" w:color="auto" w:fill="auto"/>
            <w:noWrap/>
            <w:vAlign w:val="bottom"/>
          </w:tcPr>
          <w:p w14:paraId="1B9B60DB"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G</w:t>
            </w:r>
          </w:p>
        </w:tc>
        <w:tc>
          <w:tcPr>
            <w:tcW w:w="367" w:type="pct"/>
            <w:tcBorders>
              <w:top w:val="nil"/>
              <w:left w:val="nil"/>
              <w:bottom w:val="single" w:sz="12" w:space="0" w:color="auto"/>
              <w:right w:val="nil"/>
            </w:tcBorders>
            <w:shd w:val="clear" w:color="auto" w:fill="auto"/>
            <w:noWrap/>
            <w:vAlign w:val="bottom"/>
          </w:tcPr>
          <w:p w14:paraId="32DF694F"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0.025 </w:t>
            </w:r>
          </w:p>
        </w:tc>
        <w:tc>
          <w:tcPr>
            <w:tcW w:w="329" w:type="pct"/>
            <w:tcBorders>
              <w:top w:val="nil"/>
              <w:left w:val="nil"/>
              <w:bottom w:val="single" w:sz="12" w:space="0" w:color="auto"/>
              <w:right w:val="nil"/>
            </w:tcBorders>
            <w:shd w:val="clear" w:color="auto" w:fill="auto"/>
            <w:noWrap/>
            <w:vAlign w:val="bottom"/>
          </w:tcPr>
          <w:p w14:paraId="3FD7CB9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0.002 </w:t>
            </w:r>
          </w:p>
        </w:tc>
        <w:tc>
          <w:tcPr>
            <w:tcW w:w="556" w:type="pct"/>
            <w:tcBorders>
              <w:top w:val="nil"/>
              <w:left w:val="nil"/>
              <w:bottom w:val="single" w:sz="12" w:space="0" w:color="auto"/>
              <w:right w:val="nil"/>
            </w:tcBorders>
            <w:shd w:val="clear" w:color="auto" w:fill="auto"/>
            <w:noWrap/>
            <w:vAlign w:val="bottom"/>
          </w:tcPr>
          <w:p w14:paraId="54A99201"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1.30E-31</w:t>
            </w:r>
          </w:p>
        </w:tc>
        <w:tc>
          <w:tcPr>
            <w:tcW w:w="357" w:type="pct"/>
            <w:tcBorders>
              <w:top w:val="nil"/>
              <w:left w:val="nil"/>
              <w:bottom w:val="single" w:sz="12" w:space="0" w:color="auto"/>
              <w:right w:val="nil"/>
            </w:tcBorders>
            <w:shd w:val="clear" w:color="auto" w:fill="auto"/>
            <w:noWrap/>
            <w:vAlign w:val="bottom"/>
          </w:tcPr>
          <w:p w14:paraId="085314C5"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0.420 </w:t>
            </w:r>
          </w:p>
        </w:tc>
        <w:tc>
          <w:tcPr>
            <w:tcW w:w="459" w:type="pct"/>
            <w:tcBorders>
              <w:top w:val="nil"/>
              <w:left w:val="nil"/>
              <w:bottom w:val="single" w:sz="12" w:space="0" w:color="auto"/>
              <w:right w:val="nil"/>
            </w:tcBorders>
            <w:shd w:val="clear" w:color="auto" w:fill="auto"/>
            <w:noWrap/>
            <w:vAlign w:val="bottom"/>
          </w:tcPr>
          <w:p w14:paraId="76508C53"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9.66E-05</w:t>
            </w:r>
          </w:p>
        </w:tc>
        <w:tc>
          <w:tcPr>
            <w:tcW w:w="343" w:type="pct"/>
            <w:tcBorders>
              <w:top w:val="nil"/>
              <w:left w:val="nil"/>
              <w:bottom w:val="single" w:sz="12" w:space="0" w:color="auto"/>
              <w:right w:val="nil"/>
            </w:tcBorders>
            <w:shd w:val="clear" w:color="auto" w:fill="auto"/>
            <w:noWrap/>
            <w:vAlign w:val="bottom"/>
          </w:tcPr>
          <w:p w14:paraId="0B24464A"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sz w:val="20"/>
                <w:szCs w:val="20"/>
              </w:rPr>
              <w:t xml:space="preserve">136.84 </w:t>
            </w:r>
          </w:p>
        </w:tc>
      </w:tr>
      <w:tr w:rsidR="00D4274F" w:rsidRPr="00D4274F" w14:paraId="0593F8CC" w14:textId="77777777">
        <w:trPr>
          <w:trHeight w:val="270"/>
        </w:trPr>
        <w:tc>
          <w:tcPr>
            <w:tcW w:w="472" w:type="pct"/>
            <w:vMerge w:val="restart"/>
            <w:tcBorders>
              <w:top w:val="single" w:sz="12" w:space="0" w:color="auto"/>
              <w:left w:val="nil"/>
              <w:bottom w:val="single" w:sz="12" w:space="0" w:color="auto"/>
              <w:right w:val="nil"/>
            </w:tcBorders>
            <w:shd w:val="clear" w:color="auto" w:fill="auto"/>
            <w:noWrap/>
            <w:vAlign w:val="center"/>
          </w:tcPr>
          <w:p w14:paraId="3C56EDEC"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hint="eastAsia"/>
                <w:sz w:val="20"/>
                <w:szCs w:val="20"/>
              </w:rPr>
              <w:t xml:space="preserve">Tea </w:t>
            </w:r>
            <w:r w:rsidRPr="00D4274F">
              <w:rPr>
                <w:rFonts w:ascii="Times New Roman" w:eastAsia="DengXian" w:hAnsi="Times New Roman" w:cs="Times New Roman" w:hint="eastAsia"/>
                <w:sz w:val="20"/>
                <w:szCs w:val="20"/>
              </w:rPr>
              <w:t>consumed</w:t>
            </w:r>
          </w:p>
        </w:tc>
        <w:tc>
          <w:tcPr>
            <w:tcW w:w="574" w:type="pct"/>
            <w:tcBorders>
              <w:top w:val="single" w:sz="12" w:space="0" w:color="auto"/>
              <w:left w:val="nil"/>
              <w:bottom w:val="nil"/>
              <w:right w:val="nil"/>
            </w:tcBorders>
            <w:shd w:val="clear" w:color="auto" w:fill="auto"/>
            <w:noWrap/>
            <w:vAlign w:val="center"/>
          </w:tcPr>
          <w:p w14:paraId="6DF244BB"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rs4905945</w:t>
            </w:r>
          </w:p>
        </w:tc>
        <w:tc>
          <w:tcPr>
            <w:tcW w:w="297" w:type="pct"/>
            <w:tcBorders>
              <w:top w:val="single" w:sz="12" w:space="0" w:color="auto"/>
              <w:left w:val="nil"/>
              <w:bottom w:val="nil"/>
              <w:right w:val="nil"/>
            </w:tcBorders>
            <w:shd w:val="clear" w:color="auto" w:fill="auto"/>
            <w:noWrap/>
            <w:vAlign w:val="center"/>
          </w:tcPr>
          <w:p w14:paraId="0243BD83"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14</w:t>
            </w:r>
          </w:p>
        </w:tc>
        <w:tc>
          <w:tcPr>
            <w:tcW w:w="553" w:type="pct"/>
            <w:tcBorders>
              <w:top w:val="single" w:sz="12" w:space="0" w:color="auto"/>
              <w:left w:val="nil"/>
              <w:bottom w:val="nil"/>
              <w:right w:val="nil"/>
            </w:tcBorders>
            <w:shd w:val="clear" w:color="auto" w:fill="auto"/>
            <w:noWrap/>
            <w:vAlign w:val="center"/>
          </w:tcPr>
          <w:p w14:paraId="7BC9FC90"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100777793</w:t>
            </w:r>
          </w:p>
        </w:tc>
        <w:tc>
          <w:tcPr>
            <w:tcW w:w="343" w:type="pct"/>
            <w:tcBorders>
              <w:top w:val="single" w:sz="12" w:space="0" w:color="auto"/>
              <w:left w:val="nil"/>
              <w:bottom w:val="nil"/>
              <w:right w:val="nil"/>
            </w:tcBorders>
            <w:shd w:val="clear" w:color="auto" w:fill="auto"/>
            <w:noWrap/>
            <w:vAlign w:val="center"/>
          </w:tcPr>
          <w:p w14:paraId="0EEB2671"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C</w:t>
            </w:r>
          </w:p>
        </w:tc>
        <w:tc>
          <w:tcPr>
            <w:tcW w:w="346" w:type="pct"/>
            <w:tcBorders>
              <w:top w:val="single" w:sz="12" w:space="0" w:color="auto"/>
              <w:left w:val="nil"/>
              <w:bottom w:val="nil"/>
              <w:right w:val="nil"/>
            </w:tcBorders>
            <w:shd w:val="clear" w:color="auto" w:fill="auto"/>
            <w:noWrap/>
            <w:vAlign w:val="center"/>
          </w:tcPr>
          <w:p w14:paraId="6E2E667C"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T</w:t>
            </w:r>
          </w:p>
        </w:tc>
        <w:tc>
          <w:tcPr>
            <w:tcW w:w="367" w:type="pct"/>
            <w:tcBorders>
              <w:top w:val="single" w:sz="12" w:space="0" w:color="auto"/>
              <w:left w:val="nil"/>
              <w:bottom w:val="nil"/>
              <w:right w:val="nil"/>
            </w:tcBorders>
            <w:shd w:val="clear" w:color="auto" w:fill="auto"/>
            <w:noWrap/>
            <w:vAlign w:val="center"/>
          </w:tcPr>
          <w:p w14:paraId="051E8E0C"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0.012</w:t>
            </w:r>
          </w:p>
        </w:tc>
        <w:tc>
          <w:tcPr>
            <w:tcW w:w="329" w:type="pct"/>
            <w:tcBorders>
              <w:top w:val="single" w:sz="12" w:space="0" w:color="auto"/>
              <w:left w:val="nil"/>
              <w:bottom w:val="nil"/>
              <w:right w:val="nil"/>
            </w:tcBorders>
            <w:shd w:val="clear" w:color="auto" w:fill="auto"/>
            <w:noWrap/>
            <w:vAlign w:val="center"/>
          </w:tcPr>
          <w:p w14:paraId="003C2486"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0.002</w:t>
            </w:r>
          </w:p>
        </w:tc>
        <w:tc>
          <w:tcPr>
            <w:tcW w:w="556" w:type="pct"/>
            <w:tcBorders>
              <w:top w:val="single" w:sz="12" w:space="0" w:color="auto"/>
              <w:left w:val="nil"/>
              <w:bottom w:val="nil"/>
              <w:right w:val="nil"/>
            </w:tcBorders>
            <w:shd w:val="clear" w:color="auto" w:fill="auto"/>
            <w:noWrap/>
            <w:vAlign w:val="center"/>
          </w:tcPr>
          <w:p w14:paraId="1E51EB12"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4.70E-07</w:t>
            </w:r>
          </w:p>
        </w:tc>
        <w:tc>
          <w:tcPr>
            <w:tcW w:w="357" w:type="pct"/>
            <w:tcBorders>
              <w:top w:val="single" w:sz="12" w:space="0" w:color="auto"/>
              <w:left w:val="nil"/>
              <w:bottom w:val="nil"/>
              <w:right w:val="nil"/>
            </w:tcBorders>
            <w:shd w:val="clear" w:color="auto" w:fill="auto"/>
            <w:noWrap/>
            <w:vAlign w:val="center"/>
          </w:tcPr>
          <w:p w14:paraId="47B3C278"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0.363</w:t>
            </w:r>
          </w:p>
        </w:tc>
        <w:tc>
          <w:tcPr>
            <w:tcW w:w="459" w:type="pct"/>
            <w:tcBorders>
              <w:top w:val="single" w:sz="12" w:space="0" w:color="auto"/>
              <w:left w:val="nil"/>
              <w:bottom w:val="nil"/>
              <w:right w:val="nil"/>
            </w:tcBorders>
            <w:shd w:val="clear" w:color="auto" w:fill="auto"/>
            <w:noWrap/>
            <w:vAlign w:val="center"/>
          </w:tcPr>
          <w:p w14:paraId="56384EE8"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hint="eastAsia"/>
                <w:sz w:val="20"/>
                <w:szCs w:val="20"/>
              </w:rPr>
              <w:t>5.93E-05</w:t>
            </w:r>
          </w:p>
        </w:tc>
        <w:tc>
          <w:tcPr>
            <w:tcW w:w="343" w:type="pct"/>
            <w:tcBorders>
              <w:top w:val="single" w:sz="12" w:space="0" w:color="auto"/>
              <w:left w:val="nil"/>
              <w:bottom w:val="nil"/>
              <w:right w:val="nil"/>
            </w:tcBorders>
            <w:shd w:val="clear" w:color="auto" w:fill="auto"/>
            <w:noWrap/>
            <w:vAlign w:val="center"/>
          </w:tcPr>
          <w:p w14:paraId="493807E7"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25.39</w:t>
            </w:r>
          </w:p>
        </w:tc>
      </w:tr>
      <w:tr w:rsidR="00D4274F" w:rsidRPr="00D4274F" w14:paraId="05D3E530" w14:textId="77777777">
        <w:trPr>
          <w:trHeight w:val="270"/>
        </w:trPr>
        <w:tc>
          <w:tcPr>
            <w:tcW w:w="472" w:type="pct"/>
            <w:vMerge/>
            <w:tcBorders>
              <w:top w:val="single" w:sz="12" w:space="0" w:color="auto"/>
              <w:left w:val="nil"/>
              <w:bottom w:val="single" w:sz="12" w:space="0" w:color="auto"/>
              <w:right w:val="nil"/>
            </w:tcBorders>
            <w:shd w:val="clear" w:color="auto" w:fill="auto"/>
            <w:noWrap/>
            <w:vAlign w:val="center"/>
          </w:tcPr>
          <w:p w14:paraId="18BC4F5A" w14:textId="77777777" w:rsidR="00C41D91" w:rsidRPr="00D4274F" w:rsidRDefault="00C41D91">
            <w:pPr>
              <w:widowControl/>
              <w:jc w:val="center"/>
              <w:rPr>
                <w:rFonts w:ascii="Times New Roman" w:eastAsia="DengXian" w:hAnsi="Times New Roman" w:cs="Times New Roman"/>
                <w:sz w:val="20"/>
                <w:szCs w:val="20"/>
              </w:rPr>
            </w:pPr>
          </w:p>
        </w:tc>
        <w:tc>
          <w:tcPr>
            <w:tcW w:w="574" w:type="pct"/>
            <w:tcBorders>
              <w:top w:val="nil"/>
              <w:left w:val="nil"/>
              <w:bottom w:val="single" w:sz="12" w:space="0" w:color="auto"/>
              <w:right w:val="nil"/>
            </w:tcBorders>
            <w:shd w:val="clear" w:color="auto" w:fill="auto"/>
            <w:noWrap/>
            <w:vAlign w:val="center"/>
          </w:tcPr>
          <w:p w14:paraId="0B3CEDBD"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rs7276934</w:t>
            </w:r>
          </w:p>
        </w:tc>
        <w:tc>
          <w:tcPr>
            <w:tcW w:w="297" w:type="pct"/>
            <w:tcBorders>
              <w:top w:val="nil"/>
              <w:left w:val="nil"/>
              <w:bottom w:val="single" w:sz="12" w:space="0" w:color="auto"/>
              <w:right w:val="nil"/>
            </w:tcBorders>
            <w:shd w:val="clear" w:color="auto" w:fill="auto"/>
            <w:noWrap/>
            <w:vAlign w:val="center"/>
          </w:tcPr>
          <w:p w14:paraId="3B792E6C"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21</w:t>
            </w:r>
          </w:p>
        </w:tc>
        <w:tc>
          <w:tcPr>
            <w:tcW w:w="553" w:type="pct"/>
            <w:tcBorders>
              <w:top w:val="nil"/>
              <w:left w:val="nil"/>
              <w:bottom w:val="single" w:sz="12" w:space="0" w:color="auto"/>
              <w:right w:val="nil"/>
            </w:tcBorders>
            <w:shd w:val="clear" w:color="auto" w:fill="auto"/>
            <w:noWrap/>
            <w:vAlign w:val="center"/>
          </w:tcPr>
          <w:p w14:paraId="32F6B901"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37872250</w:t>
            </w:r>
          </w:p>
        </w:tc>
        <w:tc>
          <w:tcPr>
            <w:tcW w:w="343" w:type="pct"/>
            <w:tcBorders>
              <w:top w:val="nil"/>
              <w:left w:val="nil"/>
              <w:bottom w:val="single" w:sz="12" w:space="0" w:color="auto"/>
              <w:right w:val="nil"/>
            </w:tcBorders>
            <w:shd w:val="clear" w:color="auto" w:fill="auto"/>
            <w:noWrap/>
            <w:vAlign w:val="center"/>
          </w:tcPr>
          <w:p w14:paraId="3E24380D"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A</w:t>
            </w:r>
          </w:p>
        </w:tc>
        <w:tc>
          <w:tcPr>
            <w:tcW w:w="346" w:type="pct"/>
            <w:tcBorders>
              <w:top w:val="nil"/>
              <w:left w:val="nil"/>
              <w:bottom w:val="single" w:sz="12" w:space="0" w:color="auto"/>
              <w:right w:val="nil"/>
            </w:tcBorders>
            <w:shd w:val="clear" w:color="auto" w:fill="auto"/>
            <w:noWrap/>
            <w:vAlign w:val="center"/>
          </w:tcPr>
          <w:p w14:paraId="0E8718A7"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G</w:t>
            </w:r>
          </w:p>
        </w:tc>
        <w:tc>
          <w:tcPr>
            <w:tcW w:w="367" w:type="pct"/>
            <w:tcBorders>
              <w:top w:val="nil"/>
              <w:left w:val="nil"/>
              <w:bottom w:val="single" w:sz="12" w:space="0" w:color="auto"/>
              <w:right w:val="nil"/>
            </w:tcBorders>
            <w:shd w:val="clear" w:color="auto" w:fill="auto"/>
            <w:noWrap/>
            <w:vAlign w:val="center"/>
          </w:tcPr>
          <w:p w14:paraId="6FC96E8B"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0.014</w:t>
            </w:r>
          </w:p>
        </w:tc>
        <w:tc>
          <w:tcPr>
            <w:tcW w:w="329" w:type="pct"/>
            <w:tcBorders>
              <w:top w:val="nil"/>
              <w:left w:val="nil"/>
              <w:bottom w:val="single" w:sz="12" w:space="0" w:color="auto"/>
              <w:right w:val="nil"/>
            </w:tcBorders>
            <w:shd w:val="clear" w:color="auto" w:fill="auto"/>
            <w:noWrap/>
            <w:vAlign w:val="center"/>
          </w:tcPr>
          <w:p w14:paraId="1DA2CD53"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0.003</w:t>
            </w:r>
          </w:p>
        </w:tc>
        <w:tc>
          <w:tcPr>
            <w:tcW w:w="556" w:type="pct"/>
            <w:tcBorders>
              <w:top w:val="nil"/>
              <w:left w:val="nil"/>
              <w:bottom w:val="single" w:sz="12" w:space="0" w:color="auto"/>
              <w:right w:val="nil"/>
            </w:tcBorders>
            <w:shd w:val="clear" w:color="auto" w:fill="auto"/>
            <w:noWrap/>
            <w:vAlign w:val="center"/>
          </w:tcPr>
          <w:p w14:paraId="09ABA254"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2.80E-08</w:t>
            </w:r>
          </w:p>
        </w:tc>
        <w:tc>
          <w:tcPr>
            <w:tcW w:w="357" w:type="pct"/>
            <w:tcBorders>
              <w:top w:val="nil"/>
              <w:left w:val="nil"/>
              <w:bottom w:val="single" w:sz="12" w:space="0" w:color="auto"/>
              <w:right w:val="nil"/>
            </w:tcBorders>
            <w:shd w:val="clear" w:color="auto" w:fill="auto"/>
            <w:noWrap/>
            <w:vAlign w:val="center"/>
          </w:tcPr>
          <w:p w14:paraId="187F1456"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0.323</w:t>
            </w:r>
          </w:p>
        </w:tc>
        <w:tc>
          <w:tcPr>
            <w:tcW w:w="459" w:type="pct"/>
            <w:tcBorders>
              <w:top w:val="nil"/>
              <w:left w:val="nil"/>
              <w:bottom w:val="single" w:sz="12" w:space="0" w:color="auto"/>
              <w:right w:val="nil"/>
            </w:tcBorders>
            <w:shd w:val="clear" w:color="auto" w:fill="auto"/>
            <w:noWrap/>
            <w:vAlign w:val="center"/>
          </w:tcPr>
          <w:p w14:paraId="5E3BD3F9" w14:textId="77777777" w:rsidR="00C41D91" w:rsidRPr="00D4274F" w:rsidRDefault="00402DC7">
            <w:pPr>
              <w:widowControl/>
              <w:jc w:val="center"/>
              <w:rPr>
                <w:rFonts w:ascii="Times New Roman" w:eastAsia="DengXian" w:hAnsi="Times New Roman" w:cs="Times New Roman"/>
                <w:sz w:val="20"/>
                <w:szCs w:val="20"/>
              </w:rPr>
            </w:pPr>
            <w:r w:rsidRPr="00D4274F">
              <w:rPr>
                <w:rFonts w:ascii="Times New Roman" w:eastAsia="DengXian" w:hAnsi="Times New Roman" w:cs="Times New Roman" w:hint="eastAsia"/>
                <w:sz w:val="20"/>
                <w:szCs w:val="20"/>
              </w:rPr>
              <w:t>6.89E-05</w:t>
            </w:r>
          </w:p>
        </w:tc>
        <w:tc>
          <w:tcPr>
            <w:tcW w:w="343" w:type="pct"/>
            <w:tcBorders>
              <w:top w:val="nil"/>
              <w:left w:val="nil"/>
              <w:bottom w:val="single" w:sz="12" w:space="0" w:color="auto"/>
              <w:right w:val="nil"/>
            </w:tcBorders>
            <w:shd w:val="clear" w:color="auto" w:fill="auto"/>
            <w:noWrap/>
            <w:vAlign w:val="center"/>
          </w:tcPr>
          <w:p w14:paraId="383FE228" w14:textId="77777777" w:rsidR="00C41D91" w:rsidRPr="00D4274F" w:rsidRDefault="00402DC7">
            <w:pPr>
              <w:widowControl/>
              <w:jc w:val="center"/>
              <w:rPr>
                <w:rFonts w:ascii="Times New Roman" w:hAnsi="Times New Roman" w:cs="Times New Roman"/>
              </w:rPr>
            </w:pPr>
            <w:r w:rsidRPr="00D4274F">
              <w:rPr>
                <w:rFonts w:ascii="Times New Roman" w:eastAsia="DengXian" w:hAnsi="Times New Roman" w:cs="Times New Roman"/>
                <w:sz w:val="20"/>
                <w:szCs w:val="20"/>
              </w:rPr>
              <w:t>30.81</w:t>
            </w:r>
          </w:p>
        </w:tc>
      </w:tr>
    </w:tbl>
    <w:p w14:paraId="2D0C0EF2" w14:textId="77777777" w:rsidR="00C41D91" w:rsidRPr="00D4274F" w:rsidRDefault="00C41D91">
      <w:pPr>
        <w:spacing w:line="360" w:lineRule="auto"/>
        <w:jc w:val="left"/>
        <w:rPr>
          <w:rFonts w:ascii="Times New Roman" w:hAnsi="Times New Roman" w:cs="Times New Roman"/>
          <w:sz w:val="24"/>
        </w:rPr>
      </w:pPr>
    </w:p>
    <w:p w14:paraId="42A62FB5" w14:textId="77777777" w:rsidR="00C41D91" w:rsidRPr="00D4274F" w:rsidRDefault="00402DC7">
      <w:pPr>
        <w:pStyle w:val="ListParagraph"/>
        <w:numPr>
          <w:ilvl w:val="0"/>
          <w:numId w:val="1"/>
        </w:numPr>
        <w:ind w:firstLineChars="0"/>
        <w:jc w:val="left"/>
        <w:rPr>
          <w:rFonts w:ascii="Times New Roman" w:hAnsi="Times New Roman" w:cs="Times New Roman"/>
          <w:sz w:val="24"/>
        </w:rPr>
      </w:pPr>
      <w:r w:rsidRPr="00D4274F">
        <w:rPr>
          <w:rFonts w:ascii="Times New Roman" w:hAnsi="Times New Roman" w:cs="Times New Roman" w:hint="eastAsia"/>
          <w:sz w:val="24"/>
        </w:rPr>
        <w:t>T</w:t>
      </w:r>
      <w:r w:rsidRPr="00D4274F">
        <w:rPr>
          <w:rFonts w:ascii="Times New Roman" w:hAnsi="Times New Roman" w:cs="Times New Roman"/>
          <w:sz w:val="24"/>
        </w:rPr>
        <w:t>otal PVE for each exposure</w:t>
      </w:r>
    </w:p>
    <w:tbl>
      <w:tblPr>
        <w:tblStyle w:val="TableGrid"/>
        <w:tblW w:w="417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2586"/>
        <w:gridCol w:w="2393"/>
      </w:tblGrid>
      <w:tr w:rsidR="00D4274F" w:rsidRPr="00D4274F" w14:paraId="738CA848" w14:textId="77777777">
        <w:trPr>
          <w:jc w:val="center"/>
        </w:trPr>
        <w:tc>
          <w:tcPr>
            <w:tcW w:w="1771" w:type="pct"/>
            <w:tcBorders>
              <w:top w:val="single" w:sz="8" w:space="0" w:color="auto"/>
              <w:bottom w:val="single" w:sz="8" w:space="0" w:color="auto"/>
            </w:tcBorders>
          </w:tcPr>
          <w:p w14:paraId="7C810BC4" w14:textId="77777777" w:rsidR="00C41D91" w:rsidRPr="00D4274F" w:rsidRDefault="00402DC7">
            <w:pPr>
              <w:pStyle w:val="ListParagraph"/>
              <w:ind w:firstLineChars="0" w:firstLine="0"/>
              <w:jc w:val="center"/>
              <w:rPr>
                <w:rFonts w:ascii="Times New Roman" w:hAnsi="Times New Roman" w:cs="Times New Roman"/>
                <w:b/>
                <w:sz w:val="24"/>
              </w:rPr>
            </w:pPr>
            <w:r w:rsidRPr="00D4274F">
              <w:rPr>
                <w:rFonts w:ascii="Times New Roman" w:hAnsi="Times New Roman" w:cs="Times New Roman" w:hint="eastAsia"/>
                <w:b/>
                <w:sz w:val="24"/>
              </w:rPr>
              <w:t>E</w:t>
            </w:r>
            <w:r w:rsidRPr="00D4274F">
              <w:rPr>
                <w:rFonts w:ascii="Times New Roman" w:hAnsi="Times New Roman" w:cs="Times New Roman"/>
                <w:b/>
                <w:sz w:val="24"/>
              </w:rPr>
              <w:t>xposures</w:t>
            </w:r>
          </w:p>
        </w:tc>
        <w:tc>
          <w:tcPr>
            <w:tcW w:w="1677" w:type="pct"/>
            <w:tcBorders>
              <w:top w:val="single" w:sz="8" w:space="0" w:color="auto"/>
              <w:bottom w:val="single" w:sz="8" w:space="0" w:color="auto"/>
            </w:tcBorders>
          </w:tcPr>
          <w:p w14:paraId="7DAD564F" w14:textId="77777777" w:rsidR="00C41D91" w:rsidRPr="00D4274F" w:rsidRDefault="00402DC7">
            <w:pPr>
              <w:pStyle w:val="ListParagraph"/>
              <w:ind w:firstLineChars="0" w:firstLine="0"/>
              <w:jc w:val="center"/>
              <w:rPr>
                <w:rFonts w:ascii="Times New Roman" w:hAnsi="Times New Roman" w:cs="Times New Roman"/>
                <w:b/>
                <w:sz w:val="24"/>
              </w:rPr>
            </w:pPr>
            <w:proofErr w:type="spellStart"/>
            <w:proofErr w:type="gramStart"/>
            <w:r w:rsidRPr="00D4274F">
              <w:rPr>
                <w:rFonts w:ascii="Times New Roman" w:hAnsi="Times New Roman" w:cs="Times New Roman" w:hint="eastAsia"/>
                <w:b/>
                <w:sz w:val="24"/>
              </w:rPr>
              <w:t>N</w:t>
            </w:r>
            <w:r w:rsidRPr="00D4274F">
              <w:rPr>
                <w:rFonts w:ascii="Times New Roman" w:hAnsi="Times New Roman" w:cs="Times New Roman"/>
                <w:b/>
                <w:sz w:val="24"/>
              </w:rPr>
              <w:t>o.SNPs</w:t>
            </w:r>
            <w:proofErr w:type="spellEnd"/>
            <w:proofErr w:type="gramEnd"/>
          </w:p>
        </w:tc>
        <w:tc>
          <w:tcPr>
            <w:tcW w:w="1552" w:type="pct"/>
            <w:tcBorders>
              <w:top w:val="single" w:sz="8" w:space="0" w:color="auto"/>
              <w:bottom w:val="single" w:sz="8" w:space="0" w:color="auto"/>
            </w:tcBorders>
          </w:tcPr>
          <w:p w14:paraId="7DD51B7E" w14:textId="77777777" w:rsidR="00C41D91" w:rsidRPr="00D4274F" w:rsidRDefault="00402DC7">
            <w:pPr>
              <w:pStyle w:val="ListParagraph"/>
              <w:ind w:firstLineChars="0" w:firstLine="0"/>
              <w:jc w:val="center"/>
              <w:rPr>
                <w:rFonts w:ascii="Times New Roman" w:hAnsi="Times New Roman" w:cs="Times New Roman"/>
                <w:b/>
                <w:sz w:val="24"/>
              </w:rPr>
            </w:pPr>
            <w:r w:rsidRPr="00D4274F">
              <w:rPr>
                <w:rFonts w:ascii="Times New Roman" w:hAnsi="Times New Roman" w:cs="Times New Roman" w:hint="eastAsia"/>
                <w:b/>
                <w:sz w:val="24"/>
              </w:rPr>
              <w:t>T</w:t>
            </w:r>
            <w:r w:rsidRPr="00D4274F">
              <w:rPr>
                <w:rFonts w:ascii="Times New Roman" w:hAnsi="Times New Roman" w:cs="Times New Roman"/>
                <w:b/>
                <w:sz w:val="24"/>
              </w:rPr>
              <w:t>otal PVE</w:t>
            </w:r>
            <w:r w:rsidRPr="00D4274F">
              <w:rPr>
                <w:rFonts w:ascii="Times New Roman" w:hAnsi="Times New Roman" w:cs="Times New Roman" w:hint="eastAsia"/>
                <w:b/>
                <w:sz w:val="24"/>
              </w:rPr>
              <w:t xml:space="preserve"> (%)</w:t>
            </w:r>
          </w:p>
        </w:tc>
      </w:tr>
      <w:tr w:rsidR="00D4274F" w:rsidRPr="00D4274F" w14:paraId="0E5963F7" w14:textId="77777777">
        <w:trPr>
          <w:jc w:val="center"/>
        </w:trPr>
        <w:tc>
          <w:tcPr>
            <w:tcW w:w="1771" w:type="pct"/>
            <w:tcBorders>
              <w:top w:val="single" w:sz="8" w:space="0" w:color="auto"/>
            </w:tcBorders>
          </w:tcPr>
          <w:p w14:paraId="7620C791"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hint="eastAsia"/>
                <w:sz w:val="24"/>
              </w:rPr>
              <w:t>T</w:t>
            </w:r>
            <w:r w:rsidRPr="00D4274F">
              <w:rPr>
                <w:rFonts w:ascii="Times New Roman" w:hAnsi="Times New Roman" w:cs="Times New Roman"/>
                <w:sz w:val="24"/>
              </w:rPr>
              <w:t>ea intake</w:t>
            </w:r>
          </w:p>
        </w:tc>
        <w:tc>
          <w:tcPr>
            <w:tcW w:w="1677" w:type="pct"/>
            <w:tcBorders>
              <w:top w:val="single" w:sz="8" w:space="0" w:color="auto"/>
            </w:tcBorders>
          </w:tcPr>
          <w:p w14:paraId="6294F7CA" w14:textId="77777777" w:rsidR="00C41D91" w:rsidRPr="00D4274F" w:rsidRDefault="00402DC7">
            <w:pPr>
              <w:pStyle w:val="ListParagraph"/>
              <w:ind w:firstLineChars="0" w:firstLine="0"/>
              <w:jc w:val="center"/>
              <w:rPr>
                <w:rFonts w:ascii="Times New Roman" w:hAnsi="Times New Roman" w:cs="Times New Roman"/>
                <w:sz w:val="24"/>
              </w:rPr>
            </w:pPr>
            <w:r w:rsidRPr="00D4274F">
              <w:rPr>
                <w:rFonts w:ascii="Times New Roman" w:hAnsi="Times New Roman" w:cs="Times New Roman" w:hint="eastAsia"/>
                <w:sz w:val="24"/>
              </w:rPr>
              <w:t>6</w:t>
            </w:r>
            <w:r w:rsidRPr="00D4274F">
              <w:rPr>
                <w:rFonts w:ascii="Times New Roman" w:hAnsi="Times New Roman" w:cs="Times New Roman"/>
                <w:sz w:val="24"/>
              </w:rPr>
              <w:t>8</w:t>
            </w:r>
          </w:p>
        </w:tc>
        <w:tc>
          <w:tcPr>
            <w:tcW w:w="1552" w:type="pct"/>
            <w:tcBorders>
              <w:top w:val="single" w:sz="8" w:space="0" w:color="auto"/>
            </w:tcBorders>
          </w:tcPr>
          <w:p w14:paraId="07F2F2CD" w14:textId="77777777" w:rsidR="00C41D91" w:rsidRPr="00D4274F" w:rsidRDefault="00402DC7">
            <w:pPr>
              <w:widowControl/>
              <w:jc w:val="center"/>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0.68</w:t>
            </w:r>
          </w:p>
        </w:tc>
      </w:tr>
      <w:tr w:rsidR="00D4274F" w:rsidRPr="00D4274F" w14:paraId="2035912A" w14:textId="77777777">
        <w:trPr>
          <w:jc w:val="center"/>
        </w:trPr>
        <w:tc>
          <w:tcPr>
            <w:tcW w:w="1771" w:type="pct"/>
            <w:tcBorders>
              <w:bottom w:val="single" w:sz="8" w:space="0" w:color="auto"/>
            </w:tcBorders>
          </w:tcPr>
          <w:p w14:paraId="165CA4C5"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hint="eastAsia"/>
                <w:sz w:val="24"/>
              </w:rPr>
              <w:t>T</w:t>
            </w:r>
            <w:r w:rsidRPr="00D4274F">
              <w:rPr>
                <w:rFonts w:ascii="Times New Roman" w:hAnsi="Times New Roman" w:cs="Times New Roman"/>
                <w:sz w:val="24"/>
              </w:rPr>
              <w:t>ea consumed</w:t>
            </w:r>
          </w:p>
        </w:tc>
        <w:tc>
          <w:tcPr>
            <w:tcW w:w="1677" w:type="pct"/>
            <w:tcBorders>
              <w:bottom w:val="single" w:sz="8" w:space="0" w:color="auto"/>
            </w:tcBorders>
          </w:tcPr>
          <w:p w14:paraId="7B29C938" w14:textId="77777777" w:rsidR="00C41D91" w:rsidRPr="00D4274F" w:rsidRDefault="00402DC7">
            <w:pPr>
              <w:pStyle w:val="ListParagraph"/>
              <w:ind w:firstLineChars="0" w:firstLine="0"/>
              <w:jc w:val="center"/>
              <w:rPr>
                <w:rFonts w:ascii="Times New Roman" w:hAnsi="Times New Roman" w:cs="Times New Roman"/>
                <w:sz w:val="24"/>
              </w:rPr>
            </w:pPr>
            <w:r w:rsidRPr="00D4274F">
              <w:rPr>
                <w:rFonts w:ascii="Times New Roman" w:hAnsi="Times New Roman" w:cs="Times New Roman" w:hint="eastAsia"/>
                <w:sz w:val="24"/>
              </w:rPr>
              <w:t>2</w:t>
            </w:r>
          </w:p>
        </w:tc>
        <w:tc>
          <w:tcPr>
            <w:tcW w:w="1552" w:type="pct"/>
            <w:tcBorders>
              <w:bottom w:val="single" w:sz="8" w:space="0" w:color="auto"/>
            </w:tcBorders>
          </w:tcPr>
          <w:p w14:paraId="0D195744" w14:textId="77777777" w:rsidR="00C41D91" w:rsidRPr="00D4274F" w:rsidRDefault="00402DC7">
            <w:pPr>
              <w:widowControl/>
              <w:jc w:val="center"/>
              <w:rPr>
                <w:rFonts w:ascii="Times New Roman" w:hAnsi="Times New Roman" w:cs="Times New Roman"/>
                <w:sz w:val="20"/>
                <w:szCs w:val="20"/>
              </w:rPr>
            </w:pPr>
            <w:r w:rsidRPr="00D4274F">
              <w:rPr>
                <w:rFonts w:ascii="Times New Roman" w:hAnsi="Times New Roman" w:cs="Times New Roman" w:hint="eastAsia"/>
                <w:sz w:val="20"/>
                <w:szCs w:val="20"/>
              </w:rPr>
              <w:t>0.01</w:t>
            </w:r>
          </w:p>
        </w:tc>
      </w:tr>
    </w:tbl>
    <w:p w14:paraId="420EBA58"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t>PVE: proportion of variance explained.</w:t>
      </w:r>
      <w:r w:rsidRPr="00D4274F">
        <w:rPr>
          <w:rFonts w:ascii="Times New Roman" w:hAnsi="Times New Roman" w:cs="Times New Roman"/>
          <w:sz w:val="24"/>
        </w:rPr>
        <w:t xml:space="preserve"> PVE was calculated as: R</w:t>
      </w:r>
      <w:r w:rsidRPr="00D4274F">
        <w:rPr>
          <w:rFonts w:ascii="Times New Roman" w:hAnsi="Times New Roman" w:cs="Times New Roman"/>
          <w:sz w:val="24"/>
          <w:vertAlign w:val="superscript"/>
        </w:rPr>
        <w:t>2</w:t>
      </w:r>
      <w:r w:rsidRPr="00D4274F">
        <w:rPr>
          <w:rFonts w:ascii="Times New Roman" w:hAnsi="Times New Roman" w:cs="Times New Roman"/>
          <w:sz w:val="24"/>
        </w:rPr>
        <w:t> </w:t>
      </w:r>
      <w:r w:rsidRPr="00D4274F">
        <w:rPr>
          <w:rFonts w:ascii="Times New Roman" w:hAnsi="Times New Roman" w:cs="Times New Roman"/>
          <w:sz w:val="24"/>
        </w:rPr>
        <w:t>= (reported GWAS effect)</w:t>
      </w:r>
      <w:r w:rsidRPr="00D4274F">
        <w:rPr>
          <w:rFonts w:ascii="Times New Roman" w:hAnsi="Times New Roman" w:cs="Times New Roman"/>
          <w:sz w:val="24"/>
          <w:vertAlign w:val="superscript"/>
        </w:rPr>
        <w:t>2</w:t>
      </w:r>
      <w:r w:rsidRPr="00D4274F">
        <w:rPr>
          <w:rFonts w:ascii="Times New Roman" w:hAnsi="Times New Roman" w:cs="Times New Roman"/>
          <w:sz w:val="24"/>
        </w:rPr>
        <w:t> </w:t>
      </w:r>
      <w:r w:rsidRPr="00D4274F">
        <w:rPr>
          <w:rFonts w:ascii="Times New Roman" w:hAnsi="Times New Roman" w:cs="Times New Roman"/>
          <w:sz w:val="24"/>
        </w:rPr>
        <w:t>× 2 × minor allele frequency × (1 – minor allele frequency) / variance of trait. F statistics per variant was calculated as: (Sample size – 2) × R</w:t>
      </w:r>
      <w:r w:rsidRPr="00D4274F">
        <w:rPr>
          <w:rFonts w:ascii="Times New Roman" w:hAnsi="Times New Roman" w:cs="Times New Roman"/>
          <w:sz w:val="24"/>
          <w:vertAlign w:val="superscript"/>
        </w:rPr>
        <w:t>2</w:t>
      </w:r>
      <w:r w:rsidRPr="00D4274F">
        <w:rPr>
          <w:rFonts w:ascii="Times New Roman" w:hAnsi="Times New Roman" w:cs="Times New Roman"/>
          <w:sz w:val="24"/>
        </w:rPr>
        <w:t> </w:t>
      </w:r>
      <w:r w:rsidRPr="00D4274F">
        <w:rPr>
          <w:rFonts w:ascii="Times New Roman" w:hAnsi="Times New Roman" w:cs="Times New Roman"/>
          <w:sz w:val="24"/>
        </w:rPr>
        <w:t>/ (1 – R</w:t>
      </w:r>
      <w:r w:rsidRPr="00D4274F">
        <w:rPr>
          <w:rFonts w:ascii="Times New Roman" w:hAnsi="Times New Roman" w:cs="Times New Roman"/>
          <w:sz w:val="24"/>
          <w:vertAlign w:val="superscript"/>
        </w:rPr>
        <w:t>2</w:t>
      </w:r>
      <w:r w:rsidRPr="00D4274F">
        <w:rPr>
          <w:rFonts w:ascii="Times New Roman" w:hAnsi="Times New Roman" w:cs="Times New Roman"/>
          <w:sz w:val="24"/>
        </w:rPr>
        <w:t>). </w:t>
      </w:r>
    </w:p>
    <w:p w14:paraId="4A0FA3C0"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br w:type="page"/>
      </w:r>
    </w:p>
    <w:p w14:paraId="5509D829"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lastRenderedPageBreak/>
        <w:t>Su</w:t>
      </w:r>
      <w:r w:rsidRPr="00D4274F">
        <w:rPr>
          <w:rFonts w:ascii="Times New Roman" w:hAnsi="Times New Roman" w:cs="Times New Roman" w:hint="eastAsia"/>
          <w:sz w:val="24"/>
        </w:rPr>
        <w:t>pplementary Table 2. Power analysis results. AD: Alzheimer</w:t>
      </w:r>
      <w:r w:rsidRPr="00D4274F">
        <w:rPr>
          <w:rFonts w:ascii="Times New Roman" w:hAnsi="Times New Roman" w:cs="Times New Roman"/>
          <w:sz w:val="24"/>
        </w:rPr>
        <w:t>’</w:t>
      </w:r>
      <w:r w:rsidRPr="00D4274F">
        <w:rPr>
          <w:rFonts w:ascii="Times New Roman" w:hAnsi="Times New Roman" w:cs="Times New Roman" w:hint="eastAsia"/>
          <w:sz w:val="24"/>
        </w:rPr>
        <w:t xml:space="preserve">s disease; PVE: proportion of variance explained. </w:t>
      </w:r>
    </w:p>
    <w:p w14:paraId="75B68DCF" w14:textId="77777777" w:rsidR="00C41D91" w:rsidRPr="00D4274F" w:rsidRDefault="00C41D91">
      <w:pPr>
        <w:rPr>
          <w:rFonts w:ascii="Times New Roman" w:hAnsi="Times New Roman" w:cs="Times New Roman"/>
          <w:sz w:val="24"/>
        </w:rPr>
      </w:pPr>
    </w:p>
    <w:tbl>
      <w:tblPr>
        <w:tblW w:w="8316" w:type="dxa"/>
        <w:jc w:val="center"/>
        <w:tblLook w:val="04A0" w:firstRow="1" w:lastRow="0" w:firstColumn="1" w:lastColumn="0" w:noHBand="0" w:noVBand="1"/>
      </w:tblPr>
      <w:tblGrid>
        <w:gridCol w:w="3516"/>
        <w:gridCol w:w="1404"/>
        <w:gridCol w:w="1044"/>
        <w:gridCol w:w="1392"/>
        <w:gridCol w:w="960"/>
      </w:tblGrid>
      <w:tr w:rsidR="00D4274F" w:rsidRPr="00D4274F" w14:paraId="104E8F1F" w14:textId="77777777">
        <w:trPr>
          <w:trHeight w:val="303"/>
          <w:jc w:val="center"/>
        </w:trPr>
        <w:tc>
          <w:tcPr>
            <w:tcW w:w="3516" w:type="dxa"/>
            <w:tcBorders>
              <w:top w:val="single" w:sz="8" w:space="0" w:color="auto"/>
              <w:left w:val="nil"/>
              <w:bottom w:val="single" w:sz="8" w:space="0" w:color="auto"/>
              <w:right w:val="nil"/>
            </w:tcBorders>
            <w:shd w:val="clear" w:color="auto" w:fill="auto"/>
            <w:noWrap/>
            <w:vAlign w:val="center"/>
          </w:tcPr>
          <w:p w14:paraId="776B3422"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Outcome</w:t>
            </w:r>
          </w:p>
        </w:tc>
        <w:tc>
          <w:tcPr>
            <w:tcW w:w="1404" w:type="dxa"/>
            <w:tcBorders>
              <w:top w:val="single" w:sz="8" w:space="0" w:color="auto"/>
              <w:left w:val="nil"/>
              <w:bottom w:val="single" w:sz="8" w:space="0" w:color="auto"/>
              <w:right w:val="nil"/>
            </w:tcBorders>
            <w:shd w:val="clear" w:color="auto" w:fill="auto"/>
            <w:noWrap/>
            <w:vAlign w:val="center"/>
          </w:tcPr>
          <w:p w14:paraId="66BBF8F5"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Sample size</w:t>
            </w:r>
          </w:p>
        </w:tc>
        <w:tc>
          <w:tcPr>
            <w:tcW w:w="1044" w:type="dxa"/>
            <w:tcBorders>
              <w:top w:val="single" w:sz="8" w:space="0" w:color="auto"/>
              <w:left w:val="nil"/>
              <w:bottom w:val="single" w:sz="8" w:space="0" w:color="auto"/>
              <w:right w:val="nil"/>
            </w:tcBorders>
            <w:shd w:val="clear" w:color="auto" w:fill="auto"/>
            <w:noWrap/>
            <w:vAlign w:val="center"/>
          </w:tcPr>
          <w:p w14:paraId="544AAB8A"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OR</w:t>
            </w:r>
          </w:p>
        </w:tc>
        <w:tc>
          <w:tcPr>
            <w:tcW w:w="1392" w:type="dxa"/>
            <w:tcBorders>
              <w:top w:val="single" w:sz="8" w:space="0" w:color="auto"/>
              <w:left w:val="nil"/>
              <w:bottom w:val="single" w:sz="8" w:space="0" w:color="auto"/>
              <w:right w:val="nil"/>
            </w:tcBorders>
            <w:shd w:val="clear" w:color="auto" w:fill="auto"/>
            <w:noWrap/>
            <w:vAlign w:val="center"/>
          </w:tcPr>
          <w:p w14:paraId="4FA3B37C"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PVE</w:t>
            </w:r>
          </w:p>
        </w:tc>
        <w:tc>
          <w:tcPr>
            <w:tcW w:w="960" w:type="dxa"/>
            <w:tcBorders>
              <w:top w:val="single" w:sz="8" w:space="0" w:color="auto"/>
              <w:left w:val="nil"/>
              <w:bottom w:val="single" w:sz="8" w:space="0" w:color="auto"/>
              <w:right w:val="nil"/>
            </w:tcBorders>
            <w:shd w:val="clear" w:color="auto" w:fill="auto"/>
            <w:noWrap/>
            <w:vAlign w:val="center"/>
          </w:tcPr>
          <w:p w14:paraId="56297A88"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Power</w:t>
            </w:r>
          </w:p>
        </w:tc>
      </w:tr>
      <w:tr w:rsidR="00D4274F" w:rsidRPr="00D4274F" w14:paraId="3103C743" w14:textId="77777777">
        <w:trPr>
          <w:trHeight w:val="303"/>
          <w:jc w:val="center"/>
        </w:trPr>
        <w:tc>
          <w:tcPr>
            <w:tcW w:w="3516" w:type="dxa"/>
            <w:tcBorders>
              <w:top w:val="single" w:sz="8" w:space="0" w:color="auto"/>
              <w:left w:val="nil"/>
              <w:bottom w:val="single" w:sz="8" w:space="0" w:color="auto"/>
              <w:right w:val="nil"/>
            </w:tcBorders>
            <w:shd w:val="clear" w:color="auto" w:fill="auto"/>
            <w:vAlign w:val="center"/>
          </w:tcPr>
          <w:p w14:paraId="30D55854"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b/>
                <w:bCs/>
                <w:szCs w:val="21"/>
              </w:rPr>
              <w:t>AD</w:t>
            </w:r>
          </w:p>
        </w:tc>
        <w:tc>
          <w:tcPr>
            <w:tcW w:w="0" w:type="auto"/>
            <w:tcBorders>
              <w:top w:val="single" w:sz="8" w:space="0" w:color="auto"/>
              <w:left w:val="nil"/>
              <w:bottom w:val="single" w:sz="8" w:space="0" w:color="auto"/>
              <w:right w:val="nil"/>
            </w:tcBorders>
            <w:shd w:val="clear" w:color="auto" w:fill="auto"/>
            <w:noWrap/>
            <w:vAlign w:val="center"/>
          </w:tcPr>
          <w:p w14:paraId="03AA4D9C"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 xml:space="preserve">54,162 </w:t>
            </w:r>
          </w:p>
        </w:tc>
        <w:tc>
          <w:tcPr>
            <w:tcW w:w="0" w:type="auto"/>
            <w:tcBorders>
              <w:top w:val="single" w:sz="8" w:space="0" w:color="auto"/>
              <w:left w:val="nil"/>
              <w:bottom w:val="single" w:sz="8" w:space="0" w:color="auto"/>
              <w:right w:val="nil"/>
            </w:tcBorders>
            <w:shd w:val="clear" w:color="auto" w:fill="auto"/>
            <w:noWrap/>
            <w:vAlign w:val="center"/>
          </w:tcPr>
          <w:p w14:paraId="37700AE7"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1.48</w:t>
            </w:r>
          </w:p>
        </w:tc>
        <w:tc>
          <w:tcPr>
            <w:tcW w:w="1392" w:type="dxa"/>
            <w:tcBorders>
              <w:top w:val="single" w:sz="8" w:space="0" w:color="auto"/>
              <w:left w:val="nil"/>
              <w:bottom w:val="single" w:sz="8" w:space="0" w:color="auto"/>
              <w:right w:val="nil"/>
            </w:tcBorders>
            <w:shd w:val="clear" w:color="auto" w:fill="auto"/>
            <w:noWrap/>
            <w:vAlign w:val="center"/>
          </w:tcPr>
          <w:p w14:paraId="605F005B"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0.71%</w:t>
            </w:r>
          </w:p>
        </w:tc>
        <w:tc>
          <w:tcPr>
            <w:tcW w:w="0" w:type="auto"/>
            <w:tcBorders>
              <w:top w:val="single" w:sz="8" w:space="0" w:color="auto"/>
              <w:left w:val="nil"/>
              <w:bottom w:val="single" w:sz="8" w:space="0" w:color="auto"/>
              <w:right w:val="nil"/>
            </w:tcBorders>
            <w:shd w:val="clear" w:color="auto" w:fill="auto"/>
            <w:noWrap/>
            <w:vAlign w:val="center"/>
          </w:tcPr>
          <w:p w14:paraId="379D84FE"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0.97</w:t>
            </w:r>
          </w:p>
        </w:tc>
      </w:tr>
      <w:tr w:rsidR="00D4274F" w:rsidRPr="00D4274F" w14:paraId="770359F7" w14:textId="77777777">
        <w:trPr>
          <w:trHeight w:val="303"/>
          <w:jc w:val="center"/>
        </w:trPr>
        <w:tc>
          <w:tcPr>
            <w:tcW w:w="3516" w:type="dxa"/>
            <w:tcBorders>
              <w:top w:val="single" w:sz="8" w:space="0" w:color="auto"/>
              <w:left w:val="nil"/>
              <w:bottom w:val="single" w:sz="8" w:space="0" w:color="auto"/>
              <w:right w:val="nil"/>
            </w:tcBorders>
            <w:shd w:val="clear" w:color="auto" w:fill="auto"/>
            <w:vAlign w:val="center"/>
          </w:tcPr>
          <w:p w14:paraId="790017A6"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b/>
                <w:bCs/>
                <w:szCs w:val="21"/>
              </w:rPr>
              <w:t>Brain Microbleeds</w:t>
            </w:r>
          </w:p>
        </w:tc>
        <w:tc>
          <w:tcPr>
            <w:tcW w:w="0" w:type="auto"/>
            <w:tcBorders>
              <w:top w:val="single" w:sz="8" w:space="0" w:color="auto"/>
              <w:left w:val="nil"/>
              <w:bottom w:val="single" w:sz="8" w:space="0" w:color="auto"/>
              <w:right w:val="nil"/>
            </w:tcBorders>
            <w:shd w:val="clear" w:color="auto" w:fill="auto"/>
            <w:noWrap/>
            <w:vAlign w:val="center"/>
          </w:tcPr>
          <w:p w14:paraId="139831FE" w14:textId="77777777" w:rsidR="00C41D91" w:rsidRPr="00D4274F" w:rsidRDefault="00C41D91">
            <w:pPr>
              <w:jc w:val="center"/>
              <w:rPr>
                <w:rFonts w:ascii="Times New Roman" w:hAnsi="Times New Roman" w:cs="Times New Roman"/>
                <w:szCs w:val="21"/>
              </w:rPr>
            </w:pPr>
          </w:p>
        </w:tc>
        <w:tc>
          <w:tcPr>
            <w:tcW w:w="0" w:type="auto"/>
            <w:tcBorders>
              <w:top w:val="single" w:sz="8" w:space="0" w:color="auto"/>
              <w:left w:val="nil"/>
              <w:bottom w:val="single" w:sz="8" w:space="0" w:color="auto"/>
              <w:right w:val="nil"/>
            </w:tcBorders>
            <w:shd w:val="clear" w:color="auto" w:fill="auto"/>
            <w:noWrap/>
            <w:vAlign w:val="center"/>
          </w:tcPr>
          <w:p w14:paraId="50C2AC52" w14:textId="77777777" w:rsidR="00C41D91" w:rsidRPr="00D4274F" w:rsidRDefault="00C41D91">
            <w:pPr>
              <w:jc w:val="center"/>
              <w:rPr>
                <w:rFonts w:ascii="Times New Roman" w:hAnsi="Times New Roman" w:cs="Times New Roman"/>
                <w:szCs w:val="21"/>
              </w:rPr>
            </w:pPr>
          </w:p>
        </w:tc>
        <w:tc>
          <w:tcPr>
            <w:tcW w:w="1392" w:type="dxa"/>
            <w:tcBorders>
              <w:top w:val="single" w:sz="8" w:space="0" w:color="auto"/>
              <w:left w:val="nil"/>
              <w:bottom w:val="single" w:sz="8" w:space="0" w:color="auto"/>
              <w:right w:val="nil"/>
            </w:tcBorders>
            <w:shd w:val="clear" w:color="auto" w:fill="auto"/>
            <w:noWrap/>
            <w:vAlign w:val="center"/>
          </w:tcPr>
          <w:p w14:paraId="5759B7D4" w14:textId="77777777" w:rsidR="00C41D91" w:rsidRPr="00D4274F" w:rsidRDefault="00C41D91">
            <w:pPr>
              <w:rPr>
                <w:rFonts w:ascii="Times New Roman" w:hAnsi="Times New Roman" w:cs="Times New Roman"/>
                <w:szCs w:val="21"/>
              </w:rPr>
            </w:pPr>
          </w:p>
        </w:tc>
        <w:tc>
          <w:tcPr>
            <w:tcW w:w="0" w:type="auto"/>
            <w:tcBorders>
              <w:top w:val="single" w:sz="8" w:space="0" w:color="auto"/>
              <w:left w:val="nil"/>
              <w:bottom w:val="single" w:sz="8" w:space="0" w:color="auto"/>
              <w:right w:val="nil"/>
            </w:tcBorders>
            <w:shd w:val="clear" w:color="auto" w:fill="auto"/>
            <w:noWrap/>
            <w:vAlign w:val="center"/>
          </w:tcPr>
          <w:p w14:paraId="27EE2B64" w14:textId="77777777" w:rsidR="00C41D91" w:rsidRPr="00D4274F" w:rsidRDefault="00C41D91">
            <w:pPr>
              <w:jc w:val="center"/>
              <w:rPr>
                <w:rFonts w:ascii="Times New Roman" w:hAnsi="Times New Roman" w:cs="Times New Roman"/>
                <w:szCs w:val="21"/>
              </w:rPr>
            </w:pPr>
          </w:p>
        </w:tc>
      </w:tr>
      <w:tr w:rsidR="00D4274F" w:rsidRPr="00D4274F" w14:paraId="3DE7C8BF" w14:textId="77777777">
        <w:trPr>
          <w:trHeight w:val="288"/>
          <w:jc w:val="center"/>
        </w:trPr>
        <w:tc>
          <w:tcPr>
            <w:tcW w:w="3516" w:type="dxa"/>
            <w:tcBorders>
              <w:top w:val="single" w:sz="8" w:space="0" w:color="auto"/>
              <w:left w:val="nil"/>
              <w:bottom w:val="nil"/>
              <w:right w:val="nil"/>
            </w:tcBorders>
            <w:shd w:val="clear" w:color="auto" w:fill="auto"/>
            <w:vAlign w:val="center"/>
          </w:tcPr>
          <w:p w14:paraId="569F533D"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Any</w:t>
            </w:r>
          </w:p>
        </w:tc>
        <w:tc>
          <w:tcPr>
            <w:tcW w:w="0" w:type="auto"/>
            <w:tcBorders>
              <w:top w:val="single" w:sz="8" w:space="0" w:color="auto"/>
              <w:left w:val="nil"/>
              <w:bottom w:val="nil"/>
              <w:right w:val="nil"/>
            </w:tcBorders>
            <w:shd w:val="clear" w:color="auto" w:fill="auto"/>
            <w:noWrap/>
            <w:vAlign w:val="center"/>
          </w:tcPr>
          <w:p w14:paraId="39492467"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3556</w:t>
            </w:r>
          </w:p>
        </w:tc>
        <w:tc>
          <w:tcPr>
            <w:tcW w:w="0" w:type="auto"/>
            <w:tcBorders>
              <w:top w:val="single" w:sz="8" w:space="0" w:color="auto"/>
              <w:left w:val="nil"/>
              <w:bottom w:val="nil"/>
              <w:right w:val="nil"/>
            </w:tcBorders>
            <w:shd w:val="clear" w:color="auto" w:fill="auto"/>
            <w:noWrap/>
            <w:vAlign w:val="center"/>
          </w:tcPr>
          <w:p w14:paraId="460643B5"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0.12</w:t>
            </w:r>
          </w:p>
        </w:tc>
        <w:tc>
          <w:tcPr>
            <w:tcW w:w="1392" w:type="dxa"/>
            <w:tcBorders>
              <w:top w:val="single" w:sz="8" w:space="0" w:color="auto"/>
              <w:left w:val="nil"/>
              <w:bottom w:val="nil"/>
              <w:right w:val="nil"/>
            </w:tcBorders>
            <w:shd w:val="clear" w:color="auto" w:fill="auto"/>
            <w:noWrap/>
            <w:vAlign w:val="center"/>
          </w:tcPr>
          <w:p w14:paraId="79604ABF"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0.78%</w:t>
            </w:r>
          </w:p>
        </w:tc>
        <w:tc>
          <w:tcPr>
            <w:tcW w:w="0" w:type="auto"/>
            <w:tcBorders>
              <w:top w:val="single" w:sz="8" w:space="0" w:color="auto"/>
              <w:left w:val="nil"/>
              <w:bottom w:val="nil"/>
              <w:right w:val="nil"/>
            </w:tcBorders>
            <w:shd w:val="clear" w:color="auto" w:fill="auto"/>
            <w:noWrap/>
            <w:vAlign w:val="center"/>
          </w:tcPr>
          <w:p w14:paraId="7E2072F9"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0.015</w:t>
            </w:r>
          </w:p>
        </w:tc>
      </w:tr>
      <w:tr w:rsidR="00D4274F" w:rsidRPr="00D4274F" w14:paraId="522E1D4C" w14:textId="77777777">
        <w:trPr>
          <w:trHeight w:val="288"/>
          <w:jc w:val="center"/>
        </w:trPr>
        <w:tc>
          <w:tcPr>
            <w:tcW w:w="3516" w:type="dxa"/>
            <w:tcBorders>
              <w:top w:val="nil"/>
              <w:left w:val="nil"/>
              <w:bottom w:val="nil"/>
              <w:right w:val="nil"/>
            </w:tcBorders>
            <w:shd w:val="clear" w:color="auto" w:fill="auto"/>
            <w:vAlign w:val="center"/>
          </w:tcPr>
          <w:p w14:paraId="000D1ED5"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Lobar</w:t>
            </w:r>
          </w:p>
        </w:tc>
        <w:tc>
          <w:tcPr>
            <w:tcW w:w="0" w:type="auto"/>
            <w:tcBorders>
              <w:top w:val="nil"/>
              <w:left w:val="nil"/>
              <w:bottom w:val="nil"/>
              <w:right w:val="nil"/>
            </w:tcBorders>
            <w:shd w:val="clear" w:color="auto" w:fill="auto"/>
            <w:noWrap/>
            <w:vAlign w:val="center"/>
          </w:tcPr>
          <w:p w14:paraId="126483E2"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2179</w:t>
            </w:r>
          </w:p>
        </w:tc>
        <w:tc>
          <w:tcPr>
            <w:tcW w:w="0" w:type="auto"/>
            <w:tcBorders>
              <w:top w:val="nil"/>
              <w:left w:val="nil"/>
              <w:bottom w:val="nil"/>
              <w:right w:val="nil"/>
            </w:tcBorders>
            <w:shd w:val="clear" w:color="auto" w:fill="auto"/>
            <w:noWrap/>
            <w:vAlign w:val="center"/>
          </w:tcPr>
          <w:p w14:paraId="352438EA"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0.24</w:t>
            </w:r>
          </w:p>
        </w:tc>
        <w:tc>
          <w:tcPr>
            <w:tcW w:w="1392" w:type="dxa"/>
            <w:tcBorders>
              <w:top w:val="nil"/>
              <w:left w:val="nil"/>
              <w:bottom w:val="nil"/>
              <w:right w:val="nil"/>
            </w:tcBorders>
            <w:shd w:val="clear" w:color="auto" w:fill="auto"/>
            <w:noWrap/>
            <w:vAlign w:val="center"/>
          </w:tcPr>
          <w:p w14:paraId="49A838E6"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0.77%</w:t>
            </w:r>
          </w:p>
        </w:tc>
        <w:tc>
          <w:tcPr>
            <w:tcW w:w="0" w:type="auto"/>
            <w:tcBorders>
              <w:top w:val="nil"/>
              <w:left w:val="nil"/>
              <w:bottom w:val="nil"/>
              <w:right w:val="nil"/>
            </w:tcBorders>
            <w:shd w:val="clear" w:color="auto" w:fill="auto"/>
            <w:noWrap/>
            <w:vAlign w:val="center"/>
          </w:tcPr>
          <w:p w14:paraId="559BB9A7"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0.034</w:t>
            </w:r>
          </w:p>
        </w:tc>
      </w:tr>
      <w:tr w:rsidR="00D4274F" w:rsidRPr="00D4274F" w14:paraId="68C4D201" w14:textId="77777777">
        <w:trPr>
          <w:trHeight w:val="303"/>
          <w:jc w:val="center"/>
        </w:trPr>
        <w:tc>
          <w:tcPr>
            <w:tcW w:w="3516" w:type="dxa"/>
            <w:tcBorders>
              <w:top w:val="nil"/>
              <w:left w:val="nil"/>
              <w:bottom w:val="single" w:sz="8" w:space="0" w:color="auto"/>
              <w:right w:val="nil"/>
            </w:tcBorders>
            <w:shd w:val="clear" w:color="auto" w:fill="auto"/>
            <w:vAlign w:val="center"/>
          </w:tcPr>
          <w:p w14:paraId="4E26E073"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Mixed</w:t>
            </w:r>
          </w:p>
        </w:tc>
        <w:tc>
          <w:tcPr>
            <w:tcW w:w="0" w:type="auto"/>
            <w:tcBorders>
              <w:top w:val="nil"/>
              <w:left w:val="nil"/>
              <w:bottom w:val="single" w:sz="8" w:space="0" w:color="auto"/>
              <w:right w:val="nil"/>
            </w:tcBorders>
            <w:shd w:val="clear" w:color="auto" w:fill="auto"/>
            <w:noWrap/>
            <w:vAlign w:val="center"/>
          </w:tcPr>
          <w:p w14:paraId="447D6E93"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1293</w:t>
            </w:r>
          </w:p>
        </w:tc>
        <w:tc>
          <w:tcPr>
            <w:tcW w:w="0" w:type="auto"/>
            <w:tcBorders>
              <w:top w:val="nil"/>
              <w:left w:val="nil"/>
              <w:bottom w:val="single" w:sz="8" w:space="0" w:color="auto"/>
              <w:right w:val="nil"/>
            </w:tcBorders>
            <w:shd w:val="clear" w:color="auto" w:fill="auto"/>
            <w:noWrap/>
            <w:vAlign w:val="center"/>
          </w:tcPr>
          <w:p w14:paraId="1B07CC3B"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-0.03</w:t>
            </w:r>
          </w:p>
        </w:tc>
        <w:tc>
          <w:tcPr>
            <w:tcW w:w="1392" w:type="dxa"/>
            <w:tcBorders>
              <w:top w:val="nil"/>
              <w:left w:val="nil"/>
              <w:bottom w:val="single" w:sz="8" w:space="0" w:color="auto"/>
              <w:right w:val="nil"/>
            </w:tcBorders>
            <w:shd w:val="clear" w:color="auto" w:fill="auto"/>
            <w:noWrap/>
            <w:vAlign w:val="center"/>
          </w:tcPr>
          <w:p w14:paraId="1532AA36"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0.76%</w:t>
            </w:r>
          </w:p>
        </w:tc>
        <w:tc>
          <w:tcPr>
            <w:tcW w:w="0" w:type="auto"/>
            <w:tcBorders>
              <w:top w:val="nil"/>
              <w:left w:val="nil"/>
              <w:bottom w:val="single" w:sz="8" w:space="0" w:color="auto"/>
              <w:right w:val="nil"/>
            </w:tcBorders>
            <w:shd w:val="clear" w:color="auto" w:fill="auto"/>
            <w:noWrap/>
            <w:vAlign w:val="center"/>
          </w:tcPr>
          <w:p w14:paraId="53B884A0"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0.03</w:t>
            </w:r>
          </w:p>
        </w:tc>
      </w:tr>
      <w:tr w:rsidR="00D4274F" w:rsidRPr="00D4274F" w14:paraId="6DB2D410" w14:textId="77777777">
        <w:trPr>
          <w:trHeight w:val="303"/>
          <w:jc w:val="center"/>
        </w:trPr>
        <w:tc>
          <w:tcPr>
            <w:tcW w:w="3516" w:type="dxa"/>
            <w:tcBorders>
              <w:top w:val="single" w:sz="8" w:space="0" w:color="auto"/>
              <w:left w:val="nil"/>
              <w:bottom w:val="single" w:sz="8" w:space="0" w:color="auto"/>
              <w:right w:val="nil"/>
            </w:tcBorders>
            <w:shd w:val="clear" w:color="auto" w:fill="auto"/>
            <w:vAlign w:val="center"/>
          </w:tcPr>
          <w:p w14:paraId="61B94F12"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b/>
                <w:bCs/>
                <w:szCs w:val="21"/>
              </w:rPr>
              <w:t>Brain Volume</w:t>
            </w:r>
          </w:p>
        </w:tc>
        <w:tc>
          <w:tcPr>
            <w:tcW w:w="0" w:type="auto"/>
            <w:tcBorders>
              <w:top w:val="single" w:sz="8" w:space="0" w:color="auto"/>
              <w:left w:val="nil"/>
              <w:bottom w:val="single" w:sz="8" w:space="0" w:color="auto"/>
              <w:right w:val="nil"/>
            </w:tcBorders>
            <w:shd w:val="clear" w:color="auto" w:fill="auto"/>
            <w:noWrap/>
            <w:vAlign w:val="center"/>
          </w:tcPr>
          <w:p w14:paraId="1D1B5629" w14:textId="77777777" w:rsidR="00C41D91" w:rsidRPr="00D4274F" w:rsidRDefault="00C41D91">
            <w:pPr>
              <w:jc w:val="center"/>
              <w:rPr>
                <w:rFonts w:ascii="Times New Roman" w:hAnsi="Times New Roman" w:cs="Times New Roman"/>
                <w:szCs w:val="21"/>
              </w:rPr>
            </w:pPr>
          </w:p>
        </w:tc>
        <w:tc>
          <w:tcPr>
            <w:tcW w:w="0" w:type="auto"/>
            <w:tcBorders>
              <w:top w:val="single" w:sz="8" w:space="0" w:color="auto"/>
              <w:left w:val="nil"/>
              <w:bottom w:val="single" w:sz="8" w:space="0" w:color="auto"/>
              <w:right w:val="nil"/>
            </w:tcBorders>
            <w:shd w:val="clear" w:color="auto" w:fill="auto"/>
            <w:noWrap/>
            <w:vAlign w:val="center"/>
          </w:tcPr>
          <w:p w14:paraId="3CC51698" w14:textId="77777777" w:rsidR="00C41D91" w:rsidRPr="00D4274F" w:rsidRDefault="00C41D91">
            <w:pPr>
              <w:jc w:val="center"/>
              <w:rPr>
                <w:rFonts w:ascii="Times New Roman" w:hAnsi="Times New Roman" w:cs="Times New Roman"/>
                <w:szCs w:val="21"/>
              </w:rPr>
            </w:pPr>
          </w:p>
        </w:tc>
        <w:tc>
          <w:tcPr>
            <w:tcW w:w="1392" w:type="dxa"/>
            <w:tcBorders>
              <w:top w:val="single" w:sz="8" w:space="0" w:color="auto"/>
              <w:left w:val="nil"/>
              <w:bottom w:val="single" w:sz="8" w:space="0" w:color="auto"/>
              <w:right w:val="nil"/>
            </w:tcBorders>
            <w:shd w:val="clear" w:color="auto" w:fill="auto"/>
            <w:noWrap/>
            <w:vAlign w:val="center"/>
          </w:tcPr>
          <w:p w14:paraId="7000ABCB" w14:textId="77777777" w:rsidR="00C41D91" w:rsidRPr="00D4274F" w:rsidRDefault="00C41D91">
            <w:pPr>
              <w:rPr>
                <w:rFonts w:ascii="Times New Roman" w:hAnsi="Times New Roman" w:cs="Times New Roman"/>
                <w:szCs w:val="21"/>
              </w:rPr>
            </w:pPr>
          </w:p>
        </w:tc>
        <w:tc>
          <w:tcPr>
            <w:tcW w:w="0" w:type="auto"/>
            <w:tcBorders>
              <w:top w:val="single" w:sz="8" w:space="0" w:color="auto"/>
              <w:left w:val="nil"/>
              <w:bottom w:val="single" w:sz="8" w:space="0" w:color="auto"/>
              <w:right w:val="nil"/>
            </w:tcBorders>
            <w:shd w:val="clear" w:color="auto" w:fill="auto"/>
            <w:noWrap/>
            <w:vAlign w:val="center"/>
          </w:tcPr>
          <w:p w14:paraId="64CB7E22" w14:textId="77777777" w:rsidR="00C41D91" w:rsidRPr="00D4274F" w:rsidRDefault="00C41D91">
            <w:pPr>
              <w:jc w:val="center"/>
              <w:rPr>
                <w:rFonts w:ascii="Times New Roman" w:hAnsi="Times New Roman" w:cs="Times New Roman"/>
                <w:szCs w:val="21"/>
              </w:rPr>
            </w:pPr>
          </w:p>
        </w:tc>
      </w:tr>
      <w:tr w:rsidR="00D4274F" w:rsidRPr="00D4274F" w14:paraId="5C055268" w14:textId="77777777">
        <w:trPr>
          <w:trHeight w:val="288"/>
          <w:jc w:val="center"/>
        </w:trPr>
        <w:tc>
          <w:tcPr>
            <w:tcW w:w="3516" w:type="dxa"/>
            <w:tcBorders>
              <w:top w:val="single" w:sz="8" w:space="0" w:color="auto"/>
              <w:left w:val="nil"/>
              <w:bottom w:val="nil"/>
              <w:right w:val="nil"/>
            </w:tcBorders>
            <w:shd w:val="clear" w:color="auto" w:fill="auto"/>
            <w:vAlign w:val="center"/>
          </w:tcPr>
          <w:p w14:paraId="007E515E"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Total Brain Volume</w:t>
            </w:r>
          </w:p>
        </w:tc>
        <w:tc>
          <w:tcPr>
            <w:tcW w:w="0" w:type="auto"/>
            <w:tcBorders>
              <w:top w:val="single" w:sz="8" w:space="0" w:color="auto"/>
              <w:left w:val="nil"/>
              <w:bottom w:val="nil"/>
              <w:right w:val="nil"/>
            </w:tcBorders>
            <w:shd w:val="clear" w:color="auto" w:fill="auto"/>
            <w:noWrap/>
            <w:vAlign w:val="center"/>
          </w:tcPr>
          <w:p w14:paraId="090437D4"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33224</w:t>
            </w:r>
          </w:p>
        </w:tc>
        <w:tc>
          <w:tcPr>
            <w:tcW w:w="0" w:type="auto"/>
            <w:tcBorders>
              <w:top w:val="single" w:sz="8" w:space="0" w:color="auto"/>
              <w:left w:val="nil"/>
              <w:bottom w:val="nil"/>
              <w:right w:val="nil"/>
            </w:tcBorders>
            <w:shd w:val="clear" w:color="auto" w:fill="auto"/>
            <w:noWrap/>
            <w:vAlign w:val="center"/>
          </w:tcPr>
          <w:p w14:paraId="01DE67BC"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1.89</w:t>
            </w:r>
          </w:p>
        </w:tc>
        <w:tc>
          <w:tcPr>
            <w:tcW w:w="1392" w:type="dxa"/>
            <w:tcBorders>
              <w:top w:val="single" w:sz="8" w:space="0" w:color="auto"/>
              <w:left w:val="nil"/>
              <w:bottom w:val="nil"/>
              <w:right w:val="nil"/>
            </w:tcBorders>
            <w:shd w:val="clear" w:color="auto" w:fill="auto"/>
            <w:noWrap/>
            <w:vAlign w:val="center"/>
          </w:tcPr>
          <w:p w14:paraId="4C3E3A40"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0.03%</w:t>
            </w:r>
          </w:p>
        </w:tc>
        <w:tc>
          <w:tcPr>
            <w:tcW w:w="0" w:type="auto"/>
            <w:tcBorders>
              <w:top w:val="single" w:sz="8" w:space="0" w:color="auto"/>
              <w:left w:val="nil"/>
              <w:bottom w:val="nil"/>
              <w:right w:val="nil"/>
            </w:tcBorders>
            <w:shd w:val="clear" w:color="auto" w:fill="auto"/>
            <w:noWrap/>
            <w:vAlign w:val="center"/>
          </w:tcPr>
          <w:p w14:paraId="0A4D8C20"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1</w:t>
            </w:r>
          </w:p>
        </w:tc>
      </w:tr>
      <w:tr w:rsidR="00D4274F" w:rsidRPr="00D4274F" w14:paraId="4978FBDE" w14:textId="77777777">
        <w:trPr>
          <w:trHeight w:val="288"/>
          <w:jc w:val="center"/>
        </w:trPr>
        <w:tc>
          <w:tcPr>
            <w:tcW w:w="3516" w:type="dxa"/>
            <w:tcBorders>
              <w:top w:val="nil"/>
              <w:left w:val="nil"/>
              <w:bottom w:val="nil"/>
              <w:right w:val="nil"/>
            </w:tcBorders>
            <w:shd w:val="clear" w:color="auto" w:fill="auto"/>
            <w:vAlign w:val="center"/>
          </w:tcPr>
          <w:p w14:paraId="5337551E"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Grey Matter Volume</w:t>
            </w:r>
          </w:p>
        </w:tc>
        <w:tc>
          <w:tcPr>
            <w:tcW w:w="0" w:type="auto"/>
            <w:tcBorders>
              <w:top w:val="nil"/>
              <w:left w:val="nil"/>
              <w:bottom w:val="nil"/>
              <w:right w:val="nil"/>
            </w:tcBorders>
            <w:shd w:val="clear" w:color="auto" w:fill="auto"/>
            <w:noWrap/>
            <w:vAlign w:val="center"/>
          </w:tcPr>
          <w:p w14:paraId="0CC94AF9"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33224</w:t>
            </w:r>
          </w:p>
        </w:tc>
        <w:tc>
          <w:tcPr>
            <w:tcW w:w="0" w:type="auto"/>
            <w:tcBorders>
              <w:top w:val="nil"/>
              <w:left w:val="nil"/>
              <w:bottom w:val="nil"/>
              <w:right w:val="nil"/>
            </w:tcBorders>
            <w:shd w:val="clear" w:color="auto" w:fill="auto"/>
            <w:noWrap/>
            <w:vAlign w:val="center"/>
          </w:tcPr>
          <w:p w14:paraId="214DFB97"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-1.73</w:t>
            </w:r>
          </w:p>
        </w:tc>
        <w:tc>
          <w:tcPr>
            <w:tcW w:w="1392" w:type="dxa"/>
            <w:tcBorders>
              <w:top w:val="nil"/>
              <w:left w:val="nil"/>
              <w:bottom w:val="nil"/>
              <w:right w:val="nil"/>
            </w:tcBorders>
            <w:shd w:val="clear" w:color="auto" w:fill="auto"/>
            <w:noWrap/>
            <w:vAlign w:val="center"/>
          </w:tcPr>
          <w:p w14:paraId="47B98E1F"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0.03%</w:t>
            </w:r>
          </w:p>
        </w:tc>
        <w:tc>
          <w:tcPr>
            <w:tcW w:w="0" w:type="auto"/>
            <w:tcBorders>
              <w:top w:val="nil"/>
              <w:left w:val="nil"/>
              <w:bottom w:val="nil"/>
              <w:right w:val="nil"/>
            </w:tcBorders>
            <w:shd w:val="clear" w:color="auto" w:fill="auto"/>
            <w:noWrap/>
            <w:vAlign w:val="center"/>
          </w:tcPr>
          <w:p w14:paraId="348E12EE"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0.99</w:t>
            </w:r>
          </w:p>
        </w:tc>
      </w:tr>
      <w:tr w:rsidR="00D4274F" w:rsidRPr="00D4274F" w14:paraId="385457C5" w14:textId="77777777">
        <w:trPr>
          <w:trHeight w:val="288"/>
          <w:jc w:val="center"/>
        </w:trPr>
        <w:tc>
          <w:tcPr>
            <w:tcW w:w="3516" w:type="dxa"/>
            <w:tcBorders>
              <w:top w:val="nil"/>
              <w:left w:val="nil"/>
              <w:bottom w:val="nil"/>
              <w:right w:val="nil"/>
            </w:tcBorders>
            <w:shd w:val="clear" w:color="auto" w:fill="auto"/>
            <w:vAlign w:val="center"/>
          </w:tcPr>
          <w:p w14:paraId="41635175"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White Matter Volume</w:t>
            </w:r>
          </w:p>
        </w:tc>
        <w:tc>
          <w:tcPr>
            <w:tcW w:w="0" w:type="auto"/>
            <w:tcBorders>
              <w:top w:val="nil"/>
              <w:left w:val="nil"/>
              <w:bottom w:val="nil"/>
              <w:right w:val="nil"/>
            </w:tcBorders>
            <w:shd w:val="clear" w:color="auto" w:fill="auto"/>
            <w:noWrap/>
            <w:vAlign w:val="center"/>
          </w:tcPr>
          <w:p w14:paraId="1A38DF3B"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33224</w:t>
            </w:r>
          </w:p>
        </w:tc>
        <w:tc>
          <w:tcPr>
            <w:tcW w:w="0" w:type="auto"/>
            <w:tcBorders>
              <w:top w:val="nil"/>
              <w:left w:val="nil"/>
              <w:bottom w:val="nil"/>
              <w:right w:val="nil"/>
            </w:tcBorders>
            <w:shd w:val="clear" w:color="auto" w:fill="auto"/>
            <w:noWrap/>
            <w:vAlign w:val="center"/>
          </w:tcPr>
          <w:p w14:paraId="12D8993A"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1.9</w:t>
            </w:r>
          </w:p>
        </w:tc>
        <w:tc>
          <w:tcPr>
            <w:tcW w:w="1392" w:type="dxa"/>
            <w:tcBorders>
              <w:top w:val="nil"/>
              <w:left w:val="nil"/>
              <w:bottom w:val="nil"/>
              <w:right w:val="nil"/>
            </w:tcBorders>
            <w:shd w:val="clear" w:color="auto" w:fill="auto"/>
            <w:noWrap/>
            <w:vAlign w:val="center"/>
          </w:tcPr>
          <w:p w14:paraId="1A7B01CA"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0.02%</w:t>
            </w:r>
          </w:p>
        </w:tc>
        <w:tc>
          <w:tcPr>
            <w:tcW w:w="0" w:type="auto"/>
            <w:tcBorders>
              <w:top w:val="nil"/>
              <w:left w:val="nil"/>
              <w:bottom w:val="nil"/>
              <w:right w:val="nil"/>
            </w:tcBorders>
            <w:shd w:val="clear" w:color="auto" w:fill="auto"/>
            <w:noWrap/>
            <w:vAlign w:val="center"/>
          </w:tcPr>
          <w:p w14:paraId="7C00734D"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0.99</w:t>
            </w:r>
          </w:p>
        </w:tc>
      </w:tr>
      <w:tr w:rsidR="00D4274F" w:rsidRPr="00D4274F" w14:paraId="4DECD623" w14:textId="77777777">
        <w:trPr>
          <w:trHeight w:val="288"/>
          <w:jc w:val="center"/>
        </w:trPr>
        <w:tc>
          <w:tcPr>
            <w:tcW w:w="3516" w:type="dxa"/>
            <w:tcBorders>
              <w:top w:val="nil"/>
              <w:left w:val="nil"/>
              <w:bottom w:val="nil"/>
              <w:right w:val="nil"/>
            </w:tcBorders>
            <w:shd w:val="clear" w:color="auto" w:fill="auto"/>
            <w:vAlign w:val="center"/>
          </w:tcPr>
          <w:p w14:paraId="16B7F1B7"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Left Hippocampus Volume</w:t>
            </w:r>
          </w:p>
        </w:tc>
        <w:tc>
          <w:tcPr>
            <w:tcW w:w="0" w:type="auto"/>
            <w:tcBorders>
              <w:top w:val="nil"/>
              <w:left w:val="nil"/>
              <w:bottom w:val="nil"/>
              <w:right w:val="nil"/>
            </w:tcBorders>
            <w:shd w:val="clear" w:color="auto" w:fill="auto"/>
            <w:noWrap/>
            <w:vAlign w:val="center"/>
          </w:tcPr>
          <w:p w14:paraId="29C0C875"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33224</w:t>
            </w:r>
          </w:p>
        </w:tc>
        <w:tc>
          <w:tcPr>
            <w:tcW w:w="0" w:type="auto"/>
            <w:tcBorders>
              <w:top w:val="nil"/>
              <w:left w:val="nil"/>
              <w:bottom w:val="nil"/>
              <w:right w:val="nil"/>
            </w:tcBorders>
            <w:shd w:val="clear" w:color="auto" w:fill="auto"/>
            <w:noWrap/>
            <w:vAlign w:val="center"/>
          </w:tcPr>
          <w:p w14:paraId="63D6F536"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-0.26</w:t>
            </w:r>
          </w:p>
        </w:tc>
        <w:tc>
          <w:tcPr>
            <w:tcW w:w="1392" w:type="dxa"/>
            <w:tcBorders>
              <w:top w:val="nil"/>
              <w:left w:val="nil"/>
              <w:bottom w:val="nil"/>
              <w:right w:val="nil"/>
            </w:tcBorders>
            <w:shd w:val="clear" w:color="auto" w:fill="auto"/>
            <w:noWrap/>
            <w:vAlign w:val="center"/>
          </w:tcPr>
          <w:p w14:paraId="488A081C"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0.02%</w:t>
            </w:r>
          </w:p>
        </w:tc>
        <w:tc>
          <w:tcPr>
            <w:tcW w:w="0" w:type="auto"/>
            <w:tcBorders>
              <w:top w:val="nil"/>
              <w:left w:val="nil"/>
              <w:bottom w:val="nil"/>
              <w:right w:val="nil"/>
            </w:tcBorders>
            <w:shd w:val="clear" w:color="auto" w:fill="auto"/>
            <w:noWrap/>
            <w:vAlign w:val="center"/>
          </w:tcPr>
          <w:p w14:paraId="7265FECC"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0.01</w:t>
            </w:r>
          </w:p>
        </w:tc>
      </w:tr>
      <w:tr w:rsidR="00D4274F" w:rsidRPr="00D4274F" w14:paraId="78B7E964" w14:textId="77777777">
        <w:trPr>
          <w:trHeight w:val="303"/>
          <w:jc w:val="center"/>
        </w:trPr>
        <w:tc>
          <w:tcPr>
            <w:tcW w:w="3516" w:type="dxa"/>
            <w:tcBorders>
              <w:top w:val="nil"/>
              <w:left w:val="nil"/>
              <w:bottom w:val="single" w:sz="8" w:space="0" w:color="auto"/>
              <w:right w:val="nil"/>
            </w:tcBorders>
            <w:shd w:val="clear" w:color="auto" w:fill="auto"/>
            <w:vAlign w:val="center"/>
          </w:tcPr>
          <w:p w14:paraId="11DFEAA3"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Right Hippocampus Volume</w:t>
            </w:r>
          </w:p>
        </w:tc>
        <w:tc>
          <w:tcPr>
            <w:tcW w:w="0" w:type="auto"/>
            <w:tcBorders>
              <w:top w:val="nil"/>
              <w:left w:val="nil"/>
              <w:bottom w:val="single" w:sz="8" w:space="0" w:color="auto"/>
              <w:right w:val="nil"/>
            </w:tcBorders>
            <w:shd w:val="clear" w:color="auto" w:fill="auto"/>
            <w:noWrap/>
            <w:vAlign w:val="center"/>
          </w:tcPr>
          <w:p w14:paraId="56393499"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33224</w:t>
            </w:r>
          </w:p>
        </w:tc>
        <w:tc>
          <w:tcPr>
            <w:tcW w:w="0" w:type="auto"/>
            <w:tcBorders>
              <w:top w:val="nil"/>
              <w:left w:val="nil"/>
              <w:bottom w:val="single" w:sz="8" w:space="0" w:color="auto"/>
              <w:right w:val="nil"/>
            </w:tcBorders>
            <w:shd w:val="clear" w:color="auto" w:fill="auto"/>
            <w:noWrap/>
            <w:vAlign w:val="center"/>
          </w:tcPr>
          <w:p w14:paraId="6BA3B310"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-0.86</w:t>
            </w:r>
          </w:p>
        </w:tc>
        <w:tc>
          <w:tcPr>
            <w:tcW w:w="1392" w:type="dxa"/>
            <w:tcBorders>
              <w:top w:val="nil"/>
              <w:left w:val="nil"/>
              <w:bottom w:val="single" w:sz="8" w:space="0" w:color="auto"/>
              <w:right w:val="nil"/>
            </w:tcBorders>
            <w:shd w:val="clear" w:color="auto" w:fill="auto"/>
            <w:noWrap/>
            <w:vAlign w:val="center"/>
          </w:tcPr>
          <w:p w14:paraId="021952B8"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0.02%</w:t>
            </w:r>
          </w:p>
        </w:tc>
        <w:tc>
          <w:tcPr>
            <w:tcW w:w="0" w:type="auto"/>
            <w:tcBorders>
              <w:top w:val="nil"/>
              <w:left w:val="nil"/>
              <w:bottom w:val="single" w:sz="8" w:space="0" w:color="auto"/>
              <w:right w:val="nil"/>
            </w:tcBorders>
            <w:shd w:val="clear" w:color="auto" w:fill="auto"/>
            <w:noWrap/>
            <w:vAlign w:val="center"/>
          </w:tcPr>
          <w:p w14:paraId="20871185"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0.33</w:t>
            </w:r>
          </w:p>
        </w:tc>
      </w:tr>
      <w:tr w:rsidR="00D4274F" w:rsidRPr="00D4274F" w14:paraId="03641955" w14:textId="77777777">
        <w:trPr>
          <w:trHeight w:val="303"/>
          <w:jc w:val="center"/>
        </w:trPr>
        <w:tc>
          <w:tcPr>
            <w:tcW w:w="3516" w:type="dxa"/>
            <w:tcBorders>
              <w:top w:val="single" w:sz="8" w:space="0" w:color="auto"/>
              <w:left w:val="nil"/>
              <w:bottom w:val="single" w:sz="8" w:space="0" w:color="auto"/>
              <w:right w:val="nil"/>
            </w:tcBorders>
            <w:shd w:val="clear" w:color="auto" w:fill="auto"/>
            <w:vAlign w:val="center"/>
          </w:tcPr>
          <w:p w14:paraId="42819C83"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b/>
                <w:bCs/>
                <w:szCs w:val="21"/>
              </w:rPr>
              <w:t>CSVD</w:t>
            </w:r>
          </w:p>
        </w:tc>
        <w:tc>
          <w:tcPr>
            <w:tcW w:w="0" w:type="auto"/>
            <w:tcBorders>
              <w:top w:val="single" w:sz="8" w:space="0" w:color="auto"/>
              <w:left w:val="nil"/>
              <w:bottom w:val="single" w:sz="8" w:space="0" w:color="auto"/>
              <w:right w:val="nil"/>
            </w:tcBorders>
            <w:shd w:val="clear" w:color="auto" w:fill="auto"/>
            <w:noWrap/>
            <w:vAlign w:val="center"/>
          </w:tcPr>
          <w:p w14:paraId="015E18BF" w14:textId="77777777" w:rsidR="00C41D91" w:rsidRPr="00D4274F" w:rsidRDefault="00C41D91">
            <w:pPr>
              <w:jc w:val="center"/>
              <w:rPr>
                <w:rFonts w:ascii="Times New Roman" w:hAnsi="Times New Roman" w:cs="Times New Roman"/>
                <w:szCs w:val="21"/>
              </w:rPr>
            </w:pPr>
          </w:p>
        </w:tc>
        <w:tc>
          <w:tcPr>
            <w:tcW w:w="0" w:type="auto"/>
            <w:tcBorders>
              <w:top w:val="single" w:sz="8" w:space="0" w:color="auto"/>
              <w:left w:val="nil"/>
              <w:bottom w:val="single" w:sz="8" w:space="0" w:color="auto"/>
              <w:right w:val="nil"/>
            </w:tcBorders>
            <w:shd w:val="clear" w:color="auto" w:fill="auto"/>
            <w:noWrap/>
            <w:vAlign w:val="center"/>
          </w:tcPr>
          <w:p w14:paraId="11E811FC" w14:textId="77777777" w:rsidR="00C41D91" w:rsidRPr="00D4274F" w:rsidRDefault="00C41D91">
            <w:pPr>
              <w:jc w:val="center"/>
              <w:rPr>
                <w:rFonts w:ascii="Times New Roman" w:hAnsi="Times New Roman" w:cs="Times New Roman"/>
                <w:szCs w:val="21"/>
              </w:rPr>
            </w:pPr>
          </w:p>
        </w:tc>
        <w:tc>
          <w:tcPr>
            <w:tcW w:w="1392" w:type="dxa"/>
            <w:tcBorders>
              <w:top w:val="single" w:sz="8" w:space="0" w:color="auto"/>
              <w:left w:val="nil"/>
              <w:bottom w:val="single" w:sz="8" w:space="0" w:color="auto"/>
              <w:right w:val="nil"/>
            </w:tcBorders>
            <w:shd w:val="clear" w:color="auto" w:fill="auto"/>
            <w:noWrap/>
            <w:vAlign w:val="center"/>
          </w:tcPr>
          <w:p w14:paraId="0F06A5AD" w14:textId="77777777" w:rsidR="00C41D91" w:rsidRPr="00D4274F" w:rsidRDefault="00C41D91">
            <w:pPr>
              <w:rPr>
                <w:rFonts w:ascii="Times New Roman" w:hAnsi="Times New Roman" w:cs="Times New Roman"/>
                <w:szCs w:val="21"/>
              </w:rPr>
            </w:pPr>
          </w:p>
        </w:tc>
        <w:tc>
          <w:tcPr>
            <w:tcW w:w="0" w:type="auto"/>
            <w:tcBorders>
              <w:top w:val="single" w:sz="8" w:space="0" w:color="auto"/>
              <w:left w:val="nil"/>
              <w:bottom w:val="single" w:sz="8" w:space="0" w:color="auto"/>
              <w:right w:val="nil"/>
            </w:tcBorders>
            <w:shd w:val="clear" w:color="auto" w:fill="auto"/>
            <w:noWrap/>
            <w:vAlign w:val="center"/>
          </w:tcPr>
          <w:p w14:paraId="0D0E9483" w14:textId="77777777" w:rsidR="00C41D91" w:rsidRPr="00D4274F" w:rsidRDefault="00C41D91">
            <w:pPr>
              <w:jc w:val="center"/>
              <w:rPr>
                <w:rFonts w:ascii="Times New Roman" w:hAnsi="Times New Roman" w:cs="Times New Roman"/>
                <w:szCs w:val="21"/>
              </w:rPr>
            </w:pPr>
          </w:p>
        </w:tc>
      </w:tr>
      <w:tr w:rsidR="00D4274F" w:rsidRPr="00D4274F" w14:paraId="4CB82064" w14:textId="77777777">
        <w:trPr>
          <w:trHeight w:val="303"/>
          <w:jc w:val="center"/>
        </w:trPr>
        <w:tc>
          <w:tcPr>
            <w:tcW w:w="3516" w:type="dxa"/>
            <w:tcBorders>
              <w:top w:val="single" w:sz="8" w:space="0" w:color="auto"/>
              <w:left w:val="nil"/>
              <w:bottom w:val="nil"/>
              <w:right w:val="nil"/>
            </w:tcBorders>
            <w:shd w:val="clear" w:color="auto" w:fill="auto"/>
            <w:vAlign w:val="center"/>
          </w:tcPr>
          <w:p w14:paraId="322C8265"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White Matter Hyperintensity Volume</w:t>
            </w:r>
          </w:p>
        </w:tc>
        <w:tc>
          <w:tcPr>
            <w:tcW w:w="0" w:type="auto"/>
            <w:tcBorders>
              <w:top w:val="single" w:sz="8" w:space="0" w:color="auto"/>
              <w:left w:val="nil"/>
              <w:bottom w:val="nil"/>
              <w:right w:val="nil"/>
            </w:tcBorders>
            <w:shd w:val="clear" w:color="auto" w:fill="auto"/>
            <w:noWrap/>
            <w:vAlign w:val="center"/>
          </w:tcPr>
          <w:p w14:paraId="70933AD6"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48454</w:t>
            </w:r>
          </w:p>
        </w:tc>
        <w:tc>
          <w:tcPr>
            <w:tcW w:w="0" w:type="auto"/>
            <w:tcBorders>
              <w:top w:val="single" w:sz="8" w:space="0" w:color="auto"/>
              <w:left w:val="nil"/>
              <w:bottom w:val="nil"/>
              <w:right w:val="nil"/>
            </w:tcBorders>
            <w:shd w:val="clear" w:color="auto" w:fill="auto"/>
            <w:noWrap/>
            <w:vAlign w:val="center"/>
          </w:tcPr>
          <w:p w14:paraId="5B4519A4"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0.11</w:t>
            </w:r>
          </w:p>
        </w:tc>
        <w:tc>
          <w:tcPr>
            <w:tcW w:w="1392" w:type="dxa"/>
            <w:tcBorders>
              <w:top w:val="single" w:sz="8" w:space="0" w:color="auto"/>
              <w:left w:val="nil"/>
              <w:bottom w:val="nil"/>
              <w:right w:val="nil"/>
            </w:tcBorders>
            <w:shd w:val="clear" w:color="auto" w:fill="auto"/>
            <w:noWrap/>
            <w:vAlign w:val="center"/>
          </w:tcPr>
          <w:p w14:paraId="04F58E69"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0.83%</w:t>
            </w:r>
          </w:p>
        </w:tc>
        <w:tc>
          <w:tcPr>
            <w:tcW w:w="0" w:type="auto"/>
            <w:tcBorders>
              <w:top w:val="single" w:sz="8" w:space="0" w:color="auto"/>
              <w:left w:val="nil"/>
              <w:bottom w:val="nil"/>
              <w:right w:val="nil"/>
            </w:tcBorders>
            <w:shd w:val="clear" w:color="auto" w:fill="auto"/>
            <w:noWrap/>
            <w:vAlign w:val="center"/>
          </w:tcPr>
          <w:p w14:paraId="5B64FFD9"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0.272</w:t>
            </w:r>
          </w:p>
        </w:tc>
      </w:tr>
      <w:tr w:rsidR="00D4274F" w:rsidRPr="00D4274F" w14:paraId="38BEB15F" w14:textId="77777777">
        <w:trPr>
          <w:trHeight w:val="303"/>
          <w:jc w:val="center"/>
        </w:trPr>
        <w:tc>
          <w:tcPr>
            <w:tcW w:w="3516" w:type="dxa"/>
            <w:tcBorders>
              <w:top w:val="nil"/>
              <w:left w:val="nil"/>
              <w:bottom w:val="nil"/>
              <w:right w:val="nil"/>
            </w:tcBorders>
            <w:shd w:val="clear" w:color="auto" w:fill="auto"/>
            <w:vAlign w:val="center"/>
          </w:tcPr>
          <w:p w14:paraId="4EBF8022"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Mean Diffusivity</w:t>
            </w:r>
          </w:p>
        </w:tc>
        <w:tc>
          <w:tcPr>
            <w:tcW w:w="0" w:type="auto"/>
            <w:tcBorders>
              <w:top w:val="nil"/>
              <w:left w:val="nil"/>
              <w:bottom w:val="nil"/>
              <w:right w:val="nil"/>
            </w:tcBorders>
            <w:shd w:val="clear" w:color="auto" w:fill="auto"/>
            <w:noWrap/>
            <w:vAlign w:val="center"/>
          </w:tcPr>
          <w:p w14:paraId="23A37018"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17467</w:t>
            </w:r>
          </w:p>
        </w:tc>
        <w:tc>
          <w:tcPr>
            <w:tcW w:w="0" w:type="auto"/>
            <w:tcBorders>
              <w:top w:val="nil"/>
              <w:left w:val="nil"/>
              <w:bottom w:val="nil"/>
              <w:right w:val="nil"/>
            </w:tcBorders>
            <w:shd w:val="clear" w:color="auto" w:fill="auto"/>
            <w:noWrap/>
            <w:vAlign w:val="center"/>
          </w:tcPr>
          <w:p w14:paraId="50101718"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7.70E-04</w:t>
            </w:r>
          </w:p>
        </w:tc>
        <w:tc>
          <w:tcPr>
            <w:tcW w:w="1392" w:type="dxa"/>
            <w:tcBorders>
              <w:top w:val="nil"/>
              <w:left w:val="nil"/>
              <w:bottom w:val="nil"/>
              <w:right w:val="nil"/>
            </w:tcBorders>
            <w:shd w:val="clear" w:color="auto" w:fill="auto"/>
            <w:noWrap/>
            <w:vAlign w:val="center"/>
          </w:tcPr>
          <w:p w14:paraId="1452CD69"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0.83%</w:t>
            </w:r>
          </w:p>
        </w:tc>
        <w:tc>
          <w:tcPr>
            <w:tcW w:w="0" w:type="auto"/>
            <w:tcBorders>
              <w:top w:val="nil"/>
              <w:left w:val="nil"/>
              <w:bottom w:val="nil"/>
              <w:right w:val="nil"/>
            </w:tcBorders>
            <w:shd w:val="clear" w:color="auto" w:fill="auto"/>
            <w:noWrap/>
            <w:vAlign w:val="center"/>
          </w:tcPr>
          <w:p w14:paraId="479EF8E1"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0.03</w:t>
            </w:r>
          </w:p>
        </w:tc>
      </w:tr>
      <w:tr w:rsidR="00D4274F" w:rsidRPr="00D4274F" w14:paraId="2A8EC7A2" w14:textId="77777777">
        <w:trPr>
          <w:trHeight w:val="303"/>
          <w:jc w:val="center"/>
        </w:trPr>
        <w:tc>
          <w:tcPr>
            <w:tcW w:w="3516" w:type="dxa"/>
            <w:tcBorders>
              <w:top w:val="nil"/>
              <w:left w:val="nil"/>
              <w:bottom w:val="single" w:sz="8" w:space="0" w:color="auto"/>
              <w:right w:val="nil"/>
            </w:tcBorders>
            <w:shd w:val="clear" w:color="auto" w:fill="auto"/>
            <w:vAlign w:val="center"/>
          </w:tcPr>
          <w:p w14:paraId="06A756FE"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Fractional Anisotropy</w:t>
            </w:r>
          </w:p>
        </w:tc>
        <w:tc>
          <w:tcPr>
            <w:tcW w:w="0" w:type="auto"/>
            <w:tcBorders>
              <w:top w:val="nil"/>
              <w:left w:val="nil"/>
              <w:bottom w:val="single" w:sz="8" w:space="0" w:color="auto"/>
              <w:right w:val="nil"/>
            </w:tcBorders>
            <w:shd w:val="clear" w:color="auto" w:fill="auto"/>
            <w:noWrap/>
            <w:vAlign w:val="center"/>
          </w:tcPr>
          <w:p w14:paraId="5CC0FAB4"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17663</w:t>
            </w:r>
          </w:p>
        </w:tc>
        <w:tc>
          <w:tcPr>
            <w:tcW w:w="0" w:type="auto"/>
            <w:tcBorders>
              <w:top w:val="nil"/>
              <w:left w:val="nil"/>
              <w:bottom w:val="single" w:sz="8" w:space="0" w:color="auto"/>
              <w:right w:val="nil"/>
            </w:tcBorders>
            <w:shd w:val="clear" w:color="auto" w:fill="auto"/>
            <w:noWrap/>
            <w:vAlign w:val="center"/>
          </w:tcPr>
          <w:p w14:paraId="725EC093"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0.11</w:t>
            </w:r>
          </w:p>
        </w:tc>
        <w:tc>
          <w:tcPr>
            <w:tcW w:w="1392" w:type="dxa"/>
            <w:tcBorders>
              <w:top w:val="nil"/>
              <w:left w:val="nil"/>
              <w:bottom w:val="single" w:sz="8" w:space="0" w:color="auto"/>
              <w:right w:val="nil"/>
            </w:tcBorders>
            <w:shd w:val="clear" w:color="auto" w:fill="auto"/>
            <w:noWrap/>
            <w:vAlign w:val="center"/>
          </w:tcPr>
          <w:p w14:paraId="380ECAE7"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0.83%</w:t>
            </w:r>
          </w:p>
        </w:tc>
        <w:tc>
          <w:tcPr>
            <w:tcW w:w="0" w:type="auto"/>
            <w:tcBorders>
              <w:top w:val="nil"/>
              <w:left w:val="nil"/>
              <w:bottom w:val="single" w:sz="8" w:space="0" w:color="auto"/>
              <w:right w:val="nil"/>
            </w:tcBorders>
            <w:shd w:val="clear" w:color="auto" w:fill="auto"/>
            <w:noWrap/>
            <w:vAlign w:val="center"/>
          </w:tcPr>
          <w:p w14:paraId="2A8AD15E"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0.07</w:t>
            </w:r>
          </w:p>
        </w:tc>
      </w:tr>
    </w:tbl>
    <w:p w14:paraId="428D6C71"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t>Note: PVE: proportion of variance explained.</w:t>
      </w:r>
      <w:r w:rsidRPr="00D4274F">
        <w:rPr>
          <w:rFonts w:ascii="Times New Roman" w:hAnsi="Times New Roman" w:cs="Times New Roman"/>
          <w:bCs/>
          <w:sz w:val="24"/>
        </w:rPr>
        <w:t xml:space="preserve"> PVE was calculated as: R</w:t>
      </w:r>
      <w:r w:rsidRPr="00D4274F">
        <w:rPr>
          <w:rFonts w:ascii="Times New Roman" w:hAnsi="Times New Roman" w:cs="Times New Roman"/>
          <w:bCs/>
          <w:sz w:val="24"/>
          <w:vertAlign w:val="superscript"/>
        </w:rPr>
        <w:t>2</w:t>
      </w:r>
      <w:r w:rsidRPr="00D4274F">
        <w:rPr>
          <w:rFonts w:ascii="Times New Roman" w:hAnsi="Times New Roman" w:cs="Times New Roman"/>
          <w:bCs/>
          <w:sz w:val="24"/>
        </w:rPr>
        <w:t> </w:t>
      </w:r>
      <w:r w:rsidRPr="00D4274F">
        <w:rPr>
          <w:rFonts w:ascii="Times New Roman" w:hAnsi="Times New Roman" w:cs="Times New Roman"/>
          <w:bCs/>
          <w:sz w:val="24"/>
        </w:rPr>
        <w:t>= (reported GWAS effect)</w:t>
      </w:r>
      <w:r w:rsidRPr="00D4274F">
        <w:rPr>
          <w:rFonts w:ascii="Times New Roman" w:hAnsi="Times New Roman" w:cs="Times New Roman"/>
          <w:bCs/>
          <w:sz w:val="24"/>
          <w:vertAlign w:val="superscript"/>
        </w:rPr>
        <w:t>2</w:t>
      </w:r>
      <w:r w:rsidRPr="00D4274F">
        <w:rPr>
          <w:rFonts w:ascii="Times New Roman" w:hAnsi="Times New Roman" w:cs="Times New Roman"/>
          <w:bCs/>
          <w:sz w:val="24"/>
        </w:rPr>
        <w:t> </w:t>
      </w:r>
      <w:r w:rsidRPr="00D4274F">
        <w:rPr>
          <w:rFonts w:ascii="Times New Roman" w:hAnsi="Times New Roman" w:cs="Times New Roman"/>
          <w:bCs/>
          <w:sz w:val="24"/>
        </w:rPr>
        <w:t xml:space="preserve">× 2 × minor allele frequency × (1 – minor allele frequency) / variance of trait. </w:t>
      </w:r>
    </w:p>
    <w:p w14:paraId="4685F5AE"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br w:type="page"/>
      </w:r>
    </w:p>
    <w:p w14:paraId="1C2EEAC1"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lastRenderedPageBreak/>
        <w:t>Supplementary Table 3. Replication analysis of Tea intake and AD</w:t>
      </w:r>
    </w:p>
    <w:p w14:paraId="4EF0C016"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t>(a) Results of MR analysis using three methods</w:t>
      </w:r>
    </w:p>
    <w:tbl>
      <w:tblPr>
        <w:tblStyle w:val="TableGrid"/>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1620"/>
        <w:gridCol w:w="1336"/>
        <w:gridCol w:w="2695"/>
        <w:gridCol w:w="1212"/>
      </w:tblGrid>
      <w:tr w:rsidR="00D4274F" w:rsidRPr="00D4274F" w14:paraId="5A0DFEDB" w14:textId="77777777">
        <w:tc>
          <w:tcPr>
            <w:tcW w:w="1284" w:type="pct"/>
            <w:tcBorders>
              <w:top w:val="single" w:sz="12" w:space="0" w:color="auto"/>
              <w:bottom w:val="single" w:sz="12" w:space="0" w:color="auto"/>
            </w:tcBorders>
            <w:vAlign w:val="center"/>
          </w:tcPr>
          <w:p w14:paraId="0505DAE5"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b/>
                <w:bCs/>
                <w:szCs w:val="21"/>
              </w:rPr>
              <w:t>Exposur</w:t>
            </w:r>
            <w:r w:rsidRPr="00D4274F">
              <w:rPr>
                <w:rFonts w:ascii="Times New Roman" w:hAnsi="Times New Roman" w:cs="Times New Roman"/>
                <w:b/>
                <w:bCs/>
                <w:szCs w:val="21"/>
              </w:rPr>
              <w:t>es</w:t>
            </w:r>
          </w:p>
        </w:tc>
        <w:tc>
          <w:tcPr>
            <w:tcW w:w="877" w:type="pct"/>
            <w:tcBorders>
              <w:top w:val="single" w:sz="12" w:space="0" w:color="auto"/>
              <w:bottom w:val="single" w:sz="12" w:space="0" w:color="auto"/>
            </w:tcBorders>
            <w:vAlign w:val="center"/>
          </w:tcPr>
          <w:p w14:paraId="4CAB40EF"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Method</w:t>
            </w:r>
          </w:p>
        </w:tc>
        <w:tc>
          <w:tcPr>
            <w:tcW w:w="723" w:type="pct"/>
            <w:tcBorders>
              <w:top w:val="single" w:sz="12" w:space="0" w:color="auto"/>
              <w:bottom w:val="single" w:sz="12" w:space="0" w:color="auto"/>
            </w:tcBorders>
            <w:vAlign w:val="center"/>
          </w:tcPr>
          <w:p w14:paraId="60E6DE13"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 xml:space="preserve">No. </w:t>
            </w:r>
            <w:proofErr w:type="spellStart"/>
            <w:r w:rsidRPr="00D4274F">
              <w:rPr>
                <w:rFonts w:ascii="Times New Roman" w:hAnsi="Times New Roman" w:cs="Times New Roman" w:hint="eastAsia"/>
                <w:b/>
                <w:bCs/>
                <w:szCs w:val="21"/>
              </w:rPr>
              <w:t>Snps</w:t>
            </w:r>
            <w:proofErr w:type="spellEnd"/>
          </w:p>
        </w:tc>
        <w:tc>
          <w:tcPr>
            <w:tcW w:w="1458" w:type="pct"/>
            <w:tcBorders>
              <w:top w:val="single" w:sz="12" w:space="0" w:color="auto"/>
              <w:bottom w:val="single" w:sz="12" w:space="0" w:color="auto"/>
            </w:tcBorders>
            <w:vAlign w:val="center"/>
          </w:tcPr>
          <w:p w14:paraId="13E26329"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OR (95%CI)</w:t>
            </w:r>
          </w:p>
        </w:tc>
        <w:tc>
          <w:tcPr>
            <w:tcW w:w="656" w:type="pct"/>
            <w:tcBorders>
              <w:top w:val="single" w:sz="12" w:space="0" w:color="auto"/>
              <w:bottom w:val="single" w:sz="12" w:space="0" w:color="auto"/>
            </w:tcBorders>
            <w:vAlign w:val="center"/>
          </w:tcPr>
          <w:p w14:paraId="6F02D0B7"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i/>
                <w:iCs/>
                <w:szCs w:val="21"/>
              </w:rPr>
              <w:t>p</w:t>
            </w:r>
            <w:r w:rsidRPr="00D4274F">
              <w:rPr>
                <w:rFonts w:ascii="Times New Roman" w:hAnsi="Times New Roman" w:cs="Times New Roman" w:hint="eastAsia"/>
                <w:b/>
                <w:bCs/>
                <w:szCs w:val="21"/>
              </w:rPr>
              <w:t>-value</w:t>
            </w:r>
          </w:p>
        </w:tc>
      </w:tr>
      <w:tr w:rsidR="00D4274F" w:rsidRPr="00D4274F" w14:paraId="00C3A9D2" w14:textId="77777777">
        <w:tc>
          <w:tcPr>
            <w:tcW w:w="1284" w:type="pct"/>
            <w:vMerge w:val="restart"/>
            <w:tcBorders>
              <w:top w:val="single" w:sz="4" w:space="0" w:color="auto"/>
            </w:tcBorders>
            <w:vAlign w:val="center"/>
          </w:tcPr>
          <w:p w14:paraId="65F6F37E"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Tea Intake</w:t>
            </w:r>
          </w:p>
        </w:tc>
        <w:tc>
          <w:tcPr>
            <w:tcW w:w="877" w:type="pct"/>
            <w:tcBorders>
              <w:top w:val="single" w:sz="4" w:space="0" w:color="auto"/>
            </w:tcBorders>
            <w:vAlign w:val="center"/>
          </w:tcPr>
          <w:p w14:paraId="4DE8241B"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IVW *</w:t>
            </w:r>
          </w:p>
        </w:tc>
        <w:tc>
          <w:tcPr>
            <w:tcW w:w="1336" w:type="dxa"/>
            <w:tcBorders>
              <w:top w:val="single" w:sz="4" w:space="0" w:color="auto"/>
            </w:tcBorders>
          </w:tcPr>
          <w:p w14:paraId="5DBDF8E6"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 xml:space="preserve">86 </w:t>
            </w:r>
          </w:p>
        </w:tc>
        <w:tc>
          <w:tcPr>
            <w:tcW w:w="2695" w:type="dxa"/>
            <w:tcBorders>
              <w:top w:val="single" w:sz="4" w:space="0" w:color="auto"/>
            </w:tcBorders>
          </w:tcPr>
          <w:p w14:paraId="5C026845"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1.00 (0.96-1.03)</w:t>
            </w:r>
          </w:p>
        </w:tc>
        <w:tc>
          <w:tcPr>
            <w:tcW w:w="1213" w:type="dxa"/>
            <w:tcBorders>
              <w:top w:val="single" w:sz="4" w:space="0" w:color="auto"/>
            </w:tcBorders>
          </w:tcPr>
          <w:p w14:paraId="6366FB4D"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0.800</w:t>
            </w:r>
          </w:p>
        </w:tc>
      </w:tr>
      <w:tr w:rsidR="00D4274F" w:rsidRPr="00D4274F" w14:paraId="42100D34" w14:textId="77777777">
        <w:trPr>
          <w:trHeight w:val="453"/>
        </w:trPr>
        <w:tc>
          <w:tcPr>
            <w:tcW w:w="1284" w:type="pct"/>
            <w:vMerge/>
            <w:vAlign w:val="center"/>
          </w:tcPr>
          <w:p w14:paraId="6D567F87" w14:textId="77777777" w:rsidR="00C41D91" w:rsidRPr="00D4274F" w:rsidRDefault="00C41D91">
            <w:pPr>
              <w:jc w:val="center"/>
              <w:rPr>
                <w:rFonts w:ascii="Times New Roman" w:hAnsi="Times New Roman" w:cs="Times New Roman"/>
                <w:szCs w:val="21"/>
              </w:rPr>
            </w:pPr>
          </w:p>
        </w:tc>
        <w:tc>
          <w:tcPr>
            <w:tcW w:w="877" w:type="pct"/>
            <w:vAlign w:val="center"/>
          </w:tcPr>
          <w:p w14:paraId="2A675E9F"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MR-Egger</w:t>
            </w:r>
          </w:p>
        </w:tc>
        <w:tc>
          <w:tcPr>
            <w:tcW w:w="1336" w:type="dxa"/>
          </w:tcPr>
          <w:p w14:paraId="5AA5D373"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 xml:space="preserve">86 </w:t>
            </w:r>
          </w:p>
        </w:tc>
        <w:tc>
          <w:tcPr>
            <w:tcW w:w="2695" w:type="dxa"/>
          </w:tcPr>
          <w:p w14:paraId="26ADCCE1"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1.0</w:t>
            </w:r>
            <w:r w:rsidRPr="00D4274F">
              <w:rPr>
                <w:rFonts w:ascii="Times New Roman" w:hAnsi="Times New Roman" w:cs="Times New Roman" w:hint="eastAsia"/>
                <w:szCs w:val="21"/>
              </w:rPr>
              <w:t>6</w:t>
            </w:r>
            <w:r w:rsidRPr="00D4274F">
              <w:rPr>
                <w:rFonts w:ascii="Times New Roman" w:hAnsi="Times New Roman" w:cs="Times New Roman"/>
                <w:szCs w:val="21"/>
              </w:rPr>
              <w:t xml:space="preserve"> (0.98</w:t>
            </w:r>
            <w:r w:rsidRPr="00D4274F">
              <w:rPr>
                <w:rFonts w:ascii="Times New Roman" w:hAnsi="Times New Roman" w:cs="Times New Roman" w:hint="eastAsia"/>
                <w:szCs w:val="21"/>
              </w:rPr>
              <w:t>-</w:t>
            </w:r>
            <w:r w:rsidRPr="00D4274F">
              <w:rPr>
                <w:rFonts w:ascii="Times New Roman" w:hAnsi="Times New Roman" w:cs="Times New Roman"/>
                <w:szCs w:val="21"/>
              </w:rPr>
              <w:t>1.14)</w:t>
            </w:r>
          </w:p>
        </w:tc>
        <w:tc>
          <w:tcPr>
            <w:tcW w:w="1213" w:type="dxa"/>
          </w:tcPr>
          <w:p w14:paraId="74998F01"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 xml:space="preserve">0.135 </w:t>
            </w:r>
          </w:p>
        </w:tc>
      </w:tr>
      <w:tr w:rsidR="00D4274F" w:rsidRPr="00D4274F" w14:paraId="39CC0E08" w14:textId="77777777">
        <w:tc>
          <w:tcPr>
            <w:tcW w:w="1284" w:type="pct"/>
            <w:vMerge/>
            <w:tcBorders>
              <w:bottom w:val="single" w:sz="12" w:space="0" w:color="auto"/>
            </w:tcBorders>
            <w:vAlign w:val="center"/>
          </w:tcPr>
          <w:p w14:paraId="7CD756D5" w14:textId="77777777" w:rsidR="00C41D91" w:rsidRPr="00D4274F" w:rsidRDefault="00C41D91">
            <w:pPr>
              <w:jc w:val="center"/>
              <w:rPr>
                <w:rFonts w:ascii="Times New Roman" w:hAnsi="Times New Roman" w:cs="Times New Roman"/>
                <w:szCs w:val="21"/>
              </w:rPr>
            </w:pPr>
          </w:p>
        </w:tc>
        <w:tc>
          <w:tcPr>
            <w:tcW w:w="877" w:type="pct"/>
            <w:tcBorders>
              <w:bottom w:val="single" w:sz="12" w:space="0" w:color="auto"/>
            </w:tcBorders>
            <w:vAlign w:val="center"/>
          </w:tcPr>
          <w:p w14:paraId="6C2B2C80"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WM</w:t>
            </w:r>
          </w:p>
        </w:tc>
        <w:tc>
          <w:tcPr>
            <w:tcW w:w="1336" w:type="dxa"/>
            <w:tcBorders>
              <w:bottom w:val="single" w:sz="12" w:space="0" w:color="auto"/>
            </w:tcBorders>
          </w:tcPr>
          <w:p w14:paraId="4F5725E8"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 xml:space="preserve">86 </w:t>
            </w:r>
          </w:p>
        </w:tc>
        <w:tc>
          <w:tcPr>
            <w:tcW w:w="2695" w:type="dxa"/>
            <w:tcBorders>
              <w:bottom w:val="single" w:sz="12" w:space="0" w:color="auto"/>
            </w:tcBorders>
          </w:tcPr>
          <w:p w14:paraId="5D56156A"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1.0</w:t>
            </w:r>
            <w:r w:rsidRPr="00D4274F">
              <w:rPr>
                <w:rFonts w:ascii="Times New Roman" w:hAnsi="Times New Roman" w:cs="Times New Roman" w:hint="eastAsia"/>
                <w:szCs w:val="21"/>
              </w:rPr>
              <w:t>2</w:t>
            </w:r>
            <w:r w:rsidRPr="00D4274F">
              <w:rPr>
                <w:rFonts w:ascii="Times New Roman" w:hAnsi="Times New Roman" w:cs="Times New Roman"/>
                <w:szCs w:val="21"/>
              </w:rPr>
              <w:t xml:space="preserve"> (0.97</w:t>
            </w:r>
            <w:r w:rsidRPr="00D4274F">
              <w:rPr>
                <w:rFonts w:ascii="Times New Roman" w:hAnsi="Times New Roman" w:cs="Times New Roman" w:hint="eastAsia"/>
                <w:szCs w:val="21"/>
              </w:rPr>
              <w:t>-</w:t>
            </w:r>
            <w:r w:rsidRPr="00D4274F">
              <w:rPr>
                <w:rFonts w:ascii="Times New Roman" w:hAnsi="Times New Roman" w:cs="Times New Roman"/>
                <w:szCs w:val="21"/>
              </w:rPr>
              <w:t>1.07)</w:t>
            </w:r>
          </w:p>
        </w:tc>
        <w:tc>
          <w:tcPr>
            <w:tcW w:w="1213" w:type="dxa"/>
            <w:tcBorders>
              <w:bottom w:val="single" w:sz="12" w:space="0" w:color="auto"/>
            </w:tcBorders>
          </w:tcPr>
          <w:p w14:paraId="4A805F12"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szCs w:val="21"/>
              </w:rPr>
              <w:t xml:space="preserve">0.434 </w:t>
            </w:r>
          </w:p>
        </w:tc>
      </w:tr>
    </w:tbl>
    <w:p w14:paraId="6443103C" w14:textId="77777777" w:rsidR="00C41D91" w:rsidRPr="00D4274F" w:rsidRDefault="00C41D91">
      <w:pPr>
        <w:rPr>
          <w:rFonts w:ascii="Times New Roman" w:hAnsi="Times New Roman" w:cs="Times New Roman"/>
          <w:sz w:val="24"/>
        </w:rPr>
      </w:pPr>
    </w:p>
    <w:p w14:paraId="7BD2CB00"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t>(b) Sensitivity analysis on replication of tea intake and AD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2600"/>
        <w:gridCol w:w="1630"/>
        <w:gridCol w:w="2142"/>
      </w:tblGrid>
      <w:tr w:rsidR="00D4274F" w:rsidRPr="00D4274F" w14:paraId="096AD728" w14:textId="77777777">
        <w:trPr>
          <w:jc w:val="center"/>
        </w:trPr>
        <w:tc>
          <w:tcPr>
            <w:tcW w:w="0" w:type="auto"/>
            <w:tcBorders>
              <w:top w:val="single" w:sz="12" w:space="0" w:color="auto"/>
              <w:bottom w:val="single" w:sz="12" w:space="0" w:color="auto"/>
            </w:tcBorders>
            <w:vAlign w:val="center"/>
          </w:tcPr>
          <w:p w14:paraId="60C2ACD8"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Outcomes</w:t>
            </w:r>
          </w:p>
        </w:tc>
        <w:tc>
          <w:tcPr>
            <w:tcW w:w="0" w:type="auto"/>
            <w:tcBorders>
              <w:top w:val="single" w:sz="12" w:space="0" w:color="auto"/>
              <w:bottom w:val="single" w:sz="12" w:space="0" w:color="auto"/>
            </w:tcBorders>
            <w:vAlign w:val="center"/>
          </w:tcPr>
          <w:p w14:paraId="276DBF66"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 xml:space="preserve">MR Egger Intercept Test </w:t>
            </w:r>
            <w:r w:rsidRPr="00D4274F">
              <w:rPr>
                <w:rFonts w:ascii="Times New Roman" w:hAnsi="Times New Roman" w:cs="Times New Roman" w:hint="eastAsia"/>
                <w:b/>
                <w:bCs/>
                <w:i/>
                <w:iCs/>
                <w:szCs w:val="21"/>
              </w:rPr>
              <w:t>p</w:t>
            </w:r>
          </w:p>
        </w:tc>
        <w:tc>
          <w:tcPr>
            <w:tcW w:w="0" w:type="auto"/>
            <w:tcBorders>
              <w:top w:val="single" w:sz="12" w:space="0" w:color="auto"/>
              <w:bottom w:val="single" w:sz="12" w:space="0" w:color="auto"/>
            </w:tcBorders>
            <w:vAlign w:val="center"/>
          </w:tcPr>
          <w:p w14:paraId="3854793B"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 xml:space="preserve">Heterogeneity </w:t>
            </w:r>
            <w:r w:rsidRPr="00D4274F">
              <w:rPr>
                <w:rFonts w:ascii="Times New Roman" w:hAnsi="Times New Roman" w:cs="Times New Roman" w:hint="eastAsia"/>
                <w:b/>
                <w:bCs/>
                <w:i/>
                <w:iCs/>
                <w:szCs w:val="21"/>
              </w:rPr>
              <w:t>p</w:t>
            </w:r>
          </w:p>
        </w:tc>
        <w:tc>
          <w:tcPr>
            <w:tcW w:w="0" w:type="auto"/>
            <w:tcBorders>
              <w:top w:val="single" w:sz="12" w:space="0" w:color="auto"/>
              <w:bottom w:val="single" w:sz="12" w:space="0" w:color="auto"/>
            </w:tcBorders>
            <w:vAlign w:val="center"/>
          </w:tcPr>
          <w:p w14:paraId="1BBBA9B9"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 xml:space="preserve">MRPRESSO global </w:t>
            </w:r>
            <w:r w:rsidRPr="00D4274F">
              <w:rPr>
                <w:rFonts w:ascii="Times New Roman" w:hAnsi="Times New Roman" w:cs="Times New Roman" w:hint="eastAsia"/>
                <w:b/>
                <w:bCs/>
                <w:i/>
                <w:iCs/>
                <w:szCs w:val="21"/>
              </w:rPr>
              <w:t>p</w:t>
            </w:r>
          </w:p>
        </w:tc>
      </w:tr>
      <w:tr w:rsidR="00D4274F" w:rsidRPr="00D4274F" w14:paraId="2057AC30" w14:textId="77777777">
        <w:trPr>
          <w:jc w:val="center"/>
        </w:trPr>
        <w:tc>
          <w:tcPr>
            <w:tcW w:w="0" w:type="auto"/>
            <w:tcBorders>
              <w:top w:val="single" w:sz="12" w:space="0" w:color="auto"/>
              <w:bottom w:val="single" w:sz="4" w:space="0" w:color="auto"/>
            </w:tcBorders>
            <w:vAlign w:val="center"/>
          </w:tcPr>
          <w:p w14:paraId="62CCCECE"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AD in replication</w:t>
            </w:r>
          </w:p>
        </w:tc>
        <w:tc>
          <w:tcPr>
            <w:tcW w:w="0" w:type="auto"/>
            <w:tcBorders>
              <w:top w:val="single" w:sz="12" w:space="0" w:color="auto"/>
              <w:bottom w:val="single" w:sz="4" w:space="0" w:color="auto"/>
            </w:tcBorders>
            <w:vAlign w:val="center"/>
          </w:tcPr>
          <w:p w14:paraId="6626944B"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hint="eastAsia"/>
                <w:kern w:val="0"/>
                <w:sz w:val="24"/>
                <w:lang w:bidi="ar"/>
              </w:rPr>
              <w:t>0.184</w:t>
            </w:r>
          </w:p>
        </w:tc>
        <w:tc>
          <w:tcPr>
            <w:tcW w:w="0" w:type="auto"/>
            <w:tcBorders>
              <w:top w:val="single" w:sz="12" w:space="0" w:color="auto"/>
              <w:bottom w:val="single" w:sz="4" w:space="0" w:color="auto"/>
            </w:tcBorders>
            <w:vAlign w:val="center"/>
          </w:tcPr>
          <w:p w14:paraId="7113EAD1"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hint="eastAsia"/>
                <w:kern w:val="0"/>
                <w:sz w:val="24"/>
                <w:lang w:bidi="ar"/>
              </w:rPr>
              <w:t>0.202</w:t>
            </w:r>
          </w:p>
        </w:tc>
        <w:tc>
          <w:tcPr>
            <w:tcW w:w="0" w:type="auto"/>
            <w:tcBorders>
              <w:top w:val="single" w:sz="12" w:space="0" w:color="auto"/>
              <w:bottom w:val="single" w:sz="4" w:space="0" w:color="auto"/>
            </w:tcBorders>
            <w:vAlign w:val="center"/>
          </w:tcPr>
          <w:p w14:paraId="24245182"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hint="eastAsia"/>
                <w:kern w:val="0"/>
                <w:sz w:val="24"/>
                <w:lang w:bidi="ar"/>
              </w:rPr>
              <w:t>0.008</w:t>
            </w:r>
          </w:p>
        </w:tc>
      </w:tr>
    </w:tbl>
    <w:p w14:paraId="5E757D9C" w14:textId="77777777" w:rsidR="00C41D91" w:rsidRPr="00D4274F" w:rsidRDefault="00C41D91">
      <w:pPr>
        <w:rPr>
          <w:rFonts w:ascii="Times New Roman" w:hAnsi="Times New Roman" w:cs="Times New Roman"/>
          <w:sz w:val="24"/>
        </w:rPr>
      </w:pPr>
    </w:p>
    <w:p w14:paraId="5C60B125" w14:textId="77777777" w:rsidR="00C41D91" w:rsidRPr="00D4274F" w:rsidRDefault="00C41D91">
      <w:pPr>
        <w:spacing w:line="360" w:lineRule="auto"/>
        <w:jc w:val="left"/>
        <w:rPr>
          <w:rFonts w:ascii="Times New Roman" w:hAnsi="Times New Roman" w:cs="Times New Roman"/>
          <w:sz w:val="24"/>
        </w:rPr>
      </w:pPr>
    </w:p>
    <w:p w14:paraId="0478D2BA" w14:textId="77777777" w:rsidR="00C41D91" w:rsidRPr="00D4274F" w:rsidRDefault="00C41D91">
      <w:pPr>
        <w:spacing w:line="360" w:lineRule="auto"/>
        <w:jc w:val="left"/>
        <w:rPr>
          <w:rFonts w:ascii="Times New Roman" w:hAnsi="Times New Roman" w:cs="Times New Roman"/>
          <w:sz w:val="24"/>
        </w:rPr>
      </w:pPr>
    </w:p>
    <w:p w14:paraId="2A38EDD5" w14:textId="77777777" w:rsidR="00C41D91" w:rsidRPr="00D4274F" w:rsidRDefault="00C41D91">
      <w:pPr>
        <w:spacing w:line="360" w:lineRule="auto"/>
        <w:jc w:val="left"/>
        <w:rPr>
          <w:rFonts w:ascii="Times New Roman" w:hAnsi="Times New Roman" w:cs="Times New Roman"/>
          <w:sz w:val="24"/>
        </w:rPr>
      </w:pPr>
    </w:p>
    <w:p w14:paraId="6508CA0F" w14:textId="77777777" w:rsidR="00C41D91" w:rsidRPr="00D4274F" w:rsidRDefault="00C41D91">
      <w:pPr>
        <w:spacing w:line="360" w:lineRule="auto"/>
        <w:jc w:val="left"/>
        <w:rPr>
          <w:rFonts w:ascii="Times New Roman" w:hAnsi="Times New Roman" w:cs="Times New Roman"/>
          <w:sz w:val="24"/>
        </w:rPr>
      </w:pPr>
    </w:p>
    <w:p w14:paraId="1D3C9ECF" w14:textId="77777777" w:rsidR="00C41D91" w:rsidRPr="00D4274F" w:rsidRDefault="00C41D91">
      <w:pPr>
        <w:spacing w:line="360" w:lineRule="auto"/>
        <w:jc w:val="left"/>
        <w:rPr>
          <w:rFonts w:ascii="Times New Roman" w:hAnsi="Times New Roman" w:cs="Times New Roman"/>
          <w:sz w:val="24"/>
        </w:rPr>
      </w:pPr>
    </w:p>
    <w:p w14:paraId="39A51A41" w14:textId="77777777" w:rsidR="00C41D91" w:rsidRPr="00D4274F" w:rsidRDefault="00C41D91">
      <w:pPr>
        <w:spacing w:line="360" w:lineRule="auto"/>
        <w:jc w:val="left"/>
        <w:rPr>
          <w:rFonts w:ascii="Times New Roman" w:hAnsi="Times New Roman" w:cs="Times New Roman"/>
          <w:sz w:val="24"/>
        </w:rPr>
      </w:pPr>
    </w:p>
    <w:p w14:paraId="0DED0C27" w14:textId="77777777" w:rsidR="00C41D91" w:rsidRPr="00D4274F" w:rsidRDefault="00C41D91">
      <w:pPr>
        <w:spacing w:line="360" w:lineRule="auto"/>
        <w:jc w:val="left"/>
        <w:rPr>
          <w:rFonts w:ascii="Times New Roman" w:hAnsi="Times New Roman" w:cs="Times New Roman"/>
          <w:sz w:val="24"/>
        </w:rPr>
      </w:pPr>
    </w:p>
    <w:p w14:paraId="59F7F428" w14:textId="77777777" w:rsidR="00C41D91" w:rsidRPr="00D4274F" w:rsidRDefault="00C41D91">
      <w:pPr>
        <w:spacing w:line="360" w:lineRule="auto"/>
        <w:jc w:val="left"/>
        <w:rPr>
          <w:rFonts w:ascii="Times New Roman" w:hAnsi="Times New Roman" w:cs="Times New Roman"/>
          <w:sz w:val="24"/>
        </w:rPr>
      </w:pPr>
    </w:p>
    <w:p w14:paraId="185E8105" w14:textId="77777777" w:rsidR="00C41D91" w:rsidRPr="00D4274F" w:rsidRDefault="00C41D91">
      <w:pPr>
        <w:spacing w:line="360" w:lineRule="auto"/>
        <w:jc w:val="left"/>
        <w:rPr>
          <w:rFonts w:ascii="Times New Roman" w:hAnsi="Times New Roman" w:cs="Times New Roman"/>
          <w:sz w:val="24"/>
        </w:rPr>
      </w:pPr>
    </w:p>
    <w:p w14:paraId="7C885229" w14:textId="77777777" w:rsidR="00C41D91" w:rsidRPr="00D4274F" w:rsidRDefault="00C41D91">
      <w:pPr>
        <w:spacing w:line="360" w:lineRule="auto"/>
        <w:jc w:val="left"/>
        <w:rPr>
          <w:rFonts w:ascii="Times New Roman" w:hAnsi="Times New Roman" w:cs="Times New Roman"/>
          <w:sz w:val="24"/>
        </w:rPr>
      </w:pPr>
    </w:p>
    <w:p w14:paraId="14C4FBB0" w14:textId="77777777" w:rsidR="00C41D91" w:rsidRPr="00D4274F" w:rsidRDefault="00C41D91">
      <w:pPr>
        <w:spacing w:line="360" w:lineRule="auto"/>
        <w:jc w:val="left"/>
        <w:rPr>
          <w:rFonts w:ascii="Times New Roman" w:hAnsi="Times New Roman" w:cs="Times New Roman"/>
          <w:sz w:val="24"/>
        </w:rPr>
      </w:pPr>
    </w:p>
    <w:p w14:paraId="63F84E1A" w14:textId="77777777" w:rsidR="00C41D91" w:rsidRPr="00D4274F" w:rsidRDefault="00C41D91">
      <w:pPr>
        <w:spacing w:line="360" w:lineRule="auto"/>
        <w:jc w:val="left"/>
        <w:rPr>
          <w:rFonts w:ascii="Times New Roman" w:hAnsi="Times New Roman" w:cs="Times New Roman"/>
          <w:sz w:val="24"/>
        </w:rPr>
      </w:pPr>
    </w:p>
    <w:p w14:paraId="47D91A01" w14:textId="77777777" w:rsidR="00C41D91" w:rsidRPr="00D4274F" w:rsidRDefault="00C41D91">
      <w:pPr>
        <w:spacing w:line="360" w:lineRule="auto"/>
        <w:jc w:val="left"/>
        <w:rPr>
          <w:rFonts w:ascii="Times New Roman" w:hAnsi="Times New Roman" w:cs="Times New Roman"/>
          <w:sz w:val="24"/>
        </w:rPr>
      </w:pPr>
    </w:p>
    <w:p w14:paraId="6EC77B0B" w14:textId="77777777" w:rsidR="00C41D91" w:rsidRPr="00D4274F" w:rsidRDefault="00C41D91">
      <w:pPr>
        <w:spacing w:line="360" w:lineRule="auto"/>
        <w:jc w:val="left"/>
        <w:rPr>
          <w:rFonts w:ascii="Times New Roman" w:hAnsi="Times New Roman" w:cs="Times New Roman"/>
          <w:sz w:val="24"/>
        </w:rPr>
      </w:pPr>
    </w:p>
    <w:p w14:paraId="75C8374D" w14:textId="77777777" w:rsidR="00C41D91" w:rsidRPr="00D4274F" w:rsidRDefault="00C41D91">
      <w:pPr>
        <w:spacing w:line="360" w:lineRule="auto"/>
        <w:jc w:val="left"/>
        <w:rPr>
          <w:rFonts w:ascii="Times New Roman" w:hAnsi="Times New Roman" w:cs="Times New Roman"/>
          <w:sz w:val="24"/>
        </w:rPr>
      </w:pPr>
    </w:p>
    <w:p w14:paraId="1CFE6ACD" w14:textId="77777777" w:rsidR="00C41D91" w:rsidRPr="00D4274F" w:rsidRDefault="00C41D91">
      <w:pPr>
        <w:spacing w:line="360" w:lineRule="auto"/>
        <w:jc w:val="left"/>
        <w:rPr>
          <w:rFonts w:ascii="Times New Roman" w:hAnsi="Times New Roman" w:cs="Times New Roman"/>
          <w:sz w:val="24"/>
        </w:rPr>
      </w:pPr>
    </w:p>
    <w:p w14:paraId="67540E9D" w14:textId="77777777" w:rsidR="00C41D91" w:rsidRPr="00D4274F" w:rsidRDefault="00C41D91">
      <w:pPr>
        <w:spacing w:line="360" w:lineRule="auto"/>
        <w:jc w:val="left"/>
        <w:rPr>
          <w:rFonts w:ascii="Times New Roman" w:hAnsi="Times New Roman" w:cs="Times New Roman"/>
          <w:sz w:val="24"/>
        </w:rPr>
      </w:pPr>
    </w:p>
    <w:p w14:paraId="1EC19C91" w14:textId="77777777" w:rsidR="00C41D91" w:rsidRPr="00D4274F" w:rsidRDefault="00C41D91">
      <w:pPr>
        <w:spacing w:line="360" w:lineRule="auto"/>
        <w:jc w:val="left"/>
        <w:rPr>
          <w:rFonts w:ascii="Times New Roman" w:hAnsi="Times New Roman" w:cs="Times New Roman"/>
          <w:sz w:val="24"/>
        </w:rPr>
      </w:pPr>
    </w:p>
    <w:p w14:paraId="04A02000" w14:textId="77777777" w:rsidR="00C41D91" w:rsidRPr="00D4274F" w:rsidRDefault="00C41D91">
      <w:pPr>
        <w:spacing w:line="360" w:lineRule="auto"/>
        <w:jc w:val="left"/>
        <w:rPr>
          <w:rFonts w:ascii="Times New Roman" w:hAnsi="Times New Roman" w:cs="Times New Roman"/>
          <w:sz w:val="24"/>
        </w:rPr>
      </w:pPr>
    </w:p>
    <w:p w14:paraId="0DF851C1" w14:textId="77777777" w:rsidR="00C41D91" w:rsidRPr="00D4274F" w:rsidRDefault="00C41D91">
      <w:pPr>
        <w:spacing w:line="360" w:lineRule="auto"/>
        <w:jc w:val="left"/>
        <w:rPr>
          <w:rFonts w:ascii="Times New Roman" w:hAnsi="Times New Roman" w:cs="Times New Roman"/>
          <w:sz w:val="24"/>
        </w:rPr>
      </w:pPr>
    </w:p>
    <w:p w14:paraId="0A6523F8" w14:textId="77777777" w:rsidR="00C41D91" w:rsidRPr="00D4274F" w:rsidRDefault="00C41D91">
      <w:pPr>
        <w:spacing w:line="360" w:lineRule="auto"/>
        <w:jc w:val="left"/>
        <w:rPr>
          <w:rFonts w:ascii="Times New Roman" w:hAnsi="Times New Roman" w:cs="Times New Roman"/>
          <w:sz w:val="24"/>
        </w:rPr>
      </w:pPr>
    </w:p>
    <w:p w14:paraId="6521A62D" w14:textId="77777777" w:rsidR="00C41D91" w:rsidRPr="00D4274F" w:rsidRDefault="00C41D91">
      <w:pPr>
        <w:spacing w:line="360" w:lineRule="auto"/>
        <w:jc w:val="left"/>
        <w:rPr>
          <w:rFonts w:ascii="Times New Roman" w:hAnsi="Times New Roman" w:cs="Times New Roman"/>
          <w:sz w:val="24"/>
        </w:rPr>
      </w:pPr>
    </w:p>
    <w:p w14:paraId="56F0F851" w14:textId="77777777" w:rsidR="00C41D91" w:rsidRPr="00D4274F" w:rsidRDefault="00402DC7">
      <w:pPr>
        <w:spacing w:line="360" w:lineRule="auto"/>
        <w:jc w:val="left"/>
        <w:rPr>
          <w:rFonts w:ascii="Times New Roman" w:hAnsi="Times New Roman" w:cs="Times New Roman"/>
          <w:sz w:val="24"/>
        </w:rPr>
      </w:pPr>
      <w:r w:rsidRPr="00D4274F">
        <w:rPr>
          <w:rFonts w:ascii="Times New Roman" w:hAnsi="Times New Roman" w:cs="Times New Roman" w:hint="eastAsia"/>
          <w:sz w:val="24"/>
        </w:rPr>
        <w:lastRenderedPageBreak/>
        <w:t>Supplementary T</w:t>
      </w:r>
      <w:r w:rsidRPr="00D4274F">
        <w:rPr>
          <w:rFonts w:ascii="Times New Roman" w:hAnsi="Times New Roman" w:cs="Times New Roman"/>
          <w:sz w:val="24"/>
        </w:rPr>
        <w:t xml:space="preserve">able </w:t>
      </w:r>
      <w:r w:rsidRPr="00D4274F">
        <w:rPr>
          <w:rFonts w:ascii="Times New Roman" w:hAnsi="Times New Roman" w:cs="Times New Roman" w:hint="eastAsia"/>
          <w:sz w:val="24"/>
        </w:rPr>
        <w:t>4</w:t>
      </w:r>
      <w:r w:rsidRPr="00D4274F">
        <w:rPr>
          <w:rFonts w:ascii="Times New Roman" w:hAnsi="Times New Roman" w:cs="Times New Roman"/>
          <w:sz w:val="24"/>
        </w:rPr>
        <w:t xml:space="preserve">. </w:t>
      </w:r>
      <w:r w:rsidRPr="00D4274F">
        <w:rPr>
          <w:rFonts w:ascii="Times New Roman" w:hAnsi="Times New Roman" w:cs="Times New Roman" w:hint="eastAsia"/>
          <w:sz w:val="24"/>
        </w:rPr>
        <w:t>MR s</w:t>
      </w:r>
      <w:r w:rsidRPr="00D4274F">
        <w:rPr>
          <w:rFonts w:ascii="Times New Roman" w:hAnsi="Times New Roman" w:cs="Times New Roman"/>
          <w:sz w:val="24"/>
        </w:rPr>
        <w:t>ensitivity analysis of association</w:t>
      </w:r>
      <w:r w:rsidRPr="00D4274F">
        <w:rPr>
          <w:rFonts w:ascii="Times New Roman" w:hAnsi="Times New Roman" w:cs="Times New Roman" w:hint="eastAsia"/>
          <w:sz w:val="24"/>
        </w:rPr>
        <w:t xml:space="preserve"> between </w:t>
      </w:r>
      <w:r w:rsidRPr="00D4274F">
        <w:rPr>
          <w:rFonts w:ascii="Times New Roman" w:hAnsi="Times New Roman" w:cs="Times New Roman"/>
          <w:sz w:val="24"/>
        </w:rPr>
        <w:t xml:space="preserve">tea intake </w:t>
      </w:r>
      <w:r w:rsidRPr="00D4274F">
        <w:rPr>
          <w:rFonts w:ascii="Times New Roman" w:hAnsi="Times New Roman" w:cs="Times New Roman" w:hint="eastAsia"/>
          <w:sz w:val="24"/>
        </w:rPr>
        <w:t>and primary and secondary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2431"/>
        <w:gridCol w:w="1613"/>
        <w:gridCol w:w="2060"/>
      </w:tblGrid>
      <w:tr w:rsidR="00D4274F" w:rsidRPr="00D4274F" w14:paraId="46FDF8B1" w14:textId="77777777">
        <w:tc>
          <w:tcPr>
            <w:tcW w:w="0" w:type="auto"/>
            <w:tcBorders>
              <w:top w:val="single" w:sz="12" w:space="0" w:color="auto"/>
              <w:bottom w:val="single" w:sz="12" w:space="0" w:color="auto"/>
            </w:tcBorders>
            <w:vAlign w:val="center"/>
          </w:tcPr>
          <w:p w14:paraId="757331CF"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Outcomes</w:t>
            </w:r>
          </w:p>
        </w:tc>
        <w:tc>
          <w:tcPr>
            <w:tcW w:w="0" w:type="auto"/>
            <w:tcBorders>
              <w:top w:val="single" w:sz="12" w:space="0" w:color="auto"/>
              <w:bottom w:val="single" w:sz="12" w:space="0" w:color="auto"/>
            </w:tcBorders>
            <w:vAlign w:val="center"/>
          </w:tcPr>
          <w:p w14:paraId="5F4AD21A"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 xml:space="preserve">MR Egger Intercept Test </w:t>
            </w:r>
            <w:r w:rsidRPr="00D4274F">
              <w:rPr>
                <w:rFonts w:ascii="Times New Roman" w:hAnsi="Times New Roman" w:cs="Times New Roman" w:hint="eastAsia"/>
                <w:b/>
                <w:bCs/>
                <w:i/>
                <w:iCs/>
                <w:szCs w:val="21"/>
              </w:rPr>
              <w:t>p</w:t>
            </w:r>
          </w:p>
        </w:tc>
        <w:tc>
          <w:tcPr>
            <w:tcW w:w="0" w:type="auto"/>
            <w:tcBorders>
              <w:top w:val="single" w:sz="12" w:space="0" w:color="auto"/>
              <w:bottom w:val="single" w:sz="12" w:space="0" w:color="auto"/>
            </w:tcBorders>
            <w:vAlign w:val="center"/>
          </w:tcPr>
          <w:p w14:paraId="546B0BAE"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 xml:space="preserve">Heterogeneity </w:t>
            </w:r>
            <w:r w:rsidRPr="00D4274F">
              <w:rPr>
                <w:rFonts w:ascii="Times New Roman" w:hAnsi="Times New Roman" w:cs="Times New Roman" w:hint="eastAsia"/>
                <w:b/>
                <w:bCs/>
                <w:i/>
                <w:iCs/>
                <w:szCs w:val="21"/>
              </w:rPr>
              <w:t>p</w:t>
            </w:r>
          </w:p>
        </w:tc>
        <w:tc>
          <w:tcPr>
            <w:tcW w:w="0" w:type="auto"/>
            <w:tcBorders>
              <w:top w:val="single" w:sz="12" w:space="0" w:color="auto"/>
              <w:bottom w:val="single" w:sz="12" w:space="0" w:color="auto"/>
            </w:tcBorders>
            <w:vAlign w:val="center"/>
          </w:tcPr>
          <w:p w14:paraId="29AC030E"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 xml:space="preserve">MRPRESSO global </w:t>
            </w:r>
            <w:r w:rsidRPr="00D4274F">
              <w:rPr>
                <w:rFonts w:ascii="Times New Roman" w:hAnsi="Times New Roman" w:cs="Times New Roman" w:hint="eastAsia"/>
                <w:b/>
                <w:bCs/>
                <w:i/>
                <w:iCs/>
                <w:szCs w:val="21"/>
              </w:rPr>
              <w:t>p</w:t>
            </w:r>
          </w:p>
        </w:tc>
      </w:tr>
      <w:tr w:rsidR="00D4274F" w:rsidRPr="00D4274F" w14:paraId="060B14F0" w14:textId="77777777">
        <w:tc>
          <w:tcPr>
            <w:tcW w:w="0" w:type="auto"/>
            <w:tcBorders>
              <w:top w:val="single" w:sz="12" w:space="0" w:color="auto"/>
              <w:bottom w:val="single" w:sz="4" w:space="0" w:color="auto"/>
            </w:tcBorders>
            <w:vAlign w:val="center"/>
          </w:tcPr>
          <w:p w14:paraId="183A7884"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AD</w:t>
            </w:r>
          </w:p>
        </w:tc>
        <w:tc>
          <w:tcPr>
            <w:tcW w:w="2431" w:type="dxa"/>
            <w:tcBorders>
              <w:top w:val="single" w:sz="12" w:space="0" w:color="auto"/>
              <w:bottom w:val="single" w:sz="4" w:space="0" w:color="auto"/>
            </w:tcBorders>
            <w:vAlign w:val="center"/>
          </w:tcPr>
          <w:p w14:paraId="162E2E1B"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hint="eastAsia"/>
                <w:kern w:val="0"/>
                <w:szCs w:val="21"/>
                <w:lang w:bidi="ar"/>
              </w:rPr>
              <w:t>0.667</w:t>
            </w:r>
          </w:p>
        </w:tc>
        <w:tc>
          <w:tcPr>
            <w:tcW w:w="1613" w:type="dxa"/>
            <w:tcBorders>
              <w:top w:val="single" w:sz="12" w:space="0" w:color="auto"/>
              <w:bottom w:val="single" w:sz="4" w:space="0" w:color="auto"/>
            </w:tcBorders>
            <w:vAlign w:val="center"/>
          </w:tcPr>
          <w:p w14:paraId="04AB8699"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hint="eastAsia"/>
                <w:kern w:val="0"/>
                <w:szCs w:val="21"/>
                <w:lang w:bidi="ar"/>
              </w:rPr>
              <w:t>0.746</w:t>
            </w:r>
          </w:p>
        </w:tc>
        <w:tc>
          <w:tcPr>
            <w:tcW w:w="2060" w:type="dxa"/>
            <w:tcBorders>
              <w:top w:val="single" w:sz="12" w:space="0" w:color="auto"/>
              <w:bottom w:val="single" w:sz="4" w:space="0" w:color="auto"/>
            </w:tcBorders>
            <w:vAlign w:val="center"/>
          </w:tcPr>
          <w:p w14:paraId="43574551" w14:textId="77777777" w:rsidR="00C41D91" w:rsidRPr="00D4274F" w:rsidRDefault="00402DC7">
            <w:pPr>
              <w:widowControl/>
              <w:jc w:val="center"/>
              <w:textAlignment w:val="top"/>
              <w:rPr>
                <w:rFonts w:ascii="Times New Roman" w:eastAsia="SimSun" w:hAnsi="Times New Roman" w:cs="Times New Roman"/>
                <w:szCs w:val="21"/>
              </w:rPr>
            </w:pPr>
            <w:r w:rsidRPr="00D4274F">
              <w:rPr>
                <w:rFonts w:ascii="Times New Roman" w:eastAsia="SimSun" w:hAnsi="Times New Roman" w:cs="Times New Roman"/>
                <w:kern w:val="0"/>
                <w:szCs w:val="21"/>
                <w:lang w:bidi="ar"/>
              </w:rPr>
              <w:t>0.7</w:t>
            </w:r>
            <w:r w:rsidRPr="00D4274F">
              <w:rPr>
                <w:rFonts w:ascii="Times New Roman" w:eastAsia="SimSun" w:hAnsi="Times New Roman" w:cs="Times New Roman" w:hint="eastAsia"/>
                <w:kern w:val="0"/>
                <w:szCs w:val="21"/>
                <w:lang w:bidi="ar"/>
              </w:rPr>
              <w:t>88</w:t>
            </w:r>
          </w:p>
        </w:tc>
      </w:tr>
      <w:tr w:rsidR="00D4274F" w:rsidRPr="00D4274F" w14:paraId="1264306A" w14:textId="77777777">
        <w:tc>
          <w:tcPr>
            <w:tcW w:w="0" w:type="auto"/>
            <w:tcBorders>
              <w:top w:val="single" w:sz="4" w:space="0" w:color="auto"/>
              <w:bottom w:val="single" w:sz="4" w:space="0" w:color="auto"/>
            </w:tcBorders>
            <w:vAlign w:val="center"/>
          </w:tcPr>
          <w:p w14:paraId="722EECDD"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Brain Microbleeds</w:t>
            </w:r>
          </w:p>
        </w:tc>
        <w:tc>
          <w:tcPr>
            <w:tcW w:w="0" w:type="auto"/>
            <w:tcBorders>
              <w:top w:val="single" w:sz="4" w:space="0" w:color="auto"/>
              <w:bottom w:val="single" w:sz="4" w:space="0" w:color="auto"/>
            </w:tcBorders>
            <w:vAlign w:val="center"/>
          </w:tcPr>
          <w:p w14:paraId="0D41C489" w14:textId="77777777" w:rsidR="00C41D91" w:rsidRPr="00D4274F" w:rsidRDefault="00C41D91">
            <w:pPr>
              <w:jc w:val="center"/>
              <w:rPr>
                <w:rFonts w:ascii="Times New Roman" w:hAnsi="Times New Roman" w:cs="Times New Roman"/>
                <w:szCs w:val="21"/>
              </w:rPr>
            </w:pPr>
          </w:p>
        </w:tc>
        <w:tc>
          <w:tcPr>
            <w:tcW w:w="0" w:type="auto"/>
            <w:tcBorders>
              <w:top w:val="single" w:sz="4" w:space="0" w:color="auto"/>
              <w:bottom w:val="single" w:sz="4" w:space="0" w:color="auto"/>
            </w:tcBorders>
            <w:vAlign w:val="center"/>
          </w:tcPr>
          <w:p w14:paraId="2F1D8520" w14:textId="77777777" w:rsidR="00C41D91" w:rsidRPr="00D4274F" w:rsidRDefault="00C41D91">
            <w:pPr>
              <w:jc w:val="center"/>
              <w:rPr>
                <w:rFonts w:ascii="Times New Roman" w:hAnsi="Times New Roman" w:cs="Times New Roman"/>
                <w:szCs w:val="21"/>
              </w:rPr>
            </w:pPr>
          </w:p>
        </w:tc>
        <w:tc>
          <w:tcPr>
            <w:tcW w:w="0" w:type="auto"/>
            <w:tcBorders>
              <w:top w:val="single" w:sz="4" w:space="0" w:color="auto"/>
              <w:bottom w:val="single" w:sz="4" w:space="0" w:color="auto"/>
            </w:tcBorders>
            <w:vAlign w:val="center"/>
          </w:tcPr>
          <w:p w14:paraId="1A88EFCC" w14:textId="77777777" w:rsidR="00C41D91" w:rsidRPr="00D4274F" w:rsidRDefault="00C41D91">
            <w:pPr>
              <w:jc w:val="center"/>
              <w:rPr>
                <w:rFonts w:ascii="Times New Roman" w:hAnsi="Times New Roman" w:cs="Times New Roman"/>
                <w:szCs w:val="21"/>
              </w:rPr>
            </w:pPr>
          </w:p>
        </w:tc>
      </w:tr>
      <w:tr w:rsidR="00D4274F" w:rsidRPr="00D4274F" w14:paraId="2115BBDD" w14:textId="77777777">
        <w:tc>
          <w:tcPr>
            <w:tcW w:w="0" w:type="auto"/>
            <w:tcBorders>
              <w:top w:val="single" w:sz="4" w:space="0" w:color="auto"/>
            </w:tcBorders>
            <w:vAlign w:val="center"/>
          </w:tcPr>
          <w:p w14:paraId="28A21B0A"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Any</w:t>
            </w:r>
          </w:p>
        </w:tc>
        <w:tc>
          <w:tcPr>
            <w:tcW w:w="2431" w:type="dxa"/>
            <w:tcBorders>
              <w:top w:val="single" w:sz="4" w:space="0" w:color="auto"/>
            </w:tcBorders>
            <w:vAlign w:val="center"/>
          </w:tcPr>
          <w:p w14:paraId="6DF421E0"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kern w:val="0"/>
                <w:szCs w:val="21"/>
                <w:lang w:bidi="ar"/>
              </w:rPr>
              <w:t>0.652</w:t>
            </w:r>
          </w:p>
        </w:tc>
        <w:tc>
          <w:tcPr>
            <w:tcW w:w="1613" w:type="dxa"/>
            <w:tcBorders>
              <w:top w:val="single" w:sz="4" w:space="0" w:color="auto"/>
            </w:tcBorders>
            <w:vAlign w:val="center"/>
          </w:tcPr>
          <w:p w14:paraId="49C48702"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kern w:val="0"/>
                <w:szCs w:val="21"/>
                <w:lang w:bidi="ar"/>
              </w:rPr>
              <w:t>0.523</w:t>
            </w:r>
          </w:p>
        </w:tc>
        <w:tc>
          <w:tcPr>
            <w:tcW w:w="2060" w:type="dxa"/>
            <w:tcBorders>
              <w:top w:val="single" w:sz="4" w:space="0" w:color="auto"/>
            </w:tcBorders>
            <w:vAlign w:val="center"/>
          </w:tcPr>
          <w:p w14:paraId="137C42A7"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kern w:val="0"/>
                <w:szCs w:val="21"/>
                <w:lang w:bidi="ar"/>
              </w:rPr>
              <w:t>0.540</w:t>
            </w:r>
          </w:p>
        </w:tc>
      </w:tr>
      <w:tr w:rsidR="00D4274F" w:rsidRPr="00D4274F" w14:paraId="6609D2C5" w14:textId="77777777">
        <w:tc>
          <w:tcPr>
            <w:tcW w:w="0" w:type="auto"/>
            <w:vAlign w:val="center"/>
          </w:tcPr>
          <w:p w14:paraId="59D4D3CB"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Lobar</w:t>
            </w:r>
          </w:p>
        </w:tc>
        <w:tc>
          <w:tcPr>
            <w:tcW w:w="2431" w:type="dxa"/>
            <w:vAlign w:val="center"/>
          </w:tcPr>
          <w:p w14:paraId="54CDE9A9"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kern w:val="0"/>
                <w:szCs w:val="21"/>
                <w:lang w:bidi="ar"/>
              </w:rPr>
              <w:t>0.322</w:t>
            </w:r>
          </w:p>
        </w:tc>
        <w:tc>
          <w:tcPr>
            <w:tcW w:w="1613" w:type="dxa"/>
            <w:vAlign w:val="center"/>
          </w:tcPr>
          <w:p w14:paraId="7A89ED34"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kern w:val="0"/>
                <w:szCs w:val="21"/>
                <w:lang w:bidi="ar"/>
              </w:rPr>
              <w:t>0.929</w:t>
            </w:r>
          </w:p>
        </w:tc>
        <w:tc>
          <w:tcPr>
            <w:tcW w:w="2060" w:type="dxa"/>
            <w:vAlign w:val="center"/>
          </w:tcPr>
          <w:p w14:paraId="185DEAEA"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kern w:val="0"/>
                <w:szCs w:val="21"/>
                <w:lang w:bidi="ar"/>
              </w:rPr>
              <w:t>0.931</w:t>
            </w:r>
          </w:p>
        </w:tc>
      </w:tr>
      <w:tr w:rsidR="00D4274F" w:rsidRPr="00D4274F" w14:paraId="47F6A288" w14:textId="77777777">
        <w:tc>
          <w:tcPr>
            <w:tcW w:w="0" w:type="auto"/>
            <w:tcBorders>
              <w:bottom w:val="single" w:sz="4" w:space="0" w:color="auto"/>
            </w:tcBorders>
            <w:vAlign w:val="center"/>
          </w:tcPr>
          <w:p w14:paraId="21E7BF83"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Mixed</w:t>
            </w:r>
          </w:p>
        </w:tc>
        <w:tc>
          <w:tcPr>
            <w:tcW w:w="2431" w:type="dxa"/>
            <w:tcBorders>
              <w:bottom w:val="single" w:sz="4" w:space="0" w:color="auto"/>
            </w:tcBorders>
            <w:vAlign w:val="center"/>
          </w:tcPr>
          <w:p w14:paraId="52AAC64D"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kern w:val="0"/>
                <w:szCs w:val="21"/>
                <w:lang w:bidi="ar"/>
              </w:rPr>
              <w:t>0.950</w:t>
            </w:r>
          </w:p>
        </w:tc>
        <w:tc>
          <w:tcPr>
            <w:tcW w:w="1613" w:type="dxa"/>
            <w:tcBorders>
              <w:bottom w:val="single" w:sz="4" w:space="0" w:color="auto"/>
            </w:tcBorders>
            <w:vAlign w:val="center"/>
          </w:tcPr>
          <w:p w14:paraId="7C865D46"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kern w:val="0"/>
                <w:szCs w:val="21"/>
                <w:lang w:bidi="ar"/>
              </w:rPr>
              <w:t>0.447</w:t>
            </w:r>
          </w:p>
        </w:tc>
        <w:tc>
          <w:tcPr>
            <w:tcW w:w="2060" w:type="dxa"/>
            <w:tcBorders>
              <w:bottom w:val="single" w:sz="4" w:space="0" w:color="auto"/>
            </w:tcBorders>
            <w:vAlign w:val="center"/>
          </w:tcPr>
          <w:p w14:paraId="49B53672" w14:textId="77777777" w:rsidR="00C41D91" w:rsidRPr="00D4274F" w:rsidRDefault="00402DC7">
            <w:pPr>
              <w:widowControl/>
              <w:jc w:val="center"/>
              <w:textAlignment w:val="top"/>
              <w:rPr>
                <w:rFonts w:ascii="Times New Roman" w:hAnsi="Times New Roman" w:cs="Times New Roman"/>
                <w:szCs w:val="21"/>
              </w:rPr>
            </w:pPr>
            <w:r w:rsidRPr="00D4274F">
              <w:rPr>
                <w:rFonts w:ascii="Times New Roman" w:eastAsia="SimSun" w:hAnsi="Times New Roman" w:cs="Times New Roman"/>
                <w:kern w:val="0"/>
                <w:szCs w:val="21"/>
                <w:lang w:bidi="ar"/>
              </w:rPr>
              <w:t>0.471</w:t>
            </w:r>
          </w:p>
        </w:tc>
      </w:tr>
      <w:tr w:rsidR="00D4274F" w:rsidRPr="00D4274F" w14:paraId="60F8AFAF" w14:textId="77777777">
        <w:tc>
          <w:tcPr>
            <w:tcW w:w="0" w:type="auto"/>
            <w:tcBorders>
              <w:top w:val="single" w:sz="4" w:space="0" w:color="auto"/>
              <w:bottom w:val="single" w:sz="4" w:space="0" w:color="auto"/>
            </w:tcBorders>
            <w:vAlign w:val="center"/>
          </w:tcPr>
          <w:p w14:paraId="5BC6238E"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Brain Volume</w:t>
            </w:r>
          </w:p>
        </w:tc>
        <w:tc>
          <w:tcPr>
            <w:tcW w:w="0" w:type="auto"/>
            <w:tcBorders>
              <w:top w:val="single" w:sz="4" w:space="0" w:color="auto"/>
              <w:bottom w:val="single" w:sz="4" w:space="0" w:color="auto"/>
            </w:tcBorders>
            <w:vAlign w:val="center"/>
          </w:tcPr>
          <w:p w14:paraId="5B4EEADB" w14:textId="77777777" w:rsidR="00C41D91" w:rsidRPr="00D4274F" w:rsidRDefault="00C41D91">
            <w:pPr>
              <w:jc w:val="center"/>
              <w:rPr>
                <w:rFonts w:ascii="Times New Roman" w:hAnsi="Times New Roman" w:cs="Times New Roman"/>
                <w:szCs w:val="21"/>
              </w:rPr>
            </w:pPr>
          </w:p>
        </w:tc>
        <w:tc>
          <w:tcPr>
            <w:tcW w:w="0" w:type="auto"/>
            <w:tcBorders>
              <w:top w:val="single" w:sz="4" w:space="0" w:color="auto"/>
              <w:bottom w:val="single" w:sz="4" w:space="0" w:color="auto"/>
            </w:tcBorders>
            <w:vAlign w:val="center"/>
          </w:tcPr>
          <w:p w14:paraId="7D94BF74" w14:textId="77777777" w:rsidR="00C41D91" w:rsidRPr="00D4274F" w:rsidRDefault="00C41D91">
            <w:pPr>
              <w:jc w:val="center"/>
              <w:rPr>
                <w:rFonts w:ascii="Times New Roman" w:hAnsi="Times New Roman" w:cs="Times New Roman"/>
                <w:szCs w:val="21"/>
              </w:rPr>
            </w:pPr>
          </w:p>
        </w:tc>
        <w:tc>
          <w:tcPr>
            <w:tcW w:w="0" w:type="auto"/>
            <w:tcBorders>
              <w:top w:val="single" w:sz="4" w:space="0" w:color="auto"/>
              <w:bottom w:val="single" w:sz="4" w:space="0" w:color="auto"/>
            </w:tcBorders>
            <w:vAlign w:val="center"/>
          </w:tcPr>
          <w:p w14:paraId="4E81B48F" w14:textId="77777777" w:rsidR="00C41D91" w:rsidRPr="00D4274F" w:rsidRDefault="00C41D91">
            <w:pPr>
              <w:jc w:val="center"/>
              <w:rPr>
                <w:rFonts w:ascii="Times New Roman" w:hAnsi="Times New Roman" w:cs="Times New Roman"/>
                <w:szCs w:val="21"/>
              </w:rPr>
            </w:pPr>
          </w:p>
        </w:tc>
      </w:tr>
      <w:tr w:rsidR="00D4274F" w:rsidRPr="00D4274F" w14:paraId="03CCEE27" w14:textId="77777777">
        <w:tc>
          <w:tcPr>
            <w:tcW w:w="0" w:type="auto"/>
            <w:tcBorders>
              <w:top w:val="single" w:sz="4" w:space="0" w:color="auto"/>
              <w:bottom w:val="nil"/>
            </w:tcBorders>
            <w:shd w:val="clear" w:color="auto" w:fill="auto"/>
            <w:vAlign w:val="center"/>
          </w:tcPr>
          <w:p w14:paraId="3F78AF54"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Total Brain Volume</w:t>
            </w:r>
          </w:p>
        </w:tc>
        <w:tc>
          <w:tcPr>
            <w:tcW w:w="2431" w:type="dxa"/>
            <w:tcBorders>
              <w:top w:val="single" w:sz="4" w:space="0" w:color="auto"/>
              <w:bottom w:val="nil"/>
            </w:tcBorders>
            <w:shd w:val="clear" w:color="auto" w:fill="auto"/>
            <w:vAlign w:val="center"/>
          </w:tcPr>
          <w:p w14:paraId="13EB12CB"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0.283</w:t>
            </w:r>
          </w:p>
        </w:tc>
        <w:tc>
          <w:tcPr>
            <w:tcW w:w="1613" w:type="dxa"/>
            <w:tcBorders>
              <w:top w:val="single" w:sz="4" w:space="0" w:color="auto"/>
              <w:bottom w:val="nil"/>
            </w:tcBorders>
            <w:shd w:val="clear" w:color="auto" w:fill="auto"/>
            <w:vAlign w:val="center"/>
          </w:tcPr>
          <w:p w14:paraId="3C3CB117" w14:textId="77777777" w:rsidR="00C41D91" w:rsidRPr="00D4274F" w:rsidRDefault="00402DC7">
            <w:pPr>
              <w:widowControl/>
              <w:jc w:val="center"/>
              <w:textAlignment w:val="center"/>
              <w:rPr>
                <w:rFonts w:ascii="Times New Roman" w:hAnsi="Times New Roman" w:cs="Times New Roman"/>
                <w:b/>
                <w:bCs/>
                <w:szCs w:val="21"/>
                <w:vertAlign w:val="superscript"/>
              </w:rPr>
            </w:pPr>
            <w:r w:rsidRPr="00D4274F">
              <w:rPr>
                <w:rFonts w:ascii="Times New Roman" w:eastAsia="SimSun" w:hAnsi="Times New Roman" w:cs="Times New Roman" w:hint="eastAsia"/>
                <w:b/>
                <w:bCs/>
                <w:kern w:val="0"/>
                <w:szCs w:val="21"/>
                <w:lang w:bidi="ar"/>
              </w:rPr>
              <w:t>8.870</w:t>
            </w:r>
            <w:r w:rsidRPr="00D4274F">
              <w:rPr>
                <w:rFonts w:ascii="Times New Roman" w:hAnsi="Times New Roman" w:cs="Times New Roman"/>
                <w:szCs w:val="21"/>
              </w:rPr>
              <w:t>×</w:t>
            </w:r>
            <w:r w:rsidRPr="00D4274F">
              <w:rPr>
                <w:rFonts w:ascii="Times New Roman" w:eastAsia="SimSun" w:hAnsi="Times New Roman" w:cs="Times New Roman" w:hint="eastAsia"/>
                <w:b/>
                <w:bCs/>
                <w:kern w:val="0"/>
                <w:szCs w:val="21"/>
                <w:lang w:bidi="ar"/>
              </w:rPr>
              <w:t>10</w:t>
            </w:r>
            <w:r w:rsidRPr="00D4274F">
              <w:rPr>
                <w:rFonts w:ascii="Times New Roman" w:eastAsia="SimSun" w:hAnsi="Times New Roman" w:cs="Times New Roman" w:hint="eastAsia"/>
                <w:b/>
                <w:bCs/>
                <w:kern w:val="0"/>
                <w:szCs w:val="21"/>
                <w:vertAlign w:val="superscript"/>
                <w:lang w:bidi="ar"/>
              </w:rPr>
              <w:t>-5</w:t>
            </w:r>
          </w:p>
        </w:tc>
        <w:tc>
          <w:tcPr>
            <w:tcW w:w="2060" w:type="dxa"/>
            <w:tcBorders>
              <w:top w:val="single" w:sz="4" w:space="0" w:color="auto"/>
              <w:bottom w:val="nil"/>
            </w:tcBorders>
            <w:shd w:val="clear" w:color="auto" w:fill="auto"/>
            <w:vAlign w:val="center"/>
          </w:tcPr>
          <w:p w14:paraId="7F6293CC"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b/>
                <w:bCs/>
                <w:kern w:val="0"/>
                <w:szCs w:val="21"/>
                <w:lang w:bidi="ar"/>
              </w:rPr>
              <w:t>0.010</w:t>
            </w:r>
          </w:p>
        </w:tc>
      </w:tr>
      <w:tr w:rsidR="00D4274F" w:rsidRPr="00D4274F" w14:paraId="175241C0" w14:textId="77777777">
        <w:tc>
          <w:tcPr>
            <w:tcW w:w="0" w:type="auto"/>
            <w:tcBorders>
              <w:top w:val="nil"/>
              <w:bottom w:val="nil"/>
            </w:tcBorders>
            <w:shd w:val="clear" w:color="auto" w:fill="auto"/>
            <w:vAlign w:val="center"/>
          </w:tcPr>
          <w:p w14:paraId="67D8F727"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 xml:space="preserve">Grey Matter </w:t>
            </w:r>
            <w:r w:rsidRPr="00D4274F">
              <w:rPr>
                <w:rFonts w:ascii="Times New Roman" w:hAnsi="Times New Roman" w:cs="Times New Roman" w:hint="eastAsia"/>
                <w:szCs w:val="21"/>
              </w:rPr>
              <w:t>Volume</w:t>
            </w:r>
          </w:p>
        </w:tc>
        <w:tc>
          <w:tcPr>
            <w:tcW w:w="2431" w:type="dxa"/>
            <w:tcBorders>
              <w:top w:val="nil"/>
              <w:bottom w:val="nil"/>
            </w:tcBorders>
            <w:shd w:val="clear" w:color="auto" w:fill="auto"/>
            <w:vAlign w:val="center"/>
          </w:tcPr>
          <w:p w14:paraId="098E7AB9"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0.672</w:t>
            </w:r>
          </w:p>
        </w:tc>
        <w:tc>
          <w:tcPr>
            <w:tcW w:w="1613" w:type="dxa"/>
            <w:tcBorders>
              <w:top w:val="nil"/>
              <w:bottom w:val="nil"/>
            </w:tcBorders>
            <w:shd w:val="clear" w:color="auto" w:fill="auto"/>
            <w:vAlign w:val="center"/>
          </w:tcPr>
          <w:p w14:paraId="3A06BFBC" w14:textId="77777777" w:rsidR="00C41D91" w:rsidRPr="00D4274F" w:rsidRDefault="00402DC7">
            <w:pPr>
              <w:widowControl/>
              <w:jc w:val="center"/>
              <w:textAlignment w:val="center"/>
              <w:rPr>
                <w:rFonts w:ascii="Times New Roman" w:hAnsi="Times New Roman" w:cs="Times New Roman"/>
                <w:b/>
                <w:bCs/>
                <w:szCs w:val="21"/>
                <w:vertAlign w:val="superscript"/>
              </w:rPr>
            </w:pPr>
            <w:r w:rsidRPr="00D4274F">
              <w:rPr>
                <w:rFonts w:ascii="Times New Roman" w:hAnsi="Times New Roman" w:cs="Times New Roman" w:hint="eastAsia"/>
                <w:b/>
                <w:bCs/>
                <w:szCs w:val="21"/>
              </w:rPr>
              <w:t>4.350</w:t>
            </w:r>
            <w:r w:rsidRPr="00D4274F">
              <w:rPr>
                <w:rFonts w:ascii="Times New Roman" w:hAnsi="Times New Roman" w:cs="Times New Roman"/>
                <w:szCs w:val="21"/>
              </w:rPr>
              <w:t>×</w:t>
            </w:r>
            <w:r w:rsidRPr="00D4274F">
              <w:rPr>
                <w:rFonts w:ascii="Times New Roman" w:hAnsi="Times New Roman" w:cs="Times New Roman" w:hint="eastAsia"/>
                <w:b/>
                <w:bCs/>
                <w:szCs w:val="21"/>
              </w:rPr>
              <w:t>10</w:t>
            </w:r>
            <w:r w:rsidRPr="00D4274F">
              <w:rPr>
                <w:rFonts w:ascii="Times New Roman" w:hAnsi="Times New Roman" w:cs="Times New Roman" w:hint="eastAsia"/>
                <w:b/>
                <w:bCs/>
                <w:szCs w:val="21"/>
                <w:vertAlign w:val="superscript"/>
              </w:rPr>
              <w:t>-5</w:t>
            </w:r>
          </w:p>
        </w:tc>
        <w:tc>
          <w:tcPr>
            <w:tcW w:w="2060" w:type="dxa"/>
            <w:tcBorders>
              <w:top w:val="nil"/>
              <w:bottom w:val="nil"/>
            </w:tcBorders>
            <w:shd w:val="clear" w:color="auto" w:fill="auto"/>
            <w:vAlign w:val="center"/>
          </w:tcPr>
          <w:p w14:paraId="2FF64F70"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b/>
                <w:bCs/>
                <w:kern w:val="0"/>
                <w:szCs w:val="21"/>
                <w:lang w:bidi="ar"/>
              </w:rPr>
              <w:t>0.010</w:t>
            </w:r>
          </w:p>
        </w:tc>
      </w:tr>
      <w:tr w:rsidR="00D4274F" w:rsidRPr="00D4274F" w14:paraId="2AB147B0" w14:textId="77777777">
        <w:tc>
          <w:tcPr>
            <w:tcW w:w="0" w:type="auto"/>
            <w:tcBorders>
              <w:top w:val="nil"/>
              <w:bottom w:val="nil"/>
            </w:tcBorders>
            <w:vAlign w:val="center"/>
          </w:tcPr>
          <w:p w14:paraId="49B10FDB"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White Matter Volume</w:t>
            </w:r>
          </w:p>
        </w:tc>
        <w:tc>
          <w:tcPr>
            <w:tcW w:w="2431" w:type="dxa"/>
            <w:tcBorders>
              <w:top w:val="nil"/>
              <w:bottom w:val="nil"/>
            </w:tcBorders>
            <w:vAlign w:val="center"/>
          </w:tcPr>
          <w:p w14:paraId="28BA2BBD"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0.822</w:t>
            </w:r>
          </w:p>
        </w:tc>
        <w:tc>
          <w:tcPr>
            <w:tcW w:w="1613" w:type="dxa"/>
            <w:tcBorders>
              <w:top w:val="nil"/>
              <w:bottom w:val="nil"/>
            </w:tcBorders>
            <w:vAlign w:val="center"/>
          </w:tcPr>
          <w:p w14:paraId="092CA9B6"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0.855</w:t>
            </w:r>
          </w:p>
        </w:tc>
        <w:tc>
          <w:tcPr>
            <w:tcW w:w="2060" w:type="dxa"/>
            <w:tcBorders>
              <w:top w:val="nil"/>
              <w:bottom w:val="nil"/>
            </w:tcBorders>
            <w:vAlign w:val="center"/>
          </w:tcPr>
          <w:p w14:paraId="11775980" w14:textId="77777777" w:rsidR="00C41D91" w:rsidRPr="00D4274F" w:rsidRDefault="00402DC7">
            <w:pPr>
              <w:jc w:val="center"/>
              <w:rPr>
                <w:rFonts w:ascii="Times New Roman" w:eastAsia="SimSun" w:hAnsi="Times New Roman" w:cs="Times New Roman"/>
                <w:szCs w:val="21"/>
              </w:rPr>
            </w:pPr>
            <w:r w:rsidRPr="00D4274F">
              <w:rPr>
                <w:rFonts w:ascii="Times New Roman" w:hAnsi="Times New Roman" w:cs="Times New Roman" w:hint="eastAsia"/>
                <w:szCs w:val="21"/>
              </w:rPr>
              <w:t>/</w:t>
            </w:r>
          </w:p>
        </w:tc>
      </w:tr>
      <w:tr w:rsidR="00D4274F" w:rsidRPr="00D4274F" w14:paraId="70CBBA95" w14:textId="77777777">
        <w:tc>
          <w:tcPr>
            <w:tcW w:w="0" w:type="auto"/>
            <w:tcBorders>
              <w:top w:val="nil"/>
              <w:bottom w:val="nil"/>
            </w:tcBorders>
            <w:vAlign w:val="center"/>
          </w:tcPr>
          <w:p w14:paraId="6E17E9A6"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Left Hippocampus Volume</w:t>
            </w:r>
          </w:p>
        </w:tc>
        <w:tc>
          <w:tcPr>
            <w:tcW w:w="0" w:type="auto"/>
            <w:tcBorders>
              <w:top w:val="nil"/>
              <w:bottom w:val="nil"/>
            </w:tcBorders>
            <w:vAlign w:val="center"/>
          </w:tcPr>
          <w:p w14:paraId="266B86C8"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w:t>
            </w:r>
          </w:p>
        </w:tc>
        <w:tc>
          <w:tcPr>
            <w:tcW w:w="0" w:type="auto"/>
            <w:tcBorders>
              <w:top w:val="nil"/>
              <w:bottom w:val="nil"/>
            </w:tcBorders>
            <w:vAlign w:val="center"/>
          </w:tcPr>
          <w:p w14:paraId="061E7BB4"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w:t>
            </w:r>
          </w:p>
        </w:tc>
        <w:tc>
          <w:tcPr>
            <w:tcW w:w="0" w:type="auto"/>
            <w:tcBorders>
              <w:top w:val="nil"/>
              <w:bottom w:val="nil"/>
            </w:tcBorders>
            <w:vAlign w:val="center"/>
          </w:tcPr>
          <w:p w14:paraId="5A7C6216"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w:t>
            </w:r>
          </w:p>
        </w:tc>
      </w:tr>
      <w:tr w:rsidR="00D4274F" w:rsidRPr="00D4274F" w14:paraId="16B26D7D" w14:textId="77777777">
        <w:tc>
          <w:tcPr>
            <w:tcW w:w="0" w:type="auto"/>
            <w:tcBorders>
              <w:top w:val="nil"/>
              <w:bottom w:val="nil"/>
            </w:tcBorders>
            <w:vAlign w:val="center"/>
          </w:tcPr>
          <w:p w14:paraId="52C1E91A"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Right Hippocampus Volume</w:t>
            </w:r>
          </w:p>
        </w:tc>
        <w:tc>
          <w:tcPr>
            <w:tcW w:w="2431" w:type="dxa"/>
            <w:tcBorders>
              <w:top w:val="nil"/>
              <w:bottom w:val="nil"/>
            </w:tcBorders>
            <w:vAlign w:val="center"/>
          </w:tcPr>
          <w:p w14:paraId="741877C3"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0.140</w:t>
            </w:r>
          </w:p>
        </w:tc>
        <w:tc>
          <w:tcPr>
            <w:tcW w:w="1613" w:type="dxa"/>
            <w:tcBorders>
              <w:top w:val="nil"/>
              <w:bottom w:val="nil"/>
            </w:tcBorders>
            <w:vAlign w:val="center"/>
          </w:tcPr>
          <w:p w14:paraId="69B77490" w14:textId="77777777" w:rsidR="00C41D91" w:rsidRPr="00D4274F" w:rsidRDefault="00402DC7">
            <w:pPr>
              <w:widowControl/>
              <w:jc w:val="center"/>
              <w:textAlignment w:val="center"/>
              <w:rPr>
                <w:rFonts w:ascii="Times New Roman" w:hAnsi="Times New Roman" w:cs="Times New Roman"/>
                <w:b/>
                <w:bCs/>
                <w:szCs w:val="21"/>
              </w:rPr>
            </w:pPr>
            <w:r w:rsidRPr="00D4274F">
              <w:rPr>
                <w:rFonts w:ascii="Times New Roman" w:eastAsia="SimSun" w:hAnsi="Times New Roman" w:cs="Times New Roman"/>
                <w:b/>
                <w:bCs/>
                <w:kern w:val="0"/>
                <w:szCs w:val="21"/>
                <w:lang w:bidi="ar"/>
              </w:rPr>
              <w:t>0.005</w:t>
            </w:r>
          </w:p>
        </w:tc>
        <w:tc>
          <w:tcPr>
            <w:tcW w:w="2060" w:type="dxa"/>
            <w:tcBorders>
              <w:top w:val="nil"/>
              <w:bottom w:val="nil"/>
            </w:tcBorders>
            <w:vAlign w:val="center"/>
          </w:tcPr>
          <w:p w14:paraId="3DFFBAEA" w14:textId="77777777" w:rsidR="00C41D91" w:rsidRPr="00D4274F" w:rsidRDefault="00402DC7">
            <w:pPr>
              <w:widowControl/>
              <w:jc w:val="center"/>
              <w:textAlignment w:val="center"/>
              <w:rPr>
                <w:rFonts w:ascii="Times New Roman" w:hAnsi="Times New Roman" w:cs="Times New Roman"/>
                <w:szCs w:val="21"/>
              </w:rPr>
            </w:pPr>
            <w:r w:rsidRPr="00D4274F">
              <w:rPr>
                <w:rFonts w:ascii="SimSun" w:eastAsia="SimSun" w:hAnsi="SimSun" w:cs="SimSun" w:hint="eastAsia"/>
                <w:kern w:val="0"/>
                <w:szCs w:val="21"/>
                <w:lang w:bidi="ar"/>
              </w:rPr>
              <w:t>/</w:t>
            </w:r>
          </w:p>
        </w:tc>
      </w:tr>
      <w:tr w:rsidR="00D4274F" w:rsidRPr="00D4274F" w14:paraId="6EE36914" w14:textId="77777777">
        <w:tc>
          <w:tcPr>
            <w:tcW w:w="0" w:type="auto"/>
            <w:tcBorders>
              <w:top w:val="single" w:sz="4" w:space="0" w:color="auto"/>
              <w:bottom w:val="single" w:sz="4" w:space="0" w:color="auto"/>
            </w:tcBorders>
            <w:vAlign w:val="center"/>
          </w:tcPr>
          <w:p w14:paraId="561F1D04"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b/>
                <w:bCs/>
                <w:szCs w:val="21"/>
              </w:rPr>
              <w:t>CSVD</w:t>
            </w:r>
          </w:p>
        </w:tc>
        <w:tc>
          <w:tcPr>
            <w:tcW w:w="2431" w:type="dxa"/>
            <w:tcBorders>
              <w:top w:val="single" w:sz="4" w:space="0" w:color="auto"/>
              <w:bottom w:val="single" w:sz="4" w:space="0" w:color="auto"/>
            </w:tcBorders>
            <w:vAlign w:val="center"/>
          </w:tcPr>
          <w:p w14:paraId="02A8FCAC" w14:textId="77777777" w:rsidR="00C41D91" w:rsidRPr="00D4274F" w:rsidRDefault="00C41D91">
            <w:pPr>
              <w:widowControl/>
              <w:jc w:val="center"/>
              <w:textAlignment w:val="center"/>
              <w:rPr>
                <w:rFonts w:ascii="Times New Roman" w:eastAsia="SimSun" w:hAnsi="Times New Roman" w:cs="Times New Roman"/>
                <w:kern w:val="0"/>
                <w:szCs w:val="21"/>
                <w:lang w:bidi="ar"/>
              </w:rPr>
            </w:pPr>
          </w:p>
        </w:tc>
        <w:tc>
          <w:tcPr>
            <w:tcW w:w="1613" w:type="dxa"/>
            <w:tcBorders>
              <w:top w:val="single" w:sz="4" w:space="0" w:color="auto"/>
              <w:bottom w:val="single" w:sz="4" w:space="0" w:color="auto"/>
            </w:tcBorders>
            <w:vAlign w:val="center"/>
          </w:tcPr>
          <w:p w14:paraId="27F1FA46" w14:textId="77777777" w:rsidR="00C41D91" w:rsidRPr="00D4274F" w:rsidRDefault="00C41D91">
            <w:pPr>
              <w:widowControl/>
              <w:jc w:val="center"/>
              <w:textAlignment w:val="center"/>
              <w:rPr>
                <w:rFonts w:ascii="Times New Roman" w:eastAsia="SimSun" w:hAnsi="Times New Roman" w:cs="Times New Roman"/>
                <w:kern w:val="0"/>
                <w:szCs w:val="21"/>
                <w:lang w:bidi="ar"/>
              </w:rPr>
            </w:pPr>
          </w:p>
        </w:tc>
        <w:tc>
          <w:tcPr>
            <w:tcW w:w="2060" w:type="dxa"/>
            <w:tcBorders>
              <w:top w:val="single" w:sz="4" w:space="0" w:color="auto"/>
              <w:bottom w:val="single" w:sz="4" w:space="0" w:color="auto"/>
            </w:tcBorders>
            <w:vAlign w:val="center"/>
          </w:tcPr>
          <w:p w14:paraId="091B1438" w14:textId="77777777" w:rsidR="00C41D91" w:rsidRPr="00D4274F" w:rsidRDefault="00C41D91">
            <w:pPr>
              <w:widowControl/>
              <w:jc w:val="center"/>
              <w:textAlignment w:val="center"/>
              <w:rPr>
                <w:rFonts w:ascii="Times New Roman" w:eastAsia="SimSun" w:hAnsi="Times New Roman" w:cs="Times New Roman"/>
                <w:kern w:val="0"/>
                <w:szCs w:val="21"/>
                <w:lang w:bidi="ar"/>
              </w:rPr>
            </w:pPr>
          </w:p>
        </w:tc>
      </w:tr>
      <w:tr w:rsidR="00D4274F" w:rsidRPr="00D4274F" w14:paraId="4A02C123" w14:textId="77777777">
        <w:tc>
          <w:tcPr>
            <w:tcW w:w="0" w:type="auto"/>
            <w:tcBorders>
              <w:top w:val="single" w:sz="4" w:space="0" w:color="auto"/>
              <w:bottom w:val="single" w:sz="4" w:space="0" w:color="auto"/>
            </w:tcBorders>
            <w:vAlign w:val="center"/>
          </w:tcPr>
          <w:p w14:paraId="25432212"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White Matter Hyperintensity Volume</w:t>
            </w:r>
          </w:p>
        </w:tc>
        <w:tc>
          <w:tcPr>
            <w:tcW w:w="2431" w:type="dxa"/>
            <w:tcBorders>
              <w:top w:val="single" w:sz="4" w:space="0" w:color="auto"/>
              <w:bottom w:val="single" w:sz="4" w:space="0" w:color="auto"/>
            </w:tcBorders>
            <w:vAlign w:val="center"/>
          </w:tcPr>
          <w:p w14:paraId="1B7EE57B"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0.535</w:t>
            </w:r>
          </w:p>
        </w:tc>
        <w:tc>
          <w:tcPr>
            <w:tcW w:w="1613" w:type="dxa"/>
            <w:tcBorders>
              <w:top w:val="single" w:sz="4" w:space="0" w:color="auto"/>
              <w:bottom w:val="single" w:sz="4" w:space="0" w:color="auto"/>
            </w:tcBorders>
            <w:vAlign w:val="center"/>
          </w:tcPr>
          <w:p w14:paraId="6E366A76"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0.279</w:t>
            </w:r>
          </w:p>
        </w:tc>
        <w:tc>
          <w:tcPr>
            <w:tcW w:w="2060" w:type="dxa"/>
            <w:tcBorders>
              <w:top w:val="single" w:sz="4" w:space="0" w:color="auto"/>
              <w:bottom w:val="single" w:sz="4" w:space="0" w:color="auto"/>
            </w:tcBorders>
            <w:vAlign w:val="center"/>
          </w:tcPr>
          <w:p w14:paraId="389F1559"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0.303</w:t>
            </w:r>
          </w:p>
        </w:tc>
      </w:tr>
      <w:tr w:rsidR="00D4274F" w:rsidRPr="00D4274F" w14:paraId="45FFFCC3" w14:textId="77777777">
        <w:tc>
          <w:tcPr>
            <w:tcW w:w="0" w:type="auto"/>
            <w:tcBorders>
              <w:top w:val="single" w:sz="4" w:space="0" w:color="auto"/>
              <w:bottom w:val="single" w:sz="4" w:space="0" w:color="auto"/>
            </w:tcBorders>
            <w:vAlign w:val="center"/>
          </w:tcPr>
          <w:p w14:paraId="66B83254"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Mean Diffusivity</w:t>
            </w:r>
          </w:p>
        </w:tc>
        <w:tc>
          <w:tcPr>
            <w:tcW w:w="2431" w:type="dxa"/>
            <w:tcBorders>
              <w:top w:val="single" w:sz="4" w:space="0" w:color="auto"/>
              <w:bottom w:val="single" w:sz="4" w:space="0" w:color="auto"/>
            </w:tcBorders>
            <w:vAlign w:val="center"/>
          </w:tcPr>
          <w:p w14:paraId="436FBFD2"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0.770</w:t>
            </w:r>
          </w:p>
        </w:tc>
        <w:tc>
          <w:tcPr>
            <w:tcW w:w="1613" w:type="dxa"/>
            <w:tcBorders>
              <w:top w:val="single" w:sz="4" w:space="0" w:color="auto"/>
              <w:bottom w:val="single" w:sz="4" w:space="0" w:color="auto"/>
            </w:tcBorders>
            <w:vAlign w:val="center"/>
          </w:tcPr>
          <w:p w14:paraId="311EA612"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0.104</w:t>
            </w:r>
          </w:p>
        </w:tc>
        <w:tc>
          <w:tcPr>
            <w:tcW w:w="2060" w:type="dxa"/>
            <w:tcBorders>
              <w:top w:val="single" w:sz="4" w:space="0" w:color="auto"/>
              <w:bottom w:val="single" w:sz="4" w:space="0" w:color="auto"/>
            </w:tcBorders>
            <w:vAlign w:val="center"/>
          </w:tcPr>
          <w:p w14:paraId="7FD5BEA7"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0.142</w:t>
            </w:r>
          </w:p>
        </w:tc>
      </w:tr>
      <w:tr w:rsidR="00D4274F" w:rsidRPr="00D4274F" w14:paraId="458B7292" w14:textId="77777777">
        <w:tc>
          <w:tcPr>
            <w:tcW w:w="0" w:type="auto"/>
            <w:tcBorders>
              <w:top w:val="single" w:sz="4" w:space="0" w:color="auto"/>
              <w:bottom w:val="single" w:sz="4" w:space="0" w:color="auto"/>
            </w:tcBorders>
            <w:vAlign w:val="center"/>
          </w:tcPr>
          <w:p w14:paraId="0890947E" w14:textId="77777777" w:rsidR="00C41D91" w:rsidRPr="00D4274F" w:rsidRDefault="00402DC7">
            <w:pPr>
              <w:jc w:val="center"/>
              <w:rPr>
                <w:rFonts w:ascii="Times New Roman" w:hAnsi="Times New Roman" w:cs="Times New Roman"/>
                <w:szCs w:val="21"/>
              </w:rPr>
            </w:pPr>
            <w:r w:rsidRPr="00D4274F">
              <w:rPr>
                <w:rFonts w:ascii="Times New Roman" w:hAnsi="Times New Roman" w:cs="Times New Roman" w:hint="eastAsia"/>
                <w:szCs w:val="21"/>
              </w:rPr>
              <w:t>Fractional A</w:t>
            </w:r>
            <w:r w:rsidRPr="00D4274F">
              <w:rPr>
                <w:rFonts w:ascii="Times New Roman" w:hAnsi="Times New Roman" w:cs="Times New Roman"/>
                <w:szCs w:val="21"/>
              </w:rPr>
              <w:t>nisotropy</w:t>
            </w:r>
          </w:p>
        </w:tc>
        <w:tc>
          <w:tcPr>
            <w:tcW w:w="2431" w:type="dxa"/>
            <w:tcBorders>
              <w:top w:val="single" w:sz="4" w:space="0" w:color="auto"/>
              <w:bottom w:val="single" w:sz="4" w:space="0" w:color="auto"/>
            </w:tcBorders>
            <w:vAlign w:val="center"/>
          </w:tcPr>
          <w:p w14:paraId="2D9D5C79" w14:textId="77777777" w:rsidR="00C41D91" w:rsidRPr="00D4274F" w:rsidRDefault="00402DC7">
            <w:pPr>
              <w:widowControl/>
              <w:jc w:val="center"/>
              <w:textAlignment w:val="center"/>
              <w:rPr>
                <w:rFonts w:ascii="Times New Roman" w:hAnsi="Times New Roman" w:cs="Times New Roman"/>
                <w:szCs w:val="21"/>
              </w:rPr>
            </w:pPr>
            <w:r w:rsidRPr="00D4274F">
              <w:rPr>
                <w:rFonts w:ascii="Times New Roman" w:eastAsia="SimSun" w:hAnsi="Times New Roman" w:cs="Times New Roman"/>
                <w:kern w:val="0"/>
                <w:szCs w:val="21"/>
                <w:lang w:bidi="ar"/>
              </w:rPr>
              <w:t>0.260</w:t>
            </w:r>
          </w:p>
        </w:tc>
        <w:tc>
          <w:tcPr>
            <w:tcW w:w="1613" w:type="dxa"/>
            <w:tcBorders>
              <w:top w:val="single" w:sz="4" w:space="0" w:color="auto"/>
              <w:bottom w:val="single" w:sz="4" w:space="0" w:color="auto"/>
            </w:tcBorders>
            <w:vAlign w:val="center"/>
          </w:tcPr>
          <w:p w14:paraId="08F1585D" w14:textId="77777777" w:rsidR="00C41D91" w:rsidRPr="00D4274F" w:rsidRDefault="00402DC7">
            <w:pPr>
              <w:widowControl/>
              <w:jc w:val="center"/>
              <w:textAlignment w:val="center"/>
              <w:rPr>
                <w:rFonts w:ascii="Times New Roman" w:hAnsi="Times New Roman" w:cs="Times New Roman"/>
                <w:b/>
                <w:bCs/>
                <w:szCs w:val="21"/>
              </w:rPr>
            </w:pPr>
            <w:r w:rsidRPr="00D4274F">
              <w:rPr>
                <w:rFonts w:ascii="Times New Roman" w:eastAsia="SimSun" w:hAnsi="Times New Roman" w:cs="Times New Roman"/>
                <w:b/>
                <w:bCs/>
                <w:kern w:val="0"/>
                <w:szCs w:val="21"/>
                <w:lang w:bidi="ar"/>
              </w:rPr>
              <w:t>0.020</w:t>
            </w:r>
          </w:p>
        </w:tc>
        <w:tc>
          <w:tcPr>
            <w:tcW w:w="2060" w:type="dxa"/>
            <w:tcBorders>
              <w:top w:val="single" w:sz="4" w:space="0" w:color="auto"/>
              <w:bottom w:val="single" w:sz="4" w:space="0" w:color="auto"/>
            </w:tcBorders>
            <w:vAlign w:val="center"/>
          </w:tcPr>
          <w:p w14:paraId="2DD7A96C" w14:textId="77777777" w:rsidR="00C41D91" w:rsidRPr="00D4274F" w:rsidRDefault="00402DC7">
            <w:pPr>
              <w:widowControl/>
              <w:jc w:val="center"/>
              <w:textAlignment w:val="center"/>
              <w:rPr>
                <w:rFonts w:ascii="Times New Roman" w:hAnsi="Times New Roman" w:cs="Times New Roman"/>
                <w:b/>
                <w:bCs/>
                <w:szCs w:val="21"/>
              </w:rPr>
            </w:pPr>
            <w:r w:rsidRPr="00D4274F">
              <w:rPr>
                <w:rFonts w:ascii="Times New Roman" w:eastAsia="SimSun" w:hAnsi="Times New Roman" w:cs="Times New Roman"/>
                <w:b/>
                <w:bCs/>
                <w:kern w:val="0"/>
                <w:szCs w:val="21"/>
                <w:lang w:bidi="ar"/>
              </w:rPr>
              <w:t>0.019</w:t>
            </w:r>
          </w:p>
        </w:tc>
      </w:tr>
      <w:tr w:rsidR="00C41D91" w:rsidRPr="00D4274F" w14:paraId="40287EFB" w14:textId="77777777">
        <w:tc>
          <w:tcPr>
            <w:tcW w:w="0" w:type="auto"/>
            <w:tcBorders>
              <w:top w:val="single" w:sz="4" w:space="0" w:color="auto"/>
              <w:bottom w:val="single" w:sz="12" w:space="0" w:color="auto"/>
            </w:tcBorders>
            <w:vAlign w:val="center"/>
          </w:tcPr>
          <w:p w14:paraId="11B718D1" w14:textId="77777777" w:rsidR="00C41D91" w:rsidRPr="00D4274F" w:rsidRDefault="00402DC7">
            <w:pPr>
              <w:jc w:val="center"/>
              <w:rPr>
                <w:rFonts w:ascii="Times New Roman" w:hAnsi="Times New Roman" w:cs="Times New Roman"/>
                <w:b/>
                <w:bCs/>
                <w:szCs w:val="21"/>
              </w:rPr>
            </w:pPr>
            <w:r w:rsidRPr="00D4274F">
              <w:rPr>
                <w:rFonts w:ascii="Times New Roman" w:hAnsi="Times New Roman" w:cs="Times New Roman" w:hint="eastAsia"/>
                <w:b/>
                <w:bCs/>
                <w:szCs w:val="21"/>
              </w:rPr>
              <w:t>Replication AD</w:t>
            </w:r>
          </w:p>
        </w:tc>
        <w:tc>
          <w:tcPr>
            <w:tcW w:w="2431" w:type="dxa"/>
            <w:tcBorders>
              <w:top w:val="single" w:sz="4" w:space="0" w:color="auto"/>
              <w:bottom w:val="single" w:sz="12" w:space="0" w:color="auto"/>
            </w:tcBorders>
            <w:vAlign w:val="center"/>
          </w:tcPr>
          <w:p w14:paraId="383FD23B" w14:textId="77777777" w:rsidR="00C41D91" w:rsidRPr="00D4274F" w:rsidRDefault="00402DC7">
            <w:pPr>
              <w:widowControl/>
              <w:jc w:val="center"/>
              <w:textAlignment w:val="top"/>
              <w:rPr>
                <w:rFonts w:ascii="Times New Roman" w:eastAsia="SimSun" w:hAnsi="Times New Roman" w:cs="Times New Roman"/>
                <w:kern w:val="0"/>
                <w:szCs w:val="21"/>
                <w:lang w:bidi="ar"/>
              </w:rPr>
            </w:pPr>
            <w:r w:rsidRPr="00D4274F">
              <w:rPr>
                <w:rFonts w:ascii="Times New Roman" w:eastAsia="SimSun" w:hAnsi="Times New Roman" w:cs="Times New Roman" w:hint="eastAsia"/>
                <w:kern w:val="0"/>
                <w:szCs w:val="21"/>
                <w:lang w:bidi="ar"/>
              </w:rPr>
              <w:t>0.184</w:t>
            </w:r>
          </w:p>
        </w:tc>
        <w:tc>
          <w:tcPr>
            <w:tcW w:w="1613" w:type="dxa"/>
            <w:tcBorders>
              <w:top w:val="single" w:sz="4" w:space="0" w:color="auto"/>
              <w:bottom w:val="single" w:sz="12" w:space="0" w:color="auto"/>
            </w:tcBorders>
            <w:vAlign w:val="center"/>
          </w:tcPr>
          <w:p w14:paraId="03710624" w14:textId="77777777" w:rsidR="00C41D91" w:rsidRPr="00D4274F" w:rsidRDefault="00402DC7">
            <w:pPr>
              <w:widowControl/>
              <w:jc w:val="center"/>
              <w:textAlignment w:val="top"/>
              <w:rPr>
                <w:rFonts w:ascii="Times New Roman" w:eastAsia="SimSun" w:hAnsi="Times New Roman" w:cs="Times New Roman"/>
                <w:b/>
                <w:bCs/>
                <w:kern w:val="0"/>
                <w:szCs w:val="21"/>
                <w:lang w:bidi="ar"/>
              </w:rPr>
            </w:pPr>
            <w:r w:rsidRPr="00D4274F">
              <w:rPr>
                <w:rFonts w:ascii="Times New Roman" w:eastAsia="SimSun" w:hAnsi="Times New Roman" w:cs="Times New Roman" w:hint="eastAsia"/>
                <w:kern w:val="0"/>
                <w:szCs w:val="21"/>
                <w:lang w:bidi="ar"/>
              </w:rPr>
              <w:t>0.202</w:t>
            </w:r>
          </w:p>
        </w:tc>
        <w:tc>
          <w:tcPr>
            <w:tcW w:w="2060" w:type="dxa"/>
            <w:tcBorders>
              <w:top w:val="single" w:sz="4" w:space="0" w:color="auto"/>
              <w:bottom w:val="single" w:sz="12" w:space="0" w:color="auto"/>
            </w:tcBorders>
            <w:vAlign w:val="center"/>
          </w:tcPr>
          <w:p w14:paraId="22054B5A" w14:textId="77777777" w:rsidR="00C41D91" w:rsidRPr="00D4274F" w:rsidRDefault="00402DC7">
            <w:pPr>
              <w:widowControl/>
              <w:jc w:val="center"/>
              <w:textAlignment w:val="top"/>
              <w:rPr>
                <w:rFonts w:ascii="Times New Roman" w:eastAsia="SimSun" w:hAnsi="Times New Roman" w:cs="Times New Roman"/>
                <w:b/>
                <w:bCs/>
                <w:kern w:val="0"/>
                <w:szCs w:val="21"/>
                <w:lang w:bidi="ar"/>
              </w:rPr>
            </w:pPr>
            <w:r w:rsidRPr="00D4274F">
              <w:rPr>
                <w:rFonts w:ascii="Times New Roman" w:eastAsia="SimSun" w:hAnsi="Times New Roman" w:cs="Times New Roman" w:hint="eastAsia"/>
                <w:kern w:val="0"/>
                <w:szCs w:val="21"/>
                <w:lang w:bidi="ar"/>
              </w:rPr>
              <w:t>0.008</w:t>
            </w:r>
          </w:p>
        </w:tc>
      </w:tr>
    </w:tbl>
    <w:p w14:paraId="6C9C415E" w14:textId="77777777" w:rsidR="00C41D91" w:rsidRPr="00D4274F" w:rsidRDefault="00C41D91">
      <w:pPr>
        <w:spacing w:line="360" w:lineRule="auto"/>
        <w:jc w:val="left"/>
        <w:rPr>
          <w:rFonts w:ascii="Times New Roman" w:hAnsi="Times New Roman" w:cs="Times New Roman"/>
          <w:sz w:val="24"/>
        </w:rPr>
      </w:pPr>
    </w:p>
    <w:p w14:paraId="4184995A" w14:textId="77777777" w:rsidR="00C41D91" w:rsidRPr="00D4274F" w:rsidRDefault="00C41D91">
      <w:pPr>
        <w:spacing w:line="360" w:lineRule="auto"/>
        <w:jc w:val="left"/>
        <w:rPr>
          <w:rFonts w:ascii="Times New Roman" w:hAnsi="Times New Roman" w:cs="Times New Roman"/>
          <w:sz w:val="24"/>
        </w:rPr>
      </w:pPr>
    </w:p>
    <w:p w14:paraId="16FBE23F" w14:textId="77777777" w:rsidR="00C41D91" w:rsidRPr="00D4274F" w:rsidRDefault="00C41D91">
      <w:pPr>
        <w:spacing w:line="360" w:lineRule="auto"/>
        <w:jc w:val="left"/>
        <w:rPr>
          <w:rFonts w:ascii="Times New Roman" w:hAnsi="Times New Roman" w:cs="Times New Roman"/>
          <w:sz w:val="24"/>
        </w:rPr>
      </w:pPr>
    </w:p>
    <w:p w14:paraId="5823487A" w14:textId="77777777" w:rsidR="00C41D91" w:rsidRPr="00D4274F" w:rsidRDefault="00C41D91">
      <w:pPr>
        <w:spacing w:line="360" w:lineRule="auto"/>
        <w:jc w:val="left"/>
        <w:rPr>
          <w:rFonts w:ascii="Times New Roman" w:hAnsi="Times New Roman" w:cs="Times New Roman"/>
          <w:sz w:val="24"/>
        </w:rPr>
      </w:pPr>
    </w:p>
    <w:p w14:paraId="5CA055FF" w14:textId="77777777" w:rsidR="00C41D91" w:rsidRPr="00D4274F" w:rsidRDefault="00C41D91">
      <w:pPr>
        <w:spacing w:line="360" w:lineRule="auto"/>
        <w:jc w:val="left"/>
        <w:rPr>
          <w:rFonts w:ascii="Times New Roman" w:hAnsi="Times New Roman" w:cs="Times New Roman"/>
          <w:sz w:val="24"/>
        </w:rPr>
      </w:pPr>
    </w:p>
    <w:p w14:paraId="0E100423" w14:textId="77777777" w:rsidR="00C41D91" w:rsidRPr="00D4274F" w:rsidRDefault="00C41D91">
      <w:pPr>
        <w:spacing w:line="360" w:lineRule="auto"/>
        <w:jc w:val="left"/>
        <w:rPr>
          <w:rFonts w:ascii="Times New Roman" w:hAnsi="Times New Roman" w:cs="Times New Roman"/>
          <w:sz w:val="24"/>
        </w:rPr>
      </w:pPr>
    </w:p>
    <w:p w14:paraId="177B66CB" w14:textId="77777777" w:rsidR="00C41D91" w:rsidRPr="00D4274F" w:rsidRDefault="00C41D91">
      <w:pPr>
        <w:spacing w:line="360" w:lineRule="auto"/>
        <w:jc w:val="left"/>
        <w:rPr>
          <w:rFonts w:ascii="Times New Roman" w:hAnsi="Times New Roman" w:cs="Times New Roman"/>
          <w:sz w:val="24"/>
        </w:rPr>
      </w:pPr>
    </w:p>
    <w:p w14:paraId="7423366F" w14:textId="77777777" w:rsidR="00C41D91" w:rsidRPr="00D4274F" w:rsidRDefault="00C41D91">
      <w:pPr>
        <w:spacing w:line="360" w:lineRule="auto"/>
        <w:jc w:val="left"/>
        <w:rPr>
          <w:rFonts w:ascii="Times New Roman" w:hAnsi="Times New Roman" w:cs="Times New Roman"/>
          <w:sz w:val="24"/>
        </w:rPr>
      </w:pPr>
    </w:p>
    <w:p w14:paraId="05EC457A" w14:textId="77777777" w:rsidR="00C41D91" w:rsidRPr="00D4274F" w:rsidRDefault="00C41D91">
      <w:pPr>
        <w:spacing w:line="360" w:lineRule="auto"/>
        <w:jc w:val="left"/>
        <w:rPr>
          <w:rFonts w:ascii="Times New Roman" w:hAnsi="Times New Roman" w:cs="Times New Roman"/>
          <w:sz w:val="24"/>
        </w:rPr>
      </w:pPr>
    </w:p>
    <w:p w14:paraId="54320441" w14:textId="77777777" w:rsidR="00C41D91" w:rsidRPr="00D4274F" w:rsidRDefault="00C41D91">
      <w:pPr>
        <w:spacing w:line="360" w:lineRule="auto"/>
        <w:jc w:val="left"/>
        <w:rPr>
          <w:rFonts w:ascii="Times New Roman" w:hAnsi="Times New Roman" w:cs="Times New Roman"/>
          <w:sz w:val="24"/>
        </w:rPr>
      </w:pPr>
    </w:p>
    <w:p w14:paraId="1DDA0E87" w14:textId="77777777" w:rsidR="00C41D91" w:rsidRPr="00D4274F" w:rsidRDefault="00C41D91">
      <w:pPr>
        <w:spacing w:line="360" w:lineRule="auto"/>
        <w:jc w:val="left"/>
        <w:rPr>
          <w:rFonts w:ascii="Times New Roman" w:hAnsi="Times New Roman" w:cs="Times New Roman"/>
          <w:sz w:val="24"/>
        </w:rPr>
      </w:pPr>
    </w:p>
    <w:p w14:paraId="516C0D82" w14:textId="77777777" w:rsidR="00C41D91" w:rsidRPr="00D4274F" w:rsidRDefault="00C41D91">
      <w:pPr>
        <w:spacing w:line="360" w:lineRule="auto"/>
        <w:jc w:val="left"/>
        <w:rPr>
          <w:rFonts w:ascii="Times New Roman" w:hAnsi="Times New Roman" w:cs="Times New Roman"/>
          <w:sz w:val="24"/>
        </w:rPr>
      </w:pPr>
    </w:p>
    <w:p w14:paraId="394F2478" w14:textId="77777777" w:rsidR="00C41D91" w:rsidRPr="00D4274F" w:rsidRDefault="00C41D91">
      <w:pPr>
        <w:spacing w:line="360" w:lineRule="auto"/>
        <w:jc w:val="left"/>
        <w:rPr>
          <w:rFonts w:ascii="Times New Roman" w:hAnsi="Times New Roman" w:cs="Times New Roman"/>
          <w:sz w:val="24"/>
        </w:rPr>
      </w:pPr>
    </w:p>
    <w:p w14:paraId="2C36ED2E" w14:textId="77777777" w:rsidR="00C41D91" w:rsidRPr="00D4274F" w:rsidRDefault="00C41D91">
      <w:pPr>
        <w:spacing w:line="360" w:lineRule="auto"/>
        <w:jc w:val="left"/>
        <w:rPr>
          <w:rFonts w:ascii="Times New Roman" w:hAnsi="Times New Roman" w:cs="Times New Roman"/>
          <w:sz w:val="24"/>
        </w:rPr>
      </w:pPr>
    </w:p>
    <w:p w14:paraId="5235D287" w14:textId="77777777" w:rsidR="00C41D91" w:rsidRPr="00D4274F" w:rsidRDefault="00402DC7">
      <w:pPr>
        <w:spacing w:line="360" w:lineRule="auto"/>
        <w:jc w:val="left"/>
        <w:rPr>
          <w:rFonts w:ascii="Times New Roman" w:hAnsi="Times New Roman" w:cs="Times New Roman"/>
          <w:sz w:val="24"/>
        </w:rPr>
      </w:pPr>
      <w:r w:rsidRPr="00D4274F">
        <w:rPr>
          <w:rFonts w:ascii="Times New Roman" w:hAnsi="Times New Roman" w:cs="Times New Roman" w:hint="eastAsia"/>
          <w:sz w:val="24"/>
        </w:rPr>
        <w:lastRenderedPageBreak/>
        <w:t xml:space="preserve">Supplementary Table 5. </w:t>
      </w:r>
      <w:r w:rsidRPr="00D4274F">
        <w:rPr>
          <w:rFonts w:ascii="Times New Roman" w:hAnsi="Times New Roman" w:cs="Times New Roman"/>
          <w:sz w:val="24"/>
        </w:rPr>
        <w:t xml:space="preserve">Characteristics of Tea intake and AD in UK Biobank </w:t>
      </w:r>
      <w:proofErr w:type="spellStart"/>
      <w:r w:rsidRPr="00D4274F">
        <w:rPr>
          <w:rFonts w:ascii="Times New Roman" w:hAnsi="Times New Roman" w:cs="Times New Roman"/>
          <w:sz w:val="24"/>
        </w:rPr>
        <w:t>Cohort</w:t>
      </w:r>
      <w:r w:rsidRPr="00D4274F">
        <w:rPr>
          <w:rFonts w:ascii="Times New Roman" w:hAnsi="Times New Roman" w:cs="Times New Roman" w:hint="eastAsia"/>
          <w:sz w:val="24"/>
        </w:rPr>
        <w:t>.</w:t>
      </w:r>
      <w:r w:rsidRPr="00D4274F">
        <w:rPr>
          <w:rFonts w:ascii="Times New Roman" w:hAnsi="Times New Roman" w:cs="Times New Roman"/>
          <w:sz w:val="24"/>
        </w:rPr>
        <w:t>BMI</w:t>
      </w:r>
      <w:proofErr w:type="spellEnd"/>
      <w:r w:rsidRPr="00D4274F">
        <w:rPr>
          <w:rFonts w:ascii="Times New Roman" w:hAnsi="Times New Roman" w:cs="Times New Roman" w:hint="eastAsia"/>
          <w:sz w:val="24"/>
        </w:rPr>
        <w:t xml:space="preserve">: </w:t>
      </w:r>
      <w:r w:rsidRPr="00D4274F">
        <w:rPr>
          <w:rFonts w:ascii="Times New Roman" w:hAnsi="Times New Roman" w:cs="Times New Roman"/>
          <w:sz w:val="24"/>
        </w:rPr>
        <w:t>Body mass index</w:t>
      </w:r>
      <w:r w:rsidRPr="00D4274F">
        <w:rPr>
          <w:rFonts w:ascii="Times New Roman" w:hAnsi="Times New Roman" w:cs="Times New Roman" w:hint="eastAsia"/>
          <w:sz w:val="24"/>
        </w:rPr>
        <w:t xml:space="preserve">; </w:t>
      </w:r>
      <w:r w:rsidRPr="00D4274F">
        <w:rPr>
          <w:rFonts w:ascii="Times New Roman" w:hAnsi="Times New Roman" w:cs="Times New Roman"/>
          <w:sz w:val="24"/>
        </w:rPr>
        <w:t>TDI</w:t>
      </w:r>
      <w:r w:rsidRPr="00D4274F">
        <w:rPr>
          <w:rFonts w:ascii="Times New Roman" w:hAnsi="Times New Roman" w:cs="Times New Roman" w:hint="eastAsia"/>
          <w:sz w:val="24"/>
        </w:rPr>
        <w:t>:</w:t>
      </w:r>
      <w:r w:rsidRPr="00D4274F">
        <w:rPr>
          <w:rFonts w:ascii="Times New Roman" w:hAnsi="Times New Roman" w:cs="Times New Roman"/>
          <w:sz w:val="24"/>
        </w:rPr>
        <w:t xml:space="preserve"> Townsend deprivation index, </w:t>
      </w:r>
    </w:p>
    <w:tbl>
      <w:tblPr>
        <w:tblW w:w="5972" w:type="pct"/>
        <w:tblInd w:w="-1164" w:type="dxa"/>
        <w:tblLook w:val="04A0" w:firstRow="1" w:lastRow="0" w:firstColumn="1" w:lastColumn="0" w:noHBand="0" w:noVBand="1"/>
      </w:tblPr>
      <w:tblGrid>
        <w:gridCol w:w="1889"/>
        <w:gridCol w:w="879"/>
        <w:gridCol w:w="1199"/>
        <w:gridCol w:w="972"/>
        <w:gridCol w:w="972"/>
        <w:gridCol w:w="972"/>
        <w:gridCol w:w="972"/>
        <w:gridCol w:w="972"/>
        <w:gridCol w:w="980"/>
        <w:gridCol w:w="1232"/>
      </w:tblGrid>
      <w:tr w:rsidR="00D4274F" w:rsidRPr="00D4274F" w14:paraId="3C1F5F97" w14:textId="77777777">
        <w:trPr>
          <w:trHeight w:val="327"/>
        </w:trPr>
        <w:tc>
          <w:tcPr>
            <w:tcW w:w="855" w:type="pct"/>
            <w:tcBorders>
              <w:top w:val="single" w:sz="12" w:space="0" w:color="auto"/>
              <w:left w:val="nil"/>
              <w:bottom w:val="single" w:sz="12" w:space="0" w:color="auto"/>
              <w:right w:val="nil"/>
            </w:tcBorders>
            <w:shd w:val="clear" w:color="auto" w:fill="auto"/>
            <w:vAlign w:val="center"/>
          </w:tcPr>
          <w:p w14:paraId="75DA768E"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b/>
                <w:bCs/>
                <w:kern w:val="0"/>
                <w:sz w:val="20"/>
                <w:szCs w:val="20"/>
                <w:lang w:bidi="ar"/>
              </w:rPr>
              <w:t>Characteristic</w:t>
            </w:r>
          </w:p>
        </w:tc>
        <w:tc>
          <w:tcPr>
            <w:tcW w:w="398" w:type="pct"/>
            <w:tcBorders>
              <w:top w:val="single" w:sz="12" w:space="0" w:color="auto"/>
              <w:left w:val="nil"/>
              <w:bottom w:val="single" w:sz="12" w:space="0" w:color="auto"/>
              <w:right w:val="nil"/>
            </w:tcBorders>
            <w:shd w:val="clear" w:color="auto" w:fill="auto"/>
            <w:vAlign w:val="center"/>
          </w:tcPr>
          <w:p w14:paraId="59032CE8"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b/>
                <w:bCs/>
                <w:kern w:val="0"/>
                <w:sz w:val="20"/>
                <w:szCs w:val="20"/>
                <w:lang w:bidi="ar"/>
              </w:rPr>
              <w:t>Overall</w:t>
            </w:r>
          </w:p>
        </w:tc>
        <w:tc>
          <w:tcPr>
            <w:tcW w:w="3187" w:type="pct"/>
            <w:gridSpan w:val="7"/>
            <w:tcBorders>
              <w:top w:val="single" w:sz="12" w:space="0" w:color="auto"/>
              <w:left w:val="nil"/>
              <w:bottom w:val="single" w:sz="12" w:space="0" w:color="auto"/>
              <w:right w:val="nil"/>
            </w:tcBorders>
            <w:shd w:val="clear" w:color="auto" w:fill="auto"/>
            <w:noWrap/>
            <w:vAlign w:val="center"/>
          </w:tcPr>
          <w:p w14:paraId="69DE9BEB"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b/>
                <w:bCs/>
                <w:kern w:val="0"/>
                <w:sz w:val="20"/>
                <w:szCs w:val="20"/>
                <w:lang w:bidi="ar"/>
              </w:rPr>
              <w:t xml:space="preserve">Tea Intake </w:t>
            </w:r>
            <w:r w:rsidRPr="00D4274F">
              <w:rPr>
                <w:rFonts w:ascii="Times New Roman" w:eastAsia="SimSun" w:hAnsi="Times New Roman" w:cs="Times New Roman"/>
                <w:b/>
                <w:bCs/>
                <w:kern w:val="0"/>
                <w:sz w:val="20"/>
                <w:szCs w:val="20"/>
                <w:lang w:bidi="ar"/>
              </w:rPr>
              <w:t>Groups</w:t>
            </w:r>
          </w:p>
        </w:tc>
        <w:tc>
          <w:tcPr>
            <w:tcW w:w="558" w:type="pct"/>
            <w:tcBorders>
              <w:top w:val="single" w:sz="12" w:space="0" w:color="auto"/>
              <w:left w:val="nil"/>
              <w:bottom w:val="single" w:sz="12" w:space="0" w:color="auto"/>
              <w:right w:val="nil"/>
            </w:tcBorders>
            <w:shd w:val="clear" w:color="auto" w:fill="auto"/>
            <w:noWrap/>
            <w:vAlign w:val="center"/>
          </w:tcPr>
          <w:p w14:paraId="1C1065D5" w14:textId="77777777" w:rsidR="00C41D91" w:rsidRPr="00D4274F" w:rsidRDefault="00C41D91">
            <w:pPr>
              <w:widowControl/>
              <w:jc w:val="center"/>
              <w:textAlignment w:val="center"/>
              <w:rPr>
                <w:rFonts w:ascii="Times New Roman" w:eastAsia="SimSun" w:hAnsi="Times New Roman" w:cs="Times New Roman"/>
                <w:b/>
                <w:bCs/>
                <w:kern w:val="0"/>
                <w:sz w:val="20"/>
                <w:szCs w:val="20"/>
                <w:lang w:bidi="ar"/>
              </w:rPr>
            </w:pPr>
          </w:p>
        </w:tc>
      </w:tr>
      <w:tr w:rsidR="00D4274F" w:rsidRPr="00D4274F" w14:paraId="1A1D3D38" w14:textId="77777777">
        <w:trPr>
          <w:trHeight w:val="327"/>
        </w:trPr>
        <w:tc>
          <w:tcPr>
            <w:tcW w:w="855" w:type="pct"/>
            <w:tcBorders>
              <w:top w:val="single" w:sz="12" w:space="0" w:color="auto"/>
              <w:left w:val="nil"/>
              <w:bottom w:val="nil"/>
              <w:right w:val="nil"/>
            </w:tcBorders>
            <w:shd w:val="clear" w:color="auto" w:fill="auto"/>
            <w:vAlign w:val="center"/>
          </w:tcPr>
          <w:p w14:paraId="1AA2FB13" w14:textId="77777777" w:rsidR="00C41D91" w:rsidRPr="00D4274F" w:rsidRDefault="00C41D91">
            <w:pPr>
              <w:jc w:val="center"/>
              <w:rPr>
                <w:rFonts w:ascii="Times New Roman" w:eastAsia="SimSun" w:hAnsi="Times New Roman" w:cs="Times New Roman"/>
                <w:b/>
                <w:bCs/>
                <w:sz w:val="20"/>
                <w:szCs w:val="20"/>
              </w:rPr>
            </w:pPr>
          </w:p>
        </w:tc>
        <w:tc>
          <w:tcPr>
            <w:tcW w:w="398" w:type="pct"/>
            <w:tcBorders>
              <w:top w:val="single" w:sz="12" w:space="0" w:color="auto"/>
              <w:left w:val="nil"/>
              <w:bottom w:val="nil"/>
              <w:right w:val="nil"/>
            </w:tcBorders>
            <w:shd w:val="clear" w:color="auto" w:fill="auto"/>
            <w:vAlign w:val="center"/>
          </w:tcPr>
          <w:p w14:paraId="7986CBDC" w14:textId="77777777" w:rsidR="00C41D91" w:rsidRPr="00D4274F" w:rsidRDefault="00C41D91">
            <w:pPr>
              <w:jc w:val="center"/>
              <w:rPr>
                <w:rFonts w:ascii="Times New Roman" w:eastAsia="SimSun" w:hAnsi="Times New Roman" w:cs="Times New Roman"/>
                <w:b/>
                <w:bCs/>
                <w:sz w:val="20"/>
                <w:szCs w:val="20"/>
              </w:rPr>
            </w:pPr>
          </w:p>
        </w:tc>
        <w:tc>
          <w:tcPr>
            <w:tcW w:w="543" w:type="pct"/>
            <w:tcBorders>
              <w:top w:val="single" w:sz="12" w:space="0" w:color="auto"/>
              <w:left w:val="nil"/>
              <w:bottom w:val="single" w:sz="8" w:space="0" w:color="D3D3D3"/>
              <w:right w:val="nil"/>
            </w:tcBorders>
            <w:shd w:val="clear" w:color="auto" w:fill="auto"/>
            <w:vAlign w:val="center"/>
          </w:tcPr>
          <w:p w14:paraId="4347AD75" w14:textId="77777777" w:rsidR="00C41D91" w:rsidRPr="00D4274F" w:rsidRDefault="00402DC7">
            <w:pPr>
              <w:widowControl/>
              <w:jc w:val="center"/>
              <w:textAlignment w:val="center"/>
              <w:rPr>
                <w:rFonts w:ascii="Times New Roman" w:eastAsia="SimSun" w:hAnsi="Times New Roman" w:cs="Times New Roman"/>
                <w:b/>
                <w:bCs/>
                <w:kern w:val="0"/>
                <w:sz w:val="20"/>
                <w:szCs w:val="20"/>
                <w:lang w:bidi="ar"/>
              </w:rPr>
            </w:pPr>
            <w:r w:rsidRPr="00D4274F">
              <w:rPr>
                <w:rFonts w:ascii="Times New Roman" w:eastAsia="SimSun" w:hAnsi="Times New Roman" w:cs="Times New Roman" w:hint="eastAsia"/>
                <w:b/>
                <w:bCs/>
                <w:kern w:val="0"/>
                <w:sz w:val="20"/>
                <w:szCs w:val="20"/>
                <w:lang w:bidi="ar"/>
              </w:rPr>
              <w:t>Less than 1 cup/day</w:t>
            </w:r>
          </w:p>
        </w:tc>
        <w:tc>
          <w:tcPr>
            <w:tcW w:w="440" w:type="pct"/>
            <w:tcBorders>
              <w:top w:val="single" w:sz="12" w:space="0" w:color="auto"/>
              <w:left w:val="nil"/>
              <w:bottom w:val="single" w:sz="8" w:space="0" w:color="D3D3D3"/>
              <w:right w:val="nil"/>
            </w:tcBorders>
            <w:shd w:val="clear" w:color="auto" w:fill="auto"/>
            <w:vAlign w:val="center"/>
          </w:tcPr>
          <w:p w14:paraId="2FD64922"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hint="eastAsia"/>
                <w:b/>
                <w:bCs/>
                <w:kern w:val="0"/>
                <w:sz w:val="20"/>
                <w:szCs w:val="20"/>
                <w:lang w:bidi="ar"/>
              </w:rPr>
              <w:t>1-2 cups/day</w:t>
            </w:r>
          </w:p>
        </w:tc>
        <w:tc>
          <w:tcPr>
            <w:tcW w:w="440" w:type="pct"/>
            <w:tcBorders>
              <w:top w:val="single" w:sz="12" w:space="0" w:color="auto"/>
              <w:left w:val="nil"/>
              <w:bottom w:val="single" w:sz="8" w:space="0" w:color="D3D3D3"/>
              <w:right w:val="nil"/>
            </w:tcBorders>
            <w:shd w:val="clear" w:color="auto" w:fill="auto"/>
            <w:vAlign w:val="center"/>
          </w:tcPr>
          <w:p w14:paraId="4AC058D8"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hint="eastAsia"/>
                <w:b/>
                <w:bCs/>
                <w:kern w:val="0"/>
                <w:sz w:val="20"/>
                <w:szCs w:val="20"/>
                <w:lang w:bidi="ar"/>
              </w:rPr>
              <w:t xml:space="preserve">3-4 </w:t>
            </w:r>
            <w:r w:rsidRPr="00D4274F">
              <w:rPr>
                <w:rFonts w:ascii="Times New Roman" w:eastAsia="SimSun" w:hAnsi="Times New Roman" w:cs="Times New Roman"/>
                <w:b/>
                <w:bCs/>
                <w:kern w:val="0"/>
                <w:sz w:val="20"/>
                <w:szCs w:val="20"/>
                <w:lang w:bidi="ar"/>
              </w:rPr>
              <w:t>cups/day</w:t>
            </w:r>
          </w:p>
        </w:tc>
        <w:tc>
          <w:tcPr>
            <w:tcW w:w="440" w:type="pct"/>
            <w:tcBorders>
              <w:top w:val="single" w:sz="12" w:space="0" w:color="auto"/>
              <w:left w:val="nil"/>
              <w:bottom w:val="single" w:sz="8" w:space="0" w:color="D3D3D3"/>
              <w:right w:val="nil"/>
            </w:tcBorders>
            <w:shd w:val="clear" w:color="auto" w:fill="auto"/>
            <w:vAlign w:val="center"/>
          </w:tcPr>
          <w:p w14:paraId="501D38D9"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hint="eastAsia"/>
                <w:b/>
                <w:bCs/>
                <w:kern w:val="0"/>
                <w:sz w:val="20"/>
                <w:szCs w:val="20"/>
                <w:lang w:bidi="ar"/>
              </w:rPr>
              <w:t>5-6</w:t>
            </w:r>
            <w:r w:rsidRPr="00D4274F">
              <w:rPr>
                <w:rFonts w:ascii="Times New Roman" w:eastAsia="SimSun" w:hAnsi="Times New Roman" w:cs="Times New Roman"/>
                <w:b/>
                <w:bCs/>
                <w:kern w:val="0"/>
                <w:sz w:val="20"/>
                <w:szCs w:val="20"/>
                <w:lang w:bidi="ar"/>
              </w:rPr>
              <w:t xml:space="preserve"> cups/day</w:t>
            </w:r>
          </w:p>
        </w:tc>
        <w:tc>
          <w:tcPr>
            <w:tcW w:w="440" w:type="pct"/>
            <w:tcBorders>
              <w:top w:val="single" w:sz="12" w:space="0" w:color="auto"/>
              <w:left w:val="nil"/>
              <w:bottom w:val="single" w:sz="8" w:space="0" w:color="D3D3D3"/>
              <w:right w:val="nil"/>
            </w:tcBorders>
            <w:shd w:val="clear" w:color="auto" w:fill="auto"/>
            <w:vAlign w:val="center"/>
          </w:tcPr>
          <w:p w14:paraId="0C1AC9A2"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hint="eastAsia"/>
                <w:b/>
                <w:bCs/>
                <w:kern w:val="0"/>
                <w:sz w:val="20"/>
                <w:szCs w:val="20"/>
                <w:lang w:bidi="ar"/>
              </w:rPr>
              <w:t>7-8</w:t>
            </w:r>
            <w:r w:rsidRPr="00D4274F">
              <w:rPr>
                <w:rFonts w:ascii="Times New Roman" w:eastAsia="SimSun" w:hAnsi="Times New Roman" w:cs="Times New Roman"/>
                <w:b/>
                <w:bCs/>
                <w:kern w:val="0"/>
                <w:sz w:val="20"/>
                <w:szCs w:val="20"/>
                <w:lang w:bidi="ar"/>
              </w:rPr>
              <w:t xml:space="preserve"> cups/day</w:t>
            </w:r>
          </w:p>
        </w:tc>
        <w:tc>
          <w:tcPr>
            <w:tcW w:w="440" w:type="pct"/>
            <w:tcBorders>
              <w:top w:val="single" w:sz="12" w:space="0" w:color="auto"/>
              <w:left w:val="nil"/>
              <w:bottom w:val="single" w:sz="8" w:space="0" w:color="D3D3D3"/>
              <w:right w:val="nil"/>
            </w:tcBorders>
            <w:shd w:val="clear" w:color="auto" w:fill="auto"/>
            <w:vAlign w:val="center"/>
          </w:tcPr>
          <w:p w14:paraId="7AB5F56F"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hint="eastAsia"/>
                <w:b/>
                <w:bCs/>
                <w:kern w:val="0"/>
                <w:sz w:val="20"/>
                <w:szCs w:val="20"/>
                <w:lang w:bidi="ar"/>
              </w:rPr>
              <w:t>9-10</w:t>
            </w:r>
            <w:r w:rsidRPr="00D4274F">
              <w:rPr>
                <w:rFonts w:ascii="Times New Roman" w:eastAsia="SimSun" w:hAnsi="Times New Roman" w:cs="Times New Roman"/>
                <w:b/>
                <w:bCs/>
                <w:kern w:val="0"/>
                <w:sz w:val="20"/>
                <w:szCs w:val="20"/>
                <w:lang w:bidi="ar"/>
              </w:rPr>
              <w:t xml:space="preserve"> cups/day</w:t>
            </w:r>
          </w:p>
        </w:tc>
        <w:tc>
          <w:tcPr>
            <w:tcW w:w="442" w:type="pct"/>
            <w:tcBorders>
              <w:top w:val="single" w:sz="12" w:space="0" w:color="auto"/>
              <w:left w:val="nil"/>
              <w:bottom w:val="single" w:sz="8" w:space="0" w:color="D3D3D3"/>
              <w:right w:val="nil"/>
            </w:tcBorders>
            <w:shd w:val="clear" w:color="auto" w:fill="auto"/>
            <w:vAlign w:val="center"/>
          </w:tcPr>
          <w:p w14:paraId="31959C42"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hint="eastAsia"/>
                <w:b/>
                <w:bCs/>
                <w:kern w:val="0"/>
                <w:sz w:val="20"/>
                <w:szCs w:val="20"/>
                <w:lang w:bidi="ar"/>
              </w:rPr>
              <w:t>11-12</w:t>
            </w:r>
            <w:r w:rsidRPr="00D4274F">
              <w:rPr>
                <w:rFonts w:ascii="Times New Roman" w:eastAsia="SimSun" w:hAnsi="Times New Roman" w:cs="Times New Roman"/>
                <w:b/>
                <w:bCs/>
                <w:kern w:val="0"/>
                <w:sz w:val="20"/>
                <w:szCs w:val="20"/>
                <w:lang w:bidi="ar"/>
              </w:rPr>
              <w:t xml:space="preserve"> cups/day</w:t>
            </w:r>
          </w:p>
        </w:tc>
        <w:tc>
          <w:tcPr>
            <w:tcW w:w="558" w:type="pct"/>
            <w:tcBorders>
              <w:top w:val="single" w:sz="12" w:space="0" w:color="auto"/>
              <w:left w:val="nil"/>
              <w:bottom w:val="single" w:sz="8" w:space="0" w:color="D3D3D3"/>
              <w:right w:val="nil"/>
            </w:tcBorders>
            <w:shd w:val="clear" w:color="auto" w:fill="auto"/>
            <w:vAlign w:val="center"/>
          </w:tcPr>
          <w:p w14:paraId="53987069" w14:textId="77777777" w:rsidR="00C41D91" w:rsidRPr="00D4274F" w:rsidRDefault="00402DC7">
            <w:pPr>
              <w:widowControl/>
              <w:jc w:val="center"/>
              <w:textAlignment w:val="center"/>
              <w:rPr>
                <w:rFonts w:ascii="Times New Roman" w:eastAsia="SimSun" w:hAnsi="Times New Roman" w:cs="Times New Roman"/>
                <w:b/>
                <w:bCs/>
                <w:kern w:val="0"/>
                <w:sz w:val="20"/>
                <w:szCs w:val="20"/>
                <w:lang w:bidi="ar"/>
              </w:rPr>
            </w:pPr>
            <w:r w:rsidRPr="00D4274F">
              <w:rPr>
                <w:rFonts w:ascii="Times New Roman" w:eastAsia="SimSun" w:hAnsi="Times New Roman" w:cs="Times New Roman" w:hint="eastAsia"/>
                <w:b/>
                <w:bCs/>
                <w:kern w:val="0"/>
                <w:sz w:val="20"/>
                <w:szCs w:val="20"/>
                <w:lang w:bidi="ar"/>
              </w:rPr>
              <w:t>≥</w:t>
            </w:r>
            <w:r w:rsidRPr="00D4274F">
              <w:rPr>
                <w:rFonts w:ascii="Times New Roman" w:eastAsia="SimSun" w:hAnsi="Times New Roman" w:cs="Times New Roman" w:hint="eastAsia"/>
                <w:b/>
                <w:bCs/>
                <w:kern w:val="0"/>
                <w:sz w:val="20"/>
                <w:szCs w:val="20"/>
                <w:lang w:bidi="ar"/>
              </w:rPr>
              <w:t>13 cups /day</w:t>
            </w:r>
          </w:p>
        </w:tc>
      </w:tr>
      <w:tr w:rsidR="00D4274F" w:rsidRPr="00D4274F" w14:paraId="3A04F1C9" w14:textId="77777777">
        <w:trPr>
          <w:trHeight w:val="491"/>
        </w:trPr>
        <w:tc>
          <w:tcPr>
            <w:tcW w:w="855" w:type="pct"/>
            <w:tcBorders>
              <w:top w:val="nil"/>
              <w:left w:val="nil"/>
              <w:bottom w:val="nil"/>
              <w:right w:val="nil"/>
            </w:tcBorders>
            <w:shd w:val="clear" w:color="auto" w:fill="auto"/>
            <w:vAlign w:val="center"/>
          </w:tcPr>
          <w:p w14:paraId="6EC25559"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b/>
                <w:bCs/>
                <w:kern w:val="0"/>
                <w:sz w:val="20"/>
                <w:szCs w:val="20"/>
                <w:lang w:bidi="ar"/>
              </w:rPr>
              <w:t>N</w:t>
            </w:r>
          </w:p>
        </w:tc>
        <w:tc>
          <w:tcPr>
            <w:tcW w:w="398" w:type="pct"/>
            <w:tcBorders>
              <w:top w:val="nil"/>
              <w:left w:val="nil"/>
              <w:bottom w:val="nil"/>
              <w:right w:val="nil"/>
            </w:tcBorders>
            <w:shd w:val="clear" w:color="auto" w:fill="auto"/>
            <w:vAlign w:val="center"/>
          </w:tcPr>
          <w:p w14:paraId="30512687"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hint="eastAsia"/>
                <w:kern w:val="0"/>
                <w:sz w:val="20"/>
                <w:szCs w:val="20"/>
                <w:lang w:bidi="ar"/>
              </w:rPr>
              <w:t>275,285</w:t>
            </w:r>
          </w:p>
        </w:tc>
        <w:tc>
          <w:tcPr>
            <w:tcW w:w="543" w:type="pct"/>
            <w:tcBorders>
              <w:top w:val="nil"/>
              <w:left w:val="nil"/>
              <w:bottom w:val="nil"/>
              <w:right w:val="nil"/>
            </w:tcBorders>
            <w:shd w:val="clear" w:color="auto" w:fill="auto"/>
            <w:vAlign w:val="center"/>
          </w:tcPr>
          <w:p w14:paraId="343FD1C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45,535</w:t>
            </w:r>
          </w:p>
        </w:tc>
        <w:tc>
          <w:tcPr>
            <w:tcW w:w="440" w:type="pct"/>
            <w:tcBorders>
              <w:top w:val="nil"/>
              <w:left w:val="nil"/>
              <w:bottom w:val="nil"/>
              <w:right w:val="nil"/>
            </w:tcBorders>
            <w:shd w:val="clear" w:color="auto" w:fill="auto"/>
            <w:vAlign w:val="center"/>
          </w:tcPr>
          <w:p w14:paraId="0F60674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58,380</w:t>
            </w:r>
            <w:r w:rsidRPr="00D4274F">
              <w:rPr>
                <w:rFonts w:ascii="Times New Roman" w:eastAsia="SimSun" w:hAnsi="Times New Roman" w:cs="Times New Roman"/>
                <w:kern w:val="0"/>
                <w:sz w:val="20"/>
                <w:szCs w:val="20"/>
                <w:lang w:bidi="ar"/>
              </w:rPr>
              <w:t xml:space="preserve"> </w:t>
            </w:r>
          </w:p>
        </w:tc>
        <w:tc>
          <w:tcPr>
            <w:tcW w:w="440" w:type="pct"/>
            <w:tcBorders>
              <w:top w:val="nil"/>
              <w:left w:val="nil"/>
              <w:bottom w:val="nil"/>
              <w:right w:val="nil"/>
            </w:tcBorders>
            <w:shd w:val="clear" w:color="auto" w:fill="auto"/>
            <w:vAlign w:val="center"/>
          </w:tcPr>
          <w:p w14:paraId="00663B4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83,736</w:t>
            </w:r>
          </w:p>
        </w:tc>
        <w:tc>
          <w:tcPr>
            <w:tcW w:w="440" w:type="pct"/>
            <w:tcBorders>
              <w:top w:val="nil"/>
              <w:left w:val="nil"/>
              <w:bottom w:val="nil"/>
              <w:right w:val="nil"/>
            </w:tcBorders>
            <w:shd w:val="clear" w:color="auto" w:fill="auto"/>
            <w:vAlign w:val="center"/>
          </w:tcPr>
          <w:p w14:paraId="6CFBCBC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59,167</w:t>
            </w:r>
          </w:p>
        </w:tc>
        <w:tc>
          <w:tcPr>
            <w:tcW w:w="440" w:type="pct"/>
            <w:tcBorders>
              <w:top w:val="nil"/>
              <w:left w:val="nil"/>
              <w:bottom w:val="nil"/>
              <w:right w:val="nil"/>
            </w:tcBorders>
            <w:shd w:val="clear" w:color="auto" w:fill="auto"/>
            <w:vAlign w:val="center"/>
          </w:tcPr>
          <w:p w14:paraId="12C5A71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17,598</w:t>
            </w:r>
          </w:p>
        </w:tc>
        <w:tc>
          <w:tcPr>
            <w:tcW w:w="440" w:type="pct"/>
            <w:tcBorders>
              <w:top w:val="nil"/>
              <w:left w:val="nil"/>
              <w:bottom w:val="nil"/>
              <w:right w:val="nil"/>
            </w:tcBorders>
            <w:shd w:val="clear" w:color="auto" w:fill="auto"/>
            <w:vAlign w:val="center"/>
          </w:tcPr>
          <w:p w14:paraId="43A7700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7,076</w:t>
            </w:r>
            <w:r w:rsidRPr="00D4274F">
              <w:rPr>
                <w:rFonts w:ascii="Times New Roman" w:eastAsia="SimSun" w:hAnsi="Times New Roman" w:cs="Times New Roman"/>
                <w:kern w:val="0"/>
                <w:sz w:val="20"/>
                <w:szCs w:val="20"/>
                <w:lang w:bidi="ar"/>
              </w:rPr>
              <w:t xml:space="preserve"> </w:t>
            </w:r>
          </w:p>
        </w:tc>
        <w:tc>
          <w:tcPr>
            <w:tcW w:w="442" w:type="pct"/>
            <w:tcBorders>
              <w:top w:val="nil"/>
              <w:left w:val="nil"/>
              <w:bottom w:val="nil"/>
              <w:right w:val="nil"/>
            </w:tcBorders>
            <w:shd w:val="clear" w:color="auto" w:fill="auto"/>
            <w:vAlign w:val="center"/>
          </w:tcPr>
          <w:p w14:paraId="09817425"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1,560</w:t>
            </w:r>
            <w:r w:rsidRPr="00D4274F">
              <w:rPr>
                <w:rFonts w:ascii="Times New Roman" w:eastAsia="SimSun" w:hAnsi="Times New Roman" w:cs="Times New Roman"/>
                <w:kern w:val="0"/>
                <w:sz w:val="20"/>
                <w:szCs w:val="20"/>
                <w:lang w:bidi="ar"/>
              </w:rPr>
              <w:t xml:space="preserve"> </w:t>
            </w:r>
          </w:p>
        </w:tc>
        <w:tc>
          <w:tcPr>
            <w:tcW w:w="558" w:type="pct"/>
            <w:tcBorders>
              <w:top w:val="nil"/>
              <w:left w:val="nil"/>
              <w:bottom w:val="nil"/>
              <w:right w:val="nil"/>
            </w:tcBorders>
            <w:shd w:val="clear" w:color="auto" w:fill="auto"/>
            <w:vAlign w:val="center"/>
          </w:tcPr>
          <w:p w14:paraId="46515A6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2,233</w:t>
            </w:r>
          </w:p>
        </w:tc>
      </w:tr>
      <w:tr w:rsidR="00D4274F" w:rsidRPr="00D4274F" w14:paraId="2A3BED0F" w14:textId="77777777">
        <w:trPr>
          <w:trHeight w:val="491"/>
        </w:trPr>
        <w:tc>
          <w:tcPr>
            <w:tcW w:w="855" w:type="pct"/>
            <w:tcBorders>
              <w:top w:val="nil"/>
              <w:left w:val="nil"/>
              <w:bottom w:val="nil"/>
              <w:right w:val="nil"/>
            </w:tcBorders>
            <w:shd w:val="clear" w:color="auto" w:fill="auto"/>
            <w:vAlign w:val="center"/>
          </w:tcPr>
          <w:p w14:paraId="6ABC8ED9"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b/>
                <w:bCs/>
                <w:kern w:val="0"/>
                <w:sz w:val="20"/>
                <w:szCs w:val="20"/>
                <w:lang w:bidi="ar"/>
              </w:rPr>
              <w:t>AD (%)</w:t>
            </w:r>
          </w:p>
        </w:tc>
        <w:tc>
          <w:tcPr>
            <w:tcW w:w="398" w:type="pct"/>
            <w:tcBorders>
              <w:top w:val="nil"/>
              <w:left w:val="nil"/>
              <w:bottom w:val="nil"/>
              <w:right w:val="nil"/>
            </w:tcBorders>
            <w:shd w:val="clear" w:color="auto" w:fill="auto"/>
            <w:vAlign w:val="center"/>
          </w:tcPr>
          <w:p w14:paraId="5EC10B1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1,970 (0.7%)</w:t>
            </w:r>
          </w:p>
        </w:tc>
        <w:tc>
          <w:tcPr>
            <w:tcW w:w="543" w:type="pct"/>
            <w:tcBorders>
              <w:top w:val="nil"/>
              <w:left w:val="nil"/>
              <w:bottom w:val="nil"/>
              <w:right w:val="nil"/>
            </w:tcBorders>
            <w:shd w:val="clear" w:color="auto" w:fill="auto"/>
            <w:vAlign w:val="center"/>
          </w:tcPr>
          <w:p w14:paraId="2ED2B57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353 (0.8%)</w:t>
            </w:r>
          </w:p>
        </w:tc>
        <w:tc>
          <w:tcPr>
            <w:tcW w:w="440" w:type="pct"/>
            <w:tcBorders>
              <w:top w:val="nil"/>
              <w:left w:val="nil"/>
              <w:bottom w:val="nil"/>
              <w:right w:val="nil"/>
            </w:tcBorders>
            <w:shd w:val="clear" w:color="auto" w:fill="auto"/>
            <w:vAlign w:val="center"/>
          </w:tcPr>
          <w:p w14:paraId="6489513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393 (0.7%)</w:t>
            </w:r>
          </w:p>
        </w:tc>
        <w:tc>
          <w:tcPr>
            <w:tcW w:w="440" w:type="pct"/>
            <w:tcBorders>
              <w:top w:val="nil"/>
              <w:left w:val="nil"/>
              <w:bottom w:val="nil"/>
              <w:right w:val="nil"/>
            </w:tcBorders>
            <w:shd w:val="clear" w:color="auto" w:fill="auto"/>
            <w:vAlign w:val="center"/>
          </w:tcPr>
          <w:p w14:paraId="02FE0F97"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581 (0.7%)</w:t>
            </w:r>
          </w:p>
        </w:tc>
        <w:tc>
          <w:tcPr>
            <w:tcW w:w="440" w:type="pct"/>
            <w:tcBorders>
              <w:top w:val="nil"/>
              <w:left w:val="nil"/>
              <w:bottom w:val="nil"/>
              <w:right w:val="nil"/>
            </w:tcBorders>
            <w:shd w:val="clear" w:color="auto" w:fill="auto"/>
            <w:vAlign w:val="center"/>
          </w:tcPr>
          <w:p w14:paraId="67A8CE7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 xml:space="preserve">414 </w:t>
            </w:r>
            <w:r w:rsidRPr="00D4274F">
              <w:rPr>
                <w:rFonts w:ascii="Times New Roman" w:eastAsia="SimSun" w:hAnsi="Times New Roman" w:cs="Times New Roman"/>
                <w:kern w:val="0"/>
                <w:sz w:val="20"/>
                <w:szCs w:val="20"/>
                <w:lang w:bidi="ar"/>
              </w:rPr>
              <w:t>(0.7%)</w:t>
            </w:r>
          </w:p>
        </w:tc>
        <w:tc>
          <w:tcPr>
            <w:tcW w:w="440" w:type="pct"/>
            <w:tcBorders>
              <w:top w:val="nil"/>
              <w:left w:val="nil"/>
              <w:bottom w:val="nil"/>
              <w:right w:val="nil"/>
            </w:tcBorders>
            <w:shd w:val="clear" w:color="auto" w:fill="auto"/>
            <w:vAlign w:val="center"/>
          </w:tcPr>
          <w:p w14:paraId="5204ED4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130 (0.7%)</w:t>
            </w:r>
          </w:p>
        </w:tc>
        <w:tc>
          <w:tcPr>
            <w:tcW w:w="440" w:type="pct"/>
            <w:tcBorders>
              <w:top w:val="nil"/>
              <w:left w:val="nil"/>
              <w:bottom w:val="nil"/>
              <w:right w:val="nil"/>
            </w:tcBorders>
            <w:shd w:val="clear" w:color="auto" w:fill="auto"/>
            <w:vAlign w:val="center"/>
          </w:tcPr>
          <w:p w14:paraId="220F323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56 (0.8%)</w:t>
            </w:r>
          </w:p>
        </w:tc>
        <w:tc>
          <w:tcPr>
            <w:tcW w:w="442" w:type="pct"/>
            <w:tcBorders>
              <w:top w:val="nil"/>
              <w:left w:val="nil"/>
              <w:bottom w:val="nil"/>
              <w:right w:val="nil"/>
            </w:tcBorders>
            <w:shd w:val="clear" w:color="auto" w:fill="auto"/>
            <w:vAlign w:val="center"/>
          </w:tcPr>
          <w:p w14:paraId="3C06C3D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10 (0.6%)</w:t>
            </w:r>
          </w:p>
        </w:tc>
        <w:tc>
          <w:tcPr>
            <w:tcW w:w="558" w:type="pct"/>
            <w:tcBorders>
              <w:top w:val="nil"/>
              <w:left w:val="nil"/>
              <w:bottom w:val="nil"/>
              <w:right w:val="nil"/>
            </w:tcBorders>
            <w:shd w:val="clear" w:color="auto" w:fill="auto"/>
            <w:vAlign w:val="center"/>
          </w:tcPr>
          <w:p w14:paraId="6A93269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33 (1.5%)</w:t>
            </w:r>
          </w:p>
        </w:tc>
      </w:tr>
      <w:tr w:rsidR="00D4274F" w:rsidRPr="00D4274F" w14:paraId="2D8FDECC" w14:textId="77777777">
        <w:trPr>
          <w:trHeight w:val="491"/>
        </w:trPr>
        <w:tc>
          <w:tcPr>
            <w:tcW w:w="855" w:type="pct"/>
            <w:tcBorders>
              <w:top w:val="nil"/>
              <w:left w:val="nil"/>
              <w:bottom w:val="nil"/>
              <w:right w:val="nil"/>
            </w:tcBorders>
            <w:shd w:val="clear" w:color="auto" w:fill="auto"/>
            <w:vAlign w:val="center"/>
          </w:tcPr>
          <w:p w14:paraId="58022480"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b/>
                <w:bCs/>
                <w:kern w:val="0"/>
                <w:sz w:val="20"/>
                <w:szCs w:val="20"/>
                <w:lang w:bidi="ar"/>
              </w:rPr>
              <w:t>Age (SD)</w:t>
            </w:r>
          </w:p>
        </w:tc>
        <w:tc>
          <w:tcPr>
            <w:tcW w:w="398" w:type="pct"/>
            <w:tcBorders>
              <w:top w:val="nil"/>
              <w:left w:val="nil"/>
              <w:bottom w:val="nil"/>
              <w:right w:val="nil"/>
            </w:tcBorders>
            <w:shd w:val="clear" w:color="auto" w:fill="auto"/>
            <w:vAlign w:val="center"/>
          </w:tcPr>
          <w:p w14:paraId="653F2A5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75 (5)</w:t>
            </w:r>
          </w:p>
        </w:tc>
        <w:tc>
          <w:tcPr>
            <w:tcW w:w="543" w:type="pct"/>
            <w:tcBorders>
              <w:top w:val="nil"/>
              <w:left w:val="nil"/>
              <w:bottom w:val="nil"/>
              <w:right w:val="nil"/>
            </w:tcBorders>
            <w:shd w:val="clear" w:color="auto" w:fill="auto"/>
            <w:vAlign w:val="center"/>
          </w:tcPr>
          <w:p w14:paraId="43488F1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75 (5)</w:t>
            </w:r>
          </w:p>
        </w:tc>
        <w:tc>
          <w:tcPr>
            <w:tcW w:w="440" w:type="pct"/>
            <w:tcBorders>
              <w:top w:val="nil"/>
              <w:left w:val="nil"/>
              <w:bottom w:val="nil"/>
              <w:right w:val="nil"/>
            </w:tcBorders>
            <w:shd w:val="clear" w:color="auto" w:fill="auto"/>
            <w:vAlign w:val="center"/>
          </w:tcPr>
          <w:p w14:paraId="51A661B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75 (5)</w:t>
            </w:r>
          </w:p>
        </w:tc>
        <w:tc>
          <w:tcPr>
            <w:tcW w:w="440" w:type="pct"/>
            <w:tcBorders>
              <w:top w:val="nil"/>
              <w:left w:val="nil"/>
              <w:bottom w:val="nil"/>
              <w:right w:val="nil"/>
            </w:tcBorders>
            <w:shd w:val="clear" w:color="auto" w:fill="auto"/>
            <w:vAlign w:val="center"/>
          </w:tcPr>
          <w:p w14:paraId="77005737"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75 (5)</w:t>
            </w:r>
          </w:p>
        </w:tc>
        <w:tc>
          <w:tcPr>
            <w:tcW w:w="440" w:type="pct"/>
            <w:tcBorders>
              <w:top w:val="nil"/>
              <w:left w:val="nil"/>
              <w:bottom w:val="nil"/>
              <w:right w:val="nil"/>
            </w:tcBorders>
            <w:shd w:val="clear" w:color="auto" w:fill="auto"/>
            <w:vAlign w:val="center"/>
          </w:tcPr>
          <w:p w14:paraId="631EC4B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75 (5)</w:t>
            </w:r>
          </w:p>
        </w:tc>
        <w:tc>
          <w:tcPr>
            <w:tcW w:w="440" w:type="pct"/>
            <w:tcBorders>
              <w:top w:val="nil"/>
              <w:left w:val="nil"/>
              <w:bottom w:val="nil"/>
              <w:right w:val="nil"/>
            </w:tcBorders>
            <w:shd w:val="clear" w:color="auto" w:fill="auto"/>
            <w:vAlign w:val="center"/>
          </w:tcPr>
          <w:p w14:paraId="2E6DF53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75 (5)</w:t>
            </w:r>
          </w:p>
        </w:tc>
        <w:tc>
          <w:tcPr>
            <w:tcW w:w="440" w:type="pct"/>
            <w:tcBorders>
              <w:top w:val="nil"/>
              <w:left w:val="nil"/>
              <w:bottom w:val="nil"/>
              <w:right w:val="nil"/>
            </w:tcBorders>
            <w:shd w:val="clear" w:color="auto" w:fill="auto"/>
            <w:vAlign w:val="center"/>
          </w:tcPr>
          <w:p w14:paraId="4B64995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75 (5)</w:t>
            </w:r>
          </w:p>
        </w:tc>
        <w:tc>
          <w:tcPr>
            <w:tcW w:w="442" w:type="pct"/>
            <w:tcBorders>
              <w:top w:val="nil"/>
              <w:left w:val="nil"/>
              <w:bottom w:val="nil"/>
              <w:right w:val="nil"/>
            </w:tcBorders>
            <w:shd w:val="clear" w:color="auto" w:fill="auto"/>
            <w:vAlign w:val="center"/>
          </w:tcPr>
          <w:p w14:paraId="6D5C7DF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75 (5)</w:t>
            </w:r>
          </w:p>
        </w:tc>
        <w:tc>
          <w:tcPr>
            <w:tcW w:w="558" w:type="pct"/>
            <w:tcBorders>
              <w:top w:val="nil"/>
              <w:left w:val="nil"/>
              <w:bottom w:val="nil"/>
              <w:right w:val="nil"/>
            </w:tcBorders>
            <w:shd w:val="clear" w:color="auto" w:fill="auto"/>
            <w:vAlign w:val="center"/>
          </w:tcPr>
          <w:p w14:paraId="10587BB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75 (5)</w:t>
            </w:r>
          </w:p>
        </w:tc>
      </w:tr>
      <w:tr w:rsidR="00D4274F" w:rsidRPr="00D4274F" w14:paraId="59F2C68D" w14:textId="77777777">
        <w:trPr>
          <w:trHeight w:val="491"/>
        </w:trPr>
        <w:tc>
          <w:tcPr>
            <w:tcW w:w="855" w:type="pct"/>
            <w:tcBorders>
              <w:top w:val="nil"/>
              <w:left w:val="nil"/>
              <w:bottom w:val="nil"/>
              <w:right w:val="nil"/>
            </w:tcBorders>
            <w:shd w:val="clear" w:color="auto" w:fill="auto"/>
            <w:vAlign w:val="center"/>
          </w:tcPr>
          <w:p w14:paraId="0363097C"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b/>
                <w:bCs/>
                <w:kern w:val="0"/>
                <w:sz w:val="20"/>
                <w:szCs w:val="20"/>
                <w:lang w:bidi="ar"/>
              </w:rPr>
              <w:t>Sex (%)</w:t>
            </w:r>
          </w:p>
        </w:tc>
        <w:tc>
          <w:tcPr>
            <w:tcW w:w="398" w:type="pct"/>
            <w:tcBorders>
              <w:top w:val="nil"/>
              <w:left w:val="nil"/>
              <w:bottom w:val="nil"/>
              <w:right w:val="nil"/>
            </w:tcBorders>
            <w:shd w:val="clear" w:color="auto" w:fill="auto"/>
            <w:vAlign w:val="center"/>
          </w:tcPr>
          <w:p w14:paraId="096F9791" w14:textId="77777777" w:rsidR="00C41D91" w:rsidRPr="00D4274F" w:rsidRDefault="00C41D91">
            <w:pPr>
              <w:jc w:val="center"/>
              <w:rPr>
                <w:rFonts w:ascii="Times New Roman" w:eastAsia="SimSun" w:hAnsi="Times New Roman" w:cs="Times New Roman"/>
                <w:sz w:val="20"/>
                <w:szCs w:val="20"/>
              </w:rPr>
            </w:pPr>
          </w:p>
        </w:tc>
        <w:tc>
          <w:tcPr>
            <w:tcW w:w="543" w:type="pct"/>
            <w:tcBorders>
              <w:top w:val="nil"/>
              <w:left w:val="nil"/>
              <w:bottom w:val="nil"/>
              <w:right w:val="nil"/>
            </w:tcBorders>
            <w:shd w:val="clear" w:color="auto" w:fill="auto"/>
            <w:vAlign w:val="center"/>
          </w:tcPr>
          <w:p w14:paraId="19164E06"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07BC0670"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534FAA63"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32487E8B"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222B6786"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762F4F07" w14:textId="77777777" w:rsidR="00C41D91" w:rsidRPr="00D4274F" w:rsidRDefault="00C41D91">
            <w:pPr>
              <w:jc w:val="center"/>
              <w:rPr>
                <w:rFonts w:ascii="Times New Roman" w:eastAsia="SimSun" w:hAnsi="Times New Roman" w:cs="Times New Roman"/>
                <w:sz w:val="20"/>
                <w:szCs w:val="20"/>
              </w:rPr>
            </w:pPr>
          </w:p>
        </w:tc>
        <w:tc>
          <w:tcPr>
            <w:tcW w:w="442" w:type="pct"/>
            <w:tcBorders>
              <w:top w:val="nil"/>
              <w:left w:val="nil"/>
              <w:bottom w:val="nil"/>
              <w:right w:val="nil"/>
            </w:tcBorders>
            <w:shd w:val="clear" w:color="auto" w:fill="auto"/>
            <w:vAlign w:val="center"/>
          </w:tcPr>
          <w:p w14:paraId="0FF7A719" w14:textId="77777777" w:rsidR="00C41D91" w:rsidRPr="00D4274F" w:rsidRDefault="00C41D91">
            <w:pPr>
              <w:jc w:val="center"/>
              <w:rPr>
                <w:rFonts w:ascii="Times New Roman" w:eastAsia="SimSun" w:hAnsi="Times New Roman" w:cs="Times New Roman"/>
                <w:sz w:val="20"/>
                <w:szCs w:val="20"/>
              </w:rPr>
            </w:pPr>
          </w:p>
        </w:tc>
        <w:tc>
          <w:tcPr>
            <w:tcW w:w="558" w:type="pct"/>
            <w:tcBorders>
              <w:top w:val="nil"/>
              <w:left w:val="nil"/>
              <w:bottom w:val="nil"/>
              <w:right w:val="nil"/>
            </w:tcBorders>
            <w:shd w:val="clear" w:color="auto" w:fill="auto"/>
            <w:vAlign w:val="center"/>
          </w:tcPr>
          <w:p w14:paraId="2AD21EC2" w14:textId="77777777" w:rsidR="00C41D91" w:rsidRPr="00D4274F" w:rsidRDefault="00C41D91">
            <w:pPr>
              <w:jc w:val="center"/>
              <w:rPr>
                <w:rFonts w:ascii="Times New Roman" w:eastAsia="SimSun" w:hAnsi="Times New Roman" w:cs="Times New Roman"/>
                <w:sz w:val="20"/>
                <w:szCs w:val="20"/>
              </w:rPr>
            </w:pPr>
          </w:p>
        </w:tc>
      </w:tr>
      <w:tr w:rsidR="00D4274F" w:rsidRPr="00D4274F" w14:paraId="5CA38D8E" w14:textId="77777777">
        <w:trPr>
          <w:trHeight w:val="491"/>
        </w:trPr>
        <w:tc>
          <w:tcPr>
            <w:tcW w:w="855" w:type="pct"/>
            <w:tcBorders>
              <w:top w:val="nil"/>
              <w:left w:val="nil"/>
              <w:bottom w:val="nil"/>
              <w:right w:val="nil"/>
            </w:tcBorders>
            <w:shd w:val="clear" w:color="auto" w:fill="auto"/>
            <w:vAlign w:val="center"/>
          </w:tcPr>
          <w:p w14:paraId="51B7F367"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kern w:val="0"/>
                <w:sz w:val="20"/>
                <w:szCs w:val="20"/>
                <w:lang w:bidi="ar"/>
              </w:rPr>
              <w:t>Female</w:t>
            </w:r>
          </w:p>
        </w:tc>
        <w:tc>
          <w:tcPr>
            <w:tcW w:w="398" w:type="pct"/>
            <w:tcBorders>
              <w:top w:val="nil"/>
              <w:left w:val="nil"/>
              <w:bottom w:val="nil"/>
              <w:right w:val="nil"/>
            </w:tcBorders>
            <w:shd w:val="clear" w:color="auto" w:fill="auto"/>
            <w:vAlign w:val="center"/>
          </w:tcPr>
          <w:p w14:paraId="19018AA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146,697 (53%)</w:t>
            </w:r>
          </w:p>
        </w:tc>
        <w:tc>
          <w:tcPr>
            <w:tcW w:w="543" w:type="pct"/>
            <w:tcBorders>
              <w:top w:val="nil"/>
              <w:left w:val="nil"/>
              <w:bottom w:val="nil"/>
              <w:right w:val="nil"/>
            </w:tcBorders>
            <w:shd w:val="clear" w:color="auto" w:fill="auto"/>
            <w:vAlign w:val="center"/>
          </w:tcPr>
          <w:p w14:paraId="6B306F5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25,237 (55%)</w:t>
            </w:r>
          </w:p>
        </w:tc>
        <w:tc>
          <w:tcPr>
            <w:tcW w:w="440" w:type="pct"/>
            <w:tcBorders>
              <w:top w:val="nil"/>
              <w:left w:val="nil"/>
              <w:bottom w:val="nil"/>
              <w:right w:val="nil"/>
            </w:tcBorders>
            <w:shd w:val="clear" w:color="auto" w:fill="auto"/>
            <w:vAlign w:val="center"/>
          </w:tcPr>
          <w:p w14:paraId="3C2C84E5"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30,042 (51%)</w:t>
            </w:r>
          </w:p>
        </w:tc>
        <w:tc>
          <w:tcPr>
            <w:tcW w:w="440" w:type="pct"/>
            <w:tcBorders>
              <w:top w:val="nil"/>
              <w:left w:val="nil"/>
              <w:bottom w:val="nil"/>
              <w:right w:val="nil"/>
            </w:tcBorders>
            <w:shd w:val="clear" w:color="auto" w:fill="auto"/>
            <w:vAlign w:val="center"/>
          </w:tcPr>
          <w:p w14:paraId="12F31DD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45,174 (54%)</w:t>
            </w:r>
          </w:p>
        </w:tc>
        <w:tc>
          <w:tcPr>
            <w:tcW w:w="440" w:type="pct"/>
            <w:tcBorders>
              <w:top w:val="nil"/>
              <w:left w:val="nil"/>
              <w:bottom w:val="nil"/>
              <w:right w:val="nil"/>
            </w:tcBorders>
            <w:shd w:val="clear" w:color="auto" w:fill="auto"/>
            <w:vAlign w:val="center"/>
          </w:tcPr>
          <w:p w14:paraId="13CC49A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31,552 (53%)</w:t>
            </w:r>
          </w:p>
        </w:tc>
        <w:tc>
          <w:tcPr>
            <w:tcW w:w="440" w:type="pct"/>
            <w:tcBorders>
              <w:top w:val="nil"/>
              <w:left w:val="nil"/>
              <w:bottom w:val="nil"/>
              <w:right w:val="nil"/>
            </w:tcBorders>
            <w:shd w:val="clear" w:color="auto" w:fill="auto"/>
            <w:vAlign w:val="center"/>
          </w:tcPr>
          <w:p w14:paraId="1F3233E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9,600 (55%)</w:t>
            </w:r>
          </w:p>
        </w:tc>
        <w:tc>
          <w:tcPr>
            <w:tcW w:w="440" w:type="pct"/>
            <w:tcBorders>
              <w:top w:val="nil"/>
              <w:left w:val="nil"/>
              <w:bottom w:val="nil"/>
              <w:right w:val="nil"/>
            </w:tcBorders>
            <w:shd w:val="clear" w:color="auto" w:fill="auto"/>
            <w:vAlign w:val="center"/>
          </w:tcPr>
          <w:p w14:paraId="63FE138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3,406 (48%)</w:t>
            </w:r>
          </w:p>
        </w:tc>
        <w:tc>
          <w:tcPr>
            <w:tcW w:w="442" w:type="pct"/>
            <w:tcBorders>
              <w:top w:val="nil"/>
              <w:left w:val="nil"/>
              <w:bottom w:val="nil"/>
              <w:right w:val="nil"/>
            </w:tcBorders>
            <w:shd w:val="clear" w:color="auto" w:fill="auto"/>
            <w:vAlign w:val="center"/>
          </w:tcPr>
          <w:p w14:paraId="253F665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692 (44%)</w:t>
            </w:r>
          </w:p>
        </w:tc>
        <w:tc>
          <w:tcPr>
            <w:tcW w:w="558" w:type="pct"/>
            <w:tcBorders>
              <w:top w:val="nil"/>
              <w:left w:val="nil"/>
              <w:bottom w:val="nil"/>
              <w:right w:val="nil"/>
            </w:tcBorders>
            <w:shd w:val="clear" w:color="auto" w:fill="auto"/>
            <w:vAlign w:val="center"/>
          </w:tcPr>
          <w:p w14:paraId="0C4560E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 xml:space="preserve">994 </w:t>
            </w:r>
            <w:r w:rsidRPr="00D4274F">
              <w:rPr>
                <w:rFonts w:ascii="Times New Roman" w:eastAsia="SimSun" w:hAnsi="Times New Roman" w:cs="Times New Roman"/>
                <w:kern w:val="0"/>
                <w:sz w:val="20"/>
                <w:szCs w:val="20"/>
                <w:lang w:bidi="ar"/>
              </w:rPr>
              <w:t>(45%)</w:t>
            </w:r>
          </w:p>
        </w:tc>
      </w:tr>
      <w:tr w:rsidR="00D4274F" w:rsidRPr="00D4274F" w14:paraId="0E841A59" w14:textId="77777777">
        <w:trPr>
          <w:trHeight w:val="491"/>
        </w:trPr>
        <w:tc>
          <w:tcPr>
            <w:tcW w:w="855" w:type="pct"/>
            <w:tcBorders>
              <w:top w:val="nil"/>
              <w:left w:val="nil"/>
              <w:bottom w:val="nil"/>
              <w:right w:val="nil"/>
            </w:tcBorders>
            <w:shd w:val="clear" w:color="auto" w:fill="auto"/>
            <w:vAlign w:val="center"/>
          </w:tcPr>
          <w:p w14:paraId="097A624C"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kern w:val="0"/>
                <w:sz w:val="20"/>
                <w:szCs w:val="20"/>
                <w:lang w:bidi="ar"/>
              </w:rPr>
              <w:t>Male</w:t>
            </w:r>
          </w:p>
        </w:tc>
        <w:tc>
          <w:tcPr>
            <w:tcW w:w="398" w:type="pct"/>
            <w:tcBorders>
              <w:top w:val="nil"/>
              <w:left w:val="nil"/>
              <w:bottom w:val="nil"/>
              <w:right w:val="nil"/>
            </w:tcBorders>
            <w:shd w:val="clear" w:color="auto" w:fill="auto"/>
            <w:vAlign w:val="center"/>
          </w:tcPr>
          <w:p w14:paraId="3719ABB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128,588 (47%)</w:t>
            </w:r>
          </w:p>
        </w:tc>
        <w:tc>
          <w:tcPr>
            <w:tcW w:w="543" w:type="pct"/>
            <w:tcBorders>
              <w:top w:val="nil"/>
              <w:left w:val="nil"/>
              <w:bottom w:val="nil"/>
              <w:right w:val="nil"/>
            </w:tcBorders>
            <w:shd w:val="clear" w:color="auto" w:fill="auto"/>
            <w:vAlign w:val="center"/>
          </w:tcPr>
          <w:p w14:paraId="6EDC73F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20,298 (45%)</w:t>
            </w:r>
          </w:p>
        </w:tc>
        <w:tc>
          <w:tcPr>
            <w:tcW w:w="440" w:type="pct"/>
            <w:tcBorders>
              <w:top w:val="nil"/>
              <w:left w:val="nil"/>
              <w:bottom w:val="nil"/>
              <w:right w:val="nil"/>
            </w:tcBorders>
            <w:shd w:val="clear" w:color="auto" w:fill="auto"/>
            <w:vAlign w:val="center"/>
          </w:tcPr>
          <w:p w14:paraId="1A5A0D0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28,338 (49%)</w:t>
            </w:r>
          </w:p>
        </w:tc>
        <w:tc>
          <w:tcPr>
            <w:tcW w:w="440" w:type="pct"/>
            <w:tcBorders>
              <w:top w:val="nil"/>
              <w:left w:val="nil"/>
              <w:bottom w:val="nil"/>
              <w:right w:val="nil"/>
            </w:tcBorders>
            <w:shd w:val="clear" w:color="auto" w:fill="auto"/>
            <w:vAlign w:val="center"/>
          </w:tcPr>
          <w:p w14:paraId="0BB2528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38,562 (46%)</w:t>
            </w:r>
          </w:p>
        </w:tc>
        <w:tc>
          <w:tcPr>
            <w:tcW w:w="440" w:type="pct"/>
            <w:tcBorders>
              <w:top w:val="nil"/>
              <w:left w:val="nil"/>
              <w:bottom w:val="nil"/>
              <w:right w:val="nil"/>
            </w:tcBorders>
            <w:shd w:val="clear" w:color="auto" w:fill="auto"/>
            <w:vAlign w:val="center"/>
          </w:tcPr>
          <w:p w14:paraId="531408F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27,615 (47%)</w:t>
            </w:r>
          </w:p>
        </w:tc>
        <w:tc>
          <w:tcPr>
            <w:tcW w:w="440" w:type="pct"/>
            <w:tcBorders>
              <w:top w:val="nil"/>
              <w:left w:val="nil"/>
              <w:bottom w:val="nil"/>
              <w:right w:val="nil"/>
            </w:tcBorders>
            <w:shd w:val="clear" w:color="auto" w:fill="auto"/>
            <w:vAlign w:val="center"/>
          </w:tcPr>
          <w:p w14:paraId="42A8A70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7,998 (45%)</w:t>
            </w:r>
          </w:p>
        </w:tc>
        <w:tc>
          <w:tcPr>
            <w:tcW w:w="440" w:type="pct"/>
            <w:tcBorders>
              <w:top w:val="nil"/>
              <w:left w:val="nil"/>
              <w:bottom w:val="nil"/>
              <w:right w:val="nil"/>
            </w:tcBorders>
            <w:shd w:val="clear" w:color="auto" w:fill="auto"/>
            <w:vAlign w:val="center"/>
          </w:tcPr>
          <w:p w14:paraId="5B1B787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3,670 (52%)</w:t>
            </w:r>
          </w:p>
        </w:tc>
        <w:tc>
          <w:tcPr>
            <w:tcW w:w="442" w:type="pct"/>
            <w:tcBorders>
              <w:top w:val="nil"/>
              <w:left w:val="nil"/>
              <w:bottom w:val="nil"/>
              <w:right w:val="nil"/>
            </w:tcBorders>
            <w:shd w:val="clear" w:color="auto" w:fill="auto"/>
            <w:vAlign w:val="center"/>
          </w:tcPr>
          <w:p w14:paraId="47E9B31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868 (56%)</w:t>
            </w:r>
          </w:p>
        </w:tc>
        <w:tc>
          <w:tcPr>
            <w:tcW w:w="558" w:type="pct"/>
            <w:tcBorders>
              <w:top w:val="nil"/>
              <w:left w:val="nil"/>
              <w:bottom w:val="nil"/>
              <w:right w:val="nil"/>
            </w:tcBorders>
            <w:shd w:val="clear" w:color="auto" w:fill="auto"/>
            <w:vAlign w:val="center"/>
          </w:tcPr>
          <w:p w14:paraId="6B8954B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1,239 (55%)</w:t>
            </w:r>
          </w:p>
        </w:tc>
      </w:tr>
      <w:tr w:rsidR="00D4274F" w:rsidRPr="00D4274F" w14:paraId="41316AA6" w14:textId="77777777">
        <w:trPr>
          <w:trHeight w:val="491"/>
        </w:trPr>
        <w:tc>
          <w:tcPr>
            <w:tcW w:w="855" w:type="pct"/>
            <w:tcBorders>
              <w:top w:val="nil"/>
              <w:left w:val="nil"/>
              <w:bottom w:val="nil"/>
              <w:right w:val="nil"/>
            </w:tcBorders>
            <w:shd w:val="clear" w:color="auto" w:fill="auto"/>
            <w:vAlign w:val="center"/>
          </w:tcPr>
          <w:p w14:paraId="7CF3736A" w14:textId="77777777" w:rsidR="00C41D91" w:rsidRPr="00D4274F" w:rsidRDefault="00402DC7">
            <w:pPr>
              <w:widowControl/>
              <w:jc w:val="center"/>
              <w:textAlignment w:val="center"/>
              <w:rPr>
                <w:rFonts w:ascii="Times New Roman" w:eastAsia="SimSun" w:hAnsi="Times New Roman" w:cs="Times New Roman"/>
                <w:b/>
                <w:bCs/>
                <w:sz w:val="20"/>
                <w:szCs w:val="20"/>
              </w:rPr>
            </w:pPr>
            <w:r w:rsidRPr="00D4274F">
              <w:rPr>
                <w:rFonts w:ascii="Times New Roman" w:eastAsia="SimSun" w:hAnsi="Times New Roman" w:cs="Times New Roman"/>
                <w:b/>
                <w:bCs/>
                <w:kern w:val="0"/>
                <w:sz w:val="20"/>
                <w:szCs w:val="20"/>
                <w:lang w:bidi="ar"/>
              </w:rPr>
              <w:t>Education (%)</w:t>
            </w:r>
          </w:p>
        </w:tc>
        <w:tc>
          <w:tcPr>
            <w:tcW w:w="398" w:type="pct"/>
            <w:tcBorders>
              <w:top w:val="nil"/>
              <w:left w:val="nil"/>
              <w:bottom w:val="nil"/>
              <w:right w:val="nil"/>
            </w:tcBorders>
            <w:shd w:val="clear" w:color="auto" w:fill="auto"/>
            <w:vAlign w:val="center"/>
          </w:tcPr>
          <w:p w14:paraId="229F945C" w14:textId="77777777" w:rsidR="00C41D91" w:rsidRPr="00D4274F" w:rsidRDefault="00C41D91">
            <w:pPr>
              <w:jc w:val="center"/>
              <w:rPr>
                <w:rFonts w:ascii="Times New Roman" w:eastAsia="SimSun" w:hAnsi="Times New Roman" w:cs="Times New Roman"/>
                <w:sz w:val="20"/>
                <w:szCs w:val="20"/>
              </w:rPr>
            </w:pPr>
          </w:p>
        </w:tc>
        <w:tc>
          <w:tcPr>
            <w:tcW w:w="543" w:type="pct"/>
            <w:tcBorders>
              <w:top w:val="nil"/>
              <w:left w:val="nil"/>
              <w:bottom w:val="nil"/>
              <w:right w:val="nil"/>
            </w:tcBorders>
            <w:shd w:val="clear" w:color="auto" w:fill="auto"/>
            <w:vAlign w:val="center"/>
          </w:tcPr>
          <w:p w14:paraId="5F0B41CC"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4DE807AD"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597B4626"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693EF286"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2EEAECE7" w14:textId="77777777" w:rsidR="00C41D91" w:rsidRPr="00D4274F" w:rsidRDefault="00C41D91">
            <w:pPr>
              <w:jc w:val="center"/>
              <w:rPr>
                <w:rFonts w:ascii="Times New Roman" w:eastAsia="SimSun" w:hAnsi="Times New Roman" w:cs="Times New Roman"/>
                <w:sz w:val="20"/>
                <w:szCs w:val="20"/>
              </w:rPr>
            </w:pPr>
          </w:p>
        </w:tc>
        <w:tc>
          <w:tcPr>
            <w:tcW w:w="440" w:type="pct"/>
            <w:tcBorders>
              <w:top w:val="nil"/>
              <w:left w:val="nil"/>
              <w:bottom w:val="nil"/>
              <w:right w:val="nil"/>
            </w:tcBorders>
            <w:shd w:val="clear" w:color="auto" w:fill="auto"/>
            <w:vAlign w:val="center"/>
          </w:tcPr>
          <w:p w14:paraId="058F14D1" w14:textId="77777777" w:rsidR="00C41D91" w:rsidRPr="00D4274F" w:rsidRDefault="00C41D91">
            <w:pPr>
              <w:jc w:val="center"/>
              <w:rPr>
                <w:rFonts w:ascii="Times New Roman" w:eastAsia="SimSun" w:hAnsi="Times New Roman" w:cs="Times New Roman"/>
                <w:sz w:val="20"/>
                <w:szCs w:val="20"/>
              </w:rPr>
            </w:pPr>
          </w:p>
        </w:tc>
        <w:tc>
          <w:tcPr>
            <w:tcW w:w="442" w:type="pct"/>
            <w:tcBorders>
              <w:top w:val="nil"/>
              <w:left w:val="nil"/>
              <w:bottom w:val="nil"/>
              <w:right w:val="nil"/>
            </w:tcBorders>
            <w:shd w:val="clear" w:color="auto" w:fill="auto"/>
            <w:vAlign w:val="center"/>
          </w:tcPr>
          <w:p w14:paraId="5D1E408F" w14:textId="77777777" w:rsidR="00C41D91" w:rsidRPr="00D4274F" w:rsidRDefault="00C41D91">
            <w:pPr>
              <w:jc w:val="center"/>
              <w:rPr>
                <w:rFonts w:ascii="Times New Roman" w:eastAsia="SimSun" w:hAnsi="Times New Roman" w:cs="Times New Roman"/>
                <w:sz w:val="20"/>
                <w:szCs w:val="20"/>
              </w:rPr>
            </w:pPr>
          </w:p>
        </w:tc>
        <w:tc>
          <w:tcPr>
            <w:tcW w:w="558" w:type="pct"/>
            <w:tcBorders>
              <w:top w:val="nil"/>
              <w:left w:val="nil"/>
              <w:bottom w:val="nil"/>
              <w:right w:val="nil"/>
            </w:tcBorders>
            <w:shd w:val="clear" w:color="auto" w:fill="auto"/>
            <w:vAlign w:val="center"/>
          </w:tcPr>
          <w:p w14:paraId="6C9F9559" w14:textId="77777777" w:rsidR="00C41D91" w:rsidRPr="00D4274F" w:rsidRDefault="00C41D91">
            <w:pPr>
              <w:jc w:val="center"/>
              <w:rPr>
                <w:rFonts w:ascii="Times New Roman" w:eastAsia="SimSun" w:hAnsi="Times New Roman" w:cs="Times New Roman"/>
                <w:sz w:val="20"/>
                <w:szCs w:val="20"/>
              </w:rPr>
            </w:pPr>
          </w:p>
        </w:tc>
      </w:tr>
      <w:tr w:rsidR="00D4274F" w:rsidRPr="00D4274F" w14:paraId="02E11A54" w14:textId="77777777">
        <w:trPr>
          <w:trHeight w:val="491"/>
        </w:trPr>
        <w:tc>
          <w:tcPr>
            <w:tcW w:w="855" w:type="pct"/>
            <w:tcBorders>
              <w:top w:val="nil"/>
              <w:left w:val="nil"/>
              <w:bottom w:val="nil"/>
              <w:right w:val="nil"/>
            </w:tcBorders>
            <w:shd w:val="clear" w:color="auto" w:fill="auto"/>
            <w:vAlign w:val="center"/>
          </w:tcPr>
          <w:p w14:paraId="1FD52AC3"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kern w:val="0"/>
                <w:sz w:val="20"/>
                <w:szCs w:val="20"/>
                <w:lang w:bidi="ar"/>
              </w:rPr>
              <w:t>College or University degree</w:t>
            </w:r>
          </w:p>
        </w:tc>
        <w:tc>
          <w:tcPr>
            <w:tcW w:w="398" w:type="pct"/>
            <w:tcBorders>
              <w:top w:val="nil"/>
              <w:left w:val="nil"/>
              <w:bottom w:val="nil"/>
              <w:right w:val="nil"/>
            </w:tcBorders>
            <w:shd w:val="clear" w:color="auto" w:fill="auto"/>
            <w:vAlign w:val="center"/>
          </w:tcPr>
          <w:p w14:paraId="4FD6471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79,121 (29%)</w:t>
            </w:r>
          </w:p>
        </w:tc>
        <w:tc>
          <w:tcPr>
            <w:tcW w:w="543" w:type="pct"/>
            <w:tcBorders>
              <w:top w:val="nil"/>
              <w:left w:val="nil"/>
              <w:bottom w:val="nil"/>
              <w:right w:val="nil"/>
            </w:tcBorders>
            <w:shd w:val="clear" w:color="auto" w:fill="auto"/>
            <w:vAlign w:val="center"/>
          </w:tcPr>
          <w:p w14:paraId="6A73204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13,090 (29%)</w:t>
            </w:r>
          </w:p>
        </w:tc>
        <w:tc>
          <w:tcPr>
            <w:tcW w:w="440" w:type="pct"/>
            <w:tcBorders>
              <w:top w:val="nil"/>
              <w:left w:val="nil"/>
              <w:bottom w:val="nil"/>
              <w:right w:val="nil"/>
            </w:tcBorders>
            <w:shd w:val="clear" w:color="auto" w:fill="auto"/>
            <w:vAlign w:val="center"/>
          </w:tcPr>
          <w:p w14:paraId="5DAAA14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19,254 (33%)</w:t>
            </w:r>
          </w:p>
        </w:tc>
        <w:tc>
          <w:tcPr>
            <w:tcW w:w="440" w:type="pct"/>
            <w:tcBorders>
              <w:top w:val="nil"/>
              <w:left w:val="nil"/>
              <w:bottom w:val="nil"/>
              <w:right w:val="nil"/>
            </w:tcBorders>
            <w:shd w:val="clear" w:color="auto" w:fill="auto"/>
            <w:vAlign w:val="center"/>
          </w:tcPr>
          <w:p w14:paraId="75FA1E4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24,496 (30%)</w:t>
            </w:r>
          </w:p>
        </w:tc>
        <w:tc>
          <w:tcPr>
            <w:tcW w:w="440" w:type="pct"/>
            <w:tcBorders>
              <w:top w:val="nil"/>
              <w:left w:val="nil"/>
              <w:bottom w:val="nil"/>
              <w:right w:val="nil"/>
            </w:tcBorders>
            <w:shd w:val="clear" w:color="auto" w:fill="auto"/>
            <w:vAlign w:val="center"/>
          </w:tcPr>
          <w:p w14:paraId="17692CF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15,422 (26%)</w:t>
            </w:r>
          </w:p>
        </w:tc>
        <w:tc>
          <w:tcPr>
            <w:tcW w:w="440" w:type="pct"/>
            <w:tcBorders>
              <w:top w:val="nil"/>
              <w:left w:val="nil"/>
              <w:bottom w:val="nil"/>
              <w:right w:val="nil"/>
            </w:tcBorders>
            <w:shd w:val="clear" w:color="auto" w:fill="auto"/>
            <w:vAlign w:val="center"/>
          </w:tcPr>
          <w:p w14:paraId="38EED42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 xml:space="preserve">4,320 </w:t>
            </w:r>
            <w:r w:rsidRPr="00D4274F">
              <w:rPr>
                <w:rFonts w:ascii="Times New Roman" w:eastAsia="SimSun" w:hAnsi="Times New Roman" w:cs="Times New Roman"/>
                <w:kern w:val="0"/>
                <w:sz w:val="20"/>
                <w:szCs w:val="20"/>
                <w:lang w:bidi="ar"/>
              </w:rPr>
              <w:t>(25%)</w:t>
            </w:r>
          </w:p>
        </w:tc>
        <w:tc>
          <w:tcPr>
            <w:tcW w:w="440" w:type="pct"/>
            <w:tcBorders>
              <w:top w:val="nil"/>
              <w:left w:val="nil"/>
              <w:bottom w:val="nil"/>
              <w:right w:val="nil"/>
            </w:tcBorders>
            <w:shd w:val="clear" w:color="auto" w:fill="auto"/>
            <w:vAlign w:val="center"/>
          </w:tcPr>
          <w:p w14:paraId="3D4E910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1,695 (24%)</w:t>
            </w:r>
          </w:p>
        </w:tc>
        <w:tc>
          <w:tcPr>
            <w:tcW w:w="442" w:type="pct"/>
            <w:tcBorders>
              <w:top w:val="nil"/>
              <w:left w:val="nil"/>
              <w:bottom w:val="nil"/>
              <w:right w:val="nil"/>
            </w:tcBorders>
            <w:shd w:val="clear" w:color="auto" w:fill="auto"/>
            <w:vAlign w:val="center"/>
          </w:tcPr>
          <w:p w14:paraId="0A1E626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393 (26%)</w:t>
            </w:r>
          </w:p>
        </w:tc>
        <w:tc>
          <w:tcPr>
            <w:tcW w:w="558" w:type="pct"/>
            <w:tcBorders>
              <w:top w:val="nil"/>
              <w:left w:val="nil"/>
              <w:bottom w:val="nil"/>
              <w:right w:val="nil"/>
            </w:tcBorders>
            <w:shd w:val="clear" w:color="auto" w:fill="auto"/>
            <w:vAlign w:val="center"/>
          </w:tcPr>
          <w:p w14:paraId="4AB0FCD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451 (20%)</w:t>
            </w:r>
          </w:p>
        </w:tc>
      </w:tr>
      <w:tr w:rsidR="00D4274F" w:rsidRPr="00D4274F" w14:paraId="2E315BED" w14:textId="77777777">
        <w:trPr>
          <w:trHeight w:val="491"/>
        </w:trPr>
        <w:tc>
          <w:tcPr>
            <w:tcW w:w="855" w:type="pct"/>
            <w:tcBorders>
              <w:top w:val="nil"/>
              <w:left w:val="nil"/>
              <w:bottom w:val="nil"/>
              <w:right w:val="nil"/>
            </w:tcBorders>
            <w:shd w:val="clear" w:color="auto" w:fill="auto"/>
            <w:vAlign w:val="center"/>
          </w:tcPr>
          <w:p w14:paraId="10BBC7E8"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kern w:val="0"/>
                <w:sz w:val="20"/>
                <w:szCs w:val="20"/>
                <w:lang w:bidi="ar"/>
              </w:rPr>
              <w:t>A levels/AS levels or equivalent</w:t>
            </w:r>
          </w:p>
        </w:tc>
        <w:tc>
          <w:tcPr>
            <w:tcW w:w="398" w:type="pct"/>
            <w:tcBorders>
              <w:top w:val="nil"/>
              <w:left w:val="nil"/>
              <w:bottom w:val="nil"/>
              <w:right w:val="nil"/>
            </w:tcBorders>
            <w:shd w:val="clear" w:color="auto" w:fill="auto"/>
            <w:vAlign w:val="center"/>
          </w:tcPr>
          <w:p w14:paraId="0EF0DC6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28,137 (10%)</w:t>
            </w:r>
          </w:p>
        </w:tc>
        <w:tc>
          <w:tcPr>
            <w:tcW w:w="543" w:type="pct"/>
            <w:tcBorders>
              <w:top w:val="nil"/>
              <w:left w:val="nil"/>
              <w:bottom w:val="nil"/>
              <w:right w:val="nil"/>
            </w:tcBorders>
            <w:shd w:val="clear" w:color="auto" w:fill="auto"/>
            <w:vAlign w:val="center"/>
          </w:tcPr>
          <w:p w14:paraId="494388E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5,009 (11%)</w:t>
            </w:r>
          </w:p>
        </w:tc>
        <w:tc>
          <w:tcPr>
            <w:tcW w:w="440" w:type="pct"/>
            <w:tcBorders>
              <w:top w:val="nil"/>
              <w:left w:val="nil"/>
              <w:bottom w:val="nil"/>
              <w:right w:val="nil"/>
            </w:tcBorders>
            <w:shd w:val="clear" w:color="auto" w:fill="auto"/>
            <w:vAlign w:val="center"/>
          </w:tcPr>
          <w:p w14:paraId="3EE8A01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6,497 (11%)</w:t>
            </w:r>
          </w:p>
        </w:tc>
        <w:tc>
          <w:tcPr>
            <w:tcW w:w="440" w:type="pct"/>
            <w:tcBorders>
              <w:top w:val="nil"/>
              <w:left w:val="nil"/>
              <w:bottom w:val="nil"/>
              <w:right w:val="nil"/>
            </w:tcBorders>
            <w:shd w:val="clear" w:color="auto" w:fill="auto"/>
            <w:vAlign w:val="center"/>
          </w:tcPr>
          <w:p w14:paraId="7D52BB2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8,379 (10%)</w:t>
            </w:r>
          </w:p>
        </w:tc>
        <w:tc>
          <w:tcPr>
            <w:tcW w:w="440" w:type="pct"/>
            <w:tcBorders>
              <w:top w:val="nil"/>
              <w:left w:val="nil"/>
              <w:bottom w:val="nil"/>
              <w:right w:val="nil"/>
            </w:tcBorders>
            <w:shd w:val="clear" w:color="auto" w:fill="auto"/>
            <w:vAlign w:val="center"/>
          </w:tcPr>
          <w:p w14:paraId="69E3438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5,655 (9.7%)</w:t>
            </w:r>
          </w:p>
        </w:tc>
        <w:tc>
          <w:tcPr>
            <w:tcW w:w="440" w:type="pct"/>
            <w:tcBorders>
              <w:top w:val="nil"/>
              <w:left w:val="nil"/>
              <w:bottom w:val="nil"/>
              <w:right w:val="nil"/>
            </w:tcBorders>
            <w:shd w:val="clear" w:color="auto" w:fill="auto"/>
            <w:vAlign w:val="center"/>
          </w:tcPr>
          <w:p w14:paraId="4EA262E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1,671 (9.6%)</w:t>
            </w:r>
          </w:p>
        </w:tc>
        <w:tc>
          <w:tcPr>
            <w:tcW w:w="440" w:type="pct"/>
            <w:tcBorders>
              <w:top w:val="nil"/>
              <w:left w:val="nil"/>
              <w:bottom w:val="nil"/>
              <w:right w:val="nil"/>
            </w:tcBorders>
            <w:shd w:val="clear" w:color="auto" w:fill="auto"/>
            <w:vAlign w:val="center"/>
          </w:tcPr>
          <w:p w14:paraId="46B89E4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600 (8.6%)</w:t>
            </w:r>
          </w:p>
        </w:tc>
        <w:tc>
          <w:tcPr>
            <w:tcW w:w="442" w:type="pct"/>
            <w:tcBorders>
              <w:top w:val="nil"/>
              <w:left w:val="nil"/>
              <w:bottom w:val="nil"/>
              <w:right w:val="nil"/>
            </w:tcBorders>
            <w:shd w:val="clear" w:color="auto" w:fill="auto"/>
            <w:vAlign w:val="center"/>
          </w:tcPr>
          <w:p w14:paraId="339D787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142 (9.2%)</w:t>
            </w:r>
          </w:p>
        </w:tc>
        <w:tc>
          <w:tcPr>
            <w:tcW w:w="558" w:type="pct"/>
            <w:tcBorders>
              <w:top w:val="nil"/>
              <w:left w:val="nil"/>
              <w:bottom w:val="nil"/>
              <w:right w:val="nil"/>
            </w:tcBorders>
            <w:shd w:val="clear" w:color="auto" w:fill="auto"/>
            <w:vAlign w:val="center"/>
          </w:tcPr>
          <w:p w14:paraId="3B224EA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184 (8.3%)</w:t>
            </w:r>
          </w:p>
        </w:tc>
      </w:tr>
      <w:tr w:rsidR="00D4274F" w:rsidRPr="00D4274F" w14:paraId="7CC5208F" w14:textId="77777777">
        <w:trPr>
          <w:trHeight w:val="491"/>
        </w:trPr>
        <w:tc>
          <w:tcPr>
            <w:tcW w:w="855" w:type="pct"/>
            <w:tcBorders>
              <w:top w:val="nil"/>
              <w:left w:val="nil"/>
              <w:bottom w:val="nil"/>
              <w:right w:val="nil"/>
            </w:tcBorders>
            <w:shd w:val="clear" w:color="auto" w:fill="auto"/>
            <w:vAlign w:val="center"/>
          </w:tcPr>
          <w:p w14:paraId="36A07076"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kern w:val="0"/>
                <w:sz w:val="20"/>
                <w:szCs w:val="20"/>
                <w:lang w:bidi="ar"/>
              </w:rPr>
              <w:t>O levels/GCSEs or equivalent</w:t>
            </w:r>
          </w:p>
        </w:tc>
        <w:tc>
          <w:tcPr>
            <w:tcW w:w="398" w:type="pct"/>
            <w:tcBorders>
              <w:top w:val="nil"/>
              <w:left w:val="nil"/>
              <w:bottom w:val="nil"/>
              <w:right w:val="nil"/>
            </w:tcBorders>
            <w:shd w:val="clear" w:color="auto" w:fill="auto"/>
            <w:vAlign w:val="center"/>
          </w:tcPr>
          <w:p w14:paraId="44071EC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58,294 (21%)</w:t>
            </w:r>
          </w:p>
        </w:tc>
        <w:tc>
          <w:tcPr>
            <w:tcW w:w="543" w:type="pct"/>
            <w:tcBorders>
              <w:top w:val="nil"/>
              <w:left w:val="nil"/>
              <w:bottom w:val="nil"/>
              <w:right w:val="nil"/>
            </w:tcBorders>
            <w:shd w:val="clear" w:color="auto" w:fill="auto"/>
            <w:vAlign w:val="center"/>
          </w:tcPr>
          <w:p w14:paraId="6034B62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9,932 (22%)</w:t>
            </w:r>
          </w:p>
        </w:tc>
        <w:tc>
          <w:tcPr>
            <w:tcW w:w="440" w:type="pct"/>
            <w:tcBorders>
              <w:top w:val="nil"/>
              <w:left w:val="nil"/>
              <w:bottom w:val="nil"/>
              <w:right w:val="nil"/>
            </w:tcBorders>
            <w:shd w:val="clear" w:color="auto" w:fill="auto"/>
            <w:vAlign w:val="center"/>
          </w:tcPr>
          <w:p w14:paraId="613D95D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12,570 (22%)</w:t>
            </w:r>
          </w:p>
        </w:tc>
        <w:tc>
          <w:tcPr>
            <w:tcW w:w="440" w:type="pct"/>
            <w:tcBorders>
              <w:top w:val="nil"/>
              <w:left w:val="nil"/>
              <w:bottom w:val="nil"/>
              <w:right w:val="nil"/>
            </w:tcBorders>
            <w:shd w:val="clear" w:color="auto" w:fill="auto"/>
            <w:vAlign w:val="center"/>
          </w:tcPr>
          <w:p w14:paraId="12A958F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17,940 (22%)</w:t>
            </w:r>
          </w:p>
        </w:tc>
        <w:tc>
          <w:tcPr>
            <w:tcW w:w="440" w:type="pct"/>
            <w:tcBorders>
              <w:top w:val="nil"/>
              <w:left w:val="nil"/>
              <w:bottom w:val="nil"/>
              <w:right w:val="nil"/>
            </w:tcBorders>
            <w:shd w:val="clear" w:color="auto" w:fill="auto"/>
            <w:vAlign w:val="center"/>
          </w:tcPr>
          <w:p w14:paraId="05C757C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12,300 (21%)</w:t>
            </w:r>
          </w:p>
        </w:tc>
        <w:tc>
          <w:tcPr>
            <w:tcW w:w="440" w:type="pct"/>
            <w:tcBorders>
              <w:top w:val="nil"/>
              <w:left w:val="nil"/>
              <w:bottom w:val="nil"/>
              <w:right w:val="nil"/>
            </w:tcBorders>
            <w:shd w:val="clear" w:color="auto" w:fill="auto"/>
            <w:vAlign w:val="center"/>
          </w:tcPr>
          <w:p w14:paraId="4B7FF2F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3,623 (21%)</w:t>
            </w:r>
          </w:p>
        </w:tc>
        <w:tc>
          <w:tcPr>
            <w:tcW w:w="440" w:type="pct"/>
            <w:tcBorders>
              <w:top w:val="nil"/>
              <w:left w:val="nil"/>
              <w:bottom w:val="nil"/>
              <w:right w:val="nil"/>
            </w:tcBorders>
            <w:shd w:val="clear" w:color="auto" w:fill="auto"/>
            <w:vAlign w:val="center"/>
          </w:tcPr>
          <w:p w14:paraId="0697EC7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1,297 (19%)</w:t>
            </w:r>
          </w:p>
        </w:tc>
        <w:tc>
          <w:tcPr>
            <w:tcW w:w="442" w:type="pct"/>
            <w:tcBorders>
              <w:top w:val="nil"/>
              <w:left w:val="nil"/>
              <w:bottom w:val="nil"/>
              <w:right w:val="nil"/>
            </w:tcBorders>
            <w:shd w:val="clear" w:color="auto" w:fill="auto"/>
            <w:vAlign w:val="center"/>
          </w:tcPr>
          <w:p w14:paraId="0D57F7D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269 (17%)</w:t>
            </w:r>
          </w:p>
        </w:tc>
        <w:tc>
          <w:tcPr>
            <w:tcW w:w="558" w:type="pct"/>
            <w:tcBorders>
              <w:top w:val="nil"/>
              <w:left w:val="nil"/>
              <w:bottom w:val="nil"/>
              <w:right w:val="nil"/>
            </w:tcBorders>
            <w:shd w:val="clear" w:color="auto" w:fill="auto"/>
            <w:vAlign w:val="center"/>
          </w:tcPr>
          <w:p w14:paraId="02CC903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363 (16%)</w:t>
            </w:r>
          </w:p>
        </w:tc>
      </w:tr>
      <w:tr w:rsidR="00D4274F" w:rsidRPr="00D4274F" w14:paraId="39BDABEF" w14:textId="77777777">
        <w:trPr>
          <w:trHeight w:val="491"/>
        </w:trPr>
        <w:tc>
          <w:tcPr>
            <w:tcW w:w="855" w:type="pct"/>
            <w:tcBorders>
              <w:top w:val="nil"/>
              <w:left w:val="nil"/>
              <w:bottom w:val="nil"/>
              <w:right w:val="nil"/>
            </w:tcBorders>
            <w:shd w:val="clear" w:color="auto" w:fill="auto"/>
            <w:vAlign w:val="center"/>
          </w:tcPr>
          <w:p w14:paraId="317F0FF4"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kern w:val="0"/>
                <w:sz w:val="20"/>
                <w:szCs w:val="20"/>
                <w:lang w:bidi="ar"/>
              </w:rPr>
              <w:t>CSEs or equivalent</w:t>
            </w:r>
          </w:p>
        </w:tc>
        <w:tc>
          <w:tcPr>
            <w:tcW w:w="398" w:type="pct"/>
            <w:tcBorders>
              <w:top w:val="nil"/>
              <w:left w:val="nil"/>
              <w:bottom w:val="nil"/>
              <w:right w:val="nil"/>
            </w:tcBorders>
            <w:shd w:val="clear" w:color="auto" w:fill="auto"/>
            <w:vAlign w:val="center"/>
          </w:tcPr>
          <w:p w14:paraId="7293D3B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9,608 (3.5%)</w:t>
            </w:r>
          </w:p>
        </w:tc>
        <w:tc>
          <w:tcPr>
            <w:tcW w:w="543" w:type="pct"/>
            <w:tcBorders>
              <w:top w:val="nil"/>
              <w:left w:val="nil"/>
              <w:bottom w:val="nil"/>
              <w:right w:val="nil"/>
            </w:tcBorders>
            <w:shd w:val="clear" w:color="auto" w:fill="auto"/>
            <w:vAlign w:val="center"/>
          </w:tcPr>
          <w:p w14:paraId="2C2EDA2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1,559 (3.5%)</w:t>
            </w:r>
          </w:p>
        </w:tc>
        <w:tc>
          <w:tcPr>
            <w:tcW w:w="440" w:type="pct"/>
            <w:tcBorders>
              <w:top w:val="nil"/>
              <w:left w:val="nil"/>
              <w:bottom w:val="nil"/>
              <w:right w:val="nil"/>
            </w:tcBorders>
            <w:shd w:val="clear" w:color="auto" w:fill="auto"/>
            <w:vAlign w:val="center"/>
          </w:tcPr>
          <w:p w14:paraId="1C747BA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1,842 (3.2%)</w:t>
            </w:r>
          </w:p>
        </w:tc>
        <w:tc>
          <w:tcPr>
            <w:tcW w:w="440" w:type="pct"/>
            <w:tcBorders>
              <w:top w:val="nil"/>
              <w:left w:val="nil"/>
              <w:bottom w:val="nil"/>
              <w:right w:val="nil"/>
            </w:tcBorders>
            <w:shd w:val="clear" w:color="auto" w:fill="auto"/>
            <w:vAlign w:val="center"/>
          </w:tcPr>
          <w:p w14:paraId="3BB8ECA5"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2,927 (3.5%)</w:t>
            </w:r>
          </w:p>
        </w:tc>
        <w:tc>
          <w:tcPr>
            <w:tcW w:w="440" w:type="pct"/>
            <w:tcBorders>
              <w:top w:val="nil"/>
              <w:left w:val="nil"/>
              <w:bottom w:val="nil"/>
              <w:right w:val="nil"/>
            </w:tcBorders>
            <w:shd w:val="clear" w:color="auto" w:fill="auto"/>
            <w:vAlign w:val="center"/>
          </w:tcPr>
          <w:p w14:paraId="405B3F2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2,243 (3.8%)</w:t>
            </w:r>
          </w:p>
        </w:tc>
        <w:tc>
          <w:tcPr>
            <w:tcW w:w="440" w:type="pct"/>
            <w:tcBorders>
              <w:top w:val="nil"/>
              <w:left w:val="nil"/>
              <w:bottom w:val="nil"/>
              <w:right w:val="nil"/>
            </w:tcBorders>
            <w:shd w:val="clear" w:color="auto" w:fill="auto"/>
            <w:vAlign w:val="center"/>
          </w:tcPr>
          <w:p w14:paraId="07925A0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633 (3.6%)</w:t>
            </w:r>
          </w:p>
        </w:tc>
        <w:tc>
          <w:tcPr>
            <w:tcW w:w="440" w:type="pct"/>
            <w:tcBorders>
              <w:top w:val="nil"/>
              <w:left w:val="nil"/>
              <w:bottom w:val="nil"/>
              <w:right w:val="nil"/>
            </w:tcBorders>
            <w:shd w:val="clear" w:color="auto" w:fill="auto"/>
            <w:vAlign w:val="center"/>
          </w:tcPr>
          <w:p w14:paraId="1495052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275 (3.9%)</w:t>
            </w:r>
          </w:p>
        </w:tc>
        <w:tc>
          <w:tcPr>
            <w:tcW w:w="442" w:type="pct"/>
            <w:tcBorders>
              <w:top w:val="nil"/>
              <w:left w:val="nil"/>
              <w:bottom w:val="nil"/>
              <w:right w:val="nil"/>
            </w:tcBorders>
            <w:shd w:val="clear" w:color="auto" w:fill="auto"/>
            <w:vAlign w:val="center"/>
          </w:tcPr>
          <w:p w14:paraId="33F47D7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50 (3.3%)</w:t>
            </w:r>
          </w:p>
        </w:tc>
        <w:tc>
          <w:tcPr>
            <w:tcW w:w="558" w:type="pct"/>
            <w:tcBorders>
              <w:top w:val="nil"/>
              <w:left w:val="nil"/>
              <w:bottom w:val="nil"/>
              <w:right w:val="nil"/>
            </w:tcBorders>
            <w:shd w:val="clear" w:color="auto" w:fill="auto"/>
            <w:vAlign w:val="center"/>
          </w:tcPr>
          <w:p w14:paraId="457F251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79 (3.6%)</w:t>
            </w:r>
          </w:p>
        </w:tc>
      </w:tr>
      <w:tr w:rsidR="00D4274F" w:rsidRPr="00D4274F" w14:paraId="17DADDC8" w14:textId="77777777">
        <w:trPr>
          <w:trHeight w:val="624"/>
        </w:trPr>
        <w:tc>
          <w:tcPr>
            <w:tcW w:w="855" w:type="pct"/>
            <w:tcBorders>
              <w:top w:val="nil"/>
              <w:left w:val="nil"/>
              <w:bottom w:val="nil"/>
              <w:right w:val="nil"/>
            </w:tcBorders>
            <w:shd w:val="clear" w:color="auto" w:fill="auto"/>
            <w:vAlign w:val="center"/>
          </w:tcPr>
          <w:p w14:paraId="3C79B07D"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kern w:val="0"/>
                <w:sz w:val="20"/>
                <w:szCs w:val="20"/>
                <w:lang w:bidi="ar"/>
              </w:rPr>
              <w:t>NVQ or HND or HNC or equivalent</w:t>
            </w:r>
          </w:p>
        </w:tc>
        <w:tc>
          <w:tcPr>
            <w:tcW w:w="398" w:type="pct"/>
            <w:tcBorders>
              <w:top w:val="nil"/>
              <w:left w:val="nil"/>
              <w:bottom w:val="nil"/>
              <w:right w:val="nil"/>
            </w:tcBorders>
            <w:shd w:val="clear" w:color="auto" w:fill="auto"/>
            <w:vAlign w:val="center"/>
          </w:tcPr>
          <w:p w14:paraId="23747BE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19,977 (7.3%)</w:t>
            </w:r>
          </w:p>
        </w:tc>
        <w:tc>
          <w:tcPr>
            <w:tcW w:w="543" w:type="pct"/>
            <w:tcBorders>
              <w:top w:val="nil"/>
              <w:left w:val="nil"/>
              <w:bottom w:val="nil"/>
              <w:right w:val="nil"/>
            </w:tcBorders>
            <w:shd w:val="clear" w:color="auto" w:fill="auto"/>
            <w:vAlign w:val="center"/>
          </w:tcPr>
          <w:p w14:paraId="46C16A1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 xml:space="preserve">3,215 </w:t>
            </w:r>
            <w:r w:rsidRPr="00D4274F">
              <w:rPr>
                <w:rFonts w:ascii="Times New Roman" w:eastAsia="SimSun" w:hAnsi="Times New Roman" w:cs="Times New Roman"/>
                <w:kern w:val="0"/>
                <w:sz w:val="20"/>
                <w:szCs w:val="20"/>
                <w:lang w:bidi="ar"/>
              </w:rPr>
              <w:t>(7.1%)</w:t>
            </w:r>
          </w:p>
        </w:tc>
        <w:tc>
          <w:tcPr>
            <w:tcW w:w="440" w:type="pct"/>
            <w:tcBorders>
              <w:top w:val="nil"/>
              <w:left w:val="nil"/>
              <w:bottom w:val="nil"/>
              <w:right w:val="nil"/>
            </w:tcBorders>
            <w:shd w:val="clear" w:color="auto" w:fill="auto"/>
            <w:vAlign w:val="center"/>
          </w:tcPr>
          <w:p w14:paraId="050FB7C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3,767 (6.5%)</w:t>
            </w:r>
          </w:p>
        </w:tc>
        <w:tc>
          <w:tcPr>
            <w:tcW w:w="440" w:type="pct"/>
            <w:tcBorders>
              <w:top w:val="nil"/>
              <w:left w:val="nil"/>
              <w:bottom w:val="nil"/>
              <w:right w:val="nil"/>
            </w:tcBorders>
            <w:shd w:val="clear" w:color="auto" w:fill="auto"/>
            <w:vAlign w:val="center"/>
          </w:tcPr>
          <w:p w14:paraId="470AAC8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5,877 (7.1%)</w:t>
            </w:r>
          </w:p>
        </w:tc>
        <w:tc>
          <w:tcPr>
            <w:tcW w:w="440" w:type="pct"/>
            <w:tcBorders>
              <w:top w:val="nil"/>
              <w:left w:val="nil"/>
              <w:bottom w:val="nil"/>
              <w:right w:val="nil"/>
            </w:tcBorders>
            <w:shd w:val="clear" w:color="auto" w:fill="auto"/>
            <w:vAlign w:val="center"/>
          </w:tcPr>
          <w:p w14:paraId="7F88AED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4,772 (8.2%)</w:t>
            </w:r>
          </w:p>
        </w:tc>
        <w:tc>
          <w:tcPr>
            <w:tcW w:w="440" w:type="pct"/>
            <w:tcBorders>
              <w:top w:val="nil"/>
              <w:left w:val="nil"/>
              <w:bottom w:val="nil"/>
              <w:right w:val="nil"/>
            </w:tcBorders>
            <w:shd w:val="clear" w:color="auto" w:fill="auto"/>
            <w:vAlign w:val="center"/>
          </w:tcPr>
          <w:p w14:paraId="39A7A5F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1,411 (8.1%)</w:t>
            </w:r>
          </w:p>
        </w:tc>
        <w:tc>
          <w:tcPr>
            <w:tcW w:w="440" w:type="pct"/>
            <w:tcBorders>
              <w:top w:val="nil"/>
              <w:left w:val="nil"/>
              <w:bottom w:val="nil"/>
              <w:right w:val="nil"/>
            </w:tcBorders>
            <w:shd w:val="clear" w:color="auto" w:fill="auto"/>
            <w:vAlign w:val="center"/>
          </w:tcPr>
          <w:p w14:paraId="6F96384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603 (8.6%)</w:t>
            </w:r>
          </w:p>
        </w:tc>
        <w:tc>
          <w:tcPr>
            <w:tcW w:w="442" w:type="pct"/>
            <w:tcBorders>
              <w:top w:val="nil"/>
              <w:left w:val="nil"/>
              <w:bottom w:val="nil"/>
              <w:right w:val="nil"/>
            </w:tcBorders>
            <w:shd w:val="clear" w:color="auto" w:fill="auto"/>
            <w:vAlign w:val="center"/>
          </w:tcPr>
          <w:p w14:paraId="70F94C2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146 (9.5%)</w:t>
            </w:r>
          </w:p>
        </w:tc>
        <w:tc>
          <w:tcPr>
            <w:tcW w:w="558" w:type="pct"/>
            <w:tcBorders>
              <w:top w:val="nil"/>
              <w:left w:val="nil"/>
              <w:bottom w:val="nil"/>
              <w:right w:val="nil"/>
            </w:tcBorders>
            <w:shd w:val="clear" w:color="auto" w:fill="auto"/>
            <w:vAlign w:val="center"/>
          </w:tcPr>
          <w:p w14:paraId="26EAC6D7"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186 (8.4%)</w:t>
            </w:r>
          </w:p>
        </w:tc>
      </w:tr>
      <w:tr w:rsidR="00D4274F" w:rsidRPr="00D4274F" w14:paraId="149D3E13" w14:textId="77777777">
        <w:trPr>
          <w:trHeight w:val="700"/>
        </w:trPr>
        <w:tc>
          <w:tcPr>
            <w:tcW w:w="855" w:type="pct"/>
            <w:tcBorders>
              <w:top w:val="nil"/>
              <w:left w:val="nil"/>
              <w:bottom w:val="nil"/>
              <w:right w:val="nil"/>
            </w:tcBorders>
            <w:shd w:val="clear" w:color="auto" w:fill="auto"/>
            <w:vAlign w:val="center"/>
          </w:tcPr>
          <w:p w14:paraId="427AF38F"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kern w:val="0"/>
                <w:sz w:val="20"/>
                <w:szCs w:val="20"/>
                <w:lang w:bidi="ar"/>
              </w:rPr>
              <w:t xml:space="preserve">Other professional qualifications </w:t>
            </w:r>
            <w:proofErr w:type="spellStart"/>
            <w:r w:rsidRPr="00D4274F">
              <w:rPr>
                <w:rFonts w:ascii="Times New Roman" w:eastAsia="SimSun" w:hAnsi="Times New Roman" w:cs="Times New Roman"/>
                <w:kern w:val="0"/>
                <w:sz w:val="20"/>
                <w:szCs w:val="20"/>
                <w:lang w:bidi="ar"/>
              </w:rPr>
              <w:t>eg</w:t>
            </w:r>
            <w:proofErr w:type="spellEnd"/>
            <w:r w:rsidRPr="00D4274F">
              <w:rPr>
                <w:rFonts w:ascii="Times New Roman" w:eastAsia="SimSun" w:hAnsi="Times New Roman" w:cs="Times New Roman"/>
                <w:kern w:val="0"/>
                <w:sz w:val="20"/>
                <w:szCs w:val="20"/>
                <w:lang w:bidi="ar"/>
              </w:rPr>
              <w:t>: nursing, teaching</w:t>
            </w:r>
          </w:p>
        </w:tc>
        <w:tc>
          <w:tcPr>
            <w:tcW w:w="398" w:type="pct"/>
            <w:tcBorders>
              <w:top w:val="nil"/>
              <w:left w:val="nil"/>
              <w:bottom w:val="nil"/>
              <w:right w:val="nil"/>
            </w:tcBorders>
            <w:shd w:val="clear" w:color="auto" w:fill="auto"/>
            <w:vAlign w:val="center"/>
          </w:tcPr>
          <w:p w14:paraId="01DE8DB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16,897 (6.2%)</w:t>
            </w:r>
          </w:p>
        </w:tc>
        <w:tc>
          <w:tcPr>
            <w:tcW w:w="543" w:type="pct"/>
            <w:tcBorders>
              <w:top w:val="nil"/>
              <w:left w:val="nil"/>
              <w:bottom w:val="nil"/>
              <w:right w:val="nil"/>
            </w:tcBorders>
            <w:shd w:val="clear" w:color="auto" w:fill="auto"/>
            <w:vAlign w:val="center"/>
          </w:tcPr>
          <w:p w14:paraId="51F06ED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2,806 (6.2%)</w:t>
            </w:r>
          </w:p>
        </w:tc>
        <w:tc>
          <w:tcPr>
            <w:tcW w:w="440" w:type="pct"/>
            <w:tcBorders>
              <w:top w:val="nil"/>
              <w:left w:val="nil"/>
              <w:bottom w:val="nil"/>
              <w:right w:val="nil"/>
            </w:tcBorders>
            <w:shd w:val="clear" w:color="auto" w:fill="auto"/>
            <w:vAlign w:val="center"/>
          </w:tcPr>
          <w:p w14:paraId="0FDA010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3,370 (5.8%)</w:t>
            </w:r>
          </w:p>
        </w:tc>
        <w:tc>
          <w:tcPr>
            <w:tcW w:w="440" w:type="pct"/>
            <w:tcBorders>
              <w:top w:val="nil"/>
              <w:left w:val="nil"/>
              <w:bottom w:val="nil"/>
              <w:right w:val="nil"/>
            </w:tcBorders>
            <w:shd w:val="clear" w:color="auto" w:fill="auto"/>
            <w:vAlign w:val="center"/>
          </w:tcPr>
          <w:p w14:paraId="396589B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5,163 (6.2%)</w:t>
            </w:r>
          </w:p>
        </w:tc>
        <w:tc>
          <w:tcPr>
            <w:tcW w:w="440" w:type="pct"/>
            <w:tcBorders>
              <w:top w:val="nil"/>
              <w:left w:val="nil"/>
              <w:bottom w:val="nil"/>
              <w:right w:val="nil"/>
            </w:tcBorders>
            <w:shd w:val="clear" w:color="auto" w:fill="auto"/>
            <w:vAlign w:val="center"/>
          </w:tcPr>
          <w:p w14:paraId="0760D8B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3,743 (6.4%)</w:t>
            </w:r>
          </w:p>
        </w:tc>
        <w:tc>
          <w:tcPr>
            <w:tcW w:w="440" w:type="pct"/>
            <w:tcBorders>
              <w:top w:val="nil"/>
              <w:left w:val="nil"/>
              <w:bottom w:val="nil"/>
              <w:right w:val="nil"/>
            </w:tcBorders>
            <w:shd w:val="clear" w:color="auto" w:fill="auto"/>
            <w:vAlign w:val="center"/>
          </w:tcPr>
          <w:p w14:paraId="2967D1C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1,150 (6.6%)</w:t>
            </w:r>
          </w:p>
        </w:tc>
        <w:tc>
          <w:tcPr>
            <w:tcW w:w="440" w:type="pct"/>
            <w:tcBorders>
              <w:top w:val="nil"/>
              <w:left w:val="nil"/>
              <w:bottom w:val="nil"/>
              <w:right w:val="nil"/>
            </w:tcBorders>
            <w:shd w:val="clear" w:color="auto" w:fill="auto"/>
            <w:vAlign w:val="center"/>
          </w:tcPr>
          <w:p w14:paraId="0EE6C61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442 (6.3%)</w:t>
            </w:r>
          </w:p>
        </w:tc>
        <w:tc>
          <w:tcPr>
            <w:tcW w:w="442" w:type="pct"/>
            <w:tcBorders>
              <w:top w:val="nil"/>
              <w:left w:val="nil"/>
              <w:bottom w:val="nil"/>
              <w:right w:val="nil"/>
            </w:tcBorders>
            <w:shd w:val="clear" w:color="auto" w:fill="auto"/>
            <w:vAlign w:val="center"/>
          </w:tcPr>
          <w:p w14:paraId="46490B5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80 (5.2%)</w:t>
            </w:r>
          </w:p>
        </w:tc>
        <w:tc>
          <w:tcPr>
            <w:tcW w:w="558" w:type="pct"/>
            <w:tcBorders>
              <w:top w:val="nil"/>
              <w:left w:val="nil"/>
              <w:bottom w:val="nil"/>
              <w:right w:val="nil"/>
            </w:tcBorders>
            <w:shd w:val="clear" w:color="auto" w:fill="auto"/>
            <w:vAlign w:val="center"/>
          </w:tcPr>
          <w:p w14:paraId="7B44AC9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 xml:space="preserve">143 </w:t>
            </w:r>
            <w:r w:rsidRPr="00D4274F">
              <w:rPr>
                <w:rFonts w:ascii="Times New Roman" w:eastAsia="SimSun" w:hAnsi="Times New Roman" w:cs="Times New Roman"/>
                <w:kern w:val="0"/>
                <w:sz w:val="20"/>
                <w:szCs w:val="20"/>
                <w:lang w:bidi="ar"/>
              </w:rPr>
              <w:t>(6.5%)</w:t>
            </w:r>
          </w:p>
        </w:tc>
      </w:tr>
      <w:tr w:rsidR="00D4274F" w:rsidRPr="00D4274F" w14:paraId="1DF04436" w14:textId="77777777">
        <w:trPr>
          <w:trHeight w:val="700"/>
        </w:trPr>
        <w:tc>
          <w:tcPr>
            <w:tcW w:w="855" w:type="pct"/>
            <w:tcBorders>
              <w:top w:val="nil"/>
              <w:left w:val="nil"/>
              <w:bottom w:val="nil"/>
              <w:right w:val="nil"/>
            </w:tcBorders>
            <w:shd w:val="clear" w:color="auto" w:fill="auto"/>
            <w:vAlign w:val="center"/>
          </w:tcPr>
          <w:p w14:paraId="6F631B11" w14:textId="77777777" w:rsidR="00C41D91" w:rsidRPr="00D4274F" w:rsidRDefault="00402DC7">
            <w:pPr>
              <w:widowControl/>
              <w:jc w:val="center"/>
              <w:textAlignment w:val="center"/>
              <w:rPr>
                <w:rFonts w:ascii="Times New Roman" w:eastAsia="SimSun" w:hAnsi="Times New Roman" w:cs="Times New Roman"/>
                <w:sz w:val="20"/>
                <w:szCs w:val="20"/>
              </w:rPr>
            </w:pPr>
            <w:r w:rsidRPr="00D4274F">
              <w:rPr>
                <w:rFonts w:ascii="Times New Roman" w:eastAsia="SimSun" w:hAnsi="Times New Roman" w:cs="Times New Roman"/>
                <w:kern w:val="0"/>
                <w:sz w:val="20"/>
                <w:szCs w:val="20"/>
                <w:lang w:bidi="ar"/>
              </w:rPr>
              <w:t>None of the above</w:t>
            </w:r>
          </w:p>
        </w:tc>
        <w:tc>
          <w:tcPr>
            <w:tcW w:w="398" w:type="pct"/>
            <w:tcBorders>
              <w:top w:val="nil"/>
              <w:left w:val="nil"/>
              <w:bottom w:val="nil"/>
              <w:right w:val="nil"/>
            </w:tcBorders>
            <w:shd w:val="clear" w:color="auto" w:fill="auto"/>
            <w:vAlign w:val="center"/>
          </w:tcPr>
          <w:p w14:paraId="481255E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60,316 (22%)</w:t>
            </w:r>
          </w:p>
        </w:tc>
        <w:tc>
          <w:tcPr>
            <w:tcW w:w="543" w:type="pct"/>
            <w:tcBorders>
              <w:top w:val="nil"/>
              <w:left w:val="nil"/>
              <w:bottom w:val="nil"/>
              <w:right w:val="nil"/>
            </w:tcBorders>
            <w:shd w:val="clear" w:color="auto" w:fill="auto"/>
            <w:vAlign w:val="center"/>
          </w:tcPr>
          <w:p w14:paraId="0276938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9,472 (21%)</w:t>
            </w:r>
          </w:p>
        </w:tc>
        <w:tc>
          <w:tcPr>
            <w:tcW w:w="440" w:type="pct"/>
            <w:tcBorders>
              <w:top w:val="nil"/>
              <w:left w:val="nil"/>
              <w:bottom w:val="nil"/>
              <w:right w:val="nil"/>
            </w:tcBorders>
            <w:shd w:val="clear" w:color="auto" w:fill="auto"/>
            <w:vAlign w:val="center"/>
          </w:tcPr>
          <w:p w14:paraId="1A0576C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10,529 (18%)</w:t>
            </w:r>
          </w:p>
        </w:tc>
        <w:tc>
          <w:tcPr>
            <w:tcW w:w="440" w:type="pct"/>
            <w:tcBorders>
              <w:top w:val="nil"/>
              <w:left w:val="nil"/>
              <w:bottom w:val="nil"/>
              <w:right w:val="nil"/>
            </w:tcBorders>
            <w:shd w:val="clear" w:color="auto" w:fill="auto"/>
            <w:vAlign w:val="center"/>
          </w:tcPr>
          <w:p w14:paraId="5EA9C17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18,062 (22%)</w:t>
            </w:r>
          </w:p>
        </w:tc>
        <w:tc>
          <w:tcPr>
            <w:tcW w:w="440" w:type="pct"/>
            <w:tcBorders>
              <w:top w:val="nil"/>
              <w:left w:val="nil"/>
              <w:bottom w:val="nil"/>
              <w:right w:val="nil"/>
            </w:tcBorders>
            <w:shd w:val="clear" w:color="auto" w:fill="auto"/>
            <w:vAlign w:val="center"/>
          </w:tcPr>
          <w:p w14:paraId="31703D5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14,333 (25%)</w:t>
            </w:r>
          </w:p>
        </w:tc>
        <w:tc>
          <w:tcPr>
            <w:tcW w:w="440" w:type="pct"/>
            <w:tcBorders>
              <w:top w:val="nil"/>
              <w:left w:val="nil"/>
              <w:bottom w:val="nil"/>
              <w:right w:val="nil"/>
            </w:tcBorders>
            <w:shd w:val="clear" w:color="auto" w:fill="auto"/>
            <w:vAlign w:val="center"/>
          </w:tcPr>
          <w:p w14:paraId="39EEDCA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4,586 (26%)</w:t>
            </w:r>
          </w:p>
        </w:tc>
        <w:tc>
          <w:tcPr>
            <w:tcW w:w="440" w:type="pct"/>
            <w:tcBorders>
              <w:top w:val="nil"/>
              <w:left w:val="nil"/>
              <w:bottom w:val="nil"/>
              <w:right w:val="nil"/>
            </w:tcBorders>
            <w:shd w:val="clear" w:color="auto" w:fill="auto"/>
            <w:vAlign w:val="center"/>
          </w:tcPr>
          <w:p w14:paraId="1B947BB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2,078 (30%)</w:t>
            </w:r>
          </w:p>
        </w:tc>
        <w:tc>
          <w:tcPr>
            <w:tcW w:w="442" w:type="pct"/>
            <w:tcBorders>
              <w:top w:val="nil"/>
              <w:left w:val="nil"/>
              <w:bottom w:val="nil"/>
              <w:right w:val="nil"/>
            </w:tcBorders>
            <w:shd w:val="clear" w:color="auto" w:fill="auto"/>
            <w:vAlign w:val="center"/>
          </w:tcPr>
          <w:p w14:paraId="2A59FA8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458 (30%)</w:t>
            </w:r>
          </w:p>
        </w:tc>
        <w:tc>
          <w:tcPr>
            <w:tcW w:w="558" w:type="pct"/>
            <w:tcBorders>
              <w:top w:val="nil"/>
              <w:left w:val="nil"/>
              <w:bottom w:val="nil"/>
              <w:right w:val="nil"/>
            </w:tcBorders>
            <w:shd w:val="clear" w:color="auto" w:fill="auto"/>
            <w:vAlign w:val="center"/>
          </w:tcPr>
          <w:p w14:paraId="58ED2D5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798 (36%)</w:t>
            </w:r>
          </w:p>
        </w:tc>
      </w:tr>
      <w:tr w:rsidR="00D4274F" w:rsidRPr="00D4274F" w14:paraId="330192FD" w14:textId="77777777">
        <w:trPr>
          <w:trHeight w:val="700"/>
        </w:trPr>
        <w:tc>
          <w:tcPr>
            <w:tcW w:w="855" w:type="pct"/>
            <w:tcBorders>
              <w:top w:val="nil"/>
              <w:left w:val="nil"/>
              <w:bottom w:val="nil"/>
              <w:right w:val="nil"/>
            </w:tcBorders>
            <w:shd w:val="clear" w:color="auto" w:fill="auto"/>
            <w:vAlign w:val="center"/>
          </w:tcPr>
          <w:p w14:paraId="25757F8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b/>
                <w:bCs/>
                <w:kern w:val="0"/>
                <w:sz w:val="20"/>
                <w:szCs w:val="20"/>
                <w:lang w:bidi="ar"/>
              </w:rPr>
              <w:t>BMI (SD)</w:t>
            </w:r>
          </w:p>
        </w:tc>
        <w:tc>
          <w:tcPr>
            <w:tcW w:w="398" w:type="pct"/>
            <w:tcBorders>
              <w:top w:val="nil"/>
              <w:left w:val="nil"/>
              <w:bottom w:val="nil"/>
              <w:right w:val="nil"/>
            </w:tcBorders>
            <w:shd w:val="clear" w:color="auto" w:fill="auto"/>
            <w:vAlign w:val="center"/>
          </w:tcPr>
          <w:p w14:paraId="27AACC9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27.5 (4.7)</w:t>
            </w:r>
          </w:p>
        </w:tc>
        <w:tc>
          <w:tcPr>
            <w:tcW w:w="543" w:type="pct"/>
            <w:tcBorders>
              <w:top w:val="nil"/>
              <w:left w:val="nil"/>
              <w:bottom w:val="nil"/>
              <w:right w:val="nil"/>
            </w:tcBorders>
            <w:shd w:val="clear" w:color="auto" w:fill="auto"/>
            <w:vAlign w:val="center"/>
          </w:tcPr>
          <w:p w14:paraId="5E788A0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28.2 (5.1)</w:t>
            </w:r>
          </w:p>
        </w:tc>
        <w:tc>
          <w:tcPr>
            <w:tcW w:w="440" w:type="pct"/>
            <w:tcBorders>
              <w:top w:val="nil"/>
              <w:left w:val="nil"/>
              <w:bottom w:val="nil"/>
              <w:right w:val="nil"/>
            </w:tcBorders>
            <w:shd w:val="clear" w:color="auto" w:fill="auto"/>
            <w:vAlign w:val="center"/>
          </w:tcPr>
          <w:p w14:paraId="5155584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27.4 (4.6)</w:t>
            </w:r>
          </w:p>
        </w:tc>
        <w:tc>
          <w:tcPr>
            <w:tcW w:w="440" w:type="pct"/>
            <w:tcBorders>
              <w:top w:val="nil"/>
              <w:left w:val="nil"/>
              <w:bottom w:val="nil"/>
              <w:right w:val="nil"/>
            </w:tcBorders>
            <w:shd w:val="clear" w:color="auto" w:fill="auto"/>
            <w:vAlign w:val="center"/>
          </w:tcPr>
          <w:p w14:paraId="5228C58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27.3 (4.5)</w:t>
            </w:r>
          </w:p>
        </w:tc>
        <w:tc>
          <w:tcPr>
            <w:tcW w:w="440" w:type="pct"/>
            <w:tcBorders>
              <w:top w:val="nil"/>
              <w:left w:val="nil"/>
              <w:bottom w:val="nil"/>
              <w:right w:val="nil"/>
            </w:tcBorders>
            <w:shd w:val="clear" w:color="auto" w:fill="auto"/>
            <w:vAlign w:val="center"/>
          </w:tcPr>
          <w:p w14:paraId="012DCFA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27.5 (4.6)</w:t>
            </w:r>
          </w:p>
        </w:tc>
        <w:tc>
          <w:tcPr>
            <w:tcW w:w="440" w:type="pct"/>
            <w:tcBorders>
              <w:top w:val="nil"/>
              <w:left w:val="nil"/>
              <w:bottom w:val="nil"/>
              <w:right w:val="nil"/>
            </w:tcBorders>
            <w:shd w:val="clear" w:color="auto" w:fill="auto"/>
            <w:vAlign w:val="center"/>
          </w:tcPr>
          <w:p w14:paraId="5584728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27.5 (4.6)</w:t>
            </w:r>
          </w:p>
        </w:tc>
        <w:tc>
          <w:tcPr>
            <w:tcW w:w="440" w:type="pct"/>
            <w:tcBorders>
              <w:top w:val="nil"/>
              <w:left w:val="nil"/>
              <w:bottom w:val="nil"/>
              <w:right w:val="nil"/>
            </w:tcBorders>
            <w:shd w:val="clear" w:color="auto" w:fill="auto"/>
            <w:vAlign w:val="center"/>
          </w:tcPr>
          <w:p w14:paraId="552A0FE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27.9 (4.8)</w:t>
            </w:r>
          </w:p>
        </w:tc>
        <w:tc>
          <w:tcPr>
            <w:tcW w:w="442" w:type="pct"/>
            <w:tcBorders>
              <w:top w:val="nil"/>
              <w:left w:val="nil"/>
              <w:bottom w:val="nil"/>
              <w:right w:val="nil"/>
            </w:tcBorders>
            <w:shd w:val="clear" w:color="auto" w:fill="auto"/>
            <w:vAlign w:val="center"/>
          </w:tcPr>
          <w:p w14:paraId="49B160C5"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27.8 (4.8)</w:t>
            </w:r>
          </w:p>
        </w:tc>
        <w:tc>
          <w:tcPr>
            <w:tcW w:w="558" w:type="pct"/>
            <w:tcBorders>
              <w:top w:val="nil"/>
              <w:left w:val="nil"/>
              <w:bottom w:val="nil"/>
              <w:right w:val="nil"/>
            </w:tcBorders>
            <w:shd w:val="clear" w:color="auto" w:fill="auto"/>
            <w:vAlign w:val="center"/>
          </w:tcPr>
          <w:p w14:paraId="34DA3A7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27.7 (4.8)</w:t>
            </w:r>
          </w:p>
        </w:tc>
      </w:tr>
      <w:tr w:rsidR="00D4274F" w:rsidRPr="00D4274F" w14:paraId="363AD6D5" w14:textId="77777777">
        <w:trPr>
          <w:trHeight w:val="700"/>
        </w:trPr>
        <w:tc>
          <w:tcPr>
            <w:tcW w:w="855" w:type="pct"/>
            <w:tcBorders>
              <w:top w:val="nil"/>
              <w:left w:val="nil"/>
              <w:bottom w:val="nil"/>
              <w:right w:val="nil"/>
            </w:tcBorders>
            <w:shd w:val="clear" w:color="auto" w:fill="auto"/>
            <w:vAlign w:val="center"/>
          </w:tcPr>
          <w:p w14:paraId="5E70D0B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b/>
                <w:bCs/>
                <w:kern w:val="0"/>
                <w:sz w:val="20"/>
                <w:szCs w:val="20"/>
                <w:lang w:bidi="ar"/>
              </w:rPr>
              <w:t>Smoking status (%)</w:t>
            </w:r>
          </w:p>
        </w:tc>
        <w:tc>
          <w:tcPr>
            <w:tcW w:w="398" w:type="pct"/>
            <w:tcBorders>
              <w:top w:val="nil"/>
              <w:left w:val="nil"/>
              <w:bottom w:val="nil"/>
              <w:right w:val="nil"/>
            </w:tcBorders>
            <w:shd w:val="clear" w:color="auto" w:fill="auto"/>
            <w:vAlign w:val="center"/>
          </w:tcPr>
          <w:p w14:paraId="29050B40"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543" w:type="pct"/>
            <w:tcBorders>
              <w:top w:val="nil"/>
              <w:left w:val="nil"/>
              <w:bottom w:val="nil"/>
              <w:right w:val="nil"/>
            </w:tcBorders>
            <w:shd w:val="clear" w:color="auto" w:fill="auto"/>
            <w:vAlign w:val="center"/>
          </w:tcPr>
          <w:p w14:paraId="418D6440"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684BC875"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3E562F35"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0B5DE404"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2C01262D"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43225315"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2" w:type="pct"/>
            <w:tcBorders>
              <w:top w:val="nil"/>
              <w:left w:val="nil"/>
              <w:bottom w:val="nil"/>
              <w:right w:val="nil"/>
            </w:tcBorders>
            <w:shd w:val="clear" w:color="auto" w:fill="auto"/>
            <w:vAlign w:val="center"/>
          </w:tcPr>
          <w:p w14:paraId="16DA1217"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558" w:type="pct"/>
            <w:tcBorders>
              <w:top w:val="nil"/>
              <w:left w:val="nil"/>
              <w:bottom w:val="nil"/>
              <w:right w:val="nil"/>
            </w:tcBorders>
            <w:shd w:val="clear" w:color="auto" w:fill="auto"/>
            <w:vAlign w:val="center"/>
          </w:tcPr>
          <w:p w14:paraId="46F4BE71"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r>
      <w:tr w:rsidR="00D4274F" w:rsidRPr="00D4274F" w14:paraId="1AF3FBD4" w14:textId="77777777">
        <w:trPr>
          <w:trHeight w:val="700"/>
        </w:trPr>
        <w:tc>
          <w:tcPr>
            <w:tcW w:w="855" w:type="pct"/>
            <w:tcBorders>
              <w:top w:val="nil"/>
              <w:left w:val="nil"/>
              <w:bottom w:val="nil"/>
              <w:right w:val="nil"/>
            </w:tcBorders>
            <w:shd w:val="clear" w:color="auto" w:fill="auto"/>
            <w:vAlign w:val="center"/>
          </w:tcPr>
          <w:p w14:paraId="0A5084C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Never</w:t>
            </w:r>
          </w:p>
        </w:tc>
        <w:tc>
          <w:tcPr>
            <w:tcW w:w="398" w:type="pct"/>
            <w:tcBorders>
              <w:top w:val="nil"/>
              <w:left w:val="nil"/>
              <w:bottom w:val="nil"/>
              <w:right w:val="nil"/>
            </w:tcBorders>
            <w:shd w:val="clear" w:color="auto" w:fill="auto"/>
            <w:vAlign w:val="center"/>
          </w:tcPr>
          <w:p w14:paraId="4E032A4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143,379 (52%)</w:t>
            </w:r>
          </w:p>
        </w:tc>
        <w:tc>
          <w:tcPr>
            <w:tcW w:w="543" w:type="pct"/>
            <w:tcBorders>
              <w:top w:val="nil"/>
              <w:left w:val="nil"/>
              <w:bottom w:val="nil"/>
              <w:right w:val="nil"/>
            </w:tcBorders>
            <w:shd w:val="clear" w:color="auto" w:fill="auto"/>
            <w:vAlign w:val="center"/>
          </w:tcPr>
          <w:p w14:paraId="6A7A9B8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22,412 (49%)</w:t>
            </w:r>
          </w:p>
        </w:tc>
        <w:tc>
          <w:tcPr>
            <w:tcW w:w="440" w:type="pct"/>
            <w:tcBorders>
              <w:top w:val="nil"/>
              <w:left w:val="nil"/>
              <w:bottom w:val="nil"/>
              <w:right w:val="nil"/>
            </w:tcBorders>
            <w:shd w:val="clear" w:color="auto" w:fill="auto"/>
            <w:vAlign w:val="center"/>
          </w:tcPr>
          <w:p w14:paraId="7CAE1FF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30,390 (52%)</w:t>
            </w:r>
          </w:p>
        </w:tc>
        <w:tc>
          <w:tcPr>
            <w:tcW w:w="440" w:type="pct"/>
            <w:tcBorders>
              <w:top w:val="nil"/>
              <w:left w:val="nil"/>
              <w:bottom w:val="nil"/>
              <w:right w:val="nil"/>
            </w:tcBorders>
            <w:shd w:val="clear" w:color="auto" w:fill="auto"/>
            <w:vAlign w:val="center"/>
          </w:tcPr>
          <w:p w14:paraId="3F0CA22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45,490 (54%)</w:t>
            </w:r>
          </w:p>
        </w:tc>
        <w:tc>
          <w:tcPr>
            <w:tcW w:w="440" w:type="pct"/>
            <w:tcBorders>
              <w:top w:val="nil"/>
              <w:left w:val="nil"/>
              <w:bottom w:val="nil"/>
              <w:right w:val="nil"/>
            </w:tcBorders>
            <w:shd w:val="clear" w:color="auto" w:fill="auto"/>
            <w:vAlign w:val="center"/>
          </w:tcPr>
          <w:p w14:paraId="62B60CE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31,432 (53%)</w:t>
            </w:r>
          </w:p>
        </w:tc>
        <w:tc>
          <w:tcPr>
            <w:tcW w:w="440" w:type="pct"/>
            <w:tcBorders>
              <w:top w:val="nil"/>
              <w:left w:val="nil"/>
              <w:bottom w:val="nil"/>
              <w:right w:val="nil"/>
            </w:tcBorders>
            <w:shd w:val="clear" w:color="auto" w:fill="auto"/>
            <w:vAlign w:val="center"/>
          </w:tcPr>
          <w:p w14:paraId="7D191BF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8,871 (50%)</w:t>
            </w:r>
          </w:p>
        </w:tc>
        <w:tc>
          <w:tcPr>
            <w:tcW w:w="440" w:type="pct"/>
            <w:tcBorders>
              <w:top w:val="nil"/>
              <w:left w:val="nil"/>
              <w:bottom w:val="nil"/>
              <w:right w:val="nil"/>
            </w:tcBorders>
            <w:shd w:val="clear" w:color="auto" w:fill="auto"/>
            <w:vAlign w:val="center"/>
          </w:tcPr>
          <w:p w14:paraId="4752686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3,181 (45%)</w:t>
            </w:r>
          </w:p>
        </w:tc>
        <w:tc>
          <w:tcPr>
            <w:tcW w:w="442" w:type="pct"/>
            <w:tcBorders>
              <w:top w:val="nil"/>
              <w:left w:val="nil"/>
              <w:bottom w:val="nil"/>
              <w:right w:val="nil"/>
            </w:tcBorders>
            <w:shd w:val="clear" w:color="auto" w:fill="auto"/>
            <w:vAlign w:val="center"/>
          </w:tcPr>
          <w:p w14:paraId="3F7B647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657 (42%)</w:t>
            </w:r>
          </w:p>
        </w:tc>
        <w:tc>
          <w:tcPr>
            <w:tcW w:w="558" w:type="pct"/>
            <w:tcBorders>
              <w:top w:val="nil"/>
              <w:left w:val="nil"/>
              <w:bottom w:val="nil"/>
              <w:right w:val="nil"/>
            </w:tcBorders>
            <w:shd w:val="clear" w:color="auto" w:fill="auto"/>
            <w:vAlign w:val="center"/>
          </w:tcPr>
          <w:p w14:paraId="7BCA4CD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946 (42%)</w:t>
            </w:r>
          </w:p>
        </w:tc>
      </w:tr>
      <w:tr w:rsidR="00D4274F" w:rsidRPr="00D4274F" w14:paraId="0BFBA7BB" w14:textId="77777777">
        <w:trPr>
          <w:trHeight w:val="700"/>
        </w:trPr>
        <w:tc>
          <w:tcPr>
            <w:tcW w:w="855" w:type="pct"/>
            <w:tcBorders>
              <w:top w:val="nil"/>
              <w:left w:val="nil"/>
              <w:bottom w:val="nil"/>
              <w:right w:val="nil"/>
            </w:tcBorders>
            <w:shd w:val="clear" w:color="auto" w:fill="auto"/>
            <w:vAlign w:val="center"/>
          </w:tcPr>
          <w:p w14:paraId="1D10AE6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Previous</w:t>
            </w:r>
          </w:p>
        </w:tc>
        <w:tc>
          <w:tcPr>
            <w:tcW w:w="398" w:type="pct"/>
            <w:tcBorders>
              <w:top w:val="nil"/>
              <w:left w:val="nil"/>
              <w:bottom w:val="nil"/>
              <w:right w:val="nil"/>
            </w:tcBorders>
            <w:shd w:val="clear" w:color="auto" w:fill="auto"/>
            <w:vAlign w:val="center"/>
          </w:tcPr>
          <w:p w14:paraId="23FED28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106,849 (39%)</w:t>
            </w:r>
          </w:p>
        </w:tc>
        <w:tc>
          <w:tcPr>
            <w:tcW w:w="543" w:type="pct"/>
            <w:tcBorders>
              <w:top w:val="nil"/>
              <w:left w:val="nil"/>
              <w:bottom w:val="nil"/>
              <w:right w:val="nil"/>
            </w:tcBorders>
            <w:shd w:val="clear" w:color="auto" w:fill="auto"/>
            <w:vAlign w:val="center"/>
          </w:tcPr>
          <w:p w14:paraId="01E022C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17,737 (39%)</w:t>
            </w:r>
          </w:p>
        </w:tc>
        <w:tc>
          <w:tcPr>
            <w:tcW w:w="440" w:type="pct"/>
            <w:tcBorders>
              <w:top w:val="nil"/>
              <w:left w:val="nil"/>
              <w:bottom w:val="nil"/>
              <w:right w:val="nil"/>
            </w:tcBorders>
            <w:shd w:val="clear" w:color="auto" w:fill="auto"/>
            <w:vAlign w:val="center"/>
          </w:tcPr>
          <w:p w14:paraId="0EA1C3B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23,373 (40%)</w:t>
            </w:r>
          </w:p>
        </w:tc>
        <w:tc>
          <w:tcPr>
            <w:tcW w:w="440" w:type="pct"/>
            <w:tcBorders>
              <w:top w:val="nil"/>
              <w:left w:val="nil"/>
              <w:bottom w:val="nil"/>
              <w:right w:val="nil"/>
            </w:tcBorders>
            <w:shd w:val="clear" w:color="auto" w:fill="auto"/>
            <w:vAlign w:val="center"/>
          </w:tcPr>
          <w:p w14:paraId="6EDE248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32,502 (39%)</w:t>
            </w:r>
          </w:p>
        </w:tc>
        <w:tc>
          <w:tcPr>
            <w:tcW w:w="440" w:type="pct"/>
            <w:tcBorders>
              <w:top w:val="nil"/>
              <w:left w:val="nil"/>
              <w:bottom w:val="nil"/>
              <w:right w:val="nil"/>
            </w:tcBorders>
            <w:shd w:val="clear" w:color="auto" w:fill="auto"/>
            <w:vAlign w:val="center"/>
          </w:tcPr>
          <w:p w14:paraId="5B2BAF0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22,620 (38%)</w:t>
            </w:r>
          </w:p>
        </w:tc>
        <w:tc>
          <w:tcPr>
            <w:tcW w:w="440" w:type="pct"/>
            <w:tcBorders>
              <w:top w:val="nil"/>
              <w:left w:val="nil"/>
              <w:bottom w:val="nil"/>
              <w:right w:val="nil"/>
            </w:tcBorders>
            <w:shd w:val="clear" w:color="auto" w:fill="auto"/>
            <w:vAlign w:val="center"/>
          </w:tcPr>
          <w:p w14:paraId="35E74A2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6,646 (38%)</w:t>
            </w:r>
          </w:p>
        </w:tc>
        <w:tc>
          <w:tcPr>
            <w:tcW w:w="440" w:type="pct"/>
            <w:tcBorders>
              <w:top w:val="nil"/>
              <w:left w:val="nil"/>
              <w:bottom w:val="nil"/>
              <w:right w:val="nil"/>
            </w:tcBorders>
            <w:shd w:val="clear" w:color="auto" w:fill="auto"/>
            <w:vAlign w:val="center"/>
          </w:tcPr>
          <w:p w14:paraId="0513CDF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2,617 (37%)</w:t>
            </w:r>
          </w:p>
        </w:tc>
        <w:tc>
          <w:tcPr>
            <w:tcW w:w="442" w:type="pct"/>
            <w:tcBorders>
              <w:top w:val="nil"/>
              <w:left w:val="nil"/>
              <w:bottom w:val="nil"/>
              <w:right w:val="nil"/>
            </w:tcBorders>
            <w:shd w:val="clear" w:color="auto" w:fill="auto"/>
            <w:vAlign w:val="center"/>
          </w:tcPr>
          <w:p w14:paraId="63D1983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 xml:space="preserve">586 </w:t>
            </w:r>
            <w:r w:rsidRPr="00D4274F">
              <w:rPr>
                <w:rFonts w:ascii="Times New Roman" w:eastAsia="SimSun" w:hAnsi="Times New Roman" w:cs="Times New Roman"/>
                <w:kern w:val="0"/>
                <w:sz w:val="20"/>
                <w:szCs w:val="20"/>
                <w:lang w:bidi="ar"/>
              </w:rPr>
              <w:t>(38%)</w:t>
            </w:r>
          </w:p>
        </w:tc>
        <w:tc>
          <w:tcPr>
            <w:tcW w:w="558" w:type="pct"/>
            <w:tcBorders>
              <w:top w:val="nil"/>
              <w:left w:val="nil"/>
              <w:bottom w:val="nil"/>
              <w:right w:val="nil"/>
            </w:tcBorders>
            <w:shd w:val="clear" w:color="auto" w:fill="auto"/>
            <w:vAlign w:val="center"/>
          </w:tcPr>
          <w:p w14:paraId="7AC8FF6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768 (34%)</w:t>
            </w:r>
          </w:p>
        </w:tc>
      </w:tr>
      <w:tr w:rsidR="00D4274F" w:rsidRPr="00D4274F" w14:paraId="74F79DFB" w14:textId="77777777">
        <w:trPr>
          <w:trHeight w:val="700"/>
        </w:trPr>
        <w:tc>
          <w:tcPr>
            <w:tcW w:w="855" w:type="pct"/>
            <w:tcBorders>
              <w:top w:val="nil"/>
              <w:left w:val="nil"/>
              <w:bottom w:val="nil"/>
              <w:right w:val="nil"/>
            </w:tcBorders>
            <w:shd w:val="clear" w:color="auto" w:fill="auto"/>
            <w:vAlign w:val="center"/>
          </w:tcPr>
          <w:p w14:paraId="505E6E2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lastRenderedPageBreak/>
              <w:t>Current</w:t>
            </w:r>
          </w:p>
        </w:tc>
        <w:tc>
          <w:tcPr>
            <w:tcW w:w="398" w:type="pct"/>
            <w:tcBorders>
              <w:top w:val="nil"/>
              <w:left w:val="nil"/>
              <w:bottom w:val="nil"/>
              <w:right w:val="nil"/>
            </w:tcBorders>
            <w:shd w:val="clear" w:color="auto" w:fill="auto"/>
            <w:vAlign w:val="center"/>
          </w:tcPr>
          <w:p w14:paraId="51B4910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23,933 (8.7%)</w:t>
            </w:r>
          </w:p>
        </w:tc>
        <w:tc>
          <w:tcPr>
            <w:tcW w:w="543" w:type="pct"/>
            <w:tcBorders>
              <w:top w:val="nil"/>
              <w:left w:val="nil"/>
              <w:bottom w:val="nil"/>
              <w:right w:val="nil"/>
            </w:tcBorders>
            <w:shd w:val="clear" w:color="auto" w:fill="auto"/>
            <w:vAlign w:val="center"/>
          </w:tcPr>
          <w:p w14:paraId="172BAE1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5,211 (11%)</w:t>
            </w:r>
          </w:p>
        </w:tc>
        <w:tc>
          <w:tcPr>
            <w:tcW w:w="440" w:type="pct"/>
            <w:tcBorders>
              <w:top w:val="nil"/>
              <w:left w:val="nil"/>
              <w:bottom w:val="nil"/>
              <w:right w:val="nil"/>
            </w:tcBorders>
            <w:shd w:val="clear" w:color="auto" w:fill="auto"/>
            <w:vAlign w:val="center"/>
          </w:tcPr>
          <w:p w14:paraId="01C2F40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4,407 (7.5%)</w:t>
            </w:r>
          </w:p>
        </w:tc>
        <w:tc>
          <w:tcPr>
            <w:tcW w:w="440" w:type="pct"/>
            <w:tcBorders>
              <w:top w:val="nil"/>
              <w:left w:val="nil"/>
              <w:bottom w:val="nil"/>
              <w:right w:val="nil"/>
            </w:tcBorders>
            <w:shd w:val="clear" w:color="auto" w:fill="auto"/>
            <w:vAlign w:val="center"/>
          </w:tcPr>
          <w:p w14:paraId="2F17E56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5,420 (6.5%)</w:t>
            </w:r>
          </w:p>
        </w:tc>
        <w:tc>
          <w:tcPr>
            <w:tcW w:w="440" w:type="pct"/>
            <w:tcBorders>
              <w:top w:val="nil"/>
              <w:left w:val="nil"/>
              <w:bottom w:val="nil"/>
              <w:right w:val="nil"/>
            </w:tcBorders>
            <w:shd w:val="clear" w:color="auto" w:fill="auto"/>
            <w:vAlign w:val="center"/>
          </w:tcPr>
          <w:p w14:paraId="42C8000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4,842 (8.2%)</w:t>
            </w:r>
          </w:p>
        </w:tc>
        <w:tc>
          <w:tcPr>
            <w:tcW w:w="440" w:type="pct"/>
            <w:tcBorders>
              <w:top w:val="nil"/>
              <w:left w:val="nil"/>
              <w:bottom w:val="nil"/>
              <w:right w:val="nil"/>
            </w:tcBorders>
            <w:shd w:val="clear" w:color="auto" w:fill="auto"/>
            <w:vAlign w:val="center"/>
          </w:tcPr>
          <w:p w14:paraId="0DB6D19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1,998 (11%)</w:t>
            </w:r>
          </w:p>
        </w:tc>
        <w:tc>
          <w:tcPr>
            <w:tcW w:w="440" w:type="pct"/>
            <w:tcBorders>
              <w:top w:val="nil"/>
              <w:left w:val="nil"/>
              <w:bottom w:val="nil"/>
              <w:right w:val="nil"/>
            </w:tcBorders>
            <w:shd w:val="clear" w:color="auto" w:fill="auto"/>
            <w:vAlign w:val="center"/>
          </w:tcPr>
          <w:p w14:paraId="3993195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1,240 (18%)</w:t>
            </w:r>
          </w:p>
        </w:tc>
        <w:tc>
          <w:tcPr>
            <w:tcW w:w="442" w:type="pct"/>
            <w:tcBorders>
              <w:top w:val="nil"/>
              <w:left w:val="nil"/>
              <w:bottom w:val="nil"/>
              <w:right w:val="nil"/>
            </w:tcBorders>
            <w:shd w:val="clear" w:color="auto" w:fill="auto"/>
            <w:vAlign w:val="center"/>
          </w:tcPr>
          <w:p w14:paraId="5B3F309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310 (20%)</w:t>
            </w:r>
          </w:p>
        </w:tc>
        <w:tc>
          <w:tcPr>
            <w:tcW w:w="558" w:type="pct"/>
            <w:tcBorders>
              <w:top w:val="nil"/>
              <w:left w:val="nil"/>
              <w:bottom w:val="nil"/>
              <w:right w:val="nil"/>
            </w:tcBorders>
            <w:shd w:val="clear" w:color="auto" w:fill="auto"/>
            <w:vAlign w:val="center"/>
          </w:tcPr>
          <w:p w14:paraId="2238B80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505 (23%)</w:t>
            </w:r>
          </w:p>
        </w:tc>
      </w:tr>
      <w:tr w:rsidR="00D4274F" w:rsidRPr="00D4274F" w14:paraId="225B6BE7" w14:textId="77777777">
        <w:trPr>
          <w:trHeight w:val="700"/>
        </w:trPr>
        <w:tc>
          <w:tcPr>
            <w:tcW w:w="855" w:type="pct"/>
            <w:tcBorders>
              <w:top w:val="nil"/>
              <w:left w:val="nil"/>
              <w:bottom w:val="nil"/>
              <w:right w:val="nil"/>
            </w:tcBorders>
            <w:shd w:val="clear" w:color="auto" w:fill="auto"/>
            <w:vAlign w:val="center"/>
          </w:tcPr>
          <w:p w14:paraId="5A74990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Prefer not to answer</w:t>
            </w:r>
          </w:p>
        </w:tc>
        <w:tc>
          <w:tcPr>
            <w:tcW w:w="398" w:type="pct"/>
            <w:tcBorders>
              <w:top w:val="nil"/>
              <w:left w:val="nil"/>
              <w:bottom w:val="nil"/>
              <w:right w:val="nil"/>
            </w:tcBorders>
            <w:shd w:val="clear" w:color="auto" w:fill="auto"/>
            <w:vAlign w:val="center"/>
          </w:tcPr>
          <w:p w14:paraId="46204CB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1,124 (0.4%)</w:t>
            </w:r>
          </w:p>
        </w:tc>
        <w:tc>
          <w:tcPr>
            <w:tcW w:w="543" w:type="pct"/>
            <w:tcBorders>
              <w:top w:val="nil"/>
              <w:left w:val="nil"/>
              <w:bottom w:val="nil"/>
              <w:right w:val="nil"/>
            </w:tcBorders>
            <w:shd w:val="clear" w:color="auto" w:fill="auto"/>
            <w:vAlign w:val="center"/>
          </w:tcPr>
          <w:p w14:paraId="602C86E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175 (0.4%)</w:t>
            </w:r>
          </w:p>
        </w:tc>
        <w:tc>
          <w:tcPr>
            <w:tcW w:w="440" w:type="pct"/>
            <w:tcBorders>
              <w:top w:val="nil"/>
              <w:left w:val="nil"/>
              <w:bottom w:val="nil"/>
              <w:right w:val="nil"/>
            </w:tcBorders>
            <w:shd w:val="clear" w:color="auto" w:fill="auto"/>
            <w:vAlign w:val="center"/>
          </w:tcPr>
          <w:p w14:paraId="27417955"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210 (0.4%)</w:t>
            </w:r>
          </w:p>
        </w:tc>
        <w:tc>
          <w:tcPr>
            <w:tcW w:w="440" w:type="pct"/>
            <w:tcBorders>
              <w:top w:val="nil"/>
              <w:left w:val="nil"/>
              <w:bottom w:val="nil"/>
              <w:right w:val="nil"/>
            </w:tcBorders>
            <w:shd w:val="clear" w:color="auto" w:fill="auto"/>
            <w:vAlign w:val="center"/>
          </w:tcPr>
          <w:p w14:paraId="15D88B0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324 (0.4%)</w:t>
            </w:r>
          </w:p>
        </w:tc>
        <w:tc>
          <w:tcPr>
            <w:tcW w:w="440" w:type="pct"/>
            <w:tcBorders>
              <w:top w:val="nil"/>
              <w:left w:val="nil"/>
              <w:bottom w:val="nil"/>
              <w:right w:val="nil"/>
            </w:tcBorders>
            <w:shd w:val="clear" w:color="auto" w:fill="auto"/>
            <w:vAlign w:val="center"/>
          </w:tcPr>
          <w:p w14:paraId="2F5B04A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273 (0.5%)</w:t>
            </w:r>
          </w:p>
        </w:tc>
        <w:tc>
          <w:tcPr>
            <w:tcW w:w="440" w:type="pct"/>
            <w:tcBorders>
              <w:top w:val="nil"/>
              <w:left w:val="nil"/>
              <w:bottom w:val="nil"/>
              <w:right w:val="nil"/>
            </w:tcBorders>
            <w:shd w:val="clear" w:color="auto" w:fill="auto"/>
            <w:vAlign w:val="center"/>
          </w:tcPr>
          <w:p w14:paraId="51CF5F5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83 (0.5%)</w:t>
            </w:r>
          </w:p>
        </w:tc>
        <w:tc>
          <w:tcPr>
            <w:tcW w:w="440" w:type="pct"/>
            <w:tcBorders>
              <w:top w:val="nil"/>
              <w:left w:val="nil"/>
              <w:bottom w:val="nil"/>
              <w:right w:val="nil"/>
            </w:tcBorders>
            <w:shd w:val="clear" w:color="auto" w:fill="auto"/>
            <w:vAlign w:val="center"/>
          </w:tcPr>
          <w:p w14:paraId="1B88E45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38 (0.5%)</w:t>
            </w:r>
          </w:p>
        </w:tc>
        <w:tc>
          <w:tcPr>
            <w:tcW w:w="442" w:type="pct"/>
            <w:tcBorders>
              <w:top w:val="nil"/>
              <w:left w:val="nil"/>
              <w:bottom w:val="nil"/>
              <w:right w:val="nil"/>
            </w:tcBorders>
            <w:shd w:val="clear" w:color="auto" w:fill="auto"/>
            <w:vAlign w:val="center"/>
          </w:tcPr>
          <w:p w14:paraId="6DADD59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(0.4%)</w:t>
            </w:r>
          </w:p>
        </w:tc>
        <w:tc>
          <w:tcPr>
            <w:tcW w:w="558" w:type="pct"/>
            <w:tcBorders>
              <w:top w:val="nil"/>
              <w:left w:val="nil"/>
              <w:bottom w:val="nil"/>
              <w:right w:val="nil"/>
            </w:tcBorders>
            <w:shd w:val="clear" w:color="auto" w:fill="auto"/>
            <w:vAlign w:val="center"/>
          </w:tcPr>
          <w:p w14:paraId="40E8143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 xml:space="preserve">14 </w:t>
            </w:r>
            <w:r w:rsidRPr="00D4274F">
              <w:rPr>
                <w:rFonts w:ascii="Times New Roman" w:eastAsia="SimSun" w:hAnsi="Times New Roman" w:cs="Times New Roman"/>
                <w:kern w:val="0"/>
                <w:sz w:val="20"/>
                <w:szCs w:val="20"/>
                <w:lang w:bidi="ar"/>
              </w:rPr>
              <w:t>(0.6%)</w:t>
            </w:r>
          </w:p>
        </w:tc>
      </w:tr>
      <w:tr w:rsidR="00D4274F" w:rsidRPr="00D4274F" w14:paraId="728EFB3E" w14:textId="77777777">
        <w:trPr>
          <w:trHeight w:val="700"/>
        </w:trPr>
        <w:tc>
          <w:tcPr>
            <w:tcW w:w="855" w:type="pct"/>
            <w:tcBorders>
              <w:top w:val="nil"/>
              <w:left w:val="nil"/>
              <w:bottom w:val="nil"/>
              <w:right w:val="nil"/>
            </w:tcBorders>
            <w:shd w:val="clear" w:color="auto" w:fill="auto"/>
            <w:vAlign w:val="center"/>
          </w:tcPr>
          <w:p w14:paraId="2847371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b/>
                <w:bCs/>
                <w:kern w:val="0"/>
                <w:sz w:val="20"/>
                <w:szCs w:val="20"/>
                <w:lang w:bidi="ar"/>
              </w:rPr>
              <w:t>Alcohol drinking (%)</w:t>
            </w:r>
          </w:p>
        </w:tc>
        <w:tc>
          <w:tcPr>
            <w:tcW w:w="398" w:type="pct"/>
            <w:tcBorders>
              <w:top w:val="nil"/>
              <w:left w:val="nil"/>
              <w:bottom w:val="nil"/>
              <w:right w:val="nil"/>
            </w:tcBorders>
            <w:shd w:val="clear" w:color="auto" w:fill="auto"/>
            <w:vAlign w:val="center"/>
          </w:tcPr>
          <w:p w14:paraId="4F1838DA"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543" w:type="pct"/>
            <w:tcBorders>
              <w:top w:val="nil"/>
              <w:left w:val="nil"/>
              <w:bottom w:val="nil"/>
              <w:right w:val="nil"/>
            </w:tcBorders>
            <w:shd w:val="clear" w:color="auto" w:fill="auto"/>
            <w:vAlign w:val="center"/>
          </w:tcPr>
          <w:p w14:paraId="6F49ED71"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0226F7A0"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2BF65412"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2404110F"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4B0F20C0"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0" w:type="pct"/>
            <w:tcBorders>
              <w:top w:val="nil"/>
              <w:left w:val="nil"/>
              <w:bottom w:val="nil"/>
              <w:right w:val="nil"/>
            </w:tcBorders>
            <w:shd w:val="clear" w:color="auto" w:fill="auto"/>
            <w:vAlign w:val="center"/>
          </w:tcPr>
          <w:p w14:paraId="1E683759"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442" w:type="pct"/>
            <w:tcBorders>
              <w:top w:val="nil"/>
              <w:left w:val="nil"/>
              <w:bottom w:val="nil"/>
              <w:right w:val="nil"/>
            </w:tcBorders>
            <w:shd w:val="clear" w:color="auto" w:fill="auto"/>
            <w:vAlign w:val="center"/>
          </w:tcPr>
          <w:p w14:paraId="1F2023C1"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c>
          <w:tcPr>
            <w:tcW w:w="558" w:type="pct"/>
            <w:tcBorders>
              <w:top w:val="nil"/>
              <w:left w:val="nil"/>
              <w:bottom w:val="nil"/>
              <w:right w:val="nil"/>
            </w:tcBorders>
            <w:shd w:val="clear" w:color="auto" w:fill="auto"/>
            <w:vAlign w:val="center"/>
          </w:tcPr>
          <w:p w14:paraId="2F087576" w14:textId="77777777" w:rsidR="00C41D91" w:rsidRPr="00D4274F" w:rsidRDefault="00C41D91">
            <w:pPr>
              <w:widowControl/>
              <w:jc w:val="center"/>
              <w:textAlignment w:val="center"/>
              <w:rPr>
                <w:rFonts w:ascii="Times New Roman" w:eastAsia="SimSun" w:hAnsi="Times New Roman" w:cs="Times New Roman"/>
                <w:kern w:val="0"/>
                <w:sz w:val="20"/>
                <w:szCs w:val="20"/>
                <w:lang w:bidi="ar"/>
              </w:rPr>
            </w:pPr>
          </w:p>
        </w:tc>
      </w:tr>
      <w:tr w:rsidR="00D4274F" w:rsidRPr="00D4274F" w14:paraId="524C7D8D" w14:textId="77777777">
        <w:trPr>
          <w:trHeight w:val="700"/>
        </w:trPr>
        <w:tc>
          <w:tcPr>
            <w:tcW w:w="855" w:type="pct"/>
            <w:tcBorders>
              <w:top w:val="nil"/>
              <w:left w:val="nil"/>
              <w:bottom w:val="nil"/>
              <w:right w:val="nil"/>
            </w:tcBorders>
            <w:shd w:val="clear" w:color="auto" w:fill="auto"/>
            <w:vAlign w:val="center"/>
          </w:tcPr>
          <w:p w14:paraId="72496F6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Never</w:t>
            </w:r>
          </w:p>
        </w:tc>
        <w:tc>
          <w:tcPr>
            <w:tcW w:w="398" w:type="pct"/>
            <w:tcBorders>
              <w:top w:val="nil"/>
              <w:left w:val="nil"/>
              <w:bottom w:val="nil"/>
              <w:right w:val="nil"/>
            </w:tcBorders>
            <w:shd w:val="clear" w:color="auto" w:fill="auto"/>
            <w:vAlign w:val="center"/>
          </w:tcPr>
          <w:p w14:paraId="0642F82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9,471 (3.4%)</w:t>
            </w:r>
          </w:p>
        </w:tc>
        <w:tc>
          <w:tcPr>
            <w:tcW w:w="543" w:type="pct"/>
            <w:tcBorders>
              <w:top w:val="nil"/>
              <w:left w:val="nil"/>
              <w:bottom w:val="nil"/>
              <w:right w:val="nil"/>
            </w:tcBorders>
            <w:shd w:val="clear" w:color="auto" w:fill="auto"/>
            <w:vAlign w:val="center"/>
          </w:tcPr>
          <w:p w14:paraId="52373CF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2,052 (4.5%)</w:t>
            </w:r>
          </w:p>
        </w:tc>
        <w:tc>
          <w:tcPr>
            <w:tcW w:w="440" w:type="pct"/>
            <w:tcBorders>
              <w:top w:val="nil"/>
              <w:left w:val="nil"/>
              <w:bottom w:val="nil"/>
              <w:right w:val="nil"/>
            </w:tcBorders>
            <w:shd w:val="clear" w:color="auto" w:fill="auto"/>
            <w:vAlign w:val="center"/>
          </w:tcPr>
          <w:p w14:paraId="2C29FA0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1,428 (2.4%)</w:t>
            </w:r>
          </w:p>
        </w:tc>
        <w:tc>
          <w:tcPr>
            <w:tcW w:w="440" w:type="pct"/>
            <w:tcBorders>
              <w:top w:val="nil"/>
              <w:left w:val="nil"/>
              <w:bottom w:val="nil"/>
              <w:right w:val="nil"/>
            </w:tcBorders>
            <w:shd w:val="clear" w:color="auto" w:fill="auto"/>
            <w:vAlign w:val="center"/>
          </w:tcPr>
          <w:p w14:paraId="616926B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2,445 (2.9%)</w:t>
            </w:r>
          </w:p>
        </w:tc>
        <w:tc>
          <w:tcPr>
            <w:tcW w:w="440" w:type="pct"/>
            <w:tcBorders>
              <w:top w:val="nil"/>
              <w:left w:val="nil"/>
              <w:bottom w:val="nil"/>
              <w:right w:val="nil"/>
            </w:tcBorders>
            <w:shd w:val="clear" w:color="auto" w:fill="auto"/>
            <w:vAlign w:val="center"/>
          </w:tcPr>
          <w:p w14:paraId="19FF54A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2,148 (3.6%)</w:t>
            </w:r>
          </w:p>
        </w:tc>
        <w:tc>
          <w:tcPr>
            <w:tcW w:w="440" w:type="pct"/>
            <w:tcBorders>
              <w:top w:val="nil"/>
              <w:left w:val="nil"/>
              <w:bottom w:val="nil"/>
              <w:right w:val="nil"/>
            </w:tcBorders>
            <w:shd w:val="clear" w:color="auto" w:fill="auto"/>
            <w:vAlign w:val="center"/>
          </w:tcPr>
          <w:p w14:paraId="7360905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814 (4.6%)</w:t>
            </w:r>
          </w:p>
        </w:tc>
        <w:tc>
          <w:tcPr>
            <w:tcW w:w="440" w:type="pct"/>
            <w:tcBorders>
              <w:top w:val="nil"/>
              <w:left w:val="nil"/>
              <w:bottom w:val="nil"/>
              <w:right w:val="nil"/>
            </w:tcBorders>
            <w:shd w:val="clear" w:color="auto" w:fill="auto"/>
            <w:vAlign w:val="center"/>
          </w:tcPr>
          <w:p w14:paraId="5A8F5B5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361 (5.1%)</w:t>
            </w:r>
          </w:p>
        </w:tc>
        <w:tc>
          <w:tcPr>
            <w:tcW w:w="442" w:type="pct"/>
            <w:tcBorders>
              <w:top w:val="nil"/>
              <w:left w:val="nil"/>
              <w:bottom w:val="nil"/>
              <w:right w:val="nil"/>
            </w:tcBorders>
            <w:shd w:val="clear" w:color="auto" w:fill="auto"/>
            <w:vAlign w:val="center"/>
          </w:tcPr>
          <w:p w14:paraId="48AFCF6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92 (5.9%)</w:t>
            </w:r>
          </w:p>
        </w:tc>
        <w:tc>
          <w:tcPr>
            <w:tcW w:w="558" w:type="pct"/>
            <w:tcBorders>
              <w:top w:val="nil"/>
              <w:left w:val="nil"/>
              <w:bottom w:val="nil"/>
              <w:right w:val="nil"/>
            </w:tcBorders>
            <w:shd w:val="clear" w:color="auto" w:fill="auto"/>
            <w:vAlign w:val="center"/>
          </w:tcPr>
          <w:p w14:paraId="1BB38D9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131 (5.9%)</w:t>
            </w:r>
          </w:p>
        </w:tc>
      </w:tr>
      <w:tr w:rsidR="00D4274F" w:rsidRPr="00D4274F" w14:paraId="68F21ECC" w14:textId="77777777">
        <w:trPr>
          <w:trHeight w:val="700"/>
        </w:trPr>
        <w:tc>
          <w:tcPr>
            <w:tcW w:w="855" w:type="pct"/>
            <w:tcBorders>
              <w:top w:val="nil"/>
              <w:left w:val="nil"/>
              <w:bottom w:val="nil"/>
              <w:right w:val="nil"/>
            </w:tcBorders>
            <w:shd w:val="clear" w:color="auto" w:fill="auto"/>
            <w:vAlign w:val="center"/>
          </w:tcPr>
          <w:p w14:paraId="5B7968E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Previous</w:t>
            </w:r>
          </w:p>
        </w:tc>
        <w:tc>
          <w:tcPr>
            <w:tcW w:w="398" w:type="pct"/>
            <w:tcBorders>
              <w:top w:val="nil"/>
              <w:left w:val="nil"/>
              <w:bottom w:val="nil"/>
              <w:right w:val="nil"/>
            </w:tcBorders>
            <w:shd w:val="clear" w:color="auto" w:fill="auto"/>
            <w:vAlign w:val="center"/>
          </w:tcPr>
          <w:p w14:paraId="5BBB631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9,870 (3.6%)</w:t>
            </w:r>
          </w:p>
        </w:tc>
        <w:tc>
          <w:tcPr>
            <w:tcW w:w="543" w:type="pct"/>
            <w:tcBorders>
              <w:top w:val="nil"/>
              <w:left w:val="nil"/>
              <w:bottom w:val="nil"/>
              <w:right w:val="nil"/>
            </w:tcBorders>
            <w:shd w:val="clear" w:color="auto" w:fill="auto"/>
            <w:vAlign w:val="center"/>
          </w:tcPr>
          <w:p w14:paraId="3ED4D05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2,229 (4.9%)</w:t>
            </w:r>
          </w:p>
        </w:tc>
        <w:tc>
          <w:tcPr>
            <w:tcW w:w="440" w:type="pct"/>
            <w:tcBorders>
              <w:top w:val="nil"/>
              <w:left w:val="nil"/>
              <w:bottom w:val="nil"/>
              <w:right w:val="nil"/>
            </w:tcBorders>
            <w:shd w:val="clear" w:color="auto" w:fill="auto"/>
            <w:vAlign w:val="center"/>
          </w:tcPr>
          <w:p w14:paraId="05490D1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1,573 (2.7%)</w:t>
            </w:r>
          </w:p>
        </w:tc>
        <w:tc>
          <w:tcPr>
            <w:tcW w:w="440" w:type="pct"/>
            <w:tcBorders>
              <w:top w:val="nil"/>
              <w:left w:val="nil"/>
              <w:bottom w:val="nil"/>
              <w:right w:val="nil"/>
            </w:tcBorders>
            <w:shd w:val="clear" w:color="auto" w:fill="auto"/>
            <w:vAlign w:val="center"/>
          </w:tcPr>
          <w:p w14:paraId="5E881EB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2,304 (2.8%)</w:t>
            </w:r>
          </w:p>
        </w:tc>
        <w:tc>
          <w:tcPr>
            <w:tcW w:w="440" w:type="pct"/>
            <w:tcBorders>
              <w:top w:val="nil"/>
              <w:left w:val="nil"/>
              <w:bottom w:val="nil"/>
              <w:right w:val="nil"/>
            </w:tcBorders>
            <w:shd w:val="clear" w:color="auto" w:fill="auto"/>
            <w:vAlign w:val="center"/>
          </w:tcPr>
          <w:p w14:paraId="271054B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2,211 (3.7%)</w:t>
            </w:r>
          </w:p>
        </w:tc>
        <w:tc>
          <w:tcPr>
            <w:tcW w:w="440" w:type="pct"/>
            <w:tcBorders>
              <w:top w:val="nil"/>
              <w:left w:val="nil"/>
              <w:bottom w:val="nil"/>
              <w:right w:val="nil"/>
            </w:tcBorders>
            <w:shd w:val="clear" w:color="auto" w:fill="auto"/>
            <w:vAlign w:val="center"/>
          </w:tcPr>
          <w:p w14:paraId="388F97D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796 (4.5%)</w:t>
            </w:r>
          </w:p>
        </w:tc>
        <w:tc>
          <w:tcPr>
            <w:tcW w:w="440" w:type="pct"/>
            <w:tcBorders>
              <w:top w:val="nil"/>
              <w:left w:val="nil"/>
              <w:bottom w:val="nil"/>
              <w:right w:val="nil"/>
            </w:tcBorders>
            <w:shd w:val="clear" w:color="auto" w:fill="auto"/>
            <w:vAlign w:val="center"/>
          </w:tcPr>
          <w:p w14:paraId="77C13AB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438 (6.2%)</w:t>
            </w:r>
          </w:p>
        </w:tc>
        <w:tc>
          <w:tcPr>
            <w:tcW w:w="442" w:type="pct"/>
            <w:tcBorders>
              <w:top w:val="nil"/>
              <w:left w:val="nil"/>
              <w:bottom w:val="nil"/>
              <w:right w:val="nil"/>
            </w:tcBorders>
            <w:shd w:val="clear" w:color="auto" w:fill="auto"/>
            <w:vAlign w:val="center"/>
          </w:tcPr>
          <w:p w14:paraId="4AF68B5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 xml:space="preserve">121 </w:t>
            </w:r>
            <w:r w:rsidRPr="00D4274F">
              <w:rPr>
                <w:rFonts w:ascii="Times New Roman" w:eastAsia="SimSun" w:hAnsi="Times New Roman" w:cs="Times New Roman"/>
                <w:kern w:val="0"/>
                <w:sz w:val="20"/>
                <w:szCs w:val="20"/>
                <w:lang w:bidi="ar"/>
              </w:rPr>
              <w:t>(7.8%)</w:t>
            </w:r>
          </w:p>
        </w:tc>
        <w:tc>
          <w:tcPr>
            <w:tcW w:w="558" w:type="pct"/>
            <w:tcBorders>
              <w:top w:val="nil"/>
              <w:left w:val="nil"/>
              <w:bottom w:val="nil"/>
              <w:right w:val="nil"/>
            </w:tcBorders>
            <w:shd w:val="clear" w:color="auto" w:fill="auto"/>
            <w:vAlign w:val="center"/>
          </w:tcPr>
          <w:p w14:paraId="6F4C9B6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198 (8.9%)</w:t>
            </w:r>
          </w:p>
        </w:tc>
      </w:tr>
      <w:tr w:rsidR="00D4274F" w:rsidRPr="00D4274F" w14:paraId="39C992B0" w14:textId="77777777">
        <w:trPr>
          <w:trHeight w:val="658"/>
        </w:trPr>
        <w:tc>
          <w:tcPr>
            <w:tcW w:w="855" w:type="pct"/>
            <w:tcBorders>
              <w:top w:val="nil"/>
              <w:left w:val="nil"/>
              <w:bottom w:val="nil"/>
              <w:right w:val="nil"/>
            </w:tcBorders>
            <w:shd w:val="clear" w:color="auto" w:fill="auto"/>
            <w:vAlign w:val="center"/>
          </w:tcPr>
          <w:p w14:paraId="2B945F7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Current</w:t>
            </w:r>
          </w:p>
        </w:tc>
        <w:tc>
          <w:tcPr>
            <w:tcW w:w="398" w:type="pct"/>
            <w:tcBorders>
              <w:top w:val="nil"/>
              <w:left w:val="nil"/>
              <w:bottom w:val="nil"/>
              <w:right w:val="nil"/>
            </w:tcBorders>
            <w:shd w:val="clear" w:color="auto" w:fill="auto"/>
            <w:vAlign w:val="center"/>
          </w:tcPr>
          <w:p w14:paraId="761E11A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255,731 (93%)</w:t>
            </w:r>
          </w:p>
        </w:tc>
        <w:tc>
          <w:tcPr>
            <w:tcW w:w="543" w:type="pct"/>
            <w:tcBorders>
              <w:top w:val="nil"/>
              <w:left w:val="nil"/>
              <w:bottom w:val="nil"/>
              <w:right w:val="nil"/>
            </w:tcBorders>
            <w:shd w:val="clear" w:color="auto" w:fill="auto"/>
            <w:vAlign w:val="center"/>
          </w:tcPr>
          <w:p w14:paraId="7A98BFF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41,212 (91%)</w:t>
            </w:r>
          </w:p>
        </w:tc>
        <w:tc>
          <w:tcPr>
            <w:tcW w:w="440" w:type="pct"/>
            <w:tcBorders>
              <w:top w:val="nil"/>
              <w:left w:val="nil"/>
              <w:bottom w:val="nil"/>
              <w:right w:val="nil"/>
            </w:tcBorders>
            <w:shd w:val="clear" w:color="auto" w:fill="auto"/>
            <w:vAlign w:val="center"/>
          </w:tcPr>
          <w:p w14:paraId="510A11E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55,338 (95%)</w:t>
            </w:r>
          </w:p>
        </w:tc>
        <w:tc>
          <w:tcPr>
            <w:tcW w:w="440" w:type="pct"/>
            <w:tcBorders>
              <w:top w:val="nil"/>
              <w:left w:val="nil"/>
              <w:bottom w:val="nil"/>
              <w:right w:val="nil"/>
            </w:tcBorders>
            <w:shd w:val="clear" w:color="auto" w:fill="auto"/>
            <w:vAlign w:val="center"/>
          </w:tcPr>
          <w:p w14:paraId="0A5E497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78,934 (94%)</w:t>
            </w:r>
          </w:p>
        </w:tc>
        <w:tc>
          <w:tcPr>
            <w:tcW w:w="440" w:type="pct"/>
            <w:tcBorders>
              <w:top w:val="nil"/>
              <w:left w:val="nil"/>
              <w:bottom w:val="nil"/>
              <w:right w:val="nil"/>
            </w:tcBorders>
            <w:shd w:val="clear" w:color="auto" w:fill="auto"/>
            <w:vAlign w:val="center"/>
          </w:tcPr>
          <w:p w14:paraId="5E349BE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54,760 (93%)</w:t>
            </w:r>
          </w:p>
        </w:tc>
        <w:tc>
          <w:tcPr>
            <w:tcW w:w="440" w:type="pct"/>
            <w:tcBorders>
              <w:top w:val="nil"/>
              <w:left w:val="nil"/>
              <w:bottom w:val="nil"/>
              <w:right w:val="nil"/>
            </w:tcBorders>
            <w:shd w:val="clear" w:color="auto" w:fill="auto"/>
            <w:vAlign w:val="center"/>
          </w:tcPr>
          <w:p w14:paraId="234D4EE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15,971 (91%)</w:t>
            </w:r>
          </w:p>
        </w:tc>
        <w:tc>
          <w:tcPr>
            <w:tcW w:w="440" w:type="pct"/>
            <w:tcBorders>
              <w:top w:val="nil"/>
              <w:left w:val="nil"/>
              <w:bottom w:val="nil"/>
              <w:right w:val="nil"/>
            </w:tcBorders>
            <w:shd w:val="clear" w:color="auto" w:fill="auto"/>
            <w:vAlign w:val="center"/>
          </w:tcPr>
          <w:p w14:paraId="67D7A11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6,269 (89%)</w:t>
            </w:r>
          </w:p>
        </w:tc>
        <w:tc>
          <w:tcPr>
            <w:tcW w:w="442" w:type="pct"/>
            <w:tcBorders>
              <w:top w:val="nil"/>
              <w:left w:val="nil"/>
              <w:bottom w:val="nil"/>
              <w:right w:val="nil"/>
            </w:tcBorders>
            <w:shd w:val="clear" w:color="auto" w:fill="auto"/>
            <w:vAlign w:val="center"/>
          </w:tcPr>
          <w:p w14:paraId="564B042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1,344 (86%)</w:t>
            </w:r>
          </w:p>
        </w:tc>
        <w:tc>
          <w:tcPr>
            <w:tcW w:w="558" w:type="pct"/>
            <w:tcBorders>
              <w:top w:val="nil"/>
              <w:left w:val="nil"/>
              <w:bottom w:val="nil"/>
              <w:right w:val="nil"/>
            </w:tcBorders>
            <w:shd w:val="clear" w:color="auto" w:fill="auto"/>
            <w:vAlign w:val="center"/>
          </w:tcPr>
          <w:p w14:paraId="16EA68F7"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1,903 (85%)</w:t>
            </w:r>
          </w:p>
        </w:tc>
      </w:tr>
      <w:tr w:rsidR="00D4274F" w:rsidRPr="00D4274F" w14:paraId="17F96B81" w14:textId="77777777">
        <w:trPr>
          <w:trHeight w:val="700"/>
        </w:trPr>
        <w:tc>
          <w:tcPr>
            <w:tcW w:w="855" w:type="pct"/>
            <w:tcBorders>
              <w:top w:val="nil"/>
              <w:left w:val="nil"/>
              <w:bottom w:val="nil"/>
              <w:right w:val="nil"/>
            </w:tcBorders>
            <w:shd w:val="clear" w:color="auto" w:fill="auto"/>
            <w:vAlign w:val="center"/>
          </w:tcPr>
          <w:p w14:paraId="050D444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kern w:val="0"/>
                <w:sz w:val="20"/>
                <w:szCs w:val="20"/>
                <w:lang w:bidi="ar"/>
              </w:rPr>
              <w:t>Prefer not to answer</w:t>
            </w:r>
          </w:p>
        </w:tc>
        <w:tc>
          <w:tcPr>
            <w:tcW w:w="398" w:type="pct"/>
            <w:tcBorders>
              <w:top w:val="nil"/>
              <w:left w:val="nil"/>
              <w:bottom w:val="nil"/>
              <w:right w:val="nil"/>
            </w:tcBorders>
            <w:shd w:val="clear" w:color="auto" w:fill="auto"/>
            <w:vAlign w:val="center"/>
          </w:tcPr>
          <w:p w14:paraId="69021A0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213 (&lt;0.1%)</w:t>
            </w:r>
          </w:p>
        </w:tc>
        <w:tc>
          <w:tcPr>
            <w:tcW w:w="543" w:type="pct"/>
            <w:tcBorders>
              <w:top w:val="nil"/>
              <w:left w:val="nil"/>
              <w:bottom w:val="nil"/>
              <w:right w:val="nil"/>
            </w:tcBorders>
            <w:shd w:val="clear" w:color="auto" w:fill="auto"/>
            <w:vAlign w:val="center"/>
          </w:tcPr>
          <w:p w14:paraId="10AE945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42 (&lt;0.1%)</w:t>
            </w:r>
          </w:p>
        </w:tc>
        <w:tc>
          <w:tcPr>
            <w:tcW w:w="440" w:type="pct"/>
            <w:tcBorders>
              <w:top w:val="nil"/>
              <w:left w:val="nil"/>
              <w:bottom w:val="nil"/>
              <w:right w:val="nil"/>
            </w:tcBorders>
            <w:shd w:val="clear" w:color="auto" w:fill="auto"/>
            <w:vAlign w:val="center"/>
          </w:tcPr>
          <w:p w14:paraId="147E37E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41 (&lt;0.1%)</w:t>
            </w:r>
          </w:p>
        </w:tc>
        <w:tc>
          <w:tcPr>
            <w:tcW w:w="440" w:type="pct"/>
            <w:tcBorders>
              <w:top w:val="nil"/>
              <w:left w:val="nil"/>
              <w:bottom w:val="nil"/>
              <w:right w:val="nil"/>
            </w:tcBorders>
            <w:shd w:val="clear" w:color="auto" w:fill="auto"/>
            <w:vAlign w:val="center"/>
          </w:tcPr>
          <w:p w14:paraId="493398B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53 (&lt;0.1%)</w:t>
            </w:r>
          </w:p>
        </w:tc>
        <w:tc>
          <w:tcPr>
            <w:tcW w:w="440" w:type="pct"/>
            <w:tcBorders>
              <w:top w:val="nil"/>
              <w:left w:val="nil"/>
              <w:bottom w:val="nil"/>
              <w:right w:val="nil"/>
            </w:tcBorders>
            <w:shd w:val="clear" w:color="auto" w:fill="auto"/>
            <w:vAlign w:val="center"/>
          </w:tcPr>
          <w:p w14:paraId="5B77AC9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48 (&lt;0.1%)</w:t>
            </w:r>
          </w:p>
        </w:tc>
        <w:tc>
          <w:tcPr>
            <w:tcW w:w="440" w:type="pct"/>
            <w:tcBorders>
              <w:top w:val="nil"/>
              <w:left w:val="nil"/>
              <w:bottom w:val="nil"/>
              <w:right w:val="nil"/>
            </w:tcBorders>
            <w:shd w:val="clear" w:color="auto" w:fill="auto"/>
            <w:vAlign w:val="center"/>
          </w:tcPr>
          <w:p w14:paraId="192497C3"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17 (&lt;0.1%)</w:t>
            </w:r>
          </w:p>
        </w:tc>
        <w:tc>
          <w:tcPr>
            <w:tcW w:w="440" w:type="pct"/>
            <w:tcBorders>
              <w:top w:val="nil"/>
              <w:left w:val="nil"/>
              <w:bottom w:val="nil"/>
              <w:right w:val="nil"/>
            </w:tcBorders>
            <w:shd w:val="clear" w:color="auto" w:fill="auto"/>
            <w:vAlign w:val="center"/>
          </w:tcPr>
          <w:p w14:paraId="2BDEE03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8 (0.1%)</w:t>
            </w:r>
          </w:p>
        </w:tc>
        <w:tc>
          <w:tcPr>
            <w:tcW w:w="442" w:type="pct"/>
            <w:tcBorders>
              <w:top w:val="nil"/>
              <w:left w:val="nil"/>
              <w:bottom w:val="nil"/>
              <w:right w:val="nil"/>
            </w:tcBorders>
            <w:shd w:val="clear" w:color="auto" w:fill="auto"/>
            <w:vAlign w:val="center"/>
          </w:tcPr>
          <w:p w14:paraId="204B952A"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 (0.2%)</w:t>
            </w:r>
          </w:p>
        </w:tc>
        <w:tc>
          <w:tcPr>
            <w:tcW w:w="558" w:type="pct"/>
            <w:tcBorders>
              <w:top w:val="nil"/>
              <w:left w:val="nil"/>
              <w:bottom w:val="nil"/>
              <w:right w:val="nil"/>
            </w:tcBorders>
            <w:shd w:val="clear" w:color="auto" w:fill="auto"/>
            <w:vAlign w:val="center"/>
          </w:tcPr>
          <w:p w14:paraId="0EA62C2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 xml:space="preserve">1 </w:t>
            </w:r>
            <w:r w:rsidRPr="00D4274F">
              <w:rPr>
                <w:rFonts w:ascii="Times New Roman" w:eastAsia="SimSun" w:hAnsi="Times New Roman" w:cs="Times New Roman"/>
                <w:kern w:val="0"/>
                <w:sz w:val="20"/>
                <w:szCs w:val="20"/>
                <w:lang w:bidi="ar"/>
              </w:rPr>
              <w:t>(&lt;0.1%)</w:t>
            </w:r>
          </w:p>
        </w:tc>
      </w:tr>
      <w:tr w:rsidR="00D4274F" w:rsidRPr="00D4274F" w14:paraId="15FEE338" w14:textId="77777777">
        <w:trPr>
          <w:trHeight w:val="700"/>
        </w:trPr>
        <w:tc>
          <w:tcPr>
            <w:tcW w:w="855" w:type="pct"/>
            <w:tcBorders>
              <w:top w:val="nil"/>
              <w:left w:val="nil"/>
              <w:bottom w:val="nil"/>
              <w:right w:val="nil"/>
            </w:tcBorders>
            <w:shd w:val="clear" w:color="auto" w:fill="auto"/>
            <w:vAlign w:val="center"/>
          </w:tcPr>
          <w:p w14:paraId="569DED55" w14:textId="77777777" w:rsidR="00C41D91" w:rsidRPr="00D4274F" w:rsidRDefault="00402DC7">
            <w:pPr>
              <w:widowControl/>
              <w:jc w:val="center"/>
              <w:textAlignment w:val="center"/>
              <w:rPr>
                <w:rFonts w:ascii="Times New Roman" w:eastAsia="SimSun" w:hAnsi="Times New Roman" w:cs="Times New Roman"/>
                <w:b/>
                <w:bCs/>
                <w:kern w:val="0"/>
                <w:sz w:val="20"/>
                <w:szCs w:val="20"/>
                <w:lang w:bidi="ar"/>
              </w:rPr>
            </w:pPr>
            <w:r w:rsidRPr="00D4274F">
              <w:rPr>
                <w:rFonts w:ascii="Times New Roman" w:eastAsia="SimSun" w:hAnsi="Times New Roman" w:cs="Times New Roman" w:hint="eastAsia"/>
                <w:b/>
                <w:bCs/>
                <w:kern w:val="0"/>
                <w:sz w:val="20"/>
                <w:szCs w:val="20"/>
                <w:lang w:bidi="ar"/>
              </w:rPr>
              <w:t>Sleep duration (SD)</w:t>
            </w:r>
          </w:p>
        </w:tc>
        <w:tc>
          <w:tcPr>
            <w:tcW w:w="398" w:type="pct"/>
            <w:tcBorders>
              <w:top w:val="nil"/>
              <w:left w:val="nil"/>
              <w:bottom w:val="nil"/>
              <w:right w:val="nil"/>
            </w:tcBorders>
            <w:shd w:val="clear" w:color="auto" w:fill="auto"/>
            <w:vAlign w:val="center"/>
          </w:tcPr>
          <w:p w14:paraId="03A6BBE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(1)</w:t>
            </w:r>
          </w:p>
        </w:tc>
        <w:tc>
          <w:tcPr>
            <w:tcW w:w="543" w:type="pct"/>
            <w:tcBorders>
              <w:top w:val="nil"/>
              <w:left w:val="nil"/>
              <w:bottom w:val="nil"/>
              <w:right w:val="nil"/>
            </w:tcBorders>
            <w:shd w:val="clear" w:color="auto" w:fill="auto"/>
            <w:vAlign w:val="center"/>
          </w:tcPr>
          <w:p w14:paraId="2E84827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(1)</w:t>
            </w:r>
          </w:p>
        </w:tc>
        <w:tc>
          <w:tcPr>
            <w:tcW w:w="440" w:type="pct"/>
            <w:tcBorders>
              <w:top w:val="nil"/>
              <w:left w:val="nil"/>
              <w:bottom w:val="nil"/>
              <w:right w:val="nil"/>
            </w:tcBorders>
            <w:shd w:val="clear" w:color="auto" w:fill="auto"/>
            <w:vAlign w:val="center"/>
          </w:tcPr>
          <w:p w14:paraId="2C8CC88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(1)</w:t>
            </w:r>
          </w:p>
        </w:tc>
        <w:tc>
          <w:tcPr>
            <w:tcW w:w="440" w:type="pct"/>
            <w:tcBorders>
              <w:top w:val="nil"/>
              <w:left w:val="nil"/>
              <w:bottom w:val="nil"/>
              <w:right w:val="nil"/>
            </w:tcBorders>
            <w:shd w:val="clear" w:color="auto" w:fill="auto"/>
            <w:vAlign w:val="center"/>
          </w:tcPr>
          <w:p w14:paraId="2FF57B3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(1)</w:t>
            </w:r>
          </w:p>
        </w:tc>
        <w:tc>
          <w:tcPr>
            <w:tcW w:w="440" w:type="pct"/>
            <w:tcBorders>
              <w:top w:val="nil"/>
              <w:left w:val="nil"/>
              <w:bottom w:val="nil"/>
              <w:right w:val="nil"/>
            </w:tcBorders>
            <w:shd w:val="clear" w:color="auto" w:fill="auto"/>
            <w:vAlign w:val="center"/>
          </w:tcPr>
          <w:p w14:paraId="7785ED0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(1)</w:t>
            </w:r>
          </w:p>
        </w:tc>
        <w:tc>
          <w:tcPr>
            <w:tcW w:w="440" w:type="pct"/>
            <w:tcBorders>
              <w:top w:val="nil"/>
              <w:left w:val="nil"/>
              <w:bottom w:val="nil"/>
              <w:right w:val="nil"/>
            </w:tcBorders>
            <w:shd w:val="clear" w:color="auto" w:fill="auto"/>
            <w:vAlign w:val="center"/>
          </w:tcPr>
          <w:p w14:paraId="67E45C1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(1)</w:t>
            </w:r>
          </w:p>
        </w:tc>
        <w:tc>
          <w:tcPr>
            <w:tcW w:w="440" w:type="pct"/>
            <w:tcBorders>
              <w:top w:val="nil"/>
              <w:left w:val="nil"/>
              <w:bottom w:val="nil"/>
              <w:right w:val="nil"/>
            </w:tcBorders>
            <w:shd w:val="clear" w:color="auto" w:fill="auto"/>
            <w:vAlign w:val="center"/>
          </w:tcPr>
          <w:p w14:paraId="3EAE0A77"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(1)</w:t>
            </w:r>
          </w:p>
        </w:tc>
        <w:tc>
          <w:tcPr>
            <w:tcW w:w="442" w:type="pct"/>
            <w:tcBorders>
              <w:top w:val="nil"/>
              <w:left w:val="nil"/>
              <w:bottom w:val="nil"/>
              <w:right w:val="nil"/>
            </w:tcBorders>
            <w:shd w:val="clear" w:color="auto" w:fill="auto"/>
            <w:vAlign w:val="center"/>
          </w:tcPr>
          <w:p w14:paraId="35D459D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(2)</w:t>
            </w:r>
          </w:p>
        </w:tc>
        <w:tc>
          <w:tcPr>
            <w:tcW w:w="558" w:type="pct"/>
            <w:tcBorders>
              <w:top w:val="nil"/>
              <w:left w:val="nil"/>
              <w:bottom w:val="nil"/>
              <w:right w:val="nil"/>
            </w:tcBorders>
            <w:shd w:val="clear" w:color="auto" w:fill="auto"/>
            <w:vAlign w:val="center"/>
          </w:tcPr>
          <w:p w14:paraId="2E874215"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7 (2)</w:t>
            </w:r>
          </w:p>
        </w:tc>
      </w:tr>
      <w:tr w:rsidR="00D4274F" w:rsidRPr="00D4274F" w14:paraId="2727E0B8" w14:textId="77777777">
        <w:trPr>
          <w:trHeight w:val="700"/>
        </w:trPr>
        <w:tc>
          <w:tcPr>
            <w:tcW w:w="855" w:type="pct"/>
            <w:tcBorders>
              <w:top w:val="nil"/>
              <w:left w:val="nil"/>
              <w:bottom w:val="nil"/>
              <w:right w:val="nil"/>
            </w:tcBorders>
            <w:shd w:val="clear" w:color="auto" w:fill="auto"/>
            <w:vAlign w:val="center"/>
          </w:tcPr>
          <w:p w14:paraId="6E5F88AC"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b/>
                <w:bCs/>
                <w:kern w:val="0"/>
                <w:sz w:val="20"/>
                <w:szCs w:val="20"/>
                <w:lang w:bidi="ar"/>
              </w:rPr>
              <w:t>Total vegetable intake</w:t>
            </w:r>
          </w:p>
        </w:tc>
        <w:tc>
          <w:tcPr>
            <w:tcW w:w="398" w:type="pct"/>
            <w:tcBorders>
              <w:top w:val="nil"/>
              <w:left w:val="nil"/>
              <w:bottom w:val="nil"/>
              <w:right w:val="nil"/>
            </w:tcBorders>
            <w:shd w:val="clear" w:color="auto" w:fill="auto"/>
            <w:vAlign w:val="center"/>
          </w:tcPr>
          <w:p w14:paraId="620B2A9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(5)</w:t>
            </w:r>
          </w:p>
        </w:tc>
        <w:tc>
          <w:tcPr>
            <w:tcW w:w="543" w:type="pct"/>
            <w:tcBorders>
              <w:top w:val="nil"/>
              <w:left w:val="nil"/>
              <w:bottom w:val="nil"/>
              <w:right w:val="nil"/>
            </w:tcBorders>
            <w:shd w:val="clear" w:color="auto" w:fill="auto"/>
            <w:vAlign w:val="center"/>
          </w:tcPr>
          <w:p w14:paraId="616CCEB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(5)</w:t>
            </w:r>
          </w:p>
        </w:tc>
        <w:tc>
          <w:tcPr>
            <w:tcW w:w="440" w:type="pct"/>
            <w:tcBorders>
              <w:top w:val="nil"/>
              <w:left w:val="nil"/>
              <w:bottom w:val="nil"/>
              <w:right w:val="nil"/>
            </w:tcBorders>
            <w:shd w:val="clear" w:color="auto" w:fill="auto"/>
            <w:vAlign w:val="center"/>
          </w:tcPr>
          <w:p w14:paraId="2643651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(4)</w:t>
            </w:r>
          </w:p>
        </w:tc>
        <w:tc>
          <w:tcPr>
            <w:tcW w:w="440" w:type="pct"/>
            <w:tcBorders>
              <w:top w:val="nil"/>
              <w:left w:val="nil"/>
              <w:bottom w:val="nil"/>
              <w:right w:val="nil"/>
            </w:tcBorders>
            <w:shd w:val="clear" w:color="auto" w:fill="auto"/>
            <w:vAlign w:val="center"/>
          </w:tcPr>
          <w:p w14:paraId="028969E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(4)</w:t>
            </w:r>
          </w:p>
        </w:tc>
        <w:tc>
          <w:tcPr>
            <w:tcW w:w="440" w:type="pct"/>
            <w:tcBorders>
              <w:top w:val="nil"/>
              <w:left w:val="nil"/>
              <w:bottom w:val="nil"/>
              <w:right w:val="nil"/>
            </w:tcBorders>
            <w:shd w:val="clear" w:color="auto" w:fill="auto"/>
            <w:vAlign w:val="center"/>
          </w:tcPr>
          <w:p w14:paraId="6CAFF717"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(4)</w:t>
            </w:r>
          </w:p>
        </w:tc>
        <w:tc>
          <w:tcPr>
            <w:tcW w:w="440" w:type="pct"/>
            <w:tcBorders>
              <w:top w:val="nil"/>
              <w:left w:val="nil"/>
              <w:bottom w:val="nil"/>
              <w:right w:val="nil"/>
            </w:tcBorders>
            <w:shd w:val="clear" w:color="auto" w:fill="auto"/>
            <w:vAlign w:val="center"/>
          </w:tcPr>
          <w:p w14:paraId="35A70E17"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(5)</w:t>
            </w:r>
          </w:p>
        </w:tc>
        <w:tc>
          <w:tcPr>
            <w:tcW w:w="440" w:type="pct"/>
            <w:tcBorders>
              <w:top w:val="nil"/>
              <w:left w:val="nil"/>
              <w:bottom w:val="nil"/>
              <w:right w:val="nil"/>
            </w:tcBorders>
            <w:shd w:val="clear" w:color="auto" w:fill="auto"/>
            <w:vAlign w:val="center"/>
          </w:tcPr>
          <w:p w14:paraId="64D465F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(5)</w:t>
            </w:r>
          </w:p>
        </w:tc>
        <w:tc>
          <w:tcPr>
            <w:tcW w:w="442" w:type="pct"/>
            <w:tcBorders>
              <w:top w:val="nil"/>
              <w:left w:val="nil"/>
              <w:bottom w:val="nil"/>
              <w:right w:val="nil"/>
            </w:tcBorders>
            <w:shd w:val="clear" w:color="auto" w:fill="auto"/>
            <w:vAlign w:val="center"/>
          </w:tcPr>
          <w:p w14:paraId="4357A35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(6)</w:t>
            </w:r>
          </w:p>
        </w:tc>
        <w:tc>
          <w:tcPr>
            <w:tcW w:w="558" w:type="pct"/>
            <w:tcBorders>
              <w:top w:val="nil"/>
              <w:left w:val="nil"/>
              <w:bottom w:val="nil"/>
              <w:right w:val="nil"/>
            </w:tcBorders>
            <w:shd w:val="clear" w:color="auto" w:fill="auto"/>
            <w:vAlign w:val="center"/>
          </w:tcPr>
          <w:p w14:paraId="14233EA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(5)</w:t>
            </w:r>
          </w:p>
        </w:tc>
      </w:tr>
      <w:tr w:rsidR="00D4274F" w:rsidRPr="00D4274F" w14:paraId="1D959931" w14:textId="77777777">
        <w:trPr>
          <w:trHeight w:val="700"/>
        </w:trPr>
        <w:tc>
          <w:tcPr>
            <w:tcW w:w="855" w:type="pct"/>
            <w:tcBorders>
              <w:top w:val="nil"/>
              <w:left w:val="nil"/>
              <w:bottom w:val="nil"/>
              <w:right w:val="nil"/>
            </w:tcBorders>
            <w:shd w:val="clear" w:color="auto" w:fill="auto"/>
            <w:vAlign w:val="center"/>
          </w:tcPr>
          <w:p w14:paraId="3FE4A7F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b/>
                <w:bCs/>
                <w:kern w:val="0"/>
                <w:sz w:val="20"/>
                <w:szCs w:val="20"/>
                <w:lang w:bidi="ar"/>
              </w:rPr>
              <w:t>Total fruit intake</w:t>
            </w:r>
          </w:p>
        </w:tc>
        <w:tc>
          <w:tcPr>
            <w:tcW w:w="398" w:type="pct"/>
            <w:tcBorders>
              <w:top w:val="nil"/>
              <w:left w:val="nil"/>
              <w:bottom w:val="nil"/>
              <w:right w:val="nil"/>
            </w:tcBorders>
            <w:shd w:val="clear" w:color="auto" w:fill="auto"/>
            <w:vAlign w:val="center"/>
          </w:tcPr>
          <w:p w14:paraId="420CA69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 (5)</w:t>
            </w:r>
          </w:p>
        </w:tc>
        <w:tc>
          <w:tcPr>
            <w:tcW w:w="543" w:type="pct"/>
            <w:tcBorders>
              <w:top w:val="nil"/>
              <w:left w:val="nil"/>
              <w:bottom w:val="nil"/>
              <w:right w:val="nil"/>
            </w:tcBorders>
            <w:shd w:val="clear" w:color="auto" w:fill="auto"/>
            <w:vAlign w:val="center"/>
          </w:tcPr>
          <w:p w14:paraId="7A60C6D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 (5)</w:t>
            </w:r>
          </w:p>
        </w:tc>
        <w:tc>
          <w:tcPr>
            <w:tcW w:w="440" w:type="pct"/>
            <w:tcBorders>
              <w:top w:val="nil"/>
              <w:left w:val="nil"/>
              <w:bottom w:val="nil"/>
              <w:right w:val="nil"/>
            </w:tcBorders>
            <w:shd w:val="clear" w:color="auto" w:fill="auto"/>
            <w:vAlign w:val="center"/>
          </w:tcPr>
          <w:p w14:paraId="6DB96FA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 (5)</w:t>
            </w:r>
          </w:p>
        </w:tc>
        <w:tc>
          <w:tcPr>
            <w:tcW w:w="440" w:type="pct"/>
            <w:tcBorders>
              <w:top w:val="nil"/>
              <w:left w:val="nil"/>
              <w:bottom w:val="nil"/>
              <w:right w:val="nil"/>
            </w:tcBorders>
            <w:shd w:val="clear" w:color="auto" w:fill="auto"/>
            <w:vAlign w:val="center"/>
          </w:tcPr>
          <w:p w14:paraId="7DFD97E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 (5)</w:t>
            </w:r>
          </w:p>
        </w:tc>
        <w:tc>
          <w:tcPr>
            <w:tcW w:w="440" w:type="pct"/>
            <w:tcBorders>
              <w:top w:val="nil"/>
              <w:left w:val="nil"/>
              <w:bottom w:val="nil"/>
              <w:right w:val="nil"/>
            </w:tcBorders>
            <w:shd w:val="clear" w:color="auto" w:fill="auto"/>
            <w:vAlign w:val="center"/>
          </w:tcPr>
          <w:p w14:paraId="04B9A6A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 (5)</w:t>
            </w:r>
          </w:p>
        </w:tc>
        <w:tc>
          <w:tcPr>
            <w:tcW w:w="440" w:type="pct"/>
            <w:tcBorders>
              <w:top w:val="nil"/>
              <w:left w:val="nil"/>
              <w:bottom w:val="nil"/>
              <w:right w:val="nil"/>
            </w:tcBorders>
            <w:shd w:val="clear" w:color="auto" w:fill="auto"/>
            <w:vAlign w:val="center"/>
          </w:tcPr>
          <w:p w14:paraId="613C1D6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 (5)</w:t>
            </w:r>
          </w:p>
        </w:tc>
        <w:tc>
          <w:tcPr>
            <w:tcW w:w="440" w:type="pct"/>
            <w:tcBorders>
              <w:top w:val="nil"/>
              <w:left w:val="nil"/>
              <w:bottom w:val="nil"/>
              <w:right w:val="nil"/>
            </w:tcBorders>
            <w:shd w:val="clear" w:color="auto" w:fill="auto"/>
            <w:vAlign w:val="center"/>
          </w:tcPr>
          <w:p w14:paraId="5A3FE69B"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 (5)</w:t>
            </w:r>
          </w:p>
        </w:tc>
        <w:tc>
          <w:tcPr>
            <w:tcW w:w="442" w:type="pct"/>
            <w:tcBorders>
              <w:top w:val="nil"/>
              <w:left w:val="nil"/>
              <w:bottom w:val="nil"/>
              <w:right w:val="nil"/>
            </w:tcBorders>
            <w:shd w:val="clear" w:color="auto" w:fill="auto"/>
            <w:vAlign w:val="center"/>
          </w:tcPr>
          <w:p w14:paraId="607EB66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 (5)</w:t>
            </w:r>
          </w:p>
        </w:tc>
        <w:tc>
          <w:tcPr>
            <w:tcW w:w="558" w:type="pct"/>
            <w:tcBorders>
              <w:top w:val="nil"/>
              <w:left w:val="nil"/>
              <w:bottom w:val="nil"/>
              <w:right w:val="nil"/>
            </w:tcBorders>
            <w:shd w:val="clear" w:color="auto" w:fill="auto"/>
            <w:vAlign w:val="center"/>
          </w:tcPr>
          <w:p w14:paraId="78277A8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2 (5)</w:t>
            </w:r>
          </w:p>
        </w:tc>
      </w:tr>
      <w:tr w:rsidR="00D4274F" w:rsidRPr="00D4274F" w14:paraId="31A23A04" w14:textId="77777777">
        <w:trPr>
          <w:trHeight w:val="700"/>
        </w:trPr>
        <w:tc>
          <w:tcPr>
            <w:tcW w:w="855" w:type="pct"/>
            <w:tcBorders>
              <w:top w:val="nil"/>
              <w:left w:val="nil"/>
              <w:bottom w:val="nil"/>
              <w:right w:val="nil"/>
            </w:tcBorders>
            <w:shd w:val="clear" w:color="auto" w:fill="auto"/>
            <w:vAlign w:val="center"/>
          </w:tcPr>
          <w:p w14:paraId="0F22AD2B" w14:textId="77777777" w:rsidR="00C41D91" w:rsidRPr="00D4274F" w:rsidRDefault="00402DC7">
            <w:pPr>
              <w:widowControl/>
              <w:jc w:val="center"/>
              <w:textAlignment w:val="center"/>
              <w:rPr>
                <w:rFonts w:ascii="Times New Roman" w:eastAsia="SimSun" w:hAnsi="Times New Roman" w:cs="Times New Roman"/>
                <w:b/>
                <w:bCs/>
                <w:kern w:val="0"/>
                <w:sz w:val="20"/>
                <w:szCs w:val="20"/>
                <w:lang w:bidi="ar"/>
              </w:rPr>
            </w:pPr>
            <w:r w:rsidRPr="00D4274F">
              <w:rPr>
                <w:rFonts w:ascii="Times New Roman" w:eastAsia="SimSun" w:hAnsi="Times New Roman" w:cs="Times New Roman" w:hint="eastAsia"/>
                <w:b/>
                <w:bCs/>
                <w:kern w:val="0"/>
                <w:sz w:val="20"/>
                <w:szCs w:val="20"/>
                <w:lang w:bidi="ar"/>
              </w:rPr>
              <w:t xml:space="preserve">Total fish </w:t>
            </w:r>
            <w:r w:rsidRPr="00D4274F">
              <w:rPr>
                <w:rFonts w:ascii="Times New Roman" w:eastAsia="SimSun" w:hAnsi="Times New Roman" w:cs="Times New Roman" w:hint="eastAsia"/>
                <w:b/>
                <w:bCs/>
                <w:kern w:val="0"/>
                <w:sz w:val="20"/>
                <w:szCs w:val="20"/>
                <w:lang w:bidi="ar"/>
              </w:rPr>
              <w:t>intake</w:t>
            </w:r>
          </w:p>
        </w:tc>
        <w:tc>
          <w:tcPr>
            <w:tcW w:w="398" w:type="pct"/>
            <w:tcBorders>
              <w:top w:val="nil"/>
              <w:left w:val="nil"/>
              <w:bottom w:val="nil"/>
              <w:right w:val="nil"/>
            </w:tcBorders>
            <w:shd w:val="clear" w:color="auto" w:fill="auto"/>
            <w:vAlign w:val="center"/>
          </w:tcPr>
          <w:p w14:paraId="4059FF39"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(1)</w:t>
            </w:r>
          </w:p>
        </w:tc>
        <w:tc>
          <w:tcPr>
            <w:tcW w:w="543" w:type="pct"/>
            <w:tcBorders>
              <w:top w:val="nil"/>
              <w:left w:val="nil"/>
              <w:bottom w:val="nil"/>
              <w:right w:val="nil"/>
            </w:tcBorders>
            <w:shd w:val="clear" w:color="auto" w:fill="auto"/>
            <w:vAlign w:val="center"/>
          </w:tcPr>
          <w:p w14:paraId="57A0F4D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 (1)</w:t>
            </w:r>
          </w:p>
        </w:tc>
        <w:tc>
          <w:tcPr>
            <w:tcW w:w="440" w:type="pct"/>
            <w:tcBorders>
              <w:top w:val="nil"/>
              <w:left w:val="nil"/>
              <w:bottom w:val="nil"/>
              <w:right w:val="nil"/>
            </w:tcBorders>
            <w:shd w:val="clear" w:color="auto" w:fill="auto"/>
            <w:vAlign w:val="center"/>
          </w:tcPr>
          <w:p w14:paraId="54DCB7D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(1)</w:t>
            </w:r>
          </w:p>
        </w:tc>
        <w:tc>
          <w:tcPr>
            <w:tcW w:w="440" w:type="pct"/>
            <w:tcBorders>
              <w:top w:val="nil"/>
              <w:left w:val="nil"/>
              <w:bottom w:val="nil"/>
              <w:right w:val="nil"/>
            </w:tcBorders>
            <w:shd w:val="clear" w:color="auto" w:fill="auto"/>
            <w:vAlign w:val="center"/>
          </w:tcPr>
          <w:p w14:paraId="32866D22"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(1)</w:t>
            </w:r>
          </w:p>
        </w:tc>
        <w:tc>
          <w:tcPr>
            <w:tcW w:w="440" w:type="pct"/>
            <w:tcBorders>
              <w:top w:val="nil"/>
              <w:left w:val="nil"/>
              <w:bottom w:val="nil"/>
              <w:right w:val="nil"/>
            </w:tcBorders>
            <w:shd w:val="clear" w:color="auto" w:fill="auto"/>
            <w:vAlign w:val="center"/>
          </w:tcPr>
          <w:p w14:paraId="6A156EA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4 (1)</w:t>
            </w:r>
          </w:p>
        </w:tc>
        <w:tc>
          <w:tcPr>
            <w:tcW w:w="440" w:type="pct"/>
            <w:tcBorders>
              <w:top w:val="nil"/>
              <w:left w:val="nil"/>
              <w:bottom w:val="nil"/>
              <w:right w:val="nil"/>
            </w:tcBorders>
            <w:shd w:val="clear" w:color="auto" w:fill="auto"/>
            <w:vAlign w:val="center"/>
          </w:tcPr>
          <w:p w14:paraId="534279B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 (1)</w:t>
            </w:r>
          </w:p>
        </w:tc>
        <w:tc>
          <w:tcPr>
            <w:tcW w:w="440" w:type="pct"/>
            <w:tcBorders>
              <w:top w:val="nil"/>
              <w:left w:val="nil"/>
              <w:bottom w:val="nil"/>
              <w:right w:val="nil"/>
            </w:tcBorders>
            <w:shd w:val="clear" w:color="auto" w:fill="auto"/>
            <w:vAlign w:val="center"/>
          </w:tcPr>
          <w:p w14:paraId="38456B01"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 (2)</w:t>
            </w:r>
          </w:p>
        </w:tc>
        <w:tc>
          <w:tcPr>
            <w:tcW w:w="442" w:type="pct"/>
            <w:tcBorders>
              <w:top w:val="nil"/>
              <w:left w:val="nil"/>
              <w:bottom w:val="nil"/>
              <w:right w:val="nil"/>
            </w:tcBorders>
            <w:shd w:val="clear" w:color="auto" w:fill="auto"/>
            <w:vAlign w:val="center"/>
          </w:tcPr>
          <w:p w14:paraId="5A26DE4D"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 (2)</w:t>
            </w:r>
          </w:p>
        </w:tc>
        <w:tc>
          <w:tcPr>
            <w:tcW w:w="558" w:type="pct"/>
            <w:tcBorders>
              <w:top w:val="nil"/>
              <w:left w:val="nil"/>
              <w:bottom w:val="nil"/>
              <w:right w:val="nil"/>
            </w:tcBorders>
            <w:shd w:val="clear" w:color="auto" w:fill="auto"/>
            <w:vAlign w:val="center"/>
          </w:tcPr>
          <w:p w14:paraId="202B211E"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3 (2)</w:t>
            </w:r>
          </w:p>
        </w:tc>
      </w:tr>
      <w:tr w:rsidR="00D4274F" w:rsidRPr="00D4274F" w14:paraId="5C3FC11F" w14:textId="77777777">
        <w:trPr>
          <w:trHeight w:val="700"/>
        </w:trPr>
        <w:tc>
          <w:tcPr>
            <w:tcW w:w="855" w:type="pct"/>
            <w:tcBorders>
              <w:top w:val="nil"/>
              <w:left w:val="nil"/>
              <w:bottom w:val="single" w:sz="12" w:space="0" w:color="auto"/>
              <w:right w:val="nil"/>
            </w:tcBorders>
            <w:shd w:val="clear" w:color="auto" w:fill="auto"/>
            <w:vAlign w:val="center"/>
          </w:tcPr>
          <w:p w14:paraId="3798752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hint="eastAsia"/>
                <w:b/>
                <w:bCs/>
                <w:kern w:val="0"/>
                <w:sz w:val="20"/>
                <w:szCs w:val="20"/>
                <w:lang w:bidi="ar"/>
              </w:rPr>
              <w:t>TDI</w:t>
            </w:r>
          </w:p>
        </w:tc>
        <w:tc>
          <w:tcPr>
            <w:tcW w:w="398" w:type="pct"/>
            <w:tcBorders>
              <w:top w:val="nil"/>
              <w:left w:val="nil"/>
              <w:bottom w:val="single" w:sz="12" w:space="0" w:color="auto"/>
              <w:right w:val="nil"/>
            </w:tcBorders>
            <w:shd w:val="clear" w:color="auto" w:fill="auto"/>
            <w:vAlign w:val="center"/>
          </w:tcPr>
          <w:p w14:paraId="6ED45BB8"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-1.67 (2.89)</w:t>
            </w:r>
          </w:p>
        </w:tc>
        <w:tc>
          <w:tcPr>
            <w:tcW w:w="543" w:type="pct"/>
            <w:tcBorders>
              <w:top w:val="nil"/>
              <w:left w:val="nil"/>
              <w:bottom w:val="single" w:sz="12" w:space="0" w:color="auto"/>
              <w:right w:val="nil"/>
            </w:tcBorders>
            <w:shd w:val="clear" w:color="auto" w:fill="auto"/>
            <w:vAlign w:val="center"/>
          </w:tcPr>
          <w:p w14:paraId="63CFA544"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-1.46 (2.99)</w:t>
            </w:r>
          </w:p>
        </w:tc>
        <w:tc>
          <w:tcPr>
            <w:tcW w:w="440" w:type="pct"/>
            <w:tcBorders>
              <w:top w:val="nil"/>
              <w:left w:val="nil"/>
              <w:bottom w:val="single" w:sz="12" w:space="0" w:color="auto"/>
              <w:right w:val="nil"/>
            </w:tcBorders>
            <w:shd w:val="clear" w:color="auto" w:fill="auto"/>
            <w:vAlign w:val="center"/>
          </w:tcPr>
          <w:p w14:paraId="3004129F"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-1.77 (2.84)</w:t>
            </w:r>
          </w:p>
        </w:tc>
        <w:tc>
          <w:tcPr>
            <w:tcW w:w="440" w:type="pct"/>
            <w:tcBorders>
              <w:top w:val="nil"/>
              <w:left w:val="nil"/>
              <w:bottom w:val="single" w:sz="12" w:space="0" w:color="auto"/>
              <w:right w:val="nil"/>
            </w:tcBorders>
            <w:shd w:val="clear" w:color="auto" w:fill="auto"/>
            <w:vAlign w:val="center"/>
          </w:tcPr>
          <w:p w14:paraId="274B2D56"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-1.83 (2.80)</w:t>
            </w:r>
          </w:p>
        </w:tc>
        <w:tc>
          <w:tcPr>
            <w:tcW w:w="440" w:type="pct"/>
            <w:tcBorders>
              <w:top w:val="nil"/>
              <w:left w:val="nil"/>
              <w:bottom w:val="single" w:sz="12" w:space="0" w:color="auto"/>
              <w:right w:val="nil"/>
            </w:tcBorders>
            <w:shd w:val="clear" w:color="auto" w:fill="auto"/>
            <w:vAlign w:val="center"/>
          </w:tcPr>
          <w:p w14:paraId="0A171257"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-1.69 (2.86)</w:t>
            </w:r>
          </w:p>
        </w:tc>
        <w:tc>
          <w:tcPr>
            <w:tcW w:w="440" w:type="pct"/>
            <w:tcBorders>
              <w:top w:val="nil"/>
              <w:left w:val="nil"/>
              <w:bottom w:val="single" w:sz="12" w:space="0" w:color="auto"/>
              <w:right w:val="nil"/>
            </w:tcBorders>
            <w:shd w:val="clear" w:color="auto" w:fill="auto"/>
            <w:vAlign w:val="center"/>
          </w:tcPr>
          <w:p w14:paraId="32273BC5"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-1.51 (2.97)</w:t>
            </w:r>
          </w:p>
        </w:tc>
        <w:tc>
          <w:tcPr>
            <w:tcW w:w="440" w:type="pct"/>
            <w:tcBorders>
              <w:top w:val="nil"/>
              <w:left w:val="nil"/>
              <w:bottom w:val="single" w:sz="12" w:space="0" w:color="auto"/>
              <w:right w:val="nil"/>
            </w:tcBorders>
            <w:shd w:val="clear" w:color="auto" w:fill="auto"/>
            <w:vAlign w:val="center"/>
          </w:tcPr>
          <w:p w14:paraId="262CB5D5"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-1.09 (3.16)</w:t>
            </w:r>
          </w:p>
        </w:tc>
        <w:tc>
          <w:tcPr>
            <w:tcW w:w="442" w:type="pct"/>
            <w:tcBorders>
              <w:top w:val="nil"/>
              <w:left w:val="nil"/>
              <w:bottom w:val="single" w:sz="12" w:space="0" w:color="auto"/>
              <w:right w:val="nil"/>
            </w:tcBorders>
            <w:shd w:val="clear" w:color="auto" w:fill="auto"/>
            <w:vAlign w:val="center"/>
          </w:tcPr>
          <w:p w14:paraId="1C4867E0"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-1.09 (3.18)</w:t>
            </w:r>
          </w:p>
        </w:tc>
        <w:tc>
          <w:tcPr>
            <w:tcW w:w="558" w:type="pct"/>
            <w:tcBorders>
              <w:top w:val="nil"/>
              <w:left w:val="nil"/>
              <w:bottom w:val="single" w:sz="12" w:space="0" w:color="auto"/>
              <w:right w:val="nil"/>
            </w:tcBorders>
            <w:shd w:val="clear" w:color="auto" w:fill="auto"/>
            <w:vAlign w:val="center"/>
          </w:tcPr>
          <w:p w14:paraId="20C5B865" w14:textId="77777777" w:rsidR="00C41D91" w:rsidRPr="00D4274F" w:rsidRDefault="00402DC7">
            <w:pPr>
              <w:widowControl/>
              <w:jc w:val="center"/>
              <w:textAlignment w:val="center"/>
              <w:rPr>
                <w:rFonts w:ascii="Times New Roman" w:eastAsia="SimSun" w:hAnsi="Times New Roman" w:cs="Times New Roman"/>
                <w:kern w:val="0"/>
                <w:sz w:val="20"/>
                <w:szCs w:val="20"/>
                <w:lang w:bidi="ar"/>
              </w:rPr>
            </w:pPr>
            <w:r w:rsidRPr="00D4274F">
              <w:rPr>
                <w:rFonts w:ascii="Times New Roman" w:eastAsia="SimSun" w:hAnsi="Times New Roman" w:cs="Times New Roman"/>
                <w:kern w:val="0"/>
                <w:sz w:val="20"/>
                <w:szCs w:val="20"/>
                <w:lang w:bidi="ar"/>
              </w:rPr>
              <w:t>-0.68 (3.35)</w:t>
            </w:r>
          </w:p>
        </w:tc>
      </w:tr>
    </w:tbl>
    <w:p w14:paraId="14E0B894" w14:textId="77777777" w:rsidR="00C41D91" w:rsidRPr="00D4274F" w:rsidRDefault="00C41D91"/>
    <w:p w14:paraId="0C15B1FA" w14:textId="77777777" w:rsidR="00C41D91" w:rsidRPr="00D4274F" w:rsidRDefault="00402DC7">
      <w:pPr>
        <w:jc w:val="left"/>
        <w:rPr>
          <w:rFonts w:ascii="Times New Roman" w:hAnsi="Times New Roman" w:cs="Times New Roman"/>
          <w:sz w:val="24"/>
        </w:rPr>
      </w:pPr>
      <w:r w:rsidRPr="00D4274F">
        <w:rPr>
          <w:rFonts w:ascii="Times New Roman" w:hAnsi="Times New Roman" w:cs="Times New Roman" w:hint="eastAsia"/>
          <w:sz w:val="24"/>
        </w:rPr>
        <w:br w:type="page"/>
      </w:r>
    </w:p>
    <w:p w14:paraId="37597DBE"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lastRenderedPageBreak/>
        <w:t>S</w:t>
      </w:r>
      <w:r w:rsidRPr="00D4274F">
        <w:rPr>
          <w:rFonts w:ascii="Times New Roman" w:hAnsi="Times New Roman" w:cs="Times New Roman"/>
          <w:sz w:val="24"/>
        </w:rPr>
        <w:t xml:space="preserve">upplementary Table </w:t>
      </w:r>
      <w:r w:rsidRPr="00D4274F">
        <w:rPr>
          <w:rFonts w:ascii="Times New Roman" w:hAnsi="Times New Roman" w:cs="Times New Roman" w:hint="eastAsia"/>
          <w:sz w:val="24"/>
        </w:rPr>
        <w:t>6</w:t>
      </w:r>
      <w:r w:rsidRPr="00D4274F">
        <w:rPr>
          <w:rFonts w:ascii="Times New Roman" w:hAnsi="Times New Roman" w:cs="Times New Roman"/>
          <w:sz w:val="24"/>
        </w:rPr>
        <w:t xml:space="preserve">. MR analysis between tea intake and AD using </w:t>
      </w:r>
      <w:r w:rsidRPr="00D4274F">
        <w:rPr>
          <w:rFonts w:ascii="Times New Roman" w:hAnsi="Times New Roman" w:cs="Times New Roman"/>
          <w:i/>
          <w:iCs/>
          <w:sz w:val="24"/>
        </w:rPr>
        <w:t>p</w:t>
      </w:r>
      <w:r w:rsidRPr="00D4274F">
        <w:rPr>
          <w:rFonts w:ascii="Times New Roman" w:hAnsi="Times New Roman" w:cs="Times New Roman" w:hint="eastAsia"/>
          <w:i/>
          <w:iCs/>
          <w:sz w:val="24"/>
        </w:rPr>
        <w:t xml:space="preserve"> </w:t>
      </w:r>
      <w:r w:rsidRPr="00D4274F">
        <w:rPr>
          <w:rFonts w:ascii="Times New Roman" w:hAnsi="Times New Roman" w:cs="Times New Roman"/>
          <w:sz w:val="24"/>
        </w:rPr>
        <w:t>&lt;</w:t>
      </w:r>
      <w:r w:rsidRPr="00D4274F">
        <w:rPr>
          <w:rFonts w:ascii="Times New Roman" w:hAnsi="Times New Roman" w:cs="Times New Roman" w:hint="eastAsia"/>
          <w:sz w:val="24"/>
        </w:rPr>
        <w:t xml:space="preserve"> </w:t>
      </w:r>
      <w:r w:rsidRPr="00D4274F">
        <w:rPr>
          <w:rFonts w:ascii="Times New Roman" w:hAnsi="Times New Roman" w:cs="Times New Roman"/>
          <w:sz w:val="24"/>
        </w:rPr>
        <w:t>5×10</w:t>
      </w:r>
      <w:r w:rsidRPr="00D4274F">
        <w:rPr>
          <w:rFonts w:ascii="Times New Roman" w:hAnsi="Times New Roman" w:cs="Times New Roman"/>
          <w:sz w:val="24"/>
          <w:vertAlign w:val="superscript"/>
        </w:rPr>
        <w:t>-8</w:t>
      </w:r>
      <w:r w:rsidRPr="00D4274F">
        <w:rPr>
          <w:rFonts w:ascii="Times New Roman" w:hAnsi="Times New Roman" w:cs="Times New Roman"/>
          <w:sz w:val="24"/>
        </w:rPr>
        <w:t xml:space="preserve"> </w:t>
      </w:r>
      <w:r w:rsidRPr="00D4274F">
        <w:rPr>
          <w:rFonts w:ascii="Times New Roman" w:hAnsi="Times New Roman" w:cs="Times New Roman" w:hint="eastAsia"/>
          <w:sz w:val="24"/>
        </w:rPr>
        <w:t>for</w:t>
      </w:r>
      <w:r w:rsidRPr="00D4274F">
        <w:rPr>
          <w:rFonts w:ascii="Times New Roman" w:hAnsi="Times New Roman" w:cs="Times New Roman"/>
          <w:sz w:val="24"/>
        </w:rPr>
        <w:t xml:space="preserve"> SNP </w:t>
      </w:r>
      <w:r w:rsidRPr="00D4274F">
        <w:rPr>
          <w:rFonts w:ascii="Times New Roman" w:hAnsi="Times New Roman" w:cs="Times New Roman" w:hint="eastAsia"/>
          <w:sz w:val="24"/>
        </w:rPr>
        <w:t>selection</w:t>
      </w:r>
    </w:p>
    <w:p w14:paraId="7F39A528"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t>(a) Results of MR analysis using three methods</w:t>
      </w:r>
    </w:p>
    <w:tbl>
      <w:tblPr>
        <w:tblStyle w:val="TableGrid"/>
        <w:tblW w:w="924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2197"/>
        <w:gridCol w:w="1813"/>
        <w:gridCol w:w="1929"/>
        <w:gridCol w:w="1798"/>
      </w:tblGrid>
      <w:tr w:rsidR="00D4274F" w:rsidRPr="00D4274F" w14:paraId="0FFC5966" w14:textId="77777777">
        <w:trPr>
          <w:jc w:val="center"/>
        </w:trPr>
        <w:tc>
          <w:tcPr>
            <w:tcW w:w="1505" w:type="dxa"/>
            <w:tcBorders>
              <w:top w:val="single" w:sz="12" w:space="0" w:color="auto"/>
              <w:bottom w:val="single" w:sz="12" w:space="0" w:color="auto"/>
            </w:tcBorders>
          </w:tcPr>
          <w:p w14:paraId="6181E624" w14:textId="77777777" w:rsidR="00C41D91" w:rsidRPr="00D4274F" w:rsidRDefault="00402DC7">
            <w:pPr>
              <w:jc w:val="center"/>
              <w:rPr>
                <w:rFonts w:ascii="Times New Roman" w:hAnsi="Times New Roman" w:cs="Times New Roman"/>
                <w:b/>
                <w:sz w:val="24"/>
              </w:rPr>
            </w:pPr>
            <w:r w:rsidRPr="00D4274F">
              <w:rPr>
                <w:rFonts w:ascii="Times New Roman" w:hAnsi="Times New Roman" w:cs="Times New Roman"/>
                <w:b/>
                <w:sz w:val="24"/>
              </w:rPr>
              <w:t>Exposure</w:t>
            </w:r>
          </w:p>
        </w:tc>
        <w:tc>
          <w:tcPr>
            <w:tcW w:w="2197" w:type="dxa"/>
            <w:tcBorders>
              <w:top w:val="single" w:sz="12" w:space="0" w:color="auto"/>
              <w:bottom w:val="single" w:sz="12" w:space="0" w:color="auto"/>
            </w:tcBorders>
          </w:tcPr>
          <w:p w14:paraId="4F66E199" w14:textId="77777777" w:rsidR="00C41D91" w:rsidRPr="00D4274F" w:rsidRDefault="00402DC7">
            <w:pPr>
              <w:jc w:val="center"/>
              <w:rPr>
                <w:rFonts w:ascii="Times New Roman" w:hAnsi="Times New Roman" w:cs="Times New Roman"/>
                <w:b/>
                <w:sz w:val="24"/>
              </w:rPr>
            </w:pPr>
            <w:r w:rsidRPr="00D4274F">
              <w:rPr>
                <w:rFonts w:ascii="Times New Roman" w:hAnsi="Times New Roman" w:cs="Times New Roman"/>
                <w:b/>
                <w:sz w:val="24"/>
              </w:rPr>
              <w:t>Method</w:t>
            </w:r>
          </w:p>
        </w:tc>
        <w:tc>
          <w:tcPr>
            <w:tcW w:w="1813" w:type="dxa"/>
            <w:tcBorders>
              <w:top w:val="single" w:sz="12" w:space="0" w:color="auto"/>
              <w:bottom w:val="single" w:sz="12" w:space="0" w:color="auto"/>
            </w:tcBorders>
          </w:tcPr>
          <w:p w14:paraId="38E9815A" w14:textId="77777777" w:rsidR="00C41D91" w:rsidRPr="00D4274F" w:rsidRDefault="00402DC7">
            <w:pPr>
              <w:jc w:val="center"/>
              <w:rPr>
                <w:rFonts w:ascii="Times New Roman" w:hAnsi="Times New Roman" w:cs="Times New Roman"/>
                <w:b/>
                <w:sz w:val="24"/>
              </w:rPr>
            </w:pPr>
            <w:proofErr w:type="spellStart"/>
            <w:proofErr w:type="gramStart"/>
            <w:r w:rsidRPr="00D4274F">
              <w:rPr>
                <w:rFonts w:ascii="Times New Roman" w:hAnsi="Times New Roman" w:cs="Times New Roman"/>
                <w:b/>
                <w:sz w:val="24"/>
              </w:rPr>
              <w:t>No.snps</w:t>
            </w:r>
            <w:proofErr w:type="spellEnd"/>
            <w:proofErr w:type="gramEnd"/>
          </w:p>
        </w:tc>
        <w:tc>
          <w:tcPr>
            <w:tcW w:w="1929" w:type="dxa"/>
            <w:tcBorders>
              <w:top w:val="single" w:sz="12" w:space="0" w:color="auto"/>
              <w:bottom w:val="single" w:sz="12" w:space="0" w:color="auto"/>
            </w:tcBorders>
          </w:tcPr>
          <w:p w14:paraId="71141A35" w14:textId="77777777" w:rsidR="00C41D91" w:rsidRPr="00D4274F" w:rsidRDefault="00402DC7">
            <w:pPr>
              <w:jc w:val="center"/>
              <w:rPr>
                <w:rFonts w:ascii="Times New Roman" w:hAnsi="Times New Roman" w:cs="Times New Roman"/>
                <w:b/>
                <w:sz w:val="24"/>
              </w:rPr>
            </w:pPr>
            <w:r w:rsidRPr="00D4274F">
              <w:rPr>
                <w:rFonts w:ascii="Times New Roman" w:hAnsi="Times New Roman" w:cs="Times New Roman"/>
                <w:b/>
                <w:sz w:val="24"/>
              </w:rPr>
              <w:t>OR [95%CI]</w:t>
            </w:r>
          </w:p>
        </w:tc>
        <w:tc>
          <w:tcPr>
            <w:tcW w:w="1798" w:type="dxa"/>
            <w:tcBorders>
              <w:top w:val="single" w:sz="12" w:space="0" w:color="auto"/>
              <w:bottom w:val="single" w:sz="12" w:space="0" w:color="auto"/>
            </w:tcBorders>
          </w:tcPr>
          <w:p w14:paraId="2B3E4C28" w14:textId="77777777" w:rsidR="00C41D91" w:rsidRPr="00D4274F" w:rsidRDefault="00402DC7">
            <w:pPr>
              <w:jc w:val="center"/>
              <w:rPr>
                <w:rFonts w:ascii="Times New Roman" w:hAnsi="Times New Roman" w:cs="Times New Roman"/>
                <w:b/>
                <w:sz w:val="24"/>
              </w:rPr>
            </w:pPr>
            <w:r w:rsidRPr="00D4274F">
              <w:rPr>
                <w:rFonts w:ascii="Times New Roman" w:hAnsi="Times New Roman" w:cs="Times New Roman"/>
                <w:b/>
                <w:i/>
                <w:sz w:val="24"/>
              </w:rPr>
              <w:t>p</w:t>
            </w:r>
            <w:r w:rsidRPr="00D4274F">
              <w:rPr>
                <w:rFonts w:ascii="Times New Roman" w:hAnsi="Times New Roman" w:cs="Times New Roman"/>
                <w:b/>
                <w:sz w:val="24"/>
              </w:rPr>
              <w:t>-value</w:t>
            </w:r>
          </w:p>
        </w:tc>
      </w:tr>
      <w:tr w:rsidR="00D4274F" w:rsidRPr="00D4274F" w14:paraId="6E345DEA" w14:textId="77777777">
        <w:trPr>
          <w:jc w:val="center"/>
        </w:trPr>
        <w:tc>
          <w:tcPr>
            <w:tcW w:w="1505" w:type="dxa"/>
            <w:tcBorders>
              <w:top w:val="single" w:sz="12" w:space="0" w:color="auto"/>
            </w:tcBorders>
          </w:tcPr>
          <w:p w14:paraId="5EFE60BD"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Tea intake</w:t>
            </w:r>
          </w:p>
        </w:tc>
        <w:tc>
          <w:tcPr>
            <w:tcW w:w="2197" w:type="dxa"/>
            <w:tcBorders>
              <w:top w:val="single" w:sz="12" w:space="0" w:color="auto"/>
            </w:tcBorders>
          </w:tcPr>
          <w:p w14:paraId="5FD225D3"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IVW</w:t>
            </w:r>
          </w:p>
        </w:tc>
        <w:tc>
          <w:tcPr>
            <w:tcW w:w="1813" w:type="dxa"/>
            <w:tcBorders>
              <w:top w:val="single" w:sz="12" w:space="0" w:color="auto"/>
            </w:tcBorders>
          </w:tcPr>
          <w:p w14:paraId="1C01F076"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35</w:t>
            </w:r>
          </w:p>
        </w:tc>
        <w:tc>
          <w:tcPr>
            <w:tcW w:w="1929" w:type="dxa"/>
            <w:tcBorders>
              <w:top w:val="single" w:sz="12" w:space="0" w:color="auto"/>
            </w:tcBorders>
          </w:tcPr>
          <w:p w14:paraId="1172AC6C"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1.48 [1.08, 2.02]</w:t>
            </w:r>
          </w:p>
        </w:tc>
        <w:tc>
          <w:tcPr>
            <w:tcW w:w="1798" w:type="dxa"/>
            <w:tcBorders>
              <w:top w:val="single" w:sz="12" w:space="0" w:color="auto"/>
            </w:tcBorders>
          </w:tcPr>
          <w:p w14:paraId="774D5EA2"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1.47×10</w:t>
            </w:r>
            <w:r w:rsidRPr="00D4274F">
              <w:rPr>
                <w:rFonts w:ascii="Times New Roman" w:hAnsi="Times New Roman" w:cs="Times New Roman"/>
                <w:sz w:val="24"/>
                <w:vertAlign w:val="superscript"/>
              </w:rPr>
              <w:t>-2</w:t>
            </w:r>
          </w:p>
        </w:tc>
      </w:tr>
      <w:tr w:rsidR="00D4274F" w:rsidRPr="00D4274F" w14:paraId="087A89B1" w14:textId="77777777">
        <w:trPr>
          <w:jc w:val="center"/>
        </w:trPr>
        <w:tc>
          <w:tcPr>
            <w:tcW w:w="1505" w:type="dxa"/>
          </w:tcPr>
          <w:p w14:paraId="6A03DDF4" w14:textId="77777777" w:rsidR="00C41D91" w:rsidRPr="00D4274F" w:rsidRDefault="00C41D91">
            <w:pPr>
              <w:jc w:val="center"/>
              <w:rPr>
                <w:rFonts w:ascii="Times New Roman" w:hAnsi="Times New Roman" w:cs="Times New Roman"/>
                <w:sz w:val="24"/>
              </w:rPr>
            </w:pPr>
          </w:p>
        </w:tc>
        <w:tc>
          <w:tcPr>
            <w:tcW w:w="2197" w:type="dxa"/>
          </w:tcPr>
          <w:p w14:paraId="3166D4E6"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MR-Egger</w:t>
            </w:r>
          </w:p>
        </w:tc>
        <w:tc>
          <w:tcPr>
            <w:tcW w:w="1813" w:type="dxa"/>
          </w:tcPr>
          <w:p w14:paraId="51024DAD"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35</w:t>
            </w:r>
          </w:p>
        </w:tc>
        <w:tc>
          <w:tcPr>
            <w:tcW w:w="1929" w:type="dxa"/>
          </w:tcPr>
          <w:p w14:paraId="606AC2AF"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2.10 [1.02, 4.31]</w:t>
            </w:r>
          </w:p>
        </w:tc>
        <w:tc>
          <w:tcPr>
            <w:tcW w:w="1798" w:type="dxa"/>
          </w:tcPr>
          <w:p w14:paraId="7ABB8F6F"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5.27×10</w:t>
            </w:r>
            <w:r w:rsidRPr="00D4274F">
              <w:rPr>
                <w:rFonts w:ascii="Times New Roman" w:hAnsi="Times New Roman" w:cs="Times New Roman"/>
                <w:sz w:val="24"/>
                <w:vertAlign w:val="superscript"/>
              </w:rPr>
              <w:t>-2</w:t>
            </w:r>
          </w:p>
        </w:tc>
      </w:tr>
      <w:tr w:rsidR="00C41D91" w:rsidRPr="00D4274F" w14:paraId="2E03FCEF" w14:textId="77777777">
        <w:trPr>
          <w:jc w:val="center"/>
        </w:trPr>
        <w:tc>
          <w:tcPr>
            <w:tcW w:w="1505" w:type="dxa"/>
            <w:tcBorders>
              <w:bottom w:val="single" w:sz="12" w:space="0" w:color="auto"/>
            </w:tcBorders>
          </w:tcPr>
          <w:p w14:paraId="60010239" w14:textId="77777777" w:rsidR="00C41D91" w:rsidRPr="00D4274F" w:rsidRDefault="00C41D91">
            <w:pPr>
              <w:jc w:val="center"/>
              <w:rPr>
                <w:rFonts w:ascii="Times New Roman" w:hAnsi="Times New Roman" w:cs="Times New Roman"/>
                <w:sz w:val="24"/>
              </w:rPr>
            </w:pPr>
          </w:p>
        </w:tc>
        <w:tc>
          <w:tcPr>
            <w:tcW w:w="2197" w:type="dxa"/>
            <w:tcBorders>
              <w:bottom w:val="single" w:sz="12" w:space="0" w:color="auto"/>
            </w:tcBorders>
          </w:tcPr>
          <w:p w14:paraId="21BF2405"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WM</w:t>
            </w:r>
          </w:p>
        </w:tc>
        <w:tc>
          <w:tcPr>
            <w:tcW w:w="1813" w:type="dxa"/>
            <w:tcBorders>
              <w:bottom w:val="single" w:sz="12" w:space="0" w:color="auto"/>
            </w:tcBorders>
          </w:tcPr>
          <w:p w14:paraId="3CD58917"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35</w:t>
            </w:r>
          </w:p>
        </w:tc>
        <w:tc>
          <w:tcPr>
            <w:tcW w:w="1929" w:type="dxa"/>
            <w:tcBorders>
              <w:bottom w:val="single" w:sz="12" w:space="0" w:color="auto"/>
            </w:tcBorders>
          </w:tcPr>
          <w:p w14:paraId="66F916D0"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2.01 [1.22, 3.31]</w:t>
            </w:r>
          </w:p>
        </w:tc>
        <w:tc>
          <w:tcPr>
            <w:tcW w:w="1798" w:type="dxa"/>
            <w:tcBorders>
              <w:bottom w:val="single" w:sz="12" w:space="0" w:color="auto"/>
            </w:tcBorders>
          </w:tcPr>
          <w:p w14:paraId="7CED1322" w14:textId="77777777" w:rsidR="00C41D91" w:rsidRPr="00D4274F" w:rsidRDefault="00402DC7">
            <w:pPr>
              <w:jc w:val="center"/>
              <w:rPr>
                <w:rFonts w:ascii="Times New Roman" w:hAnsi="Times New Roman" w:cs="Times New Roman"/>
                <w:sz w:val="24"/>
              </w:rPr>
            </w:pPr>
            <w:r w:rsidRPr="00D4274F">
              <w:rPr>
                <w:rFonts w:ascii="Times New Roman" w:hAnsi="Times New Roman" w:cs="Times New Roman"/>
                <w:sz w:val="24"/>
              </w:rPr>
              <w:t>6.24×10</w:t>
            </w:r>
            <w:r w:rsidRPr="00D4274F">
              <w:rPr>
                <w:rFonts w:ascii="Times New Roman" w:hAnsi="Times New Roman" w:cs="Times New Roman"/>
                <w:sz w:val="24"/>
                <w:vertAlign w:val="superscript"/>
              </w:rPr>
              <w:t>-3</w:t>
            </w:r>
          </w:p>
        </w:tc>
      </w:tr>
    </w:tbl>
    <w:p w14:paraId="6A0B20C8" w14:textId="77777777" w:rsidR="00C41D91" w:rsidRPr="00D4274F" w:rsidRDefault="00C41D91">
      <w:pPr>
        <w:rPr>
          <w:rFonts w:ascii="Times New Roman" w:hAnsi="Times New Roman" w:cs="Times New Roman"/>
          <w:sz w:val="24"/>
        </w:rPr>
      </w:pPr>
    </w:p>
    <w:p w14:paraId="47F58F31"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t xml:space="preserve">(b) Sensitivity analysis </w:t>
      </w:r>
      <w:r w:rsidRPr="00D4274F">
        <w:rPr>
          <w:rFonts w:ascii="Times New Roman" w:hAnsi="Times New Roman" w:cs="Times New Roman"/>
          <w:sz w:val="24"/>
        </w:rPr>
        <w:t xml:space="preserve">using </w:t>
      </w:r>
      <w:r w:rsidRPr="00D4274F">
        <w:rPr>
          <w:rFonts w:ascii="Times New Roman" w:hAnsi="Times New Roman" w:cs="Times New Roman"/>
          <w:i/>
          <w:iCs/>
          <w:sz w:val="24"/>
        </w:rPr>
        <w:t>p</w:t>
      </w:r>
      <w:r w:rsidRPr="00D4274F">
        <w:rPr>
          <w:rFonts w:ascii="Times New Roman" w:hAnsi="Times New Roman" w:cs="Times New Roman" w:hint="eastAsia"/>
          <w:i/>
          <w:iCs/>
          <w:sz w:val="24"/>
        </w:rPr>
        <w:t xml:space="preserve"> </w:t>
      </w:r>
      <w:r w:rsidRPr="00D4274F">
        <w:rPr>
          <w:rFonts w:ascii="Times New Roman" w:hAnsi="Times New Roman" w:cs="Times New Roman"/>
          <w:sz w:val="24"/>
        </w:rPr>
        <w:t>&lt;</w:t>
      </w:r>
      <w:r w:rsidRPr="00D4274F">
        <w:rPr>
          <w:rFonts w:ascii="Times New Roman" w:hAnsi="Times New Roman" w:cs="Times New Roman" w:hint="eastAsia"/>
          <w:sz w:val="24"/>
        </w:rPr>
        <w:t xml:space="preserve"> </w:t>
      </w:r>
      <w:r w:rsidRPr="00D4274F">
        <w:rPr>
          <w:rFonts w:ascii="Times New Roman" w:hAnsi="Times New Roman" w:cs="Times New Roman"/>
          <w:sz w:val="24"/>
        </w:rPr>
        <w:t>5×10</w:t>
      </w:r>
      <w:r w:rsidRPr="00D4274F">
        <w:rPr>
          <w:rFonts w:ascii="Times New Roman" w:hAnsi="Times New Roman" w:cs="Times New Roman"/>
          <w:sz w:val="24"/>
          <w:vertAlign w:val="superscript"/>
        </w:rPr>
        <w:t>-8</w:t>
      </w:r>
      <w:r w:rsidRPr="00D4274F">
        <w:rPr>
          <w:rFonts w:ascii="Times New Roman" w:hAnsi="Times New Roman" w:cs="Times New Roman"/>
          <w:sz w:val="24"/>
        </w:rPr>
        <w:t xml:space="preserve"> </w:t>
      </w:r>
      <w:r w:rsidRPr="00D4274F">
        <w:rPr>
          <w:rFonts w:ascii="Times New Roman" w:hAnsi="Times New Roman" w:cs="Times New Roman" w:hint="eastAsia"/>
          <w:sz w:val="24"/>
        </w:rPr>
        <w:t>for</w:t>
      </w:r>
      <w:r w:rsidRPr="00D4274F">
        <w:rPr>
          <w:rFonts w:ascii="Times New Roman" w:hAnsi="Times New Roman" w:cs="Times New Roman"/>
          <w:sz w:val="24"/>
        </w:rPr>
        <w:t xml:space="preserve"> SNP </w:t>
      </w:r>
      <w:r w:rsidRPr="00D4274F">
        <w:rPr>
          <w:rFonts w:ascii="Times New Roman" w:hAnsi="Times New Roman" w:cs="Times New Roman" w:hint="eastAsia"/>
          <w:sz w:val="24"/>
        </w:rPr>
        <w:t>selection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3227"/>
        <w:gridCol w:w="2009"/>
        <w:gridCol w:w="2630"/>
      </w:tblGrid>
      <w:tr w:rsidR="00D4274F" w:rsidRPr="00D4274F" w14:paraId="1DFF319E" w14:textId="77777777">
        <w:tc>
          <w:tcPr>
            <w:tcW w:w="744" w:type="pct"/>
            <w:tcBorders>
              <w:top w:val="single" w:sz="12" w:space="0" w:color="auto"/>
              <w:bottom w:val="single" w:sz="12" w:space="0" w:color="auto"/>
            </w:tcBorders>
            <w:vAlign w:val="center"/>
          </w:tcPr>
          <w:p w14:paraId="32833247" w14:textId="77777777" w:rsidR="00C41D91" w:rsidRPr="00D4274F" w:rsidRDefault="00402DC7">
            <w:pPr>
              <w:jc w:val="center"/>
              <w:rPr>
                <w:rFonts w:ascii="Times New Roman" w:hAnsi="Times New Roman" w:cs="Times New Roman"/>
                <w:b/>
                <w:bCs/>
                <w:sz w:val="24"/>
              </w:rPr>
            </w:pPr>
            <w:r w:rsidRPr="00D4274F">
              <w:rPr>
                <w:rFonts w:ascii="Times New Roman" w:hAnsi="Times New Roman" w:cs="Times New Roman"/>
                <w:b/>
                <w:bCs/>
                <w:sz w:val="24"/>
              </w:rPr>
              <w:t>Outcome</w:t>
            </w:r>
          </w:p>
        </w:tc>
        <w:tc>
          <w:tcPr>
            <w:tcW w:w="1746" w:type="pct"/>
            <w:tcBorders>
              <w:top w:val="single" w:sz="12" w:space="0" w:color="auto"/>
              <w:bottom w:val="single" w:sz="12" w:space="0" w:color="auto"/>
            </w:tcBorders>
            <w:vAlign w:val="center"/>
          </w:tcPr>
          <w:p w14:paraId="6E2CA1B6" w14:textId="77777777" w:rsidR="00C41D91" w:rsidRPr="00D4274F" w:rsidRDefault="00402DC7">
            <w:pPr>
              <w:jc w:val="center"/>
              <w:rPr>
                <w:rFonts w:ascii="Times New Roman" w:hAnsi="Times New Roman" w:cs="Times New Roman"/>
                <w:b/>
                <w:bCs/>
                <w:sz w:val="24"/>
              </w:rPr>
            </w:pPr>
            <w:r w:rsidRPr="00D4274F">
              <w:rPr>
                <w:rFonts w:ascii="Times New Roman" w:hAnsi="Times New Roman" w:cs="Times New Roman"/>
                <w:b/>
                <w:bCs/>
                <w:sz w:val="24"/>
              </w:rPr>
              <w:t xml:space="preserve">MR Egger Intercept Test </w:t>
            </w:r>
            <w:r w:rsidRPr="00D4274F">
              <w:rPr>
                <w:rFonts w:ascii="Times New Roman" w:hAnsi="Times New Roman" w:cs="Times New Roman"/>
                <w:b/>
                <w:bCs/>
                <w:i/>
                <w:iCs/>
                <w:sz w:val="24"/>
              </w:rPr>
              <w:t>p</w:t>
            </w:r>
          </w:p>
        </w:tc>
        <w:tc>
          <w:tcPr>
            <w:tcW w:w="1087" w:type="pct"/>
            <w:tcBorders>
              <w:top w:val="single" w:sz="12" w:space="0" w:color="auto"/>
              <w:bottom w:val="single" w:sz="12" w:space="0" w:color="auto"/>
            </w:tcBorders>
            <w:vAlign w:val="center"/>
          </w:tcPr>
          <w:p w14:paraId="4144ADBE" w14:textId="77777777" w:rsidR="00C41D91" w:rsidRPr="00D4274F" w:rsidRDefault="00402DC7">
            <w:pPr>
              <w:jc w:val="center"/>
              <w:rPr>
                <w:rFonts w:ascii="Times New Roman" w:hAnsi="Times New Roman" w:cs="Times New Roman"/>
                <w:b/>
                <w:bCs/>
                <w:sz w:val="24"/>
              </w:rPr>
            </w:pPr>
            <w:r w:rsidRPr="00D4274F">
              <w:rPr>
                <w:rFonts w:ascii="Times New Roman" w:hAnsi="Times New Roman" w:cs="Times New Roman"/>
                <w:b/>
                <w:bCs/>
                <w:sz w:val="24"/>
              </w:rPr>
              <w:t xml:space="preserve">Heterogeneity </w:t>
            </w:r>
            <w:r w:rsidRPr="00D4274F">
              <w:rPr>
                <w:rFonts w:ascii="Times New Roman" w:hAnsi="Times New Roman" w:cs="Times New Roman"/>
                <w:b/>
                <w:bCs/>
                <w:i/>
                <w:iCs/>
                <w:sz w:val="24"/>
              </w:rPr>
              <w:t>p</w:t>
            </w:r>
          </w:p>
        </w:tc>
        <w:tc>
          <w:tcPr>
            <w:tcW w:w="1423" w:type="pct"/>
            <w:tcBorders>
              <w:top w:val="single" w:sz="12" w:space="0" w:color="auto"/>
              <w:bottom w:val="single" w:sz="12" w:space="0" w:color="auto"/>
            </w:tcBorders>
            <w:vAlign w:val="center"/>
          </w:tcPr>
          <w:p w14:paraId="02CA17C9" w14:textId="77777777" w:rsidR="00C41D91" w:rsidRPr="00D4274F" w:rsidRDefault="00402DC7">
            <w:pPr>
              <w:jc w:val="center"/>
              <w:rPr>
                <w:rFonts w:ascii="Times New Roman" w:hAnsi="Times New Roman" w:cs="Times New Roman"/>
                <w:b/>
                <w:bCs/>
                <w:sz w:val="24"/>
              </w:rPr>
            </w:pPr>
            <w:r w:rsidRPr="00D4274F">
              <w:rPr>
                <w:rFonts w:ascii="Times New Roman" w:hAnsi="Times New Roman" w:cs="Times New Roman"/>
                <w:b/>
                <w:bCs/>
                <w:sz w:val="24"/>
              </w:rPr>
              <w:t xml:space="preserve">MRPRESSO global </w:t>
            </w:r>
            <w:r w:rsidRPr="00D4274F">
              <w:rPr>
                <w:rFonts w:ascii="Times New Roman" w:hAnsi="Times New Roman" w:cs="Times New Roman"/>
                <w:b/>
                <w:bCs/>
                <w:i/>
                <w:iCs/>
                <w:sz w:val="24"/>
              </w:rPr>
              <w:t>p</w:t>
            </w:r>
          </w:p>
        </w:tc>
      </w:tr>
      <w:tr w:rsidR="00D4274F" w:rsidRPr="00D4274F" w14:paraId="35D0E5C2" w14:textId="77777777">
        <w:tc>
          <w:tcPr>
            <w:tcW w:w="744" w:type="pct"/>
            <w:tcBorders>
              <w:top w:val="single" w:sz="12" w:space="0" w:color="auto"/>
              <w:bottom w:val="single" w:sz="4" w:space="0" w:color="auto"/>
            </w:tcBorders>
            <w:vAlign w:val="center"/>
          </w:tcPr>
          <w:p w14:paraId="621F4BB2" w14:textId="77777777" w:rsidR="00C41D91" w:rsidRPr="00D4274F" w:rsidRDefault="00402DC7">
            <w:pPr>
              <w:jc w:val="center"/>
              <w:rPr>
                <w:rFonts w:ascii="Times New Roman" w:hAnsi="Times New Roman" w:cs="Times New Roman"/>
                <w:b/>
                <w:bCs/>
                <w:sz w:val="24"/>
              </w:rPr>
            </w:pPr>
            <w:r w:rsidRPr="00D4274F">
              <w:rPr>
                <w:rFonts w:ascii="Times New Roman" w:hAnsi="Times New Roman" w:cs="Times New Roman"/>
                <w:b/>
                <w:bCs/>
                <w:sz w:val="24"/>
              </w:rPr>
              <w:t>AD</w:t>
            </w:r>
          </w:p>
        </w:tc>
        <w:tc>
          <w:tcPr>
            <w:tcW w:w="1746" w:type="pct"/>
            <w:tcBorders>
              <w:top w:val="single" w:sz="12" w:space="0" w:color="auto"/>
              <w:bottom w:val="single" w:sz="4" w:space="0" w:color="auto"/>
            </w:tcBorders>
            <w:vAlign w:val="center"/>
          </w:tcPr>
          <w:p w14:paraId="65A7DF93" w14:textId="77777777" w:rsidR="00C41D91" w:rsidRPr="00D4274F" w:rsidRDefault="00402DC7">
            <w:pPr>
              <w:widowControl/>
              <w:jc w:val="center"/>
              <w:textAlignment w:val="top"/>
              <w:rPr>
                <w:rFonts w:ascii="Times New Roman" w:hAnsi="Times New Roman" w:cs="Times New Roman"/>
                <w:sz w:val="24"/>
              </w:rPr>
            </w:pPr>
            <w:r w:rsidRPr="00D4274F">
              <w:rPr>
                <w:rFonts w:ascii="Times New Roman" w:hAnsi="Times New Roman" w:cs="Times New Roman"/>
                <w:sz w:val="24"/>
                <w:lang w:bidi="ar"/>
              </w:rPr>
              <w:t>0.292</w:t>
            </w:r>
          </w:p>
        </w:tc>
        <w:tc>
          <w:tcPr>
            <w:tcW w:w="1087" w:type="pct"/>
            <w:tcBorders>
              <w:top w:val="single" w:sz="12" w:space="0" w:color="auto"/>
              <w:bottom w:val="single" w:sz="4" w:space="0" w:color="auto"/>
            </w:tcBorders>
            <w:vAlign w:val="center"/>
          </w:tcPr>
          <w:p w14:paraId="74390A87" w14:textId="77777777" w:rsidR="00C41D91" w:rsidRPr="00D4274F" w:rsidRDefault="00402DC7">
            <w:pPr>
              <w:widowControl/>
              <w:jc w:val="center"/>
              <w:textAlignment w:val="top"/>
              <w:rPr>
                <w:rFonts w:ascii="Times New Roman" w:hAnsi="Times New Roman" w:cs="Times New Roman"/>
                <w:sz w:val="24"/>
              </w:rPr>
            </w:pPr>
            <w:r w:rsidRPr="00D4274F">
              <w:rPr>
                <w:rFonts w:ascii="Times New Roman" w:hAnsi="Times New Roman" w:cs="Times New Roman"/>
                <w:sz w:val="24"/>
                <w:lang w:bidi="ar"/>
              </w:rPr>
              <w:t>0.690</w:t>
            </w:r>
          </w:p>
        </w:tc>
        <w:tc>
          <w:tcPr>
            <w:tcW w:w="1423" w:type="pct"/>
            <w:tcBorders>
              <w:top w:val="single" w:sz="12" w:space="0" w:color="auto"/>
              <w:bottom w:val="single" w:sz="4" w:space="0" w:color="auto"/>
            </w:tcBorders>
            <w:vAlign w:val="center"/>
          </w:tcPr>
          <w:p w14:paraId="4B55CE1C" w14:textId="77777777" w:rsidR="00C41D91" w:rsidRPr="00D4274F" w:rsidRDefault="00402DC7">
            <w:pPr>
              <w:widowControl/>
              <w:jc w:val="center"/>
              <w:textAlignment w:val="top"/>
              <w:rPr>
                <w:rFonts w:ascii="Times New Roman" w:hAnsi="Times New Roman" w:cs="Times New Roman"/>
                <w:sz w:val="24"/>
              </w:rPr>
            </w:pPr>
            <w:r w:rsidRPr="00D4274F">
              <w:rPr>
                <w:rFonts w:ascii="Times New Roman" w:hAnsi="Times New Roman" w:cs="Times New Roman"/>
                <w:sz w:val="24"/>
                <w:lang w:bidi="ar"/>
              </w:rPr>
              <w:t>0.691</w:t>
            </w:r>
          </w:p>
        </w:tc>
      </w:tr>
    </w:tbl>
    <w:p w14:paraId="2A0B184C" w14:textId="77777777" w:rsidR="00C41D91" w:rsidRPr="00D4274F" w:rsidRDefault="00C41D91">
      <w:pPr>
        <w:rPr>
          <w:rFonts w:ascii="Times New Roman" w:hAnsi="Times New Roman" w:cs="Times New Roman"/>
          <w:b/>
          <w:sz w:val="24"/>
        </w:rPr>
      </w:pPr>
    </w:p>
    <w:p w14:paraId="06AFE6C4" w14:textId="77777777" w:rsidR="00C41D91" w:rsidRPr="00D4274F" w:rsidRDefault="00402DC7">
      <w:pPr>
        <w:rPr>
          <w:rFonts w:ascii="Times New Roman" w:hAnsi="Times New Roman" w:cs="Times New Roman"/>
          <w:sz w:val="24"/>
        </w:rPr>
      </w:pPr>
      <w:r w:rsidRPr="00D4274F">
        <w:rPr>
          <w:rFonts w:ascii="Times New Roman" w:hAnsi="Times New Roman" w:cs="Times New Roman"/>
          <w:sz w:val="24"/>
        </w:rPr>
        <w:br w:type="page"/>
      </w:r>
    </w:p>
    <w:p w14:paraId="2534A7CD" w14:textId="77777777" w:rsidR="00C41D91" w:rsidRPr="00D4274F" w:rsidRDefault="00402DC7">
      <w:pPr>
        <w:spacing w:line="360" w:lineRule="auto"/>
        <w:rPr>
          <w:rFonts w:ascii="Times New Roman" w:hAnsi="Times New Roman" w:cs="Times New Roman"/>
          <w:sz w:val="24"/>
        </w:rPr>
      </w:pPr>
      <w:r w:rsidRPr="00D4274F">
        <w:rPr>
          <w:rFonts w:ascii="Times New Roman" w:hAnsi="Times New Roman" w:cs="Times New Roman"/>
          <w:sz w:val="24"/>
        </w:rPr>
        <w:lastRenderedPageBreak/>
        <w:t xml:space="preserve">Supplementary Table </w:t>
      </w:r>
      <w:r w:rsidRPr="00D4274F">
        <w:rPr>
          <w:rFonts w:ascii="Times New Roman" w:hAnsi="Times New Roman" w:cs="Times New Roman" w:hint="eastAsia"/>
          <w:sz w:val="24"/>
        </w:rPr>
        <w:t>7</w:t>
      </w:r>
      <w:r w:rsidRPr="00D4274F">
        <w:rPr>
          <w:rFonts w:ascii="Times New Roman" w:hAnsi="Times New Roman" w:cs="Times New Roman"/>
          <w:sz w:val="24"/>
        </w:rPr>
        <w:t xml:space="preserve"> Data sources of MR analysis</w:t>
      </w:r>
      <w:r w:rsidRPr="00D4274F">
        <w:rPr>
          <w:rFonts w:ascii="Times New Roman" w:hAnsi="Times New Roman" w:cs="Times New Roman" w:hint="eastAsia"/>
          <w:sz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6035"/>
        <w:gridCol w:w="1115"/>
      </w:tblGrid>
      <w:tr w:rsidR="00D4274F" w:rsidRPr="00D4274F" w14:paraId="5F616ACE" w14:textId="77777777">
        <w:tc>
          <w:tcPr>
            <w:tcW w:w="1132" w:type="pct"/>
            <w:tcBorders>
              <w:top w:val="single" w:sz="4" w:space="0" w:color="auto"/>
              <w:bottom w:val="single" w:sz="4" w:space="0" w:color="auto"/>
            </w:tcBorders>
          </w:tcPr>
          <w:p w14:paraId="70161898" w14:textId="77777777" w:rsidR="00C41D91" w:rsidRPr="00D4274F" w:rsidRDefault="00402DC7">
            <w:pPr>
              <w:pStyle w:val="ListParagraph"/>
              <w:ind w:firstLineChars="0" w:firstLine="0"/>
              <w:rPr>
                <w:rFonts w:ascii="Times New Roman" w:eastAsia="SimSun" w:hAnsi="Times New Roman" w:cs="Times New Roman"/>
                <w:b/>
                <w:bCs/>
                <w:kern w:val="0"/>
                <w:sz w:val="20"/>
                <w:szCs w:val="20"/>
              </w:rPr>
            </w:pPr>
            <w:r w:rsidRPr="00D4274F">
              <w:rPr>
                <w:rFonts w:ascii="Times New Roman" w:eastAsia="SimSun" w:hAnsi="Times New Roman" w:cs="Times New Roman" w:hint="eastAsia"/>
                <w:b/>
                <w:bCs/>
                <w:kern w:val="0"/>
                <w:sz w:val="20"/>
                <w:szCs w:val="20"/>
              </w:rPr>
              <w:t>O</w:t>
            </w:r>
            <w:r w:rsidRPr="00D4274F">
              <w:rPr>
                <w:rFonts w:ascii="Times New Roman" w:eastAsia="SimSun" w:hAnsi="Times New Roman" w:cs="Times New Roman"/>
                <w:b/>
                <w:bCs/>
                <w:kern w:val="0"/>
                <w:sz w:val="20"/>
                <w:szCs w:val="20"/>
              </w:rPr>
              <w:t>utcomes</w:t>
            </w:r>
          </w:p>
        </w:tc>
        <w:tc>
          <w:tcPr>
            <w:tcW w:w="3264" w:type="pct"/>
            <w:tcBorders>
              <w:top w:val="single" w:sz="4" w:space="0" w:color="auto"/>
              <w:bottom w:val="single" w:sz="4" w:space="0" w:color="auto"/>
            </w:tcBorders>
          </w:tcPr>
          <w:p w14:paraId="1ABA771B" w14:textId="77777777" w:rsidR="00C41D91" w:rsidRPr="00D4274F" w:rsidRDefault="00402DC7">
            <w:pPr>
              <w:pStyle w:val="ListParagraph"/>
              <w:ind w:firstLineChars="0" w:firstLine="0"/>
              <w:rPr>
                <w:rFonts w:ascii="Times New Roman" w:eastAsia="SimSun" w:hAnsi="Times New Roman" w:cs="Times New Roman"/>
                <w:b/>
                <w:bCs/>
                <w:kern w:val="0"/>
                <w:sz w:val="20"/>
                <w:szCs w:val="20"/>
              </w:rPr>
            </w:pPr>
            <w:r w:rsidRPr="00D4274F">
              <w:rPr>
                <w:rFonts w:ascii="Times New Roman" w:eastAsia="SimSun" w:hAnsi="Times New Roman" w:cs="Times New Roman" w:hint="eastAsia"/>
                <w:b/>
                <w:bCs/>
                <w:kern w:val="0"/>
                <w:sz w:val="20"/>
                <w:szCs w:val="20"/>
              </w:rPr>
              <w:t>D</w:t>
            </w:r>
            <w:r w:rsidRPr="00D4274F">
              <w:rPr>
                <w:rFonts w:ascii="Times New Roman" w:eastAsia="SimSun" w:hAnsi="Times New Roman" w:cs="Times New Roman"/>
                <w:b/>
                <w:bCs/>
                <w:kern w:val="0"/>
                <w:sz w:val="20"/>
                <w:szCs w:val="20"/>
              </w:rPr>
              <w:t>ata Source</w:t>
            </w:r>
          </w:p>
        </w:tc>
        <w:tc>
          <w:tcPr>
            <w:tcW w:w="603" w:type="pct"/>
            <w:tcBorders>
              <w:top w:val="single" w:sz="4" w:space="0" w:color="auto"/>
              <w:bottom w:val="single" w:sz="4" w:space="0" w:color="auto"/>
            </w:tcBorders>
          </w:tcPr>
          <w:p w14:paraId="7E781242" w14:textId="77777777" w:rsidR="00C41D91" w:rsidRPr="00D4274F" w:rsidRDefault="00402DC7">
            <w:pPr>
              <w:pStyle w:val="ListParagraph"/>
              <w:ind w:firstLineChars="0" w:firstLine="0"/>
              <w:rPr>
                <w:rFonts w:ascii="Times New Roman" w:eastAsia="SimSun" w:hAnsi="Times New Roman" w:cs="Times New Roman"/>
                <w:b/>
                <w:bCs/>
                <w:kern w:val="0"/>
                <w:sz w:val="20"/>
                <w:szCs w:val="20"/>
              </w:rPr>
            </w:pPr>
            <w:r w:rsidRPr="00D4274F">
              <w:rPr>
                <w:rFonts w:ascii="Times New Roman" w:eastAsia="SimSun" w:hAnsi="Times New Roman" w:cs="Times New Roman" w:hint="eastAsia"/>
                <w:b/>
                <w:bCs/>
                <w:kern w:val="0"/>
                <w:sz w:val="20"/>
                <w:szCs w:val="20"/>
              </w:rPr>
              <w:t>Reference</w:t>
            </w:r>
          </w:p>
        </w:tc>
      </w:tr>
      <w:tr w:rsidR="00D4274F" w:rsidRPr="00D4274F" w14:paraId="3B46890E" w14:textId="77777777">
        <w:tc>
          <w:tcPr>
            <w:tcW w:w="1132" w:type="pct"/>
            <w:tcBorders>
              <w:top w:val="single" w:sz="4" w:space="0" w:color="auto"/>
            </w:tcBorders>
          </w:tcPr>
          <w:p w14:paraId="374B525A"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A</w:t>
            </w:r>
            <w:r w:rsidRPr="00D4274F">
              <w:rPr>
                <w:rFonts w:ascii="Times New Roman" w:eastAsia="SimSun" w:hAnsi="Times New Roman" w:cs="Times New Roman"/>
                <w:kern w:val="0"/>
                <w:sz w:val="20"/>
                <w:szCs w:val="20"/>
              </w:rPr>
              <w:t>D (Primary analysis)</w:t>
            </w:r>
          </w:p>
        </w:tc>
        <w:tc>
          <w:tcPr>
            <w:tcW w:w="3264" w:type="pct"/>
            <w:tcBorders>
              <w:top w:val="single" w:sz="4" w:space="0" w:color="auto"/>
            </w:tcBorders>
          </w:tcPr>
          <w:p w14:paraId="5FA327A7"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I</w:t>
            </w:r>
            <w:r w:rsidRPr="00D4274F">
              <w:rPr>
                <w:rFonts w:ascii="Times New Roman" w:eastAsia="SimSun" w:hAnsi="Times New Roman" w:cs="Times New Roman"/>
                <w:kern w:val="0"/>
                <w:sz w:val="20"/>
                <w:szCs w:val="20"/>
              </w:rPr>
              <w:t>GAP first stage</w:t>
            </w:r>
          </w:p>
        </w:tc>
        <w:tc>
          <w:tcPr>
            <w:tcW w:w="603" w:type="pct"/>
            <w:tcBorders>
              <w:top w:val="single" w:sz="4" w:space="0" w:color="auto"/>
            </w:tcBorders>
          </w:tcPr>
          <w:p w14:paraId="11350D29"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kern w:val="0"/>
                <w:sz w:val="20"/>
                <w:szCs w:val="20"/>
              </w:rPr>
              <w:fldChar w:fldCharType="begin"/>
            </w:r>
            <w:r w:rsidRPr="00D4274F">
              <w:rPr>
                <w:rFonts w:ascii="Times New Roman" w:eastAsia="SimSun" w:hAnsi="Times New Roman" w:cs="Times New Roman"/>
                <w:kern w:val="0"/>
                <w:sz w:val="20"/>
                <w:szCs w:val="20"/>
              </w:rPr>
              <w:instrText xml:space="preserve"> ADDIN EN.CITE &lt;EndNote&gt;&lt;Cite&gt;&lt;Author&gt;Kunkle&lt;/Author&gt;&lt;Year&gt;2019&lt;/Year&gt;&lt;RecNum&gt;18&lt;/RecNum&gt;&lt;DisplayText&gt;(1)&lt;/DisplayText&gt;&lt;record&gt;&lt;rec-number&gt;18&lt;/rec-number&gt;&lt;foreign-keys&gt;&lt;key app="EN" db-id="pes0dfttgvzsele9r2ovapsddrwpad022rdr" timestamp="1660017010"&gt;18&lt;/ke</w:instrText>
            </w:r>
            <w:r w:rsidRPr="00D4274F">
              <w:rPr>
                <w:rFonts w:ascii="Times New Roman" w:eastAsia="SimSun" w:hAnsi="Times New Roman" w:cs="Times New Roman"/>
                <w:kern w:val="0"/>
                <w:sz w:val="20"/>
                <w:szCs w:val="20"/>
              </w:rPr>
              <w:instrText>y&gt;&lt;/foreign-keys&gt;&lt;ref-type name="Journal Article"&gt;17&lt;/ref-type&gt;&lt;contributors&gt;&lt;authors&gt;&lt;author&gt;Kunkle, Brian W&lt;/author&gt;&lt;author&gt;Grenier-Boley, Benjamin&lt;/author&gt;&lt;author&gt;Sims, Rebecca&lt;/author&gt;&lt;author&gt;Bis, Joshua C&lt;/author&gt;&lt;author&gt;Damotte, Vincent&lt;/author&gt;&lt;auth</w:instrText>
            </w:r>
            <w:r w:rsidRPr="00D4274F">
              <w:rPr>
                <w:rFonts w:ascii="Times New Roman" w:eastAsia="SimSun" w:hAnsi="Times New Roman" w:cs="Times New Roman"/>
                <w:kern w:val="0"/>
                <w:sz w:val="20"/>
                <w:szCs w:val="20"/>
              </w:rPr>
              <w:instrText>or&gt;Naj, Adam C&lt;/author&gt;&lt;author&gt;Boland, Anne&lt;/author&gt;&lt;author&gt;Vronskaya, Maria&lt;/author&gt;&lt;author&gt;Van Der Lee, Sven J&lt;/author&gt;&lt;author&gt;Amlie-Wolf, Alexandre&lt;/author&gt;&lt;/authors&gt;&lt;/contributors&gt;&lt;titles&gt;&lt;title&gt;Genetic meta-analysis of diagnosed Alzheimer’s disease id</w:instrText>
            </w:r>
            <w:r w:rsidRPr="00D4274F">
              <w:rPr>
                <w:rFonts w:ascii="Times New Roman" w:eastAsia="SimSun" w:hAnsi="Times New Roman" w:cs="Times New Roman"/>
                <w:kern w:val="0"/>
                <w:sz w:val="20"/>
                <w:szCs w:val="20"/>
              </w:rPr>
              <w:instrText>entifies new risk loci and implicates Aβ, tau, immunity and lipid processing&lt;/title&gt;&lt;secondary-title&gt;Nature genetics&lt;/secondary-title&gt;&lt;/titles&gt;&lt;periodical&gt;&lt;full-title&gt;Nature genetics&lt;/full-title&gt;&lt;/periodical&gt;&lt;pages&gt;414-430&lt;/pages&gt;&lt;volume&gt;51&lt;/volume&gt;&lt;number</w:instrText>
            </w:r>
            <w:r w:rsidRPr="00D4274F">
              <w:rPr>
                <w:rFonts w:ascii="Times New Roman" w:eastAsia="SimSun" w:hAnsi="Times New Roman" w:cs="Times New Roman"/>
                <w:kern w:val="0"/>
                <w:sz w:val="20"/>
                <w:szCs w:val="20"/>
              </w:rPr>
              <w:instrText>&gt;3&lt;/number&gt;&lt;dates&gt;&lt;year&gt;2019&lt;/year&gt;&lt;/dates&gt;&lt;isbn&gt;1546-1718&lt;/isbn&gt;&lt;urls&gt;&lt;/urls&gt;&lt;/record&gt;&lt;/Cite&gt;&lt;/EndNote&gt;</w:instrText>
            </w:r>
            <w:r w:rsidRPr="00D4274F">
              <w:rPr>
                <w:rFonts w:ascii="Times New Roman" w:eastAsia="SimSun" w:hAnsi="Times New Roman" w:cs="Times New Roman"/>
                <w:kern w:val="0"/>
                <w:sz w:val="20"/>
                <w:szCs w:val="20"/>
              </w:rPr>
              <w:fldChar w:fldCharType="separate"/>
            </w:r>
            <w:r w:rsidRPr="00D4274F">
              <w:rPr>
                <w:rFonts w:ascii="Times New Roman" w:eastAsia="SimSun" w:hAnsi="Times New Roman" w:cs="Times New Roman"/>
                <w:kern w:val="0"/>
                <w:sz w:val="20"/>
                <w:szCs w:val="20"/>
              </w:rPr>
              <w:t>(1)</w:t>
            </w:r>
            <w:r w:rsidRPr="00D4274F">
              <w:rPr>
                <w:rFonts w:ascii="Times New Roman" w:eastAsia="SimSun" w:hAnsi="Times New Roman" w:cs="Times New Roman"/>
                <w:kern w:val="0"/>
                <w:sz w:val="20"/>
                <w:szCs w:val="20"/>
              </w:rPr>
              <w:fldChar w:fldCharType="end"/>
            </w:r>
          </w:p>
        </w:tc>
      </w:tr>
      <w:tr w:rsidR="00D4274F" w:rsidRPr="00D4274F" w14:paraId="4D10D45F" w14:textId="77777777">
        <w:tc>
          <w:tcPr>
            <w:tcW w:w="1132" w:type="pct"/>
          </w:tcPr>
          <w:p w14:paraId="1C04A98B"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A</w:t>
            </w:r>
            <w:r w:rsidRPr="00D4274F">
              <w:rPr>
                <w:rFonts w:ascii="Times New Roman" w:eastAsia="SimSun" w:hAnsi="Times New Roman" w:cs="Times New Roman"/>
                <w:kern w:val="0"/>
                <w:sz w:val="20"/>
                <w:szCs w:val="20"/>
              </w:rPr>
              <w:t>D (replication)</w:t>
            </w:r>
          </w:p>
        </w:tc>
        <w:tc>
          <w:tcPr>
            <w:tcW w:w="3264" w:type="pct"/>
          </w:tcPr>
          <w:p w14:paraId="79E8E999"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M</w:t>
            </w:r>
            <w:r w:rsidRPr="00D4274F">
              <w:rPr>
                <w:rFonts w:ascii="Times New Roman" w:eastAsia="SimSun" w:hAnsi="Times New Roman" w:cs="Times New Roman"/>
                <w:kern w:val="0"/>
                <w:sz w:val="20"/>
                <w:szCs w:val="20"/>
              </w:rPr>
              <w:t>et</w:t>
            </w:r>
            <w:r w:rsidRPr="00D4274F">
              <w:rPr>
                <w:rFonts w:ascii="Times New Roman" w:eastAsia="SimSun" w:hAnsi="Times New Roman" w:cs="Times New Roman" w:hint="eastAsia"/>
                <w:kern w:val="0"/>
                <w:sz w:val="20"/>
                <w:szCs w:val="20"/>
              </w:rPr>
              <w:t>a</w:t>
            </w:r>
            <w:r w:rsidRPr="00D4274F">
              <w:rPr>
                <w:rFonts w:ascii="Times New Roman" w:eastAsia="SimSun" w:hAnsi="Times New Roman" w:cs="Times New Roman"/>
                <w:kern w:val="0"/>
                <w:sz w:val="20"/>
                <w:szCs w:val="20"/>
              </w:rPr>
              <w:t xml:space="preserve">-analysis including </w:t>
            </w:r>
            <w:r w:rsidRPr="00D4274F">
              <w:rPr>
                <w:rFonts w:ascii="Times New Roman" w:eastAsia="SimSun" w:hAnsi="Times New Roman" w:cs="Times New Roman"/>
                <w:b/>
                <w:kern w:val="0"/>
                <w:sz w:val="20"/>
                <w:szCs w:val="20"/>
              </w:rPr>
              <w:t>UK Biobank</w:t>
            </w:r>
          </w:p>
        </w:tc>
        <w:tc>
          <w:tcPr>
            <w:tcW w:w="603" w:type="pct"/>
          </w:tcPr>
          <w:p w14:paraId="775683F2"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kern w:val="0"/>
                <w:sz w:val="20"/>
                <w:szCs w:val="20"/>
              </w:rPr>
              <w:fldChar w:fldCharType="begin"/>
            </w:r>
            <w:r w:rsidRPr="00D4274F">
              <w:rPr>
                <w:rFonts w:ascii="Times New Roman" w:eastAsia="SimSun" w:hAnsi="Times New Roman" w:cs="Times New Roman"/>
                <w:kern w:val="0"/>
                <w:sz w:val="20"/>
                <w:szCs w:val="20"/>
              </w:rPr>
              <w:instrText xml:space="preserve"> ADDIN EN.CITE &lt;EndNote&gt;&lt;Cite&gt;&lt;Author&gt;Wightman&lt;/Author&gt;&lt;Year&gt;2021&lt;/Year&gt;&lt;RecNum&gt;20&lt;/RecNum&gt;&lt;DisplayText&gt;(4)&lt;/DisplayText&gt;&lt;record&gt;&lt;rec-number&gt;20&lt;/rec-number&gt;&lt;foreign-keys&gt;&lt;key app="EN" db-id="pes0dfttgvzsele9r2ovapsddrwpad022rdr" timestamp="1660017517"&gt;20&lt;/</w:instrText>
            </w:r>
            <w:r w:rsidRPr="00D4274F">
              <w:rPr>
                <w:rFonts w:ascii="Times New Roman" w:eastAsia="SimSun" w:hAnsi="Times New Roman" w:cs="Times New Roman"/>
                <w:kern w:val="0"/>
                <w:sz w:val="20"/>
                <w:szCs w:val="20"/>
              </w:rPr>
              <w:instrText>key&gt;&lt;/foreign-keys&gt;&lt;ref-type name="Journal Article"&gt;17&lt;/ref-type&gt;&lt;contributors&gt;&lt;authors&gt;&lt;author&gt;Wightman, Douglas P&lt;/author&gt;&lt;author&gt;Jansen, Iris E&lt;/author&gt;&lt;author&gt;Savage, Jeanne E&lt;/author&gt;&lt;author&gt;Shadrin, Alexey A&lt;/author&gt;&lt;author&gt;Bahrami, Shahram&lt;/author&gt;&lt;</w:instrText>
            </w:r>
            <w:r w:rsidRPr="00D4274F">
              <w:rPr>
                <w:rFonts w:ascii="Times New Roman" w:eastAsia="SimSun" w:hAnsi="Times New Roman" w:cs="Times New Roman"/>
                <w:kern w:val="0"/>
                <w:sz w:val="20"/>
                <w:szCs w:val="20"/>
              </w:rPr>
              <w:instrText>author&gt;Holland, Dominic&lt;/author&gt;&lt;author&gt;Rongve, Arvid&lt;/author&gt;&lt;author&gt;Børte, Sigrid&lt;/author&gt;&lt;author&gt;Winsvold, Bendik S&lt;/author&gt;&lt;author&gt;Drange, Ole Kristian&lt;/author&gt;&lt;/authors&gt;&lt;/contributors&gt;&lt;titles&gt;&lt;title&gt;A genome-wide association study with 1,126,563 indiv</w:instrText>
            </w:r>
            <w:r w:rsidRPr="00D4274F">
              <w:rPr>
                <w:rFonts w:ascii="Times New Roman" w:eastAsia="SimSun" w:hAnsi="Times New Roman" w:cs="Times New Roman"/>
                <w:kern w:val="0"/>
                <w:sz w:val="20"/>
                <w:szCs w:val="20"/>
              </w:rPr>
              <w:instrText>iduals identifies new risk loci for Alzheimer’s disease&lt;/title&gt;&lt;secondary-title&gt;Nature genetics&lt;/secondary-title&gt;&lt;/titles&gt;&lt;periodical&gt;&lt;full-title&gt;Nature genetics&lt;/full-title&gt;&lt;/periodical&gt;&lt;pages&gt;1276-1282&lt;/pages&gt;&lt;volume&gt;53&lt;/volume&gt;&lt;number&gt;9&lt;/number&gt;&lt;dates&gt;&lt;</w:instrText>
            </w:r>
            <w:r w:rsidRPr="00D4274F">
              <w:rPr>
                <w:rFonts w:ascii="Times New Roman" w:eastAsia="SimSun" w:hAnsi="Times New Roman" w:cs="Times New Roman"/>
                <w:kern w:val="0"/>
                <w:sz w:val="20"/>
                <w:szCs w:val="20"/>
              </w:rPr>
              <w:instrText>year&gt;2021&lt;/year&gt;&lt;/dates&gt;&lt;isbn&gt;1546-1718&lt;/isbn&gt;&lt;urls&gt;&lt;/urls&gt;&lt;/record&gt;&lt;/Cite&gt;&lt;/EndNote&gt;</w:instrText>
            </w:r>
            <w:r w:rsidRPr="00D4274F">
              <w:rPr>
                <w:rFonts w:ascii="Times New Roman" w:eastAsia="SimSun" w:hAnsi="Times New Roman" w:cs="Times New Roman"/>
                <w:kern w:val="0"/>
                <w:sz w:val="20"/>
                <w:szCs w:val="20"/>
              </w:rPr>
              <w:fldChar w:fldCharType="separate"/>
            </w:r>
            <w:r w:rsidRPr="00D4274F">
              <w:rPr>
                <w:rFonts w:ascii="Times New Roman" w:eastAsia="SimSun" w:hAnsi="Times New Roman" w:cs="Times New Roman"/>
                <w:kern w:val="0"/>
                <w:sz w:val="20"/>
                <w:szCs w:val="20"/>
              </w:rPr>
              <w:t>(4)</w:t>
            </w:r>
            <w:r w:rsidRPr="00D4274F">
              <w:rPr>
                <w:rFonts w:ascii="Times New Roman" w:eastAsia="SimSun" w:hAnsi="Times New Roman" w:cs="Times New Roman"/>
                <w:kern w:val="0"/>
                <w:sz w:val="20"/>
                <w:szCs w:val="20"/>
              </w:rPr>
              <w:fldChar w:fldCharType="end"/>
            </w:r>
          </w:p>
        </w:tc>
      </w:tr>
      <w:tr w:rsidR="00D4274F" w:rsidRPr="00D4274F" w14:paraId="44C0DD2F" w14:textId="77777777">
        <w:tc>
          <w:tcPr>
            <w:tcW w:w="1132" w:type="pct"/>
          </w:tcPr>
          <w:p w14:paraId="19B02B4A"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B</w:t>
            </w:r>
            <w:r w:rsidRPr="00D4274F">
              <w:rPr>
                <w:rFonts w:ascii="Times New Roman" w:eastAsia="SimSun" w:hAnsi="Times New Roman" w:cs="Times New Roman"/>
                <w:kern w:val="0"/>
                <w:sz w:val="20"/>
                <w:szCs w:val="20"/>
              </w:rPr>
              <w:t>rain volumes</w:t>
            </w:r>
          </w:p>
        </w:tc>
        <w:tc>
          <w:tcPr>
            <w:tcW w:w="3264" w:type="pct"/>
          </w:tcPr>
          <w:p w14:paraId="16796324" w14:textId="77777777" w:rsidR="00C41D91" w:rsidRPr="00D4274F" w:rsidRDefault="00402DC7">
            <w:pPr>
              <w:pStyle w:val="ListParagraph"/>
              <w:ind w:firstLineChars="0" w:firstLine="0"/>
              <w:rPr>
                <w:rFonts w:ascii="Times New Roman" w:eastAsia="SimSun" w:hAnsi="Times New Roman" w:cs="Times New Roman"/>
                <w:b/>
                <w:bCs/>
                <w:kern w:val="0"/>
                <w:sz w:val="20"/>
                <w:szCs w:val="20"/>
              </w:rPr>
            </w:pPr>
            <w:r w:rsidRPr="00D4274F">
              <w:rPr>
                <w:rFonts w:ascii="Times New Roman" w:eastAsia="SimSun" w:hAnsi="Times New Roman" w:cs="Times New Roman" w:hint="eastAsia"/>
                <w:b/>
                <w:bCs/>
                <w:kern w:val="0"/>
                <w:sz w:val="20"/>
                <w:szCs w:val="20"/>
              </w:rPr>
              <w:t>U</w:t>
            </w:r>
            <w:r w:rsidRPr="00D4274F">
              <w:rPr>
                <w:rFonts w:ascii="Times New Roman" w:eastAsia="SimSun" w:hAnsi="Times New Roman" w:cs="Times New Roman"/>
                <w:b/>
                <w:bCs/>
                <w:kern w:val="0"/>
                <w:sz w:val="20"/>
                <w:szCs w:val="20"/>
              </w:rPr>
              <w:t>K Biobank</w:t>
            </w:r>
          </w:p>
        </w:tc>
        <w:tc>
          <w:tcPr>
            <w:tcW w:w="603" w:type="pct"/>
          </w:tcPr>
          <w:p w14:paraId="49DD2AD4" w14:textId="77777777" w:rsidR="00C41D91" w:rsidRPr="00D4274F" w:rsidRDefault="00402DC7">
            <w:pPr>
              <w:pStyle w:val="ListParagraph"/>
              <w:ind w:firstLineChars="0" w:firstLine="0"/>
              <w:rPr>
                <w:rFonts w:ascii="Times New Roman" w:eastAsia="SimSun" w:hAnsi="Times New Roman" w:cs="Times New Roman"/>
                <w:bCs/>
                <w:kern w:val="0"/>
                <w:sz w:val="20"/>
                <w:szCs w:val="20"/>
              </w:rPr>
            </w:pPr>
            <w:r w:rsidRPr="00D4274F">
              <w:rPr>
                <w:rFonts w:ascii="Times New Roman" w:eastAsia="SimSun" w:hAnsi="Times New Roman" w:cs="Times New Roman"/>
                <w:bCs/>
                <w:kern w:val="0"/>
                <w:sz w:val="20"/>
                <w:szCs w:val="20"/>
              </w:rPr>
              <w:fldChar w:fldCharType="begin"/>
            </w:r>
            <w:r w:rsidRPr="00D4274F">
              <w:rPr>
                <w:rFonts w:ascii="Times New Roman" w:eastAsia="SimSun" w:hAnsi="Times New Roman" w:cs="Times New Roman"/>
                <w:bCs/>
                <w:kern w:val="0"/>
                <w:sz w:val="20"/>
                <w:szCs w:val="20"/>
              </w:rPr>
              <w:instrText xml:space="preserve"> ADDIN EN.CITE &lt;EndNote&gt;&lt;Cite&gt;&lt;Author&gt;Smith&lt;/Author&gt;&lt;Year&gt;2021&lt;/Year&gt;&lt;RecNum&gt;6&lt;/RecNum&gt;&lt;DisplayText&gt;(5)&lt;/DisplayText&gt;&lt;record&gt;&lt;rec-number&gt;6&lt;/rec-number&gt;&lt;foreign-keys&gt;&lt;key app="EN" db-id="pes0dfttgvzsele9r2ovapsddrwpad022rdr" timestamp="1659686734"&gt;6&lt;/key&gt;&lt;/</w:instrText>
            </w:r>
            <w:r w:rsidRPr="00D4274F">
              <w:rPr>
                <w:rFonts w:ascii="Times New Roman" w:eastAsia="SimSun" w:hAnsi="Times New Roman" w:cs="Times New Roman"/>
                <w:bCs/>
                <w:kern w:val="0"/>
                <w:sz w:val="20"/>
                <w:szCs w:val="20"/>
              </w:rPr>
              <w:instrText>foreign-keys&gt;&lt;ref-type name="Journal Article"&gt;17&lt;/ref-type&gt;&lt;contributors&gt;&lt;authors&gt;&lt;author&gt;Smith, Stephen M&lt;/author&gt;&lt;author&gt;Douaud, Gwenaëlle&lt;/author&gt;&lt;author&gt;Chen, Winfield&lt;/author&gt;&lt;author&gt;Hanayik, Taylor&lt;/author&gt;&lt;author&gt;Alfaro-Almagro, Fidel&lt;/author&gt;&lt;autho</w:instrText>
            </w:r>
            <w:r w:rsidRPr="00D4274F">
              <w:rPr>
                <w:rFonts w:ascii="Times New Roman" w:eastAsia="SimSun" w:hAnsi="Times New Roman" w:cs="Times New Roman"/>
                <w:bCs/>
                <w:kern w:val="0"/>
                <w:sz w:val="20"/>
                <w:szCs w:val="20"/>
              </w:rPr>
              <w:instrText>r&gt;Sharp, Kevin&lt;/author&gt;&lt;author&gt;Elliott, Lloyd T&lt;/author&gt;&lt;/authors&gt;&lt;/contributors&gt;&lt;titles&gt;&lt;title&gt;An expanded set of genome-wide association studies of brain imaging phenotypes in UK Biobank&lt;/title&gt;&lt;secondary-title&gt;Nature neuroscience&lt;/secondary-title&gt;&lt;/titl</w:instrText>
            </w:r>
            <w:r w:rsidRPr="00D4274F">
              <w:rPr>
                <w:rFonts w:ascii="Times New Roman" w:eastAsia="SimSun" w:hAnsi="Times New Roman" w:cs="Times New Roman"/>
                <w:bCs/>
                <w:kern w:val="0"/>
                <w:sz w:val="20"/>
                <w:szCs w:val="20"/>
              </w:rPr>
              <w:instrText>es&gt;&lt;periodical&gt;&lt;full-title&gt;Nature neuroscience&lt;/full-title&gt;&lt;/periodical&gt;&lt;pages&gt;737-745&lt;/pages&gt;&lt;volume&gt;24&lt;/volume&gt;&lt;number&gt;5&lt;/number&gt;&lt;dates&gt;&lt;year&gt;2021&lt;/year&gt;&lt;/dates&gt;&lt;isbn&gt;1546-1726&lt;/isbn&gt;&lt;urls&gt;&lt;/urls&gt;&lt;/record&gt;&lt;/Cite&gt;&lt;/EndNote&gt;</w:instrText>
            </w:r>
            <w:r w:rsidRPr="00D4274F">
              <w:rPr>
                <w:rFonts w:ascii="Times New Roman" w:eastAsia="SimSun" w:hAnsi="Times New Roman" w:cs="Times New Roman"/>
                <w:bCs/>
                <w:kern w:val="0"/>
                <w:sz w:val="20"/>
                <w:szCs w:val="20"/>
              </w:rPr>
              <w:fldChar w:fldCharType="separate"/>
            </w:r>
            <w:r w:rsidRPr="00D4274F">
              <w:rPr>
                <w:rFonts w:ascii="Times New Roman" w:eastAsia="SimSun" w:hAnsi="Times New Roman" w:cs="Times New Roman"/>
                <w:bCs/>
                <w:kern w:val="0"/>
                <w:sz w:val="20"/>
                <w:szCs w:val="20"/>
              </w:rPr>
              <w:t>(5)</w:t>
            </w:r>
            <w:r w:rsidRPr="00D4274F">
              <w:rPr>
                <w:rFonts w:ascii="Times New Roman" w:eastAsia="SimSun" w:hAnsi="Times New Roman" w:cs="Times New Roman"/>
                <w:bCs/>
                <w:kern w:val="0"/>
                <w:sz w:val="20"/>
                <w:szCs w:val="20"/>
              </w:rPr>
              <w:fldChar w:fldCharType="end"/>
            </w:r>
          </w:p>
        </w:tc>
      </w:tr>
      <w:tr w:rsidR="00D4274F" w:rsidRPr="00D4274F" w14:paraId="285AC569" w14:textId="77777777">
        <w:tc>
          <w:tcPr>
            <w:tcW w:w="1132" w:type="pct"/>
          </w:tcPr>
          <w:p w14:paraId="35F22991"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B</w:t>
            </w:r>
            <w:r w:rsidRPr="00D4274F">
              <w:rPr>
                <w:rFonts w:ascii="Times New Roman" w:eastAsia="SimSun" w:hAnsi="Times New Roman" w:cs="Times New Roman"/>
                <w:kern w:val="0"/>
                <w:sz w:val="20"/>
                <w:szCs w:val="20"/>
              </w:rPr>
              <w:t xml:space="preserve">rain </w:t>
            </w:r>
            <w:r w:rsidRPr="00D4274F">
              <w:rPr>
                <w:rFonts w:ascii="Times New Roman" w:eastAsia="SimSun" w:hAnsi="Times New Roman" w:cs="Times New Roman"/>
                <w:kern w:val="0"/>
                <w:sz w:val="20"/>
                <w:szCs w:val="20"/>
              </w:rPr>
              <w:t>microbleeds</w:t>
            </w:r>
          </w:p>
        </w:tc>
        <w:tc>
          <w:tcPr>
            <w:tcW w:w="3264" w:type="pct"/>
          </w:tcPr>
          <w:p w14:paraId="2631832F"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kern w:val="0"/>
                <w:sz w:val="20"/>
                <w:szCs w:val="20"/>
              </w:rPr>
              <w:t xml:space="preserve">the Cohorts of Heart and Aging Research in Genomic Epidemiology (CHARGE) consortium and the </w:t>
            </w:r>
            <w:r w:rsidRPr="00D4274F">
              <w:rPr>
                <w:rFonts w:ascii="Times New Roman" w:eastAsia="SimSun" w:hAnsi="Times New Roman" w:cs="Times New Roman"/>
                <w:b/>
                <w:bCs/>
                <w:kern w:val="0"/>
                <w:sz w:val="20"/>
                <w:szCs w:val="20"/>
              </w:rPr>
              <w:t>UK Biobank</w:t>
            </w:r>
            <w:r w:rsidRPr="00D4274F">
              <w:rPr>
                <w:rFonts w:ascii="Times New Roman" w:eastAsia="SimSun" w:hAnsi="Times New Roman" w:cs="Times New Roman"/>
                <w:kern w:val="0"/>
                <w:sz w:val="20"/>
                <w:szCs w:val="20"/>
              </w:rPr>
              <w:t>, combined with additional data from the case–control Alzheimer's Disease Neuroimaging Initiative (ADNI) database and the Massachusetts Genera</w:t>
            </w:r>
            <w:r w:rsidRPr="00D4274F">
              <w:rPr>
                <w:rFonts w:ascii="Times New Roman" w:eastAsia="SimSun" w:hAnsi="Times New Roman" w:cs="Times New Roman"/>
                <w:kern w:val="0"/>
                <w:sz w:val="20"/>
                <w:szCs w:val="20"/>
              </w:rPr>
              <w:t>l Hospital Genes Affecting Stroke Risk and Outcomes Study (MGH-GASROS) and Clinical Relevance of Microbleeds in Stroke due to Atrial Fibrillation (CROMIS-2 AF) stroke studies</w:t>
            </w:r>
          </w:p>
        </w:tc>
        <w:tc>
          <w:tcPr>
            <w:tcW w:w="603" w:type="pct"/>
          </w:tcPr>
          <w:p w14:paraId="54825DF1"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kern w:val="0"/>
                <w:sz w:val="20"/>
                <w:szCs w:val="20"/>
              </w:rPr>
              <w:fldChar w:fldCharType="begin"/>
            </w:r>
            <w:r w:rsidRPr="00D4274F">
              <w:rPr>
                <w:rFonts w:ascii="Times New Roman" w:eastAsia="SimSun" w:hAnsi="Times New Roman" w:cs="Times New Roman"/>
                <w:kern w:val="0"/>
                <w:sz w:val="20"/>
                <w:szCs w:val="20"/>
              </w:rPr>
              <w:instrText xml:space="preserve"> ADDIN EN.CITE &lt;EndNote&gt;&lt;Cite&gt;&lt;Author&gt;Knol&lt;/Author&gt;&lt;Year&gt;2020&lt;/Year&gt;&lt;RecNum&gt;3&lt;/Re</w:instrText>
            </w:r>
            <w:r w:rsidRPr="00D4274F">
              <w:rPr>
                <w:rFonts w:ascii="Times New Roman" w:eastAsia="SimSun" w:hAnsi="Times New Roman" w:cs="Times New Roman"/>
                <w:kern w:val="0"/>
                <w:sz w:val="20"/>
                <w:szCs w:val="20"/>
              </w:rPr>
              <w:instrText>cNum&gt;&lt;DisplayText&gt;(6)&lt;/DisplayText&gt;&lt;record&gt;&lt;rec-number&gt;3&lt;/rec-number&gt;&lt;foreign-keys&gt;&lt;key app="EN" db-id="pes0dfttgvzsele9r2ovapsddrwpad022rdr" timestamp="1659686125"&gt;3&lt;/key&gt;&lt;/foreign-keys&gt;&lt;ref-type name="Journal Article"&gt;17&lt;/ref-type&gt;&lt;contributors&gt;&lt;authors&gt;</w:instrText>
            </w:r>
            <w:r w:rsidRPr="00D4274F">
              <w:rPr>
                <w:rFonts w:ascii="Times New Roman" w:eastAsia="SimSun" w:hAnsi="Times New Roman" w:cs="Times New Roman"/>
                <w:kern w:val="0"/>
                <w:sz w:val="20"/>
                <w:szCs w:val="20"/>
              </w:rPr>
              <w:instrText>&lt;author&gt;Knol, Maria J&lt;/author&gt;&lt;author&gt;Lu, Dongwei&lt;/author&gt;&lt;author&gt;Traylor, Matthew&lt;/author&gt;&lt;author&gt;Adams, Hieab HH&lt;/author&gt;&lt;author&gt;Romero, José Rafael J&lt;/author&gt;&lt;author&gt;Smith, Albert V&lt;/author&gt;&lt;author&gt;Fornage, Myriam&lt;/author&gt;&lt;author&gt;Hofer, Edith&lt;/author&gt;&lt;a</w:instrText>
            </w:r>
            <w:r w:rsidRPr="00D4274F">
              <w:rPr>
                <w:rFonts w:ascii="Times New Roman" w:eastAsia="SimSun" w:hAnsi="Times New Roman" w:cs="Times New Roman"/>
                <w:kern w:val="0"/>
                <w:sz w:val="20"/>
                <w:szCs w:val="20"/>
              </w:rPr>
              <w:instrText>uthor&gt;Liu, Junfeng&lt;/author&gt;&lt;author&gt;Hostettler, Isabel C&lt;/author&gt;&lt;/authors&gt;&lt;/contributors&gt;&lt;titles&gt;&lt;title&gt;Association of common genetic variants with brain microbleeds: a genome-wide association study&lt;/title&gt;&lt;secondary-title&gt;Neurology&lt;/secondary-title&gt;&lt;/titl</w:instrText>
            </w:r>
            <w:r w:rsidRPr="00D4274F">
              <w:rPr>
                <w:rFonts w:ascii="Times New Roman" w:eastAsia="SimSun" w:hAnsi="Times New Roman" w:cs="Times New Roman"/>
                <w:kern w:val="0"/>
                <w:sz w:val="20"/>
                <w:szCs w:val="20"/>
              </w:rPr>
              <w:instrText>es&gt;&lt;periodical&gt;&lt;full-title&gt;Neurology&lt;/full-title&gt;&lt;/periodical&gt;&lt;pages&gt;e3331-e3343&lt;/pages&gt;&lt;volume&gt;95&lt;/volume&gt;&lt;number&gt;24&lt;/number&gt;&lt;dates&gt;&lt;year&gt;2020&lt;/year&gt;&lt;/dates&gt;&lt;isbn&gt;0028-3878&lt;/isbn&gt;&lt;urls&gt;&lt;/urls&gt;&lt;/record&gt;&lt;/Cite&gt;&lt;/EndNote&gt;</w:instrText>
            </w:r>
            <w:r w:rsidRPr="00D4274F">
              <w:rPr>
                <w:rFonts w:ascii="Times New Roman" w:eastAsia="SimSun" w:hAnsi="Times New Roman" w:cs="Times New Roman"/>
                <w:kern w:val="0"/>
                <w:sz w:val="20"/>
                <w:szCs w:val="20"/>
              </w:rPr>
              <w:fldChar w:fldCharType="separate"/>
            </w:r>
            <w:r w:rsidRPr="00D4274F">
              <w:rPr>
                <w:rFonts w:ascii="Times New Roman" w:eastAsia="SimSun" w:hAnsi="Times New Roman" w:cs="Times New Roman"/>
                <w:kern w:val="0"/>
                <w:sz w:val="20"/>
                <w:szCs w:val="20"/>
              </w:rPr>
              <w:t>(6)</w:t>
            </w:r>
            <w:r w:rsidRPr="00D4274F">
              <w:rPr>
                <w:rFonts w:ascii="Times New Roman" w:eastAsia="SimSun" w:hAnsi="Times New Roman" w:cs="Times New Roman"/>
                <w:kern w:val="0"/>
                <w:sz w:val="20"/>
                <w:szCs w:val="20"/>
              </w:rPr>
              <w:fldChar w:fldCharType="end"/>
            </w:r>
          </w:p>
        </w:tc>
      </w:tr>
      <w:tr w:rsidR="00D4274F" w:rsidRPr="00D4274F" w14:paraId="706BFA0F" w14:textId="77777777">
        <w:tc>
          <w:tcPr>
            <w:tcW w:w="1132" w:type="pct"/>
          </w:tcPr>
          <w:p w14:paraId="3D542556"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M</w:t>
            </w:r>
            <w:r w:rsidRPr="00D4274F">
              <w:rPr>
                <w:rFonts w:ascii="Times New Roman" w:eastAsia="SimSun" w:hAnsi="Times New Roman" w:cs="Times New Roman"/>
                <w:kern w:val="0"/>
                <w:sz w:val="20"/>
                <w:szCs w:val="20"/>
              </w:rPr>
              <w:t>D</w:t>
            </w:r>
          </w:p>
        </w:tc>
        <w:tc>
          <w:tcPr>
            <w:tcW w:w="3264" w:type="pct"/>
          </w:tcPr>
          <w:p w14:paraId="60292610" w14:textId="77777777" w:rsidR="00C41D91" w:rsidRPr="00D4274F" w:rsidRDefault="00402DC7">
            <w:pPr>
              <w:pStyle w:val="ListParagraph"/>
              <w:ind w:firstLineChars="0" w:firstLine="0"/>
              <w:rPr>
                <w:rFonts w:ascii="Times New Roman" w:eastAsia="SimSun" w:hAnsi="Times New Roman" w:cs="Times New Roman"/>
                <w:b/>
                <w:bCs/>
                <w:kern w:val="0"/>
                <w:sz w:val="20"/>
                <w:szCs w:val="20"/>
              </w:rPr>
            </w:pPr>
            <w:r w:rsidRPr="00D4274F">
              <w:rPr>
                <w:rFonts w:ascii="Times New Roman" w:eastAsia="SimSun" w:hAnsi="Times New Roman" w:cs="Times New Roman" w:hint="eastAsia"/>
                <w:b/>
                <w:bCs/>
                <w:kern w:val="0"/>
                <w:sz w:val="20"/>
                <w:szCs w:val="20"/>
              </w:rPr>
              <w:t>U</w:t>
            </w:r>
            <w:r w:rsidRPr="00D4274F">
              <w:rPr>
                <w:rFonts w:ascii="Times New Roman" w:eastAsia="SimSun" w:hAnsi="Times New Roman" w:cs="Times New Roman"/>
                <w:b/>
                <w:bCs/>
                <w:kern w:val="0"/>
                <w:sz w:val="20"/>
                <w:szCs w:val="20"/>
              </w:rPr>
              <w:t>K Biobank</w:t>
            </w:r>
          </w:p>
        </w:tc>
        <w:tc>
          <w:tcPr>
            <w:tcW w:w="603" w:type="pct"/>
          </w:tcPr>
          <w:p w14:paraId="25A61B24"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kern w:val="0"/>
                <w:sz w:val="20"/>
                <w:szCs w:val="20"/>
              </w:rPr>
              <w:fldChar w:fldCharType="begin"/>
            </w:r>
            <w:r w:rsidRPr="00D4274F">
              <w:rPr>
                <w:rFonts w:ascii="Times New Roman" w:eastAsia="SimSun" w:hAnsi="Times New Roman" w:cs="Times New Roman"/>
                <w:kern w:val="0"/>
                <w:sz w:val="20"/>
                <w:szCs w:val="20"/>
              </w:rPr>
              <w:instrText xml:space="preserve"> ADDIN EN.CITE </w:instrText>
            </w:r>
            <w:r w:rsidRPr="00D4274F">
              <w:rPr>
                <w:rFonts w:ascii="Times New Roman" w:eastAsia="SimSun" w:hAnsi="Times New Roman" w:cs="Times New Roman"/>
                <w:kern w:val="0"/>
                <w:sz w:val="20"/>
                <w:szCs w:val="20"/>
              </w:rPr>
              <w:instrText>&lt;EndNote&gt;&lt;Cite&gt;&lt;Author&gt;Persyn&lt;/Author&gt;&lt;Year&gt;2020&lt;/Year&gt;&lt;RecNum&gt;4&lt;/RecNum&gt;&lt;DisplayText&gt;(7)&lt;/DisplayText&gt;&lt;record&gt;&lt;rec-number&gt;4&lt;/rec-number&gt;&lt;foreign-keys&gt;&lt;key app="EN" db-id="pes0dfttgvzsele9r2ovapsddrwpad022rdr" timestamp="1659686518"&gt;4&lt;/key&gt;&lt;/foreign-keys&gt;&lt;</w:instrText>
            </w:r>
            <w:r w:rsidRPr="00D4274F">
              <w:rPr>
                <w:rFonts w:ascii="Times New Roman" w:eastAsia="SimSun" w:hAnsi="Times New Roman" w:cs="Times New Roman"/>
                <w:kern w:val="0"/>
                <w:sz w:val="20"/>
                <w:szCs w:val="20"/>
              </w:rPr>
              <w:instrText>ref-type name="Journal Article"&gt;17&lt;/ref-type&gt;&lt;contributors&gt;&lt;authors&gt;&lt;author&gt;Persyn, Elodie&lt;/author&gt;&lt;author&gt;Hanscombe, Ken B&lt;/author&gt;&lt;author&gt;Howson, Joanna MM&lt;/author&gt;&lt;author&gt;Lewis, Cathryn M&lt;/author&gt;&lt;author&gt;Traylor, Matthew&lt;/author&gt;&lt;author&gt;Markus, Hugh S&lt;/</w:instrText>
            </w:r>
            <w:r w:rsidRPr="00D4274F">
              <w:rPr>
                <w:rFonts w:ascii="Times New Roman" w:eastAsia="SimSun" w:hAnsi="Times New Roman" w:cs="Times New Roman"/>
                <w:kern w:val="0"/>
                <w:sz w:val="20"/>
                <w:szCs w:val="20"/>
              </w:rPr>
              <w:instrText>author&gt;&lt;/authors&gt;&lt;/contributors&gt;&lt;titles&gt;&lt;title&gt;Genome-wide association study of MRI markers of cerebral small vessel disease in 42,310 participants&lt;/title&gt;&lt;secondary-title&gt;Nature communications&lt;/secondary-title&gt;&lt;/titles&gt;&lt;periodical&gt;&lt;full-title&gt;Nature commu</w:instrText>
            </w:r>
            <w:r w:rsidRPr="00D4274F">
              <w:rPr>
                <w:rFonts w:ascii="Times New Roman" w:eastAsia="SimSun" w:hAnsi="Times New Roman" w:cs="Times New Roman"/>
                <w:kern w:val="0"/>
                <w:sz w:val="20"/>
                <w:szCs w:val="20"/>
              </w:rPr>
              <w:instrText>nications&lt;/full-title&gt;&lt;/periodical&gt;&lt;pages&gt;1-12&lt;/pages&gt;&lt;volume&gt;11&lt;/volume&gt;&lt;number&gt;1&lt;/number&gt;&lt;dates&gt;&lt;year&gt;2020&lt;/year&gt;&lt;/dates&gt;&lt;isbn&gt;2041-1723&lt;/isbn&gt;&lt;urls&gt;&lt;/urls&gt;&lt;/record&gt;&lt;/Cite&gt;&lt;/EndNote&gt;</w:instrText>
            </w:r>
            <w:r w:rsidRPr="00D4274F">
              <w:rPr>
                <w:rFonts w:ascii="Times New Roman" w:eastAsia="SimSun" w:hAnsi="Times New Roman" w:cs="Times New Roman"/>
                <w:kern w:val="0"/>
                <w:sz w:val="20"/>
                <w:szCs w:val="20"/>
              </w:rPr>
              <w:fldChar w:fldCharType="separate"/>
            </w:r>
            <w:r w:rsidRPr="00D4274F">
              <w:rPr>
                <w:rFonts w:ascii="Times New Roman" w:eastAsia="SimSun" w:hAnsi="Times New Roman" w:cs="Times New Roman"/>
                <w:kern w:val="0"/>
                <w:sz w:val="20"/>
                <w:szCs w:val="20"/>
              </w:rPr>
              <w:t>(7)</w:t>
            </w:r>
            <w:r w:rsidRPr="00D4274F">
              <w:rPr>
                <w:rFonts w:ascii="Times New Roman" w:eastAsia="SimSun" w:hAnsi="Times New Roman" w:cs="Times New Roman"/>
                <w:kern w:val="0"/>
                <w:sz w:val="20"/>
                <w:szCs w:val="20"/>
              </w:rPr>
              <w:fldChar w:fldCharType="end"/>
            </w:r>
          </w:p>
        </w:tc>
      </w:tr>
      <w:tr w:rsidR="00D4274F" w:rsidRPr="00D4274F" w14:paraId="2ECF9188" w14:textId="77777777">
        <w:tc>
          <w:tcPr>
            <w:tcW w:w="1132" w:type="pct"/>
          </w:tcPr>
          <w:p w14:paraId="79650450"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F</w:t>
            </w:r>
            <w:r w:rsidRPr="00D4274F">
              <w:rPr>
                <w:rFonts w:ascii="Times New Roman" w:eastAsia="SimSun" w:hAnsi="Times New Roman" w:cs="Times New Roman"/>
                <w:kern w:val="0"/>
                <w:sz w:val="20"/>
                <w:szCs w:val="20"/>
              </w:rPr>
              <w:t>A</w:t>
            </w:r>
          </w:p>
        </w:tc>
        <w:tc>
          <w:tcPr>
            <w:tcW w:w="3264" w:type="pct"/>
          </w:tcPr>
          <w:p w14:paraId="33635C70" w14:textId="77777777" w:rsidR="00C41D91" w:rsidRPr="00D4274F" w:rsidRDefault="00402DC7">
            <w:pPr>
              <w:pStyle w:val="ListParagraph"/>
              <w:ind w:firstLineChars="0" w:firstLine="0"/>
              <w:rPr>
                <w:rFonts w:ascii="Times New Roman" w:eastAsia="SimSun" w:hAnsi="Times New Roman" w:cs="Times New Roman"/>
                <w:b/>
                <w:bCs/>
                <w:kern w:val="0"/>
                <w:sz w:val="20"/>
                <w:szCs w:val="20"/>
              </w:rPr>
            </w:pPr>
            <w:r w:rsidRPr="00D4274F">
              <w:rPr>
                <w:rFonts w:ascii="Times New Roman" w:eastAsia="SimSun" w:hAnsi="Times New Roman" w:cs="Times New Roman" w:hint="eastAsia"/>
                <w:b/>
                <w:bCs/>
                <w:kern w:val="0"/>
                <w:sz w:val="20"/>
                <w:szCs w:val="20"/>
              </w:rPr>
              <w:t>U</w:t>
            </w:r>
            <w:r w:rsidRPr="00D4274F">
              <w:rPr>
                <w:rFonts w:ascii="Times New Roman" w:eastAsia="SimSun" w:hAnsi="Times New Roman" w:cs="Times New Roman"/>
                <w:b/>
                <w:bCs/>
                <w:kern w:val="0"/>
                <w:sz w:val="20"/>
                <w:szCs w:val="20"/>
              </w:rPr>
              <w:t>K Biobank</w:t>
            </w:r>
          </w:p>
        </w:tc>
        <w:tc>
          <w:tcPr>
            <w:tcW w:w="603" w:type="pct"/>
          </w:tcPr>
          <w:p w14:paraId="05DDF368"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kern w:val="0"/>
                <w:sz w:val="20"/>
                <w:szCs w:val="20"/>
              </w:rPr>
              <w:fldChar w:fldCharType="begin"/>
            </w:r>
            <w:r w:rsidRPr="00D4274F">
              <w:rPr>
                <w:rFonts w:ascii="Times New Roman" w:eastAsia="SimSun" w:hAnsi="Times New Roman" w:cs="Times New Roman"/>
                <w:kern w:val="0"/>
                <w:sz w:val="20"/>
                <w:szCs w:val="20"/>
              </w:rPr>
              <w:instrText xml:space="preserve"> ADDIN EN.CITE &lt;EndNote&gt;&lt;Cite&gt;&lt;Author&gt;Persyn&lt;/Author&gt;&lt;Year&gt;2020&lt;/Year&gt;&lt;RecNum&gt;4&lt;/RecNum&gt;&lt;DisplayText&gt;(7)&lt;/DisplayText&gt;&lt;record&gt;&lt;rec-number&gt;4&lt;/rec-number&gt;&lt;foreign-keys&gt;&lt;key app="EN" db-id="pes0dfttgvzsele9r2ovapsddrwpad022rdr" timestamp="1659686518"&gt;4&lt;/key&gt;&lt;</w:instrText>
            </w:r>
            <w:r w:rsidRPr="00D4274F">
              <w:rPr>
                <w:rFonts w:ascii="Times New Roman" w:eastAsia="SimSun" w:hAnsi="Times New Roman" w:cs="Times New Roman"/>
                <w:kern w:val="0"/>
                <w:sz w:val="20"/>
                <w:szCs w:val="20"/>
              </w:rPr>
              <w:instrText>/foreign-keys&gt;&lt;ref-type name="Journal Article"&gt;17&lt;/ref-type&gt;&lt;contributors&gt;&lt;authors&gt;&lt;author&gt;Persyn, Elodie&lt;/author&gt;&lt;author&gt;Hanscombe, Ken B&lt;/author&gt;&lt;author&gt;Howson, Joanna MM&lt;/author&gt;&lt;author&gt;Lewis, Cathryn M&lt;/author&gt;&lt;author&gt;Traylor, Matthew&lt;/author&gt;&lt;author&gt;M</w:instrText>
            </w:r>
            <w:r w:rsidRPr="00D4274F">
              <w:rPr>
                <w:rFonts w:ascii="Times New Roman" w:eastAsia="SimSun" w:hAnsi="Times New Roman" w:cs="Times New Roman"/>
                <w:kern w:val="0"/>
                <w:sz w:val="20"/>
                <w:szCs w:val="20"/>
              </w:rPr>
              <w:instrText>arkus, Hugh S&lt;/author&gt;&lt;/authors&gt;&lt;/contributors&gt;&lt;titles&gt;&lt;title&gt;Genome-wide association study of MRI markers of cerebral small vessel disease in 42,310 participants&lt;/title&gt;&lt;secondary-title&gt;Nature communications&lt;/secondary-title&gt;&lt;/titles&gt;&lt;periodical&gt;&lt;full-tit</w:instrText>
            </w:r>
            <w:r w:rsidRPr="00D4274F">
              <w:rPr>
                <w:rFonts w:ascii="Times New Roman" w:eastAsia="SimSun" w:hAnsi="Times New Roman" w:cs="Times New Roman"/>
                <w:kern w:val="0"/>
                <w:sz w:val="20"/>
                <w:szCs w:val="20"/>
              </w:rPr>
              <w:instrText>le&gt;Nature communications&lt;/full-title&gt;&lt;/periodical&gt;&lt;pages&gt;1-12&lt;/pages&gt;&lt;volume&gt;11&lt;/volume&gt;&lt;number&gt;1&lt;/number&gt;&lt;dates&gt;&lt;year&gt;2020&lt;/year&gt;&lt;/dates&gt;&lt;isbn&gt;2041-1723&lt;/isbn&gt;&lt;urls&gt;&lt;/urls&gt;&lt;/record&gt;&lt;/Cite&gt;&lt;/EndNote&gt;</w:instrText>
            </w:r>
            <w:r w:rsidRPr="00D4274F">
              <w:rPr>
                <w:rFonts w:ascii="Times New Roman" w:eastAsia="SimSun" w:hAnsi="Times New Roman" w:cs="Times New Roman"/>
                <w:kern w:val="0"/>
                <w:sz w:val="20"/>
                <w:szCs w:val="20"/>
              </w:rPr>
              <w:fldChar w:fldCharType="separate"/>
            </w:r>
            <w:r w:rsidRPr="00D4274F">
              <w:rPr>
                <w:rFonts w:ascii="Times New Roman" w:eastAsia="SimSun" w:hAnsi="Times New Roman" w:cs="Times New Roman"/>
                <w:kern w:val="0"/>
                <w:sz w:val="20"/>
                <w:szCs w:val="20"/>
              </w:rPr>
              <w:t>(7)</w:t>
            </w:r>
            <w:r w:rsidRPr="00D4274F">
              <w:rPr>
                <w:rFonts w:ascii="Times New Roman" w:eastAsia="SimSun" w:hAnsi="Times New Roman" w:cs="Times New Roman"/>
                <w:kern w:val="0"/>
                <w:sz w:val="20"/>
                <w:szCs w:val="20"/>
              </w:rPr>
              <w:fldChar w:fldCharType="end"/>
            </w:r>
          </w:p>
        </w:tc>
      </w:tr>
      <w:tr w:rsidR="00D4274F" w:rsidRPr="00D4274F" w14:paraId="24C7AF99" w14:textId="77777777">
        <w:tc>
          <w:tcPr>
            <w:tcW w:w="1132" w:type="pct"/>
            <w:tcBorders>
              <w:bottom w:val="single" w:sz="4" w:space="0" w:color="auto"/>
            </w:tcBorders>
          </w:tcPr>
          <w:p w14:paraId="6C0EE373"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hint="eastAsia"/>
                <w:kern w:val="0"/>
                <w:sz w:val="20"/>
                <w:szCs w:val="20"/>
              </w:rPr>
              <w:t>W</w:t>
            </w:r>
            <w:r w:rsidRPr="00D4274F">
              <w:rPr>
                <w:rFonts w:ascii="Times New Roman" w:eastAsia="SimSun" w:hAnsi="Times New Roman" w:cs="Times New Roman"/>
                <w:kern w:val="0"/>
                <w:sz w:val="20"/>
                <w:szCs w:val="20"/>
              </w:rPr>
              <w:t>MH</w:t>
            </w:r>
          </w:p>
        </w:tc>
        <w:tc>
          <w:tcPr>
            <w:tcW w:w="3264" w:type="pct"/>
            <w:tcBorders>
              <w:bottom w:val="single" w:sz="4" w:space="0" w:color="auto"/>
            </w:tcBorders>
          </w:tcPr>
          <w:p w14:paraId="123892D7"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kern w:val="0"/>
                <w:sz w:val="20"/>
                <w:szCs w:val="20"/>
              </w:rPr>
              <w:t xml:space="preserve">meta-analysis </w:t>
            </w:r>
            <w:r w:rsidRPr="00D4274F">
              <w:rPr>
                <w:rFonts w:ascii="Times New Roman" w:eastAsia="SimSun" w:hAnsi="Times New Roman" w:cs="Times New Roman" w:hint="eastAsia"/>
                <w:kern w:val="0"/>
                <w:sz w:val="20"/>
                <w:szCs w:val="20"/>
              </w:rPr>
              <w:t xml:space="preserve">combining </w:t>
            </w:r>
            <w:r w:rsidRPr="00D4274F">
              <w:rPr>
                <w:rFonts w:ascii="Times New Roman" w:eastAsia="SimSun" w:hAnsi="Times New Roman" w:cs="Times New Roman"/>
                <w:kern w:val="0"/>
                <w:sz w:val="20"/>
                <w:szCs w:val="20"/>
              </w:rPr>
              <w:t>samples from the Coho</w:t>
            </w:r>
            <w:r w:rsidRPr="00D4274F">
              <w:rPr>
                <w:rFonts w:ascii="Times New Roman" w:eastAsia="SimSun" w:hAnsi="Times New Roman" w:cs="Times New Roman"/>
                <w:kern w:val="0"/>
                <w:sz w:val="20"/>
                <w:szCs w:val="20"/>
              </w:rPr>
              <w:t>rts for Heart and Aging Research in Genomic Epidemiology (CHARGE) Consortium</w:t>
            </w:r>
            <w:r w:rsidRPr="00D4274F">
              <w:rPr>
                <w:rFonts w:ascii="Times New Roman" w:eastAsia="SimSun" w:hAnsi="Times New Roman" w:cs="Times New Roman" w:hint="eastAsia"/>
                <w:kern w:val="0"/>
                <w:sz w:val="20"/>
                <w:szCs w:val="20"/>
              </w:rPr>
              <w:t xml:space="preserve"> and the </w:t>
            </w:r>
            <w:r w:rsidRPr="00D4274F">
              <w:rPr>
                <w:rFonts w:ascii="Times New Roman" w:eastAsia="SimSun" w:hAnsi="Times New Roman" w:cs="Times New Roman" w:hint="eastAsia"/>
                <w:b/>
                <w:kern w:val="0"/>
                <w:sz w:val="20"/>
                <w:szCs w:val="20"/>
              </w:rPr>
              <w:t>UK Biobank</w:t>
            </w:r>
          </w:p>
        </w:tc>
        <w:tc>
          <w:tcPr>
            <w:tcW w:w="603" w:type="pct"/>
            <w:tcBorders>
              <w:bottom w:val="single" w:sz="4" w:space="0" w:color="auto"/>
            </w:tcBorders>
          </w:tcPr>
          <w:p w14:paraId="1F65F07D" w14:textId="77777777" w:rsidR="00C41D91" w:rsidRPr="00D4274F" w:rsidRDefault="00402DC7">
            <w:pPr>
              <w:pStyle w:val="ListParagraph"/>
              <w:ind w:firstLineChars="0" w:firstLine="0"/>
              <w:rPr>
                <w:rFonts w:ascii="Times New Roman" w:eastAsia="SimSun" w:hAnsi="Times New Roman" w:cs="Times New Roman"/>
                <w:kern w:val="0"/>
                <w:sz w:val="20"/>
                <w:szCs w:val="20"/>
              </w:rPr>
            </w:pPr>
            <w:r w:rsidRPr="00D4274F">
              <w:rPr>
                <w:rFonts w:ascii="Times New Roman" w:eastAsia="SimSun" w:hAnsi="Times New Roman" w:cs="Times New Roman"/>
                <w:kern w:val="0"/>
                <w:sz w:val="20"/>
                <w:szCs w:val="20"/>
              </w:rPr>
              <w:fldChar w:fldCharType="begin"/>
            </w:r>
            <w:r w:rsidRPr="00D4274F">
              <w:rPr>
                <w:rFonts w:ascii="Times New Roman" w:eastAsia="SimSun" w:hAnsi="Times New Roman" w:cs="Times New Roman"/>
                <w:kern w:val="0"/>
                <w:sz w:val="20"/>
                <w:szCs w:val="20"/>
              </w:rPr>
              <w:instrText xml:space="preserve"> ADDIN EN.CITE &lt;EndNote&gt;&lt;Cite&gt;&lt;Author&gt;Sargurupremraj&lt;/Author&gt;&lt;Year&gt;2020&lt;/Year&gt;&lt;RecNum&gt;5&lt;/RecNum&gt;&lt;DisplayText&gt;(8)&lt;/DisplayText&gt;&lt;record&gt;&lt;rec-number&gt;5&lt;/rec-number&gt;&lt;foreign-keys&gt;&lt;key app="EN" db-id="pes0dfttgvzsele9r2ovapsddrwpad022rdr" timestamp="1659686628"&gt;</w:instrText>
            </w:r>
            <w:r w:rsidRPr="00D4274F">
              <w:rPr>
                <w:rFonts w:ascii="Times New Roman" w:eastAsia="SimSun" w:hAnsi="Times New Roman" w:cs="Times New Roman"/>
                <w:kern w:val="0"/>
                <w:sz w:val="20"/>
                <w:szCs w:val="20"/>
              </w:rPr>
              <w:instrText>5&lt;/key&gt;&lt;/foreign-keys&gt;&lt;ref-type name="Journal Article"&gt;17&lt;/ref-type&gt;&lt;contributors&gt;&lt;authors&gt;&lt;author&gt;Sargurupremraj, Muralidharan&lt;/author&gt;&lt;author&gt;Suzuki, Hideaki&lt;/author&gt;&lt;author&gt;Jian, Xueqiu&lt;/author&gt;&lt;author&gt;Sarnowski, Chloé&lt;/author&gt;&lt;author&gt;Evans, Tavia E&lt;/au</w:instrText>
            </w:r>
            <w:r w:rsidRPr="00D4274F">
              <w:rPr>
                <w:rFonts w:ascii="Times New Roman" w:eastAsia="SimSun" w:hAnsi="Times New Roman" w:cs="Times New Roman"/>
                <w:kern w:val="0"/>
                <w:sz w:val="20"/>
                <w:szCs w:val="20"/>
              </w:rPr>
              <w:instrText>thor&gt;&lt;author&gt;Bis, Joshua C&lt;/author&gt;&lt;author&gt;Eiriksdottir, Gudny&lt;/author&gt;&lt;author&gt;Sakaue, Saori&lt;/author&gt;&lt;author&gt;Terzikhan, Natalie&lt;/author&gt;&lt;author&gt;Habes, Mohamad&lt;/author&gt;&lt;/authors&gt;&lt;/contributors&gt;&lt;titles&gt;&lt;title&gt;Cerebral small vessel disease genomics and its im</w:instrText>
            </w:r>
            <w:r w:rsidRPr="00D4274F">
              <w:rPr>
                <w:rFonts w:ascii="Times New Roman" w:eastAsia="SimSun" w:hAnsi="Times New Roman" w:cs="Times New Roman"/>
                <w:kern w:val="0"/>
                <w:sz w:val="20"/>
                <w:szCs w:val="20"/>
              </w:rPr>
              <w:instrText>plications across the lifespan&lt;/title&gt;&lt;secondary-title&gt;Nature communications&lt;/secondary-title&gt;&lt;/titles&gt;&lt;periodical&gt;&lt;full-title&gt;Nature communications&lt;/full-title&gt;&lt;/periodical&gt;&lt;pages&gt;1-18&lt;/pages&gt;&lt;volume&gt;11&lt;/volume&gt;&lt;number&gt;1&lt;/number&gt;&lt;dates&gt;&lt;year&gt;2020&lt;/year&gt;&lt;/</w:instrText>
            </w:r>
            <w:r w:rsidRPr="00D4274F">
              <w:rPr>
                <w:rFonts w:ascii="Times New Roman" w:eastAsia="SimSun" w:hAnsi="Times New Roman" w:cs="Times New Roman"/>
                <w:kern w:val="0"/>
                <w:sz w:val="20"/>
                <w:szCs w:val="20"/>
              </w:rPr>
              <w:instrText>dates&gt;&lt;isbn&gt;2041-1723&lt;/isbn&gt;&lt;urls&gt;&lt;/urls&gt;&lt;/record&gt;&lt;/Cite&gt;&lt;/EndNote&gt;</w:instrText>
            </w:r>
            <w:r w:rsidRPr="00D4274F">
              <w:rPr>
                <w:rFonts w:ascii="Times New Roman" w:eastAsia="SimSun" w:hAnsi="Times New Roman" w:cs="Times New Roman"/>
                <w:kern w:val="0"/>
                <w:sz w:val="20"/>
                <w:szCs w:val="20"/>
              </w:rPr>
              <w:fldChar w:fldCharType="separate"/>
            </w:r>
            <w:r w:rsidRPr="00D4274F">
              <w:rPr>
                <w:rFonts w:ascii="Times New Roman" w:eastAsia="SimSun" w:hAnsi="Times New Roman" w:cs="Times New Roman"/>
                <w:kern w:val="0"/>
                <w:sz w:val="20"/>
                <w:szCs w:val="20"/>
              </w:rPr>
              <w:t>(8)</w:t>
            </w:r>
            <w:r w:rsidRPr="00D4274F">
              <w:rPr>
                <w:rFonts w:ascii="Times New Roman" w:eastAsia="SimSun" w:hAnsi="Times New Roman" w:cs="Times New Roman"/>
                <w:kern w:val="0"/>
                <w:sz w:val="20"/>
                <w:szCs w:val="20"/>
              </w:rPr>
              <w:fldChar w:fldCharType="end"/>
            </w:r>
          </w:p>
        </w:tc>
      </w:tr>
    </w:tbl>
    <w:p w14:paraId="1BA83F4D" w14:textId="77777777" w:rsidR="00C41D91" w:rsidRPr="00D4274F" w:rsidRDefault="00402DC7">
      <w:pPr>
        <w:spacing w:line="360" w:lineRule="auto"/>
        <w:jc w:val="left"/>
        <w:rPr>
          <w:rFonts w:ascii="Times New Roman" w:hAnsi="Times New Roman" w:cs="Times New Roman"/>
          <w:sz w:val="24"/>
        </w:rPr>
      </w:pPr>
      <w:r w:rsidRPr="00D4274F">
        <w:rPr>
          <w:rFonts w:ascii="Times New Roman" w:hAnsi="Times New Roman" w:cs="Times New Roman" w:hint="eastAsia"/>
          <w:sz w:val="24"/>
        </w:rPr>
        <w:t>Note: AD: Alzheimer</w:t>
      </w:r>
      <w:r w:rsidRPr="00D4274F">
        <w:rPr>
          <w:rFonts w:ascii="Times New Roman" w:hAnsi="Times New Roman" w:cs="Times New Roman"/>
          <w:sz w:val="24"/>
        </w:rPr>
        <w:t>’</w:t>
      </w:r>
      <w:r w:rsidRPr="00D4274F">
        <w:rPr>
          <w:rFonts w:ascii="Times New Roman" w:hAnsi="Times New Roman" w:cs="Times New Roman" w:hint="eastAsia"/>
          <w:sz w:val="24"/>
        </w:rPr>
        <w:t xml:space="preserve">s </w:t>
      </w:r>
      <w:r w:rsidRPr="00D4274F">
        <w:rPr>
          <w:rFonts w:ascii="Times New Roman" w:hAnsi="Times New Roman" w:cs="Times New Roman"/>
          <w:sz w:val="24"/>
        </w:rPr>
        <w:t>disease</w:t>
      </w:r>
      <w:r w:rsidRPr="00D4274F">
        <w:rPr>
          <w:rFonts w:ascii="Times New Roman" w:hAnsi="Times New Roman" w:cs="Times New Roman" w:hint="eastAsia"/>
          <w:sz w:val="24"/>
        </w:rPr>
        <w:t xml:space="preserve">; MD: Mean diffusivity; FA: Frictional anisotropy; WMH: White matter </w:t>
      </w:r>
      <w:proofErr w:type="spellStart"/>
      <w:r w:rsidRPr="00D4274F">
        <w:rPr>
          <w:rFonts w:ascii="Times New Roman" w:hAnsi="Times New Roman" w:cs="Times New Roman" w:hint="eastAsia"/>
          <w:sz w:val="24"/>
        </w:rPr>
        <w:t>hypertensit</w:t>
      </w:r>
      <w:r w:rsidRPr="00D4274F">
        <w:rPr>
          <w:rFonts w:ascii="Times New Roman" w:hAnsi="Times New Roman" w:cs="Times New Roman"/>
          <w:sz w:val="24"/>
        </w:rPr>
        <w:t>ies</w:t>
      </w:r>
      <w:proofErr w:type="spellEnd"/>
      <w:r w:rsidRPr="00D4274F">
        <w:rPr>
          <w:rFonts w:ascii="Times New Roman" w:hAnsi="Times New Roman" w:cs="Times New Roman"/>
          <w:sz w:val="24"/>
        </w:rPr>
        <w:t>.</w:t>
      </w:r>
    </w:p>
    <w:p w14:paraId="209121B9" w14:textId="77777777" w:rsidR="00C41D91" w:rsidRPr="00D4274F" w:rsidRDefault="00402DC7">
      <w:pPr>
        <w:rPr>
          <w:rFonts w:ascii="Times New Roman" w:hAnsi="Times New Roman" w:cs="Times New Roman"/>
          <w:sz w:val="24"/>
        </w:rPr>
      </w:pPr>
      <w:r w:rsidRPr="00D4274F">
        <w:rPr>
          <w:rFonts w:ascii="Times New Roman" w:hAnsi="Times New Roman" w:cs="Times New Roman" w:hint="eastAsia"/>
          <w:sz w:val="24"/>
        </w:rPr>
        <w:br w:type="page"/>
      </w:r>
      <w:bookmarkStart w:id="0" w:name="_Hlk122793388"/>
    </w:p>
    <w:bookmarkEnd w:id="0"/>
    <w:p w14:paraId="7AC78B3F" w14:textId="77777777" w:rsidR="00C41D91" w:rsidRPr="00D4274F" w:rsidRDefault="00402DC7">
      <w:pPr>
        <w:rPr>
          <w:rFonts w:ascii="Times New Roman" w:hAnsi="Times New Roman" w:cs="Times New Roman"/>
          <w:b/>
          <w:sz w:val="24"/>
        </w:rPr>
      </w:pPr>
      <w:r w:rsidRPr="00D4274F">
        <w:rPr>
          <w:rFonts w:ascii="Times New Roman" w:hAnsi="Times New Roman" w:cs="Times New Roman"/>
          <w:b/>
          <w:sz w:val="24"/>
        </w:rPr>
        <w:lastRenderedPageBreak/>
        <w:t>Reference</w:t>
      </w:r>
      <w:r w:rsidRPr="00D4274F">
        <w:rPr>
          <w:rFonts w:ascii="Times New Roman" w:hAnsi="Times New Roman" w:cs="Times New Roman" w:hint="eastAsia"/>
          <w:b/>
          <w:sz w:val="24"/>
        </w:rPr>
        <w:t>s</w:t>
      </w:r>
      <w:r w:rsidRPr="00D4274F">
        <w:rPr>
          <w:rFonts w:ascii="Times New Roman" w:hAnsi="Times New Roman" w:cs="Times New Roman"/>
          <w:b/>
          <w:sz w:val="24"/>
        </w:rPr>
        <w:t>:</w:t>
      </w:r>
    </w:p>
    <w:p w14:paraId="5435F64F" w14:textId="77777777" w:rsidR="00C41D91" w:rsidRPr="00D4274F" w:rsidRDefault="00402DC7">
      <w:pPr>
        <w:pStyle w:val="EndNoteBibliography"/>
        <w:rPr>
          <w:rFonts w:ascii="Times New Roman" w:hAnsi="Times New Roman" w:cs="Times New Roman"/>
          <w:szCs w:val="20"/>
        </w:rPr>
      </w:pPr>
      <w:r w:rsidRPr="00D4274F">
        <w:rPr>
          <w:rFonts w:ascii="Times New Roman" w:hAnsi="Times New Roman" w:cs="Times New Roman"/>
          <w:sz w:val="24"/>
        </w:rPr>
        <w:fldChar w:fldCharType="begin"/>
      </w:r>
      <w:r w:rsidRPr="00D4274F">
        <w:rPr>
          <w:rFonts w:ascii="Times New Roman" w:hAnsi="Times New Roman" w:cs="Times New Roman"/>
          <w:sz w:val="24"/>
        </w:rPr>
        <w:instrText xml:space="preserve"> ADDIN EN.REFLIST </w:instrText>
      </w:r>
      <w:r w:rsidRPr="00D4274F">
        <w:rPr>
          <w:rFonts w:ascii="Times New Roman" w:hAnsi="Times New Roman" w:cs="Times New Roman"/>
          <w:sz w:val="24"/>
        </w:rPr>
        <w:fldChar w:fldCharType="separate"/>
      </w:r>
      <w:r w:rsidRPr="00D4274F">
        <w:rPr>
          <w:rFonts w:ascii="Times New Roman" w:hAnsi="Times New Roman" w:cs="Times New Roman"/>
          <w:szCs w:val="20"/>
        </w:rPr>
        <w:t>1.</w:t>
      </w:r>
      <w:r w:rsidRPr="00D4274F">
        <w:rPr>
          <w:rFonts w:ascii="Times New Roman" w:hAnsi="Times New Roman" w:cs="Times New Roman"/>
          <w:szCs w:val="20"/>
        </w:rPr>
        <w:tab/>
        <w:t xml:space="preserve">Kunkle BW, </w:t>
      </w:r>
      <w:r w:rsidRPr="00D4274F">
        <w:rPr>
          <w:rFonts w:ascii="Times New Roman" w:hAnsi="Times New Roman" w:cs="Times New Roman"/>
          <w:szCs w:val="20"/>
        </w:rPr>
        <w:t>Grenier-Boley B, Sims R, Bis JC, Damotte V, Naj AC, et al. Genetic meta-analysis of diagnosed Alzheimer’s disease identifies new risk loci and implicates Aβ, tau, immunity and lipid processing. Nature genetics. 2019;51(3):414-30.</w:t>
      </w:r>
    </w:p>
    <w:p w14:paraId="35370972" w14:textId="77777777" w:rsidR="00C41D91" w:rsidRPr="00D4274F" w:rsidRDefault="00402DC7">
      <w:pPr>
        <w:pStyle w:val="EndNoteBibliography"/>
        <w:rPr>
          <w:rFonts w:ascii="Times New Roman" w:hAnsi="Times New Roman" w:cs="Times New Roman"/>
          <w:szCs w:val="20"/>
        </w:rPr>
      </w:pPr>
      <w:r w:rsidRPr="00D4274F">
        <w:rPr>
          <w:rFonts w:ascii="Times New Roman" w:hAnsi="Times New Roman" w:cs="Times New Roman"/>
          <w:szCs w:val="20"/>
        </w:rPr>
        <w:t>2.</w:t>
      </w:r>
      <w:r w:rsidRPr="00D4274F">
        <w:rPr>
          <w:rFonts w:ascii="Times New Roman" w:hAnsi="Times New Roman" w:cs="Times New Roman"/>
          <w:szCs w:val="20"/>
        </w:rPr>
        <w:tab/>
        <w:t>Choi SW, O'Reilly PF. P</w:t>
      </w:r>
      <w:r w:rsidRPr="00D4274F">
        <w:rPr>
          <w:rFonts w:ascii="Times New Roman" w:hAnsi="Times New Roman" w:cs="Times New Roman"/>
          <w:szCs w:val="20"/>
        </w:rPr>
        <w:t>RSice-2: Polygenic Risk Score software for biobank-scale data. Gigascience. 2019;8(7):giz082.</w:t>
      </w:r>
    </w:p>
    <w:p w14:paraId="1B721E9A" w14:textId="77777777" w:rsidR="00C41D91" w:rsidRPr="00D4274F" w:rsidRDefault="00402DC7">
      <w:pPr>
        <w:pStyle w:val="EndNoteBibliography"/>
        <w:rPr>
          <w:rFonts w:ascii="Times New Roman" w:hAnsi="Times New Roman" w:cs="Times New Roman"/>
          <w:szCs w:val="20"/>
        </w:rPr>
      </w:pPr>
      <w:r w:rsidRPr="00D4274F">
        <w:rPr>
          <w:rFonts w:ascii="Times New Roman" w:hAnsi="Times New Roman" w:cs="Times New Roman"/>
          <w:szCs w:val="20"/>
        </w:rPr>
        <w:t>3.</w:t>
      </w:r>
      <w:r w:rsidRPr="00D4274F">
        <w:rPr>
          <w:rFonts w:ascii="Times New Roman" w:hAnsi="Times New Roman" w:cs="Times New Roman"/>
          <w:szCs w:val="20"/>
        </w:rPr>
        <w:tab/>
        <w:t>Li J, Chaudhary DP, Khan A, Griessenauer C, Carey DJ, Zand R, et al. Polygenic risk scores augment stroke subtyping. Neurology Genetics. 2021;7(2).</w:t>
      </w:r>
    </w:p>
    <w:p w14:paraId="040CB8AA" w14:textId="77777777" w:rsidR="00C41D91" w:rsidRPr="00D4274F" w:rsidRDefault="00402DC7">
      <w:pPr>
        <w:pStyle w:val="EndNoteBibliography"/>
        <w:rPr>
          <w:rFonts w:ascii="Times New Roman" w:hAnsi="Times New Roman" w:cs="Times New Roman"/>
          <w:szCs w:val="20"/>
        </w:rPr>
      </w:pPr>
      <w:r w:rsidRPr="00D4274F">
        <w:rPr>
          <w:rFonts w:ascii="Times New Roman" w:hAnsi="Times New Roman" w:cs="Times New Roman"/>
          <w:szCs w:val="20"/>
        </w:rPr>
        <w:t>4.</w:t>
      </w:r>
      <w:r w:rsidRPr="00D4274F">
        <w:rPr>
          <w:rFonts w:ascii="Times New Roman" w:hAnsi="Times New Roman" w:cs="Times New Roman"/>
          <w:szCs w:val="20"/>
        </w:rPr>
        <w:tab/>
        <w:t>Wightman</w:t>
      </w:r>
      <w:r w:rsidRPr="00D4274F">
        <w:rPr>
          <w:rFonts w:ascii="Times New Roman" w:hAnsi="Times New Roman" w:cs="Times New Roman"/>
          <w:szCs w:val="20"/>
        </w:rPr>
        <w:t xml:space="preserve"> DP, Jansen IE, Savage JE, Shadrin AA, Bahrami S, Holland D, et al. A genome-wide association study with 1,126,563 individuals identifies new risk loci for Alzheimer’s disease. Nature genetics. 2021;53(9):1276-82.</w:t>
      </w:r>
    </w:p>
    <w:p w14:paraId="77150681" w14:textId="77777777" w:rsidR="00C41D91" w:rsidRPr="00D4274F" w:rsidRDefault="00402DC7">
      <w:pPr>
        <w:pStyle w:val="EndNoteBibliography"/>
        <w:rPr>
          <w:rFonts w:ascii="Times New Roman" w:hAnsi="Times New Roman" w:cs="Times New Roman"/>
          <w:szCs w:val="20"/>
        </w:rPr>
      </w:pPr>
      <w:r w:rsidRPr="00D4274F">
        <w:rPr>
          <w:rFonts w:ascii="Times New Roman" w:hAnsi="Times New Roman" w:cs="Times New Roman"/>
          <w:szCs w:val="20"/>
        </w:rPr>
        <w:t>5.</w:t>
      </w:r>
      <w:r w:rsidRPr="00D4274F">
        <w:rPr>
          <w:rFonts w:ascii="Times New Roman" w:hAnsi="Times New Roman" w:cs="Times New Roman"/>
          <w:szCs w:val="20"/>
        </w:rPr>
        <w:tab/>
        <w:t xml:space="preserve">Smith SM, Douaud G, Chen W, Hanayik T, </w:t>
      </w:r>
      <w:r w:rsidRPr="00D4274F">
        <w:rPr>
          <w:rFonts w:ascii="Times New Roman" w:hAnsi="Times New Roman" w:cs="Times New Roman"/>
          <w:szCs w:val="20"/>
        </w:rPr>
        <w:t>Alfaro-Almagro F, Sharp K, et al. An expanded set of genome-wide association studies of brain imaging phenotypes in UK Biobank. Nature neuroscience. 2021;24(5):737-45.</w:t>
      </w:r>
    </w:p>
    <w:p w14:paraId="7CA77E44" w14:textId="77777777" w:rsidR="00C41D91" w:rsidRPr="00D4274F" w:rsidRDefault="00402DC7">
      <w:pPr>
        <w:pStyle w:val="EndNoteBibliography"/>
        <w:rPr>
          <w:rFonts w:ascii="Times New Roman" w:hAnsi="Times New Roman" w:cs="Times New Roman"/>
          <w:szCs w:val="20"/>
        </w:rPr>
      </w:pPr>
      <w:r w:rsidRPr="00D4274F">
        <w:rPr>
          <w:rFonts w:ascii="Times New Roman" w:hAnsi="Times New Roman" w:cs="Times New Roman"/>
          <w:szCs w:val="20"/>
        </w:rPr>
        <w:t>6.</w:t>
      </w:r>
      <w:r w:rsidRPr="00D4274F">
        <w:rPr>
          <w:rFonts w:ascii="Times New Roman" w:hAnsi="Times New Roman" w:cs="Times New Roman"/>
          <w:szCs w:val="20"/>
        </w:rPr>
        <w:tab/>
        <w:t>Knol MJ, Lu D, Traylor M, Adams HH, Romero JRJ, Smith AV, et al. Association of commo</w:t>
      </w:r>
      <w:r w:rsidRPr="00D4274F">
        <w:rPr>
          <w:rFonts w:ascii="Times New Roman" w:hAnsi="Times New Roman" w:cs="Times New Roman"/>
          <w:szCs w:val="20"/>
        </w:rPr>
        <w:t>n genetic variants with brain microbleeds: a genome-wide association study. Neurology. 2020;95(24):e3331-e43.</w:t>
      </w:r>
    </w:p>
    <w:p w14:paraId="40A3FD33" w14:textId="77777777" w:rsidR="00C41D91" w:rsidRPr="00D4274F" w:rsidRDefault="00402DC7">
      <w:pPr>
        <w:pStyle w:val="EndNoteBibliography"/>
        <w:rPr>
          <w:rFonts w:ascii="Times New Roman" w:hAnsi="Times New Roman" w:cs="Times New Roman"/>
          <w:szCs w:val="20"/>
        </w:rPr>
      </w:pPr>
      <w:r w:rsidRPr="00D4274F">
        <w:rPr>
          <w:rFonts w:ascii="Times New Roman" w:hAnsi="Times New Roman" w:cs="Times New Roman"/>
          <w:szCs w:val="20"/>
        </w:rPr>
        <w:t>7.</w:t>
      </w:r>
      <w:r w:rsidRPr="00D4274F">
        <w:rPr>
          <w:rFonts w:ascii="Times New Roman" w:hAnsi="Times New Roman" w:cs="Times New Roman"/>
          <w:szCs w:val="20"/>
        </w:rPr>
        <w:tab/>
        <w:t>Persyn E, Hanscombe KB, Howson JM, Lewis CM, Traylor M, Markus HS. Genome-wide association study of MRI markers of cerebral small vessel diseas</w:t>
      </w:r>
      <w:r w:rsidRPr="00D4274F">
        <w:rPr>
          <w:rFonts w:ascii="Times New Roman" w:hAnsi="Times New Roman" w:cs="Times New Roman"/>
          <w:szCs w:val="20"/>
        </w:rPr>
        <w:t>e in 42,310 participants. Nature communications. 2020;11(1):1-12.</w:t>
      </w:r>
    </w:p>
    <w:p w14:paraId="6E35692A" w14:textId="77777777" w:rsidR="00C41D91" w:rsidRPr="00D4274F" w:rsidRDefault="00402DC7">
      <w:pPr>
        <w:pStyle w:val="EndNoteBibliography"/>
        <w:rPr>
          <w:rFonts w:ascii="Times New Roman" w:hAnsi="Times New Roman" w:cs="Times New Roman"/>
          <w:szCs w:val="20"/>
        </w:rPr>
      </w:pPr>
      <w:r w:rsidRPr="00D4274F">
        <w:rPr>
          <w:rFonts w:ascii="Times New Roman" w:hAnsi="Times New Roman" w:cs="Times New Roman"/>
          <w:szCs w:val="20"/>
        </w:rPr>
        <w:t>8.</w:t>
      </w:r>
      <w:r w:rsidRPr="00D4274F">
        <w:rPr>
          <w:rFonts w:ascii="Times New Roman" w:hAnsi="Times New Roman" w:cs="Times New Roman"/>
          <w:szCs w:val="20"/>
        </w:rPr>
        <w:tab/>
        <w:t>Sargurupremraj M, Suzuki H, Jian X, Sarnowski C, Evans TE, Bis JC, et al. Cerebral small vessel disease genomics and its implications across the lifespan. Nature communications. 2020;11(1</w:t>
      </w:r>
      <w:r w:rsidRPr="00D4274F">
        <w:rPr>
          <w:rFonts w:ascii="Times New Roman" w:hAnsi="Times New Roman" w:cs="Times New Roman"/>
          <w:szCs w:val="20"/>
        </w:rPr>
        <w:t>):1-18.</w:t>
      </w:r>
    </w:p>
    <w:p w14:paraId="12104FB8" w14:textId="77777777" w:rsidR="00C41D91" w:rsidRPr="00D4274F" w:rsidRDefault="00402DC7">
      <w:pPr>
        <w:rPr>
          <w:rFonts w:ascii="Times New Roman" w:hAnsi="Times New Roman" w:cs="Times New Roman"/>
          <w:sz w:val="24"/>
        </w:rPr>
      </w:pPr>
      <w:r w:rsidRPr="00D4274F">
        <w:rPr>
          <w:rFonts w:ascii="Times New Roman" w:hAnsi="Times New Roman" w:cs="Times New Roman"/>
          <w:sz w:val="24"/>
        </w:rPr>
        <w:fldChar w:fldCharType="end"/>
      </w:r>
    </w:p>
    <w:sectPr w:rsidR="00C41D91" w:rsidRPr="00D4274F">
      <w:footerReference w:type="default" r:id="rId9"/>
      <w:pgSz w:w="11906" w:h="16838"/>
      <w:pgMar w:top="1440" w:right="1440" w:bottom="144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84313" w14:textId="77777777" w:rsidR="00402DC7" w:rsidRDefault="00402DC7">
      <w:r>
        <w:separator/>
      </w:r>
    </w:p>
  </w:endnote>
  <w:endnote w:type="continuationSeparator" w:id="0">
    <w:p w14:paraId="3441C6D5" w14:textId="77777777" w:rsidR="00402DC7" w:rsidRDefault="0040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618C5" w14:textId="77777777" w:rsidR="00C41D91" w:rsidRDefault="00C41D91">
    <w:pPr>
      <w:pStyle w:val="Footer"/>
    </w:pPr>
  </w:p>
  <w:p w14:paraId="26D12977" w14:textId="77777777" w:rsidR="00C41D91" w:rsidRDefault="00402DC7">
    <w:pPr>
      <w:pStyle w:val="Footer"/>
    </w:pPr>
    <w:r>
      <w:rPr>
        <w:noProof/>
      </w:rPr>
      <mc:AlternateContent>
        <mc:Choice Requires="wps">
          <w:drawing>
            <wp:anchor distT="0" distB="0" distL="114300" distR="114300" simplePos="0" relativeHeight="251659264" behindDoc="0" locked="0" layoutInCell="1" allowOverlap="1" wp14:anchorId="381B7180" wp14:editId="0FDE029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6DC9C" w14:textId="77777777" w:rsidR="00C41D91" w:rsidRDefault="00402DC7">
                          <w:pPr>
                            <w:pStyle w:val="Footer"/>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381B7180"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316DC9C" w14:textId="77777777" w:rsidR="00C41D91" w:rsidRDefault="00000000">
                    <w:pPr>
                      <w:pStyle w:val="Footer"/>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BF32F" w14:textId="77777777" w:rsidR="00402DC7" w:rsidRDefault="00402DC7">
      <w:r>
        <w:separator/>
      </w:r>
    </w:p>
  </w:footnote>
  <w:footnote w:type="continuationSeparator" w:id="0">
    <w:p w14:paraId="21E0712F" w14:textId="77777777" w:rsidR="00402DC7" w:rsidRDefault="00402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30D77"/>
    <w:multiLevelType w:val="multilevel"/>
    <w:tmpl w:val="0AC30D77"/>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IxODIyMDE4MzJkYzU0ZWYxZWY1ZjJlOTZmMGI0ZGQifQ=="/>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s0dfttgvzsele9r2ovapsddrwpad022rdr&quot;&gt;reference&lt;record-ids&gt;&lt;item&gt;3&lt;/item&gt;&lt;item&gt;4&lt;/item&gt;&lt;item&gt;5&lt;/item&gt;&lt;item&gt;6&lt;/item&gt;&lt;item&gt;17&lt;/item&gt;&lt;item&gt;18&lt;/item&gt;&lt;item&gt;20&lt;/item&gt;&lt;item&gt;126&lt;/item&gt;&lt;/record-ids&gt;&lt;/item&gt;&lt;/Libraries&gt;"/>
  </w:docVars>
  <w:rsids>
    <w:rsidRoot w:val="1E4C2C5D"/>
    <w:rsid w:val="1E4C2C5D"/>
    <w:rsid w:val="83EFF679"/>
    <w:rsid w:val="A1BD51F8"/>
    <w:rsid w:val="000326A6"/>
    <w:rsid w:val="000433E0"/>
    <w:rsid w:val="00043E03"/>
    <w:rsid w:val="000C4FC0"/>
    <w:rsid w:val="000D4E83"/>
    <w:rsid w:val="000F14B1"/>
    <w:rsid w:val="00153700"/>
    <w:rsid w:val="00177DDE"/>
    <w:rsid w:val="0019771D"/>
    <w:rsid w:val="001A570D"/>
    <w:rsid w:val="001A61A9"/>
    <w:rsid w:val="0021175E"/>
    <w:rsid w:val="0025150A"/>
    <w:rsid w:val="0025471F"/>
    <w:rsid w:val="00264DC5"/>
    <w:rsid w:val="002819E2"/>
    <w:rsid w:val="00282233"/>
    <w:rsid w:val="00290D6B"/>
    <w:rsid w:val="002A1DC2"/>
    <w:rsid w:val="00361542"/>
    <w:rsid w:val="003A0EC5"/>
    <w:rsid w:val="003A265B"/>
    <w:rsid w:val="003C0182"/>
    <w:rsid w:val="003C072F"/>
    <w:rsid w:val="003C2FED"/>
    <w:rsid w:val="00402DC7"/>
    <w:rsid w:val="004A4A29"/>
    <w:rsid w:val="004B7529"/>
    <w:rsid w:val="00533441"/>
    <w:rsid w:val="00577D4F"/>
    <w:rsid w:val="00584503"/>
    <w:rsid w:val="00703B2F"/>
    <w:rsid w:val="007102D1"/>
    <w:rsid w:val="0077227C"/>
    <w:rsid w:val="00785CAC"/>
    <w:rsid w:val="00801610"/>
    <w:rsid w:val="00876035"/>
    <w:rsid w:val="008908CC"/>
    <w:rsid w:val="008B3873"/>
    <w:rsid w:val="008B42FC"/>
    <w:rsid w:val="008E0FFB"/>
    <w:rsid w:val="008E723E"/>
    <w:rsid w:val="008F7CF1"/>
    <w:rsid w:val="00900EEB"/>
    <w:rsid w:val="00913291"/>
    <w:rsid w:val="00942960"/>
    <w:rsid w:val="0097465C"/>
    <w:rsid w:val="009B1726"/>
    <w:rsid w:val="009E27C1"/>
    <w:rsid w:val="00A90914"/>
    <w:rsid w:val="00AD2EDD"/>
    <w:rsid w:val="00AD3A19"/>
    <w:rsid w:val="00AD4503"/>
    <w:rsid w:val="00B21649"/>
    <w:rsid w:val="00B553F7"/>
    <w:rsid w:val="00BD2FB4"/>
    <w:rsid w:val="00BE7637"/>
    <w:rsid w:val="00BF1388"/>
    <w:rsid w:val="00C0464D"/>
    <w:rsid w:val="00C3292C"/>
    <w:rsid w:val="00C41D91"/>
    <w:rsid w:val="00CB712F"/>
    <w:rsid w:val="00D336C2"/>
    <w:rsid w:val="00D4274F"/>
    <w:rsid w:val="00D60071"/>
    <w:rsid w:val="00D92BBF"/>
    <w:rsid w:val="00DF1779"/>
    <w:rsid w:val="00E43929"/>
    <w:rsid w:val="00E92727"/>
    <w:rsid w:val="00EB7C7D"/>
    <w:rsid w:val="00EF22A4"/>
    <w:rsid w:val="00EF7E0A"/>
    <w:rsid w:val="00F36B74"/>
    <w:rsid w:val="00FA6523"/>
    <w:rsid w:val="00FC2B42"/>
    <w:rsid w:val="00FF645D"/>
    <w:rsid w:val="01503A98"/>
    <w:rsid w:val="022556CB"/>
    <w:rsid w:val="02390069"/>
    <w:rsid w:val="02556F1D"/>
    <w:rsid w:val="02582209"/>
    <w:rsid w:val="0261662C"/>
    <w:rsid w:val="02E40B5D"/>
    <w:rsid w:val="06463F87"/>
    <w:rsid w:val="06673702"/>
    <w:rsid w:val="07285AB0"/>
    <w:rsid w:val="07F154FD"/>
    <w:rsid w:val="08017999"/>
    <w:rsid w:val="0942703A"/>
    <w:rsid w:val="0EAE3A25"/>
    <w:rsid w:val="0EE51716"/>
    <w:rsid w:val="0F8C19F6"/>
    <w:rsid w:val="104C7C2D"/>
    <w:rsid w:val="14E60C13"/>
    <w:rsid w:val="1613133B"/>
    <w:rsid w:val="18F7E013"/>
    <w:rsid w:val="19A1335A"/>
    <w:rsid w:val="1A6527AB"/>
    <w:rsid w:val="1BC0002F"/>
    <w:rsid w:val="1E4C2C5D"/>
    <w:rsid w:val="24B46B7F"/>
    <w:rsid w:val="25E476BF"/>
    <w:rsid w:val="284D4DD9"/>
    <w:rsid w:val="29242F2F"/>
    <w:rsid w:val="2AC93B55"/>
    <w:rsid w:val="2E936022"/>
    <w:rsid w:val="2F0A304C"/>
    <w:rsid w:val="2FA60E4D"/>
    <w:rsid w:val="338B2C59"/>
    <w:rsid w:val="33BD63CE"/>
    <w:rsid w:val="344E5817"/>
    <w:rsid w:val="386B1F21"/>
    <w:rsid w:val="38907EEE"/>
    <w:rsid w:val="38EB27CE"/>
    <w:rsid w:val="394F4BB1"/>
    <w:rsid w:val="397523E2"/>
    <w:rsid w:val="39DB7400"/>
    <w:rsid w:val="3AA06FEA"/>
    <w:rsid w:val="3AB06A76"/>
    <w:rsid w:val="3B157DF0"/>
    <w:rsid w:val="417D62D7"/>
    <w:rsid w:val="47EB7212"/>
    <w:rsid w:val="4B0B1592"/>
    <w:rsid w:val="4FDC450A"/>
    <w:rsid w:val="5076617E"/>
    <w:rsid w:val="528D25AA"/>
    <w:rsid w:val="534C40FF"/>
    <w:rsid w:val="55A14EC1"/>
    <w:rsid w:val="56B33A6F"/>
    <w:rsid w:val="574A6F23"/>
    <w:rsid w:val="581548C5"/>
    <w:rsid w:val="58C364DA"/>
    <w:rsid w:val="5B2F133C"/>
    <w:rsid w:val="5C123476"/>
    <w:rsid w:val="60B13EFF"/>
    <w:rsid w:val="630606C0"/>
    <w:rsid w:val="634F04C5"/>
    <w:rsid w:val="64DA21BD"/>
    <w:rsid w:val="656A53E0"/>
    <w:rsid w:val="665B506A"/>
    <w:rsid w:val="69B43134"/>
    <w:rsid w:val="69DB17AF"/>
    <w:rsid w:val="6BB0240F"/>
    <w:rsid w:val="6DB22AB1"/>
    <w:rsid w:val="702C64E9"/>
    <w:rsid w:val="7346211D"/>
    <w:rsid w:val="78D24CF8"/>
    <w:rsid w:val="7A8A0D30"/>
    <w:rsid w:val="7AA4CA10"/>
    <w:rsid w:val="7AD75F88"/>
    <w:rsid w:val="7D4279B6"/>
    <w:rsid w:val="7D7AB8DA"/>
    <w:rsid w:val="7D8939A7"/>
    <w:rsid w:val="7DC65FAE"/>
    <w:rsid w:val="7E631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E643F1"/>
  <w15:docId w15:val="{0811E14D-0E87-4B26-BB11-D756B674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4">
    <w:name w:val="heading 4"/>
    <w:basedOn w:val="Normal"/>
    <w:next w:val="Normal"/>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sz w:val="18"/>
      <w:szCs w:val="18"/>
    </w:rPr>
  </w:style>
  <w:style w:type="character" w:styleId="CommentReference">
    <w:name w:val="annotation reference"/>
    <w:basedOn w:val="DefaultParagraphFont"/>
    <w:qFormat/>
    <w:rPr>
      <w:sz w:val="21"/>
      <w:szCs w:val="21"/>
    </w:rPr>
  </w:style>
  <w:style w:type="paragraph" w:styleId="CommentText">
    <w:name w:val="annotation text"/>
    <w:basedOn w:val="Normal"/>
    <w:link w:val="CommentTextChar"/>
    <w:qFormat/>
    <w:pPr>
      <w:jc w:val="left"/>
    </w:p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character" w:styleId="LineNumber">
    <w:name w:val="line number"/>
    <w:basedOn w:val="DefaultParagraphFont"/>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before="240" w:after="60"/>
      <w:jc w:val="center"/>
      <w:outlineLvl w:val="0"/>
    </w:pPr>
    <w:rPr>
      <w:rFonts w:ascii="Arial" w:hAnsi="Arial"/>
      <w:b/>
      <w:sz w:val="32"/>
    </w:r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qFormat/>
    <w:rPr>
      <w:rFonts w:asciiTheme="minorHAnsi" w:eastAsiaTheme="minorEastAsia" w:hAnsiTheme="minorHAnsi" w:cstheme="minorBidi"/>
      <w:kern w:val="2"/>
      <w:sz w:val="18"/>
      <w:szCs w:val="18"/>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sz w:val="21"/>
      <w:szCs w:val="24"/>
    </w:rPr>
  </w:style>
  <w:style w:type="paragraph" w:customStyle="1" w:styleId="SupplementaryMaterial">
    <w:name w:val="Supplementary Material"/>
    <w:basedOn w:val="Title"/>
    <w:next w:val="Title"/>
    <w:qFormat/>
    <w:pPr>
      <w:widowControl/>
      <w:suppressLineNumbers/>
      <w:spacing w:after="120"/>
    </w:pPr>
    <w:rPr>
      <w:rFonts w:ascii="Times New Roman" w:eastAsia="SimSun" w:hAnsi="Times New Roman" w:cs="Times New Roman"/>
      <w:i/>
      <w:kern w:val="0"/>
      <w:szCs w:val="32"/>
    </w:rPr>
  </w:style>
  <w:style w:type="character" w:customStyle="1" w:styleId="TitleChar">
    <w:name w:val="Title Char"/>
    <w:basedOn w:val="DefaultParagraphFont"/>
    <w:link w:val="Title"/>
    <w:qFormat/>
    <w:rPr>
      <w:rFonts w:ascii="Cambria" w:eastAsia="SimSun" w:hAnsi="Cambria" w:cs="Times New Roman"/>
      <w:b/>
      <w:bCs/>
      <w:sz w:val="32"/>
      <w:szCs w:val="32"/>
    </w:rPr>
  </w:style>
  <w:style w:type="paragraph" w:customStyle="1" w:styleId="Times">
    <w:name w:val="Times 正文"/>
    <w:basedOn w:val="Normal"/>
    <w:qFormat/>
    <w:rPr>
      <w:rFonts w:eastAsia="Times New Roman"/>
      <w:sz w:val="24"/>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paragraph" w:customStyle="1" w:styleId="EndNoteBibliographyTitle">
    <w:name w:val="EndNote Bibliography Title"/>
    <w:basedOn w:val="Normal"/>
    <w:link w:val="EndNoteBibliographyTitleChar"/>
    <w:qFormat/>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Pr>
      <w:rFonts w:ascii="Calibri" w:eastAsiaTheme="minorEastAsia" w:hAnsi="Calibri" w:cs="Calibri"/>
      <w:kern w:val="2"/>
      <w:szCs w:val="24"/>
    </w:rPr>
  </w:style>
  <w:style w:type="paragraph" w:customStyle="1" w:styleId="EndNoteBibliography">
    <w:name w:val="EndNote Bibliography"/>
    <w:basedOn w:val="Normal"/>
    <w:link w:val="EndNoteBibliographyChar"/>
    <w:qFormat/>
    <w:rPr>
      <w:rFonts w:ascii="Calibri" w:hAnsi="Calibri" w:cs="Calibri"/>
      <w:sz w:val="20"/>
    </w:rPr>
  </w:style>
  <w:style w:type="character" w:customStyle="1" w:styleId="EndNoteBibliographyChar">
    <w:name w:val="EndNote Bibliography Char"/>
    <w:basedOn w:val="DefaultParagraphFont"/>
    <w:link w:val="EndNoteBibliography"/>
    <w:qFormat/>
    <w:rPr>
      <w:rFonts w:ascii="Calibri" w:eastAsiaTheme="minorEastAsia" w:hAnsi="Calibri" w:cs="Calibri"/>
      <w:kern w:val="2"/>
      <w:szCs w:val="24"/>
    </w:rPr>
  </w:style>
  <w:style w:type="paragraph" w:customStyle="1" w:styleId="1">
    <w:name w:val="修订1"/>
    <w:hidden/>
    <w:uiPriority w:val="99"/>
    <w:semiHidden/>
    <w:qFormat/>
    <w:rPr>
      <w:rFonts w:asciiTheme="minorHAnsi" w:eastAsiaTheme="minorEastAsia" w:hAnsiTheme="minorHAnsi" w:cstheme="minorBidi"/>
      <w:kern w:val="2"/>
      <w:sz w:val="21"/>
      <w:szCs w:val="24"/>
      <w:lang w:val="en-US" w:eastAsia="zh-CN"/>
    </w:rPr>
  </w:style>
  <w:style w:type="paragraph" w:customStyle="1" w:styleId="2">
    <w:name w:val="修订2"/>
    <w:hidden/>
    <w:uiPriority w:val="99"/>
    <w:semiHidden/>
    <w:qFormat/>
    <w:rPr>
      <w:rFonts w:asciiTheme="minorHAnsi" w:eastAsiaTheme="minorEastAsia" w:hAnsiTheme="minorHAnsi" w:cstheme="minorBidi"/>
      <w:kern w:val="2"/>
      <w:sz w:val="21"/>
      <w:szCs w:val="24"/>
      <w:lang w:val="en-US" w:eastAsia="zh-CN"/>
    </w:rPr>
  </w:style>
  <w:style w:type="paragraph" w:styleId="ListParagraph">
    <w:name w:val="List Paragraph"/>
    <w:basedOn w:val="Normal"/>
    <w:uiPriority w:val="34"/>
    <w:qFormat/>
    <w:pPr>
      <w:ind w:firstLineChars="200" w:firstLine="420"/>
    </w:pPr>
  </w:style>
  <w:style w:type="character" w:customStyle="1" w:styleId="font31">
    <w:name w:val="font31"/>
    <w:basedOn w:val="DefaultParagraphFont"/>
    <w:qFormat/>
    <w:rPr>
      <w:rFonts w:ascii="Times New Roman" w:hAnsi="Times New Roman" w:cs="Times New Roman"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4240</Words>
  <Characters>24170</Characters>
  <Application>Microsoft Office Word</Application>
  <DocSecurity>0</DocSecurity>
  <Lines>201</Lines>
  <Paragraphs>56</Paragraphs>
  <ScaleCrop>false</ScaleCrop>
  <Company/>
  <LinksUpToDate>false</LinksUpToDate>
  <CharactersWithSpaces>28354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Yuxuan</dc:creator>
  <cp:lastModifiedBy>Rui Sun (SZRI)</cp:lastModifiedBy>
  <cp:revision>29</cp:revision>
  <dcterms:created xsi:type="dcterms:W3CDTF">2022-06-29T18:32:00Z</dcterms:created>
  <dcterms:modified xsi:type="dcterms:W3CDTF">2023-01-15T07:06:00Z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1033-4.9.0.7859</vt:lpwstr>
  </property>
  <property fmtid="{D5CDD505-2E9C-101B-9397-08002B2CF9AE}" pid="3" name="ICV">
    <vt:lpwstr>1D26C6CC3E5DD4A2054CB8630758E74F</vt:lpwstr>
  </property>
</Properties>
</file>